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34" w:rsidRDefault="00B83B34" w:rsidP="00B83B34">
      <w:pPr>
        <w:pStyle w:val="Style5"/>
        <w:widowControl/>
        <w:spacing w:line="240" w:lineRule="auto"/>
        <w:ind w:firstLine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ЗАЯВКА</w:t>
      </w:r>
    </w:p>
    <w:p w:rsidR="00B83B34" w:rsidRDefault="00B83B34" w:rsidP="00B83B34">
      <w:pPr>
        <w:pStyle w:val="Style4"/>
        <w:widowControl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 УЧАСТИЕ В ОТКРЫТОМ АУКЦИОНЕ</w:t>
      </w:r>
    </w:p>
    <w:p w:rsidR="00B83B34" w:rsidRDefault="00B83B34" w:rsidP="00B83B34">
      <w:pPr>
        <w:pStyle w:val="Style6"/>
        <w:widowControl/>
        <w:spacing w:line="240" w:lineRule="exact"/>
        <w:rPr>
          <w:sz w:val="20"/>
          <w:szCs w:val="20"/>
        </w:rPr>
      </w:pPr>
    </w:p>
    <w:p w:rsidR="00B83B34" w:rsidRDefault="00B83B34" w:rsidP="00B83B34">
      <w:pPr>
        <w:pStyle w:val="Style6"/>
        <w:widowControl/>
        <w:tabs>
          <w:tab w:val="left" w:leader="underscore" w:pos="2568"/>
          <w:tab w:val="left" w:leader="underscore" w:pos="3185"/>
          <w:tab w:val="left" w:pos="7371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      »</w:t>
      </w:r>
      <w:r>
        <w:rPr>
          <w:rStyle w:val="FontStyle13"/>
          <w:sz w:val="28"/>
          <w:szCs w:val="28"/>
        </w:rPr>
        <w:tab/>
        <w:t>20</w:t>
      </w:r>
      <w:r w:rsidR="00B25A84">
        <w:rPr>
          <w:rStyle w:val="FontStyle13"/>
          <w:sz w:val="28"/>
          <w:szCs w:val="28"/>
        </w:rPr>
        <w:t>20г</w:t>
      </w:r>
      <w:r>
        <w:rPr>
          <w:rStyle w:val="FontStyle13"/>
          <w:sz w:val="28"/>
          <w:szCs w:val="28"/>
        </w:rPr>
        <w:t>.                                                          город Темрюк</w:t>
      </w:r>
    </w:p>
    <w:p w:rsidR="00B83B34" w:rsidRDefault="00B83B34" w:rsidP="00B83B34">
      <w:pPr>
        <w:pStyle w:val="Style6"/>
        <w:widowControl/>
        <w:spacing w:line="240" w:lineRule="auto"/>
        <w:jc w:val="left"/>
        <w:rPr>
          <w:sz w:val="20"/>
          <w:szCs w:val="20"/>
        </w:rPr>
      </w:pPr>
    </w:p>
    <w:p w:rsidR="00B83B34" w:rsidRDefault="00B83B34" w:rsidP="00B83B34">
      <w:pPr>
        <w:pStyle w:val="Style6"/>
        <w:widowControl/>
        <w:spacing w:before="77" w:line="24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Заявитель</w:t>
      </w:r>
    </w:p>
    <w:p w:rsidR="00B83B34" w:rsidRDefault="00B83B34" w:rsidP="00B83B34">
      <w:pPr>
        <w:pStyle w:val="Style7"/>
        <w:widowControl/>
        <w:spacing w:line="240" w:lineRule="auto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3B34" w:rsidRDefault="00B83B34" w:rsidP="00B83B34">
      <w:pPr>
        <w:pStyle w:val="Style7"/>
        <w:widowControl/>
        <w:spacing w:before="86" w:line="240" w:lineRule="auto"/>
        <w:ind w:left="1658" w:right="1630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(полное наименование юридического лица, подающего заявку, Ф.И.О. и паспортные данные физического лица)</w:t>
      </w:r>
    </w:p>
    <w:p w:rsidR="00B83B34" w:rsidRDefault="00B83B34" w:rsidP="00B83B34">
      <w:pPr>
        <w:pStyle w:val="Style6"/>
        <w:widowControl/>
        <w:spacing w:line="240" w:lineRule="auto"/>
      </w:pPr>
      <w:r>
        <w:rPr>
          <w:sz w:val="22"/>
          <w:szCs w:val="22"/>
        </w:rPr>
        <w:t>_____________________________________________________________________________________</w:t>
      </w:r>
    </w:p>
    <w:p w:rsidR="00B83B34" w:rsidRDefault="00B83B34" w:rsidP="00B83B34">
      <w:pPr>
        <w:pStyle w:val="Style6"/>
        <w:widowControl/>
        <w:spacing w:before="86"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либо </w:t>
      </w:r>
      <w:proofErr w:type="gramStart"/>
      <w:r>
        <w:rPr>
          <w:rStyle w:val="FontStyle13"/>
          <w:sz w:val="28"/>
          <w:szCs w:val="28"/>
        </w:rPr>
        <w:t>лицо</w:t>
      </w:r>
      <w:proofErr w:type="gramEnd"/>
      <w:r>
        <w:rPr>
          <w:rStyle w:val="FontStyle13"/>
          <w:sz w:val="28"/>
          <w:szCs w:val="28"/>
        </w:rPr>
        <w:t xml:space="preserve"> действующее на основании</w:t>
      </w:r>
      <w:r w:rsidR="00E03A29">
        <w:rPr>
          <w:rStyle w:val="FontStyle13"/>
          <w:sz w:val="28"/>
          <w:szCs w:val="28"/>
        </w:rPr>
        <w:t xml:space="preserve">______________________________ </w:t>
      </w:r>
      <w:r>
        <w:rPr>
          <w:rStyle w:val="FontStyle13"/>
          <w:sz w:val="28"/>
          <w:szCs w:val="28"/>
        </w:rPr>
        <w:t>________________________________________________________</w:t>
      </w:r>
      <w:r w:rsidR="00E03A29">
        <w:rPr>
          <w:rStyle w:val="FontStyle13"/>
          <w:sz w:val="28"/>
          <w:szCs w:val="28"/>
        </w:rPr>
        <w:t>_______</w:t>
      </w:r>
    </w:p>
    <w:p w:rsidR="00B83B34" w:rsidRDefault="00B83B34" w:rsidP="00B83B34">
      <w:pPr>
        <w:pStyle w:val="Style6"/>
        <w:widowControl/>
        <w:spacing w:before="86" w:line="240" w:lineRule="auto"/>
        <w:rPr>
          <w:rStyle w:val="FontStyle13"/>
          <w:sz w:val="12"/>
          <w:szCs w:val="12"/>
        </w:rPr>
      </w:pPr>
    </w:p>
    <w:p w:rsidR="00B83B34" w:rsidRDefault="00B83B34" w:rsidP="00B83B34">
      <w:pPr>
        <w:pStyle w:val="Style5"/>
        <w:widowControl/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3B34" w:rsidRDefault="00B83B34" w:rsidP="00B83B34">
      <w:pPr>
        <w:pStyle w:val="Style5"/>
        <w:widowControl/>
        <w:tabs>
          <w:tab w:val="left" w:leader="underscore" w:pos="5851"/>
          <w:tab w:val="left" w:leader="underscore" w:pos="7433"/>
          <w:tab w:val="left" w:pos="7579"/>
          <w:tab w:val="left" w:leader="underscore" w:pos="8585"/>
        </w:tabs>
        <w:spacing w:before="26"/>
        <w:rPr>
          <w:rStyle w:val="FontStyle12"/>
          <w:sz w:val="22"/>
          <w:szCs w:val="22"/>
        </w:rPr>
      </w:pPr>
      <w:r>
        <w:rPr>
          <w:rStyle w:val="FontStyle12"/>
          <w:sz w:val="22"/>
          <w:szCs w:val="22"/>
        </w:rPr>
        <w:t>(если по доверенности, доверенность)</w:t>
      </w:r>
    </w:p>
    <w:p w:rsidR="00B83B34" w:rsidRDefault="00B83B34" w:rsidP="00B83B34">
      <w:pPr>
        <w:pStyle w:val="Style5"/>
        <w:widowControl/>
        <w:tabs>
          <w:tab w:val="left" w:leader="underscore" w:pos="5851"/>
          <w:tab w:val="left" w:leader="underscore" w:pos="7433"/>
          <w:tab w:val="left" w:pos="7579"/>
          <w:tab w:val="left" w:leader="underscore" w:pos="8585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3"/>
          <w:sz w:val="28"/>
          <w:szCs w:val="28"/>
        </w:rPr>
        <w:t>именуемый далее - претендент, ознакомившись с информационным сообщением о проведении открытого аукциона, опубликованном в</w:t>
      </w:r>
      <w:r>
        <w:rPr>
          <w:rStyle w:val="FontStyle13"/>
        </w:rPr>
        <w:t xml:space="preserve"> ____________________________________________________</w:t>
      </w:r>
      <w:r>
        <w:rPr>
          <w:rStyle w:val="FontStyle13"/>
          <w:sz w:val="28"/>
          <w:szCs w:val="28"/>
        </w:rPr>
        <w:t>№</w:t>
      </w:r>
      <w:r>
        <w:rPr>
          <w:rStyle w:val="FontStyle13"/>
        </w:rPr>
        <w:t>__________</w:t>
      </w:r>
      <w:r>
        <w:rPr>
          <w:rStyle w:val="FontStyle13"/>
          <w:sz w:val="28"/>
          <w:szCs w:val="28"/>
        </w:rPr>
        <w:t>за 20</w:t>
      </w:r>
      <w:r>
        <w:rPr>
          <w:rStyle w:val="FontStyle13"/>
        </w:rPr>
        <w:t>_______</w:t>
      </w:r>
      <w:r>
        <w:rPr>
          <w:rStyle w:val="FontStyle13"/>
          <w:sz w:val="28"/>
          <w:szCs w:val="28"/>
        </w:rPr>
        <w:t>г,</w:t>
      </w:r>
      <w:r>
        <w:rPr>
          <w:rStyle w:val="FontStyle12"/>
        </w:rPr>
        <w:t xml:space="preserve"> </w:t>
      </w:r>
    </w:p>
    <w:p w:rsidR="00B83B34" w:rsidRDefault="00B83B34" w:rsidP="00B83B34">
      <w:pPr>
        <w:pStyle w:val="Style5"/>
        <w:widowControl/>
        <w:tabs>
          <w:tab w:val="left" w:leader="underscore" w:pos="5851"/>
          <w:tab w:val="left" w:leader="underscore" w:pos="7433"/>
          <w:tab w:val="left" w:pos="7579"/>
          <w:tab w:val="left" w:leader="underscore" w:pos="8585"/>
        </w:tabs>
        <w:spacing w:line="240" w:lineRule="auto"/>
        <w:ind w:firstLine="0"/>
        <w:jc w:val="center"/>
      </w:pPr>
      <w:r>
        <w:rPr>
          <w:rStyle w:val="FontStyle12"/>
        </w:rPr>
        <w:t>(наименование средства массовой информации)</w:t>
      </w:r>
    </w:p>
    <w:p w:rsidR="00B83B34" w:rsidRDefault="00B83B34" w:rsidP="00B83B34">
      <w:pPr>
        <w:pStyle w:val="Style6"/>
        <w:widowControl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83B34" w:rsidRDefault="00B83B34" w:rsidP="00B83B34">
      <w:pPr>
        <w:pStyle w:val="Style6"/>
        <w:widowControl/>
        <w:tabs>
          <w:tab w:val="left" w:leader="underscore" w:pos="8213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просит допустить </w:t>
      </w:r>
      <w:proofErr w:type="gramStart"/>
      <w:r>
        <w:rPr>
          <w:rStyle w:val="FontStyle13"/>
          <w:sz w:val="28"/>
          <w:szCs w:val="28"/>
        </w:rPr>
        <w:t>к участию в аукционе по продаже права на заключение договора на установку</w:t>
      </w:r>
      <w:proofErr w:type="gramEnd"/>
      <w:r>
        <w:rPr>
          <w:rStyle w:val="FontStyle13"/>
          <w:sz w:val="28"/>
          <w:szCs w:val="28"/>
        </w:rPr>
        <w:t xml:space="preserve">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Темрюкский район по адресу: </w:t>
      </w:r>
    </w:p>
    <w:p w:rsidR="00B83B34" w:rsidRDefault="00B83B34" w:rsidP="00B83B34">
      <w:pPr>
        <w:pStyle w:val="Style6"/>
        <w:widowControl/>
        <w:tabs>
          <w:tab w:val="left" w:leader="underscore" w:pos="8213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_________________________________________________________________</w:t>
      </w:r>
    </w:p>
    <w:p w:rsidR="00B83B34" w:rsidRDefault="00B83B34" w:rsidP="00B83B34">
      <w:pPr>
        <w:pStyle w:val="Style6"/>
        <w:widowControl/>
        <w:tabs>
          <w:tab w:val="left" w:leader="underscore" w:pos="8213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__________________________________________________________________</w:t>
      </w:r>
    </w:p>
    <w:p w:rsidR="00B83B34" w:rsidRDefault="00B83B34" w:rsidP="00B83B34">
      <w:pPr>
        <w:pStyle w:val="Style6"/>
        <w:widowControl/>
        <w:tabs>
          <w:tab w:val="left" w:leader="underscore" w:pos="8213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_________________________________________________________________и обязуется:</w:t>
      </w:r>
    </w:p>
    <w:p w:rsidR="00B83B34" w:rsidRDefault="00B83B34" w:rsidP="00B83B34">
      <w:pPr>
        <w:pStyle w:val="Style3"/>
        <w:widowControl/>
        <w:numPr>
          <w:ilvl w:val="0"/>
          <w:numId w:val="1"/>
        </w:numPr>
        <w:tabs>
          <w:tab w:val="left" w:pos="1082"/>
        </w:tabs>
        <w:ind w:firstLine="52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соблюдать порядок проведения аукциона, установленный действующим законодательством Российской Федерации и выполнять требования, содержащиеся в информационном сообщен</w:t>
      </w:r>
      <w:proofErr w:type="gramStart"/>
      <w:r>
        <w:rPr>
          <w:rStyle w:val="FontStyle13"/>
          <w:sz w:val="28"/>
          <w:szCs w:val="28"/>
        </w:rPr>
        <w:t>ии о е</w:t>
      </w:r>
      <w:proofErr w:type="gramEnd"/>
      <w:r>
        <w:rPr>
          <w:rStyle w:val="FontStyle13"/>
          <w:sz w:val="28"/>
          <w:szCs w:val="28"/>
        </w:rPr>
        <w:t>го проведении;</w:t>
      </w:r>
    </w:p>
    <w:p w:rsidR="00B83B34" w:rsidRDefault="00B83B34" w:rsidP="00B83B34">
      <w:pPr>
        <w:pStyle w:val="Style3"/>
        <w:widowControl/>
        <w:numPr>
          <w:ilvl w:val="0"/>
          <w:numId w:val="1"/>
        </w:numPr>
        <w:tabs>
          <w:tab w:val="left" w:pos="1082"/>
        </w:tabs>
        <w:spacing w:line="305" w:lineRule="exact"/>
        <w:ind w:firstLine="52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случае признания победителем аукциона заключить с администрацией муниципального образования Темрюкский район договор на установку и эксплуатацию рекламной конструкции не позднее пяти дней после подписания протокола об итогах проведения аукциона и выполнить его условия.</w:t>
      </w:r>
    </w:p>
    <w:p w:rsidR="00B83B34" w:rsidRDefault="00B83B34" w:rsidP="00B83B34">
      <w:pPr>
        <w:pStyle w:val="Style3"/>
        <w:widowControl/>
        <w:tabs>
          <w:tab w:val="left" w:pos="1082"/>
        </w:tabs>
        <w:ind w:left="528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3) Юридический и почтовый адрес претендента:</w:t>
      </w:r>
    </w:p>
    <w:p w:rsidR="00B83B34" w:rsidRDefault="00B83B34" w:rsidP="00B83B34">
      <w:pPr>
        <w:pStyle w:val="Style3"/>
        <w:widowControl/>
        <w:tabs>
          <w:tab w:val="left" w:pos="1082"/>
        </w:tabs>
        <w:spacing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Телефон: _________________________________________________________________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Банковские реквизиты претендента, ИНН, платежные реквизиты, счет в банке, на который перечисляется сумма возвращаемого задатка __________________________________________________________________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spacing w:line="36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__________________________________________________________________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 заявке прилагаются документы на __________ листах в соответствии с описью.</w:t>
      </w: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ind w:firstLine="567"/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Подпись претендента (его полномочного представителя)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                                  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          (подпись)</w:t>
      </w:r>
      <w:r>
        <w:rPr>
          <w:rStyle w:val="FontStyle13"/>
          <w:sz w:val="28"/>
          <w:szCs w:val="28"/>
        </w:rPr>
        <w:t xml:space="preserve">                                                                </w:t>
      </w:r>
      <w:r>
        <w:rPr>
          <w:rStyle w:val="FontStyle13"/>
          <w:sz w:val="22"/>
          <w:szCs w:val="22"/>
        </w:rPr>
        <w:t>(инициалы, фамилия)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Отметка о принятии заявки организатором аукциона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_____________________                                  ____________________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  <w:r>
        <w:rPr>
          <w:rStyle w:val="FontStyle13"/>
          <w:sz w:val="28"/>
          <w:szCs w:val="28"/>
        </w:rPr>
        <w:t xml:space="preserve">        (</w:t>
      </w:r>
      <w:r>
        <w:rPr>
          <w:rStyle w:val="FontStyle13"/>
          <w:sz w:val="22"/>
          <w:szCs w:val="22"/>
        </w:rPr>
        <w:t>подпись)                                                                            (инициалы, фамилия)</w:t>
      </w: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2"/>
          <w:szCs w:val="22"/>
        </w:rPr>
      </w:pPr>
    </w:p>
    <w:p w:rsidR="00B83B34" w:rsidRDefault="00B83B34" w:rsidP="00B83B34">
      <w:pPr>
        <w:pStyle w:val="Style3"/>
        <w:widowControl/>
        <w:tabs>
          <w:tab w:val="left" w:pos="108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час ________ мин _______ «______» _____________ 20____ г.</w:t>
      </w:r>
    </w:p>
    <w:p w:rsidR="00B83B34" w:rsidRDefault="00B83B34" w:rsidP="00B83B34">
      <w:pPr>
        <w:spacing w:after="0" w:line="240" w:lineRule="auto"/>
        <w:jc w:val="both"/>
      </w:pPr>
    </w:p>
    <w:p w:rsidR="00B83B34" w:rsidRDefault="00B83B34" w:rsidP="00B83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63F" w:rsidRDefault="005D363F">
      <w:bookmarkStart w:id="0" w:name="_GoBack"/>
      <w:bookmarkEnd w:id="0"/>
    </w:p>
    <w:sectPr w:rsidR="005D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475D6"/>
    <w:multiLevelType w:val="singleLevel"/>
    <w:tmpl w:val="7C9C0F32"/>
    <w:lvl w:ilvl="0">
      <w:start w:val="1"/>
      <w:numFmt w:val="decimal"/>
      <w:lvlText w:val="%1)"/>
      <w:legacy w:legacy="1" w:legacySpace="0" w:legacyIndent="5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34"/>
    <w:rsid w:val="005265FC"/>
    <w:rsid w:val="005D363F"/>
    <w:rsid w:val="00B25A84"/>
    <w:rsid w:val="00B63345"/>
    <w:rsid w:val="00B83B34"/>
    <w:rsid w:val="00E0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8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3B34"/>
    <w:pPr>
      <w:widowControl w:val="0"/>
      <w:autoSpaceDE w:val="0"/>
      <w:autoSpaceDN w:val="0"/>
      <w:adjustRightInd w:val="0"/>
      <w:spacing w:after="0" w:line="305" w:lineRule="exact"/>
      <w:ind w:firstLine="40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3B34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3B34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3B3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B83B3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8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83B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3B34"/>
    <w:pPr>
      <w:widowControl w:val="0"/>
      <w:autoSpaceDE w:val="0"/>
      <w:autoSpaceDN w:val="0"/>
      <w:adjustRightInd w:val="0"/>
      <w:spacing w:after="0" w:line="305" w:lineRule="exact"/>
      <w:ind w:firstLine="403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83B34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83B34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83B3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B83B34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</dc:creator>
  <cp:lastModifiedBy>Ивановна</cp:lastModifiedBy>
  <cp:revision>5</cp:revision>
  <cp:lastPrinted>2015-11-25T08:07:00Z</cp:lastPrinted>
  <dcterms:created xsi:type="dcterms:W3CDTF">2019-10-22T10:26:00Z</dcterms:created>
  <dcterms:modified xsi:type="dcterms:W3CDTF">2020-01-17T06:56:00Z</dcterms:modified>
</cp:coreProperties>
</file>