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142"/>
        <w:gridCol w:w="4217"/>
        <w:gridCol w:w="35"/>
      </w:tblGrid>
      <w:tr w:rsidR="0099573C" w:rsidRPr="00D951B1" w:rsidTr="00421E04">
        <w:trPr>
          <w:trHeight w:val="2157"/>
        </w:trPr>
        <w:tc>
          <w:tcPr>
            <w:tcW w:w="5637" w:type="dxa"/>
            <w:gridSpan w:val="2"/>
          </w:tcPr>
          <w:p w:rsidR="0099573C" w:rsidRPr="00D951B1" w:rsidRDefault="0099573C" w:rsidP="00566E5A">
            <w:pPr>
              <w:tabs>
                <w:tab w:val="left" w:pos="284"/>
              </w:tabs>
              <w:spacing w:before="10" w:line="334" w:lineRule="exact"/>
              <w:jc w:val="right"/>
              <w:rPr>
                <w:sz w:val="28"/>
              </w:rPr>
            </w:pPr>
          </w:p>
        </w:tc>
        <w:tc>
          <w:tcPr>
            <w:tcW w:w="4252" w:type="dxa"/>
            <w:gridSpan w:val="2"/>
          </w:tcPr>
          <w:p w:rsidR="0099573C" w:rsidRDefault="0099573C" w:rsidP="00566E5A">
            <w:pPr>
              <w:shd w:val="clear" w:color="auto" w:fill="FFFFFF"/>
              <w:tabs>
                <w:tab w:val="left" w:pos="284"/>
              </w:tabs>
              <w:spacing w:before="10" w:line="334" w:lineRule="exact"/>
              <w:jc w:val="center"/>
              <w:rPr>
                <w:sz w:val="28"/>
              </w:rPr>
            </w:pPr>
            <w:r w:rsidRPr="00D951B1">
              <w:rPr>
                <w:sz w:val="28"/>
              </w:rPr>
              <w:t>ПРИЛОЖЕНИЕ</w:t>
            </w:r>
          </w:p>
          <w:p w:rsidR="0099573C" w:rsidRPr="00D951B1" w:rsidRDefault="00421E04" w:rsidP="00566E5A">
            <w:pPr>
              <w:shd w:val="clear" w:color="auto" w:fill="FFFFFF"/>
              <w:tabs>
                <w:tab w:val="left" w:pos="284"/>
              </w:tabs>
              <w:spacing w:before="10" w:line="334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99573C" w:rsidRPr="00D951B1">
              <w:rPr>
                <w:sz w:val="28"/>
              </w:rPr>
              <w:t>постановлени</w:t>
            </w:r>
            <w:r>
              <w:rPr>
                <w:sz w:val="28"/>
              </w:rPr>
              <w:t xml:space="preserve">ю </w:t>
            </w:r>
            <w:r w:rsidR="0099573C" w:rsidRPr="00D951B1">
              <w:rPr>
                <w:sz w:val="28"/>
              </w:rPr>
              <w:t>администрации</w:t>
            </w:r>
          </w:p>
          <w:p w:rsidR="0099573C" w:rsidRPr="00D951B1" w:rsidRDefault="0099573C" w:rsidP="00566E5A">
            <w:pPr>
              <w:tabs>
                <w:tab w:val="left" w:pos="284"/>
              </w:tabs>
              <w:spacing w:before="10" w:line="334" w:lineRule="exact"/>
              <w:jc w:val="center"/>
              <w:rPr>
                <w:sz w:val="28"/>
              </w:rPr>
            </w:pPr>
            <w:r w:rsidRPr="00D951B1">
              <w:rPr>
                <w:sz w:val="28"/>
              </w:rPr>
              <w:t>муниципального образования</w:t>
            </w:r>
          </w:p>
          <w:p w:rsidR="0099573C" w:rsidRPr="00D951B1" w:rsidRDefault="0099573C" w:rsidP="00566E5A">
            <w:pPr>
              <w:tabs>
                <w:tab w:val="left" w:pos="284"/>
              </w:tabs>
              <w:spacing w:before="10" w:line="334" w:lineRule="exact"/>
              <w:jc w:val="center"/>
              <w:rPr>
                <w:sz w:val="28"/>
              </w:rPr>
            </w:pPr>
            <w:r w:rsidRPr="00D951B1">
              <w:rPr>
                <w:sz w:val="28"/>
              </w:rPr>
              <w:t>Темрюкский район</w:t>
            </w:r>
          </w:p>
          <w:p w:rsidR="0099573C" w:rsidRPr="00D951B1" w:rsidRDefault="00F53FC5" w:rsidP="00A33583">
            <w:pPr>
              <w:spacing w:before="10" w:line="334" w:lineRule="exact"/>
              <w:ind w:left="-10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25557B">
              <w:rPr>
                <w:sz w:val="28"/>
              </w:rPr>
              <w:t>22.10.2020 № 1648</w:t>
            </w:r>
          </w:p>
        </w:tc>
      </w:tr>
      <w:tr w:rsidR="00421E04" w:rsidRPr="00D951B1" w:rsidTr="00421E04">
        <w:trPr>
          <w:gridAfter w:val="1"/>
          <w:wAfter w:w="35" w:type="dxa"/>
          <w:trHeight w:val="2862"/>
        </w:trPr>
        <w:tc>
          <w:tcPr>
            <w:tcW w:w="5495" w:type="dxa"/>
          </w:tcPr>
          <w:p w:rsidR="00421E04" w:rsidRPr="00D951B1" w:rsidRDefault="00421E04" w:rsidP="004F7BB2">
            <w:pPr>
              <w:tabs>
                <w:tab w:val="left" w:pos="284"/>
              </w:tabs>
              <w:spacing w:before="10" w:line="334" w:lineRule="exact"/>
              <w:jc w:val="right"/>
              <w:rPr>
                <w:sz w:val="28"/>
              </w:rPr>
            </w:pPr>
          </w:p>
        </w:tc>
        <w:tc>
          <w:tcPr>
            <w:tcW w:w="4359" w:type="dxa"/>
            <w:gridSpan w:val="2"/>
          </w:tcPr>
          <w:p w:rsidR="00421E04" w:rsidRDefault="00421E04" w:rsidP="004F7BB2">
            <w:pPr>
              <w:shd w:val="clear" w:color="auto" w:fill="FFFFFF"/>
              <w:tabs>
                <w:tab w:val="left" w:pos="284"/>
              </w:tabs>
              <w:spacing w:before="10" w:line="334" w:lineRule="exact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D951B1">
              <w:rPr>
                <w:sz w:val="28"/>
              </w:rPr>
              <w:t>ПРИЛОЖЕНИЕ</w:t>
            </w:r>
          </w:p>
          <w:p w:rsidR="00421E04" w:rsidRPr="00D951B1" w:rsidRDefault="00421E04" w:rsidP="004F7BB2">
            <w:pPr>
              <w:shd w:val="clear" w:color="auto" w:fill="FFFFFF"/>
              <w:tabs>
                <w:tab w:val="left" w:pos="284"/>
              </w:tabs>
              <w:spacing w:before="10" w:line="334" w:lineRule="exact"/>
              <w:jc w:val="center"/>
              <w:rPr>
                <w:sz w:val="28"/>
              </w:rPr>
            </w:pPr>
          </w:p>
          <w:p w:rsidR="00421E04" w:rsidRPr="00D951B1" w:rsidRDefault="00421E04" w:rsidP="004F7BB2">
            <w:pPr>
              <w:shd w:val="clear" w:color="auto" w:fill="FFFFFF"/>
              <w:tabs>
                <w:tab w:val="left" w:pos="284"/>
              </w:tabs>
              <w:spacing w:before="10" w:line="334" w:lineRule="exact"/>
              <w:jc w:val="center"/>
              <w:rPr>
                <w:sz w:val="28"/>
              </w:rPr>
            </w:pPr>
            <w:r w:rsidRPr="00D951B1">
              <w:rPr>
                <w:sz w:val="28"/>
              </w:rPr>
              <w:t>УТВЕРЖДЕНО</w:t>
            </w:r>
          </w:p>
          <w:p w:rsidR="00421E04" w:rsidRPr="00D951B1" w:rsidRDefault="00421E04" w:rsidP="004F7BB2">
            <w:pPr>
              <w:shd w:val="clear" w:color="auto" w:fill="FFFFFF"/>
              <w:tabs>
                <w:tab w:val="left" w:pos="284"/>
              </w:tabs>
              <w:spacing w:before="10" w:line="334" w:lineRule="exact"/>
              <w:jc w:val="center"/>
              <w:rPr>
                <w:sz w:val="28"/>
              </w:rPr>
            </w:pPr>
            <w:r w:rsidRPr="00D951B1">
              <w:rPr>
                <w:sz w:val="28"/>
              </w:rPr>
              <w:t>постановлением администрации</w:t>
            </w:r>
          </w:p>
          <w:p w:rsidR="00421E04" w:rsidRPr="00D951B1" w:rsidRDefault="00421E04" w:rsidP="004F7BB2">
            <w:pPr>
              <w:tabs>
                <w:tab w:val="left" w:pos="284"/>
              </w:tabs>
              <w:spacing w:before="10" w:line="334" w:lineRule="exact"/>
              <w:jc w:val="center"/>
              <w:rPr>
                <w:sz w:val="28"/>
              </w:rPr>
            </w:pPr>
            <w:r w:rsidRPr="00D951B1">
              <w:rPr>
                <w:sz w:val="28"/>
              </w:rPr>
              <w:t>муниципального образования</w:t>
            </w:r>
          </w:p>
          <w:p w:rsidR="00421E04" w:rsidRPr="00D951B1" w:rsidRDefault="00421E04" w:rsidP="004F7BB2">
            <w:pPr>
              <w:tabs>
                <w:tab w:val="left" w:pos="284"/>
              </w:tabs>
              <w:spacing w:before="10" w:line="334" w:lineRule="exact"/>
              <w:jc w:val="center"/>
              <w:rPr>
                <w:sz w:val="28"/>
              </w:rPr>
            </w:pPr>
            <w:r w:rsidRPr="00D951B1">
              <w:rPr>
                <w:sz w:val="28"/>
              </w:rPr>
              <w:t>Темрюкский район</w:t>
            </w:r>
          </w:p>
          <w:p w:rsidR="00421E04" w:rsidRDefault="00421E04" w:rsidP="00421E04">
            <w:pPr>
              <w:spacing w:before="10" w:line="334" w:lineRule="exact"/>
              <w:ind w:left="-102"/>
              <w:jc w:val="center"/>
              <w:rPr>
                <w:sz w:val="28"/>
              </w:rPr>
            </w:pPr>
            <w:r>
              <w:rPr>
                <w:sz w:val="28"/>
              </w:rPr>
              <w:t>от 23 октября 2019 года № 1917</w:t>
            </w:r>
          </w:p>
          <w:p w:rsidR="00421E04" w:rsidRPr="00D951B1" w:rsidRDefault="00421E04" w:rsidP="00421E04">
            <w:pPr>
              <w:shd w:val="clear" w:color="auto" w:fill="FFFFFF"/>
              <w:tabs>
                <w:tab w:val="left" w:pos="284"/>
              </w:tabs>
              <w:spacing w:before="10" w:line="334" w:lineRule="exact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(в редакции </w:t>
            </w:r>
            <w:r w:rsidRPr="00D951B1">
              <w:rPr>
                <w:sz w:val="28"/>
              </w:rPr>
              <w:t>постановлени</w:t>
            </w:r>
            <w:r>
              <w:rPr>
                <w:sz w:val="28"/>
              </w:rPr>
              <w:t xml:space="preserve">я администрации муниципального образования </w:t>
            </w:r>
            <w:r w:rsidRPr="00D951B1">
              <w:rPr>
                <w:sz w:val="28"/>
              </w:rPr>
              <w:t>Темрюкский район</w:t>
            </w:r>
            <w:proofErr w:type="gramEnd"/>
          </w:p>
          <w:p w:rsidR="00421E04" w:rsidRPr="00D951B1" w:rsidRDefault="00A33583" w:rsidP="00421E04">
            <w:pPr>
              <w:spacing w:before="10" w:line="334" w:lineRule="exact"/>
              <w:ind w:left="-10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25557B">
              <w:rPr>
                <w:sz w:val="28"/>
              </w:rPr>
              <w:t>22.10.2020 № 1648</w:t>
            </w:r>
            <w:r>
              <w:rPr>
                <w:sz w:val="28"/>
              </w:rPr>
              <w:t>)</w:t>
            </w:r>
          </w:p>
        </w:tc>
      </w:tr>
    </w:tbl>
    <w:p w:rsidR="00BF32C8" w:rsidRDefault="00BF32C8" w:rsidP="009B7083">
      <w:pPr>
        <w:shd w:val="clear" w:color="auto" w:fill="FFFFFF"/>
        <w:tabs>
          <w:tab w:val="left" w:pos="284"/>
        </w:tabs>
        <w:spacing w:before="10" w:line="334" w:lineRule="exact"/>
        <w:rPr>
          <w:b/>
          <w:sz w:val="28"/>
        </w:rPr>
      </w:pPr>
    </w:p>
    <w:p w:rsidR="004E515D" w:rsidRDefault="004E515D" w:rsidP="009B7083">
      <w:pPr>
        <w:shd w:val="clear" w:color="auto" w:fill="FFFFFF"/>
        <w:tabs>
          <w:tab w:val="left" w:pos="284"/>
        </w:tabs>
        <w:spacing w:before="10" w:line="334" w:lineRule="exact"/>
        <w:rPr>
          <w:b/>
          <w:sz w:val="28"/>
        </w:rPr>
      </w:pPr>
    </w:p>
    <w:p w:rsidR="006630B5" w:rsidRDefault="006630B5" w:rsidP="006630B5">
      <w:pPr>
        <w:shd w:val="clear" w:color="auto" w:fill="FFFFFF"/>
        <w:tabs>
          <w:tab w:val="left" w:pos="284"/>
        </w:tabs>
        <w:spacing w:before="10" w:line="334" w:lineRule="exact"/>
        <w:jc w:val="center"/>
        <w:rPr>
          <w:b/>
          <w:sz w:val="28"/>
        </w:rPr>
      </w:pPr>
      <w:r>
        <w:rPr>
          <w:b/>
          <w:sz w:val="28"/>
        </w:rPr>
        <w:t>ВЫПИСКА ИЗ ПОЛОЖЕНИЯ</w:t>
      </w:r>
    </w:p>
    <w:p w:rsidR="0099573C" w:rsidRPr="002D2A76" w:rsidRDefault="0099573C" w:rsidP="0099573C">
      <w:pPr>
        <w:shd w:val="clear" w:color="auto" w:fill="FFFFFF"/>
        <w:tabs>
          <w:tab w:val="left" w:pos="284"/>
        </w:tabs>
        <w:spacing w:before="10" w:line="334" w:lineRule="exact"/>
        <w:jc w:val="center"/>
        <w:rPr>
          <w:b/>
          <w:sz w:val="28"/>
        </w:rPr>
      </w:pPr>
      <w:r w:rsidRPr="002D2A76">
        <w:rPr>
          <w:b/>
          <w:sz w:val="28"/>
        </w:rPr>
        <w:t xml:space="preserve">о распределении должностных обязанностей </w:t>
      </w:r>
      <w:proofErr w:type="gramStart"/>
      <w:r w:rsidRPr="002D2A76">
        <w:rPr>
          <w:b/>
          <w:sz w:val="28"/>
        </w:rPr>
        <w:t>между</w:t>
      </w:r>
      <w:proofErr w:type="gramEnd"/>
      <w:r w:rsidRPr="002D2A76">
        <w:rPr>
          <w:b/>
          <w:sz w:val="28"/>
        </w:rPr>
        <w:t xml:space="preserve"> </w:t>
      </w:r>
    </w:p>
    <w:p w:rsidR="00AD40D0" w:rsidRPr="002D2A76" w:rsidRDefault="0099573C" w:rsidP="00AD40D0">
      <w:pPr>
        <w:shd w:val="clear" w:color="auto" w:fill="FFFFFF"/>
        <w:tabs>
          <w:tab w:val="left" w:pos="284"/>
        </w:tabs>
        <w:spacing w:before="10" w:line="334" w:lineRule="exact"/>
        <w:jc w:val="center"/>
        <w:rPr>
          <w:b/>
          <w:sz w:val="28"/>
        </w:rPr>
      </w:pPr>
      <w:r w:rsidRPr="002D2A76">
        <w:rPr>
          <w:b/>
          <w:sz w:val="28"/>
        </w:rPr>
        <w:t xml:space="preserve">заместителями главы муниципального образования Темрюкский район </w:t>
      </w:r>
    </w:p>
    <w:p w:rsidR="0099573C" w:rsidRDefault="0099573C" w:rsidP="0099573C">
      <w:pPr>
        <w:shd w:val="clear" w:color="auto" w:fill="FFFFFF"/>
        <w:tabs>
          <w:tab w:val="left" w:pos="284"/>
        </w:tabs>
        <w:spacing w:before="10" w:line="334" w:lineRule="exact"/>
        <w:ind w:left="2130"/>
        <w:jc w:val="center"/>
        <w:rPr>
          <w:b/>
          <w:sz w:val="28"/>
        </w:rPr>
      </w:pPr>
    </w:p>
    <w:p w:rsidR="0099573C" w:rsidRPr="00F54471" w:rsidRDefault="0099573C" w:rsidP="003874A7">
      <w:pPr>
        <w:pStyle w:val="af1"/>
        <w:numPr>
          <w:ilvl w:val="0"/>
          <w:numId w:val="3"/>
        </w:numPr>
        <w:shd w:val="clear" w:color="auto" w:fill="FFFFFF"/>
        <w:tabs>
          <w:tab w:val="left" w:pos="1620"/>
        </w:tabs>
        <w:spacing w:before="10" w:line="334" w:lineRule="exact"/>
        <w:jc w:val="center"/>
        <w:rPr>
          <w:sz w:val="28"/>
        </w:rPr>
      </w:pPr>
      <w:r w:rsidRPr="00F54471">
        <w:rPr>
          <w:sz w:val="28"/>
        </w:rPr>
        <w:t>Общие положения</w:t>
      </w:r>
    </w:p>
    <w:p w:rsidR="003874A7" w:rsidRPr="003874A7" w:rsidRDefault="003874A7" w:rsidP="003874A7">
      <w:pPr>
        <w:pStyle w:val="af1"/>
        <w:shd w:val="clear" w:color="auto" w:fill="FFFFFF"/>
        <w:tabs>
          <w:tab w:val="left" w:pos="1620"/>
        </w:tabs>
        <w:spacing w:before="10" w:line="334" w:lineRule="exact"/>
        <w:ind w:left="459"/>
        <w:rPr>
          <w:b/>
          <w:sz w:val="28"/>
        </w:rPr>
      </w:pPr>
    </w:p>
    <w:p w:rsidR="0099573C" w:rsidRPr="0046772A" w:rsidRDefault="005C3BAB" w:rsidP="00BF32C8">
      <w:pPr>
        <w:shd w:val="clear" w:color="auto" w:fill="FFFFFF"/>
        <w:tabs>
          <w:tab w:val="left" w:pos="284"/>
        </w:tabs>
        <w:spacing w:line="33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73C">
        <w:rPr>
          <w:sz w:val="28"/>
          <w:szCs w:val="28"/>
        </w:rPr>
        <w:t xml:space="preserve">1.1. </w:t>
      </w:r>
      <w:r w:rsidR="00BF32C8">
        <w:rPr>
          <w:sz w:val="28"/>
          <w:szCs w:val="28"/>
        </w:rPr>
        <w:t>П</w:t>
      </w:r>
      <w:r w:rsidR="0099573C" w:rsidRPr="0046772A">
        <w:rPr>
          <w:sz w:val="28"/>
          <w:szCs w:val="28"/>
        </w:rPr>
        <w:t xml:space="preserve">оложение </w:t>
      </w:r>
      <w:r w:rsidR="00BF32C8" w:rsidRPr="00BF32C8">
        <w:rPr>
          <w:sz w:val="28"/>
          <w:szCs w:val="28"/>
        </w:rPr>
        <w:t xml:space="preserve">о распределении должностных обязанностей между заместителями главы муниципального образования Темрюкский район </w:t>
      </w:r>
      <w:r w:rsidR="0099573C" w:rsidRPr="0046772A">
        <w:rPr>
          <w:sz w:val="28"/>
          <w:szCs w:val="28"/>
        </w:rPr>
        <w:t>разработано в целях  четкого определения компетенции и разграничения должностных обязанностей между</w:t>
      </w:r>
      <w:r w:rsidR="00D5325D">
        <w:rPr>
          <w:sz w:val="28"/>
          <w:szCs w:val="28"/>
        </w:rPr>
        <w:t xml:space="preserve"> </w:t>
      </w:r>
      <w:r w:rsidR="0099573C">
        <w:rPr>
          <w:sz w:val="28"/>
        </w:rPr>
        <w:t xml:space="preserve">заместителями главы муниципального образования Темрюкский район </w:t>
      </w:r>
      <w:r w:rsidR="000F59D4">
        <w:rPr>
          <w:sz w:val="28"/>
        </w:rPr>
        <w:t>по</w:t>
      </w:r>
      <w:r w:rsidR="0099573C" w:rsidRPr="0046772A">
        <w:rPr>
          <w:sz w:val="28"/>
          <w:szCs w:val="28"/>
        </w:rPr>
        <w:t xml:space="preserve"> реализации полномочий </w:t>
      </w:r>
      <w:r w:rsidR="0099573C">
        <w:rPr>
          <w:sz w:val="28"/>
          <w:szCs w:val="28"/>
        </w:rPr>
        <w:t>и</w:t>
      </w:r>
      <w:r w:rsidR="0099573C" w:rsidRPr="0046772A">
        <w:rPr>
          <w:sz w:val="28"/>
          <w:szCs w:val="28"/>
        </w:rPr>
        <w:t xml:space="preserve"> решению вопросов местного значения, наделенных Уставом муниципального образования Те</w:t>
      </w:r>
      <w:r w:rsidR="0099573C">
        <w:rPr>
          <w:sz w:val="28"/>
          <w:szCs w:val="28"/>
        </w:rPr>
        <w:t>мрюкский район (далее</w:t>
      </w:r>
      <w:r w:rsidR="0099573C" w:rsidRPr="0046772A">
        <w:rPr>
          <w:sz w:val="28"/>
          <w:szCs w:val="28"/>
        </w:rPr>
        <w:t xml:space="preserve"> – Уставом)</w:t>
      </w:r>
      <w:r w:rsidR="009258E5">
        <w:rPr>
          <w:sz w:val="28"/>
          <w:szCs w:val="28"/>
        </w:rPr>
        <w:t>,</w:t>
      </w:r>
      <w:r w:rsidR="0099573C" w:rsidRPr="0046772A">
        <w:rPr>
          <w:sz w:val="28"/>
          <w:szCs w:val="28"/>
        </w:rPr>
        <w:t xml:space="preserve"> и полномочий для осуществления отдельных государственных полномочий, переданных федеральными законами и законами Краснодарского края, а также для координации деятельности предприятий и организаций, сфер и отраслей народно-хозяйственного комплекса</w:t>
      </w:r>
      <w:r w:rsidR="0099573C">
        <w:rPr>
          <w:sz w:val="28"/>
          <w:szCs w:val="28"/>
        </w:rPr>
        <w:t xml:space="preserve"> муниципального образования Темрюкский район</w:t>
      </w:r>
      <w:r w:rsidR="0099573C" w:rsidRPr="0046772A">
        <w:rPr>
          <w:sz w:val="28"/>
          <w:szCs w:val="28"/>
        </w:rPr>
        <w:t>, обеспечения эффективной социальной политики  в интересах населения района.</w:t>
      </w:r>
    </w:p>
    <w:p w:rsidR="0099573C" w:rsidRPr="0046772A" w:rsidRDefault="0099573C" w:rsidP="0099573C">
      <w:pPr>
        <w:tabs>
          <w:tab w:val="left" w:pos="1276"/>
          <w:tab w:val="left" w:pos="1418"/>
          <w:tab w:val="left" w:pos="1843"/>
        </w:tabs>
        <w:ind w:firstLine="709"/>
        <w:jc w:val="both"/>
        <w:rPr>
          <w:sz w:val="28"/>
          <w:szCs w:val="28"/>
        </w:rPr>
      </w:pPr>
      <w:r w:rsidRPr="0046772A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="00886354">
        <w:rPr>
          <w:sz w:val="28"/>
          <w:szCs w:val="28"/>
        </w:rPr>
        <w:t>Руководство</w:t>
      </w:r>
      <w:r w:rsidRPr="0046772A">
        <w:rPr>
          <w:sz w:val="28"/>
          <w:szCs w:val="28"/>
        </w:rPr>
        <w:t xml:space="preserve"> деятельно</w:t>
      </w:r>
      <w:r w:rsidR="00886354">
        <w:rPr>
          <w:sz w:val="28"/>
          <w:szCs w:val="28"/>
        </w:rPr>
        <w:t>стью</w:t>
      </w:r>
      <w:r w:rsidRPr="0046772A">
        <w:rPr>
          <w:sz w:val="28"/>
          <w:szCs w:val="28"/>
        </w:rPr>
        <w:t xml:space="preserve"> исполнительно-распорядительного органа – администрации муниципального образования Темрюкский район</w:t>
      </w:r>
      <w:r>
        <w:rPr>
          <w:sz w:val="28"/>
          <w:szCs w:val="28"/>
        </w:rPr>
        <w:t xml:space="preserve"> </w:t>
      </w:r>
      <w:r w:rsidRPr="0046772A">
        <w:rPr>
          <w:sz w:val="28"/>
          <w:szCs w:val="28"/>
        </w:rPr>
        <w:t>возложен</w:t>
      </w:r>
      <w:r w:rsidR="00886354">
        <w:rPr>
          <w:sz w:val="28"/>
          <w:szCs w:val="28"/>
        </w:rPr>
        <w:t>о</w:t>
      </w:r>
      <w:r w:rsidRPr="0046772A">
        <w:rPr>
          <w:sz w:val="28"/>
          <w:szCs w:val="28"/>
        </w:rPr>
        <w:t xml:space="preserve"> на  главу муниципального образования Темрюкский район в соответствии с Уставом. Глава муниципального образования Темрюкский </w:t>
      </w:r>
      <w:r w:rsidRPr="0046772A">
        <w:rPr>
          <w:sz w:val="28"/>
          <w:szCs w:val="28"/>
        </w:rPr>
        <w:lastRenderedPageBreak/>
        <w:t xml:space="preserve">район является высшим должностным лицом района и наделен собственными полномочиями по решению вопросов местного значения, определенных Уставом. </w:t>
      </w:r>
    </w:p>
    <w:p w:rsidR="009B7083" w:rsidRDefault="0099573C" w:rsidP="009B7083">
      <w:pPr>
        <w:shd w:val="clear" w:color="auto" w:fill="FFFFFF"/>
        <w:tabs>
          <w:tab w:val="left" w:pos="284"/>
        </w:tabs>
        <w:spacing w:before="10" w:line="33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1.3. </w:t>
      </w:r>
      <w:r w:rsidR="009B7083">
        <w:rPr>
          <w:sz w:val="28"/>
          <w:szCs w:val="28"/>
        </w:rPr>
        <w:t>Структуру администрации составляют глава муниципального образования Темрюкский район, заместители главы муниципального образования Темрюкский район, а также отраслевые (функциональные)  и территориальные органы местной администрации.</w:t>
      </w:r>
    </w:p>
    <w:p w:rsidR="009B7083" w:rsidRDefault="009B7083" w:rsidP="009B7083">
      <w:pPr>
        <w:shd w:val="clear" w:color="auto" w:fill="FFFFFF"/>
        <w:tabs>
          <w:tab w:val="left" w:pos="284"/>
        </w:tabs>
        <w:spacing w:before="10" w:line="33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Структура администрации утверждается решением сессии Совета  муниципального образования Темрюкский район.</w:t>
      </w:r>
    </w:p>
    <w:p w:rsidR="0099573C" w:rsidRDefault="0099573C" w:rsidP="0099573C">
      <w:pPr>
        <w:shd w:val="clear" w:color="auto" w:fill="FFFFFF"/>
        <w:tabs>
          <w:tab w:val="left" w:pos="284"/>
        </w:tabs>
        <w:spacing w:before="10" w:line="33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1.4. В случае временного отсутствия главы муниципального образования Темрюкский район  или досрочного прекращения им своих полномочий, его полномочия в полном объеме осуществляет один из заместителей главы муниципального образования Темрюкский район.</w:t>
      </w:r>
    </w:p>
    <w:p w:rsidR="00FC420E" w:rsidRDefault="00FC420E" w:rsidP="0099573C">
      <w:pPr>
        <w:shd w:val="clear" w:color="auto" w:fill="FFFFFF"/>
        <w:tabs>
          <w:tab w:val="left" w:pos="284"/>
        </w:tabs>
        <w:spacing w:before="10" w:line="33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случае длительного отсутствия (болезни, отпуска, командировки и т.д.) заместителя</w:t>
      </w:r>
      <w:r w:rsidRPr="00267FB8">
        <w:rPr>
          <w:sz w:val="28"/>
          <w:szCs w:val="28"/>
        </w:rPr>
        <w:t xml:space="preserve"> главы муниципального образования Темрюкский район</w:t>
      </w:r>
      <w:r w:rsidR="002F4E6A">
        <w:rPr>
          <w:sz w:val="28"/>
          <w:szCs w:val="28"/>
        </w:rPr>
        <w:t>,</w:t>
      </w:r>
      <w:r>
        <w:rPr>
          <w:sz w:val="28"/>
          <w:szCs w:val="28"/>
        </w:rPr>
        <w:t xml:space="preserve"> закрепленные за ним настоящим постановлением должностные обязанности исполняются в соответствии с распоряжением администрации муниципального образования Темрюкский район.</w:t>
      </w:r>
    </w:p>
    <w:p w:rsidR="0099573C" w:rsidRDefault="0099573C" w:rsidP="0099573C">
      <w:pPr>
        <w:pStyle w:val="a3"/>
        <w:tabs>
          <w:tab w:val="clear" w:pos="284"/>
          <w:tab w:val="left" w:pos="748"/>
        </w:tabs>
        <w:spacing w:line="334" w:lineRule="exact"/>
      </w:pPr>
      <w:r>
        <w:tab/>
        <w:t xml:space="preserve">1.5. </w:t>
      </w:r>
      <w:r w:rsidR="002D2A76">
        <w:t>З</w:t>
      </w:r>
      <w:r>
        <w:t xml:space="preserve">аместители главы муниципального образования Темрюкский район назначаются и освобождаются от должности главой </w:t>
      </w:r>
      <w:r>
        <w:rPr>
          <w:szCs w:val="28"/>
        </w:rPr>
        <w:t xml:space="preserve">муниципального образования Темрюкский район </w:t>
      </w:r>
      <w:r>
        <w:t>и подотчетны главе</w:t>
      </w:r>
      <w:r>
        <w:rPr>
          <w:szCs w:val="28"/>
        </w:rPr>
        <w:t xml:space="preserve"> муниципального образования Темрюкский район</w:t>
      </w:r>
      <w:r>
        <w:t>.</w:t>
      </w:r>
    </w:p>
    <w:p w:rsidR="0099573C" w:rsidRDefault="0099573C" w:rsidP="00886354">
      <w:pPr>
        <w:pStyle w:val="a3"/>
        <w:tabs>
          <w:tab w:val="clear" w:pos="284"/>
          <w:tab w:val="left" w:pos="748"/>
        </w:tabs>
        <w:spacing w:line="334" w:lineRule="exact"/>
      </w:pPr>
      <w:r>
        <w:tab/>
        <w:t xml:space="preserve">1.6. </w:t>
      </w:r>
      <w:r w:rsidR="002D2A76">
        <w:t>З</w:t>
      </w:r>
      <w:r>
        <w:t xml:space="preserve">аместители главы муниципального образования Темрюкский район </w:t>
      </w:r>
      <w:r>
        <w:rPr>
          <w:szCs w:val="28"/>
        </w:rPr>
        <w:t>замещают должности муниципальной службы, отнесенные к высшей группе должностей муниципальной службы муниципального образования Темрюкский район.</w:t>
      </w:r>
    </w:p>
    <w:p w:rsidR="0099573C" w:rsidRPr="00886354" w:rsidRDefault="0099573C" w:rsidP="00886354">
      <w:pPr>
        <w:shd w:val="clear" w:color="auto" w:fill="FFFFFF"/>
        <w:jc w:val="both"/>
        <w:outlineLvl w:val="2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proofErr w:type="gramStart"/>
      <w:r w:rsidR="00D43A7E">
        <w:rPr>
          <w:sz w:val="28"/>
          <w:szCs w:val="28"/>
        </w:rPr>
        <w:t>З</w:t>
      </w:r>
      <w:r>
        <w:rPr>
          <w:sz w:val="28"/>
        </w:rPr>
        <w:t xml:space="preserve">аместители главы муниципального образования Темрюкский район </w:t>
      </w:r>
      <w:r>
        <w:rPr>
          <w:sz w:val="28"/>
          <w:szCs w:val="28"/>
        </w:rPr>
        <w:t xml:space="preserve">осуществляют свою деятельность в соответствии с Конституцией Российской Федерации, Федеральным законом </w:t>
      </w:r>
      <w:r w:rsidR="00886354">
        <w:rPr>
          <w:bCs/>
          <w:sz w:val="28"/>
          <w:szCs w:val="28"/>
        </w:rPr>
        <w:t xml:space="preserve">от 6 октября 2003 года № 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258E5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Краснодарского </w:t>
      </w:r>
      <w:r w:rsidR="00886354">
        <w:rPr>
          <w:sz w:val="28"/>
          <w:szCs w:val="28"/>
        </w:rPr>
        <w:t xml:space="preserve">края </w:t>
      </w:r>
      <w:r w:rsidR="00886354">
        <w:rPr>
          <w:bCs/>
          <w:color w:val="000000"/>
          <w:sz w:val="28"/>
          <w:szCs w:val="28"/>
        </w:rPr>
        <w:t>от 7 июня 2004 года</w:t>
      </w:r>
      <w:r w:rsidR="00886354" w:rsidRPr="00B87928">
        <w:rPr>
          <w:bCs/>
          <w:color w:val="000000"/>
          <w:sz w:val="28"/>
          <w:szCs w:val="28"/>
        </w:rPr>
        <w:t xml:space="preserve"> </w:t>
      </w:r>
      <w:r w:rsidR="00886354">
        <w:rPr>
          <w:bCs/>
          <w:color w:val="000000"/>
          <w:sz w:val="28"/>
          <w:szCs w:val="28"/>
        </w:rPr>
        <w:t>№</w:t>
      </w:r>
      <w:r w:rsidR="00886354" w:rsidRPr="00B87928">
        <w:rPr>
          <w:bCs/>
          <w:color w:val="000000"/>
          <w:sz w:val="28"/>
          <w:szCs w:val="28"/>
        </w:rPr>
        <w:t xml:space="preserve"> 717-КЗ  </w:t>
      </w:r>
      <w:r w:rsidR="00886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местном самоуправлении в Краснодарском крае», </w:t>
      </w:r>
      <w:r w:rsidR="00886354">
        <w:rPr>
          <w:sz w:val="28"/>
          <w:szCs w:val="28"/>
        </w:rPr>
        <w:t>Уставом</w:t>
      </w:r>
      <w:r w:rsidR="003E1A49">
        <w:rPr>
          <w:sz w:val="28"/>
          <w:szCs w:val="28"/>
        </w:rPr>
        <w:t xml:space="preserve"> </w:t>
      </w:r>
      <w:proofErr w:type="spellStart"/>
      <w:r w:rsidR="003E1A49">
        <w:rPr>
          <w:sz w:val="28"/>
          <w:szCs w:val="28"/>
        </w:rPr>
        <w:t>муиципального</w:t>
      </w:r>
      <w:proofErr w:type="spellEnd"/>
      <w:r w:rsidR="003E1A49">
        <w:rPr>
          <w:sz w:val="28"/>
          <w:szCs w:val="28"/>
        </w:rPr>
        <w:t xml:space="preserve"> образования Темрюкский район</w:t>
      </w:r>
      <w:r w:rsidR="00886354">
        <w:rPr>
          <w:sz w:val="28"/>
          <w:szCs w:val="28"/>
        </w:rPr>
        <w:t xml:space="preserve">, </w:t>
      </w:r>
      <w:r>
        <w:rPr>
          <w:sz w:val="28"/>
          <w:szCs w:val="28"/>
        </w:rPr>
        <w:t>иными нормативными актами Российской Федерации и Краснодарского края</w:t>
      </w:r>
      <w:proofErr w:type="gramEnd"/>
      <w:r>
        <w:rPr>
          <w:sz w:val="28"/>
          <w:szCs w:val="28"/>
        </w:rPr>
        <w:t>,  законодательством  о муниципальной службе, противодействии коррупции и настоящим Положением.</w:t>
      </w:r>
      <w:r w:rsidR="00886354">
        <w:rPr>
          <w:sz w:val="28"/>
          <w:szCs w:val="28"/>
        </w:rPr>
        <w:t xml:space="preserve"> </w:t>
      </w:r>
    </w:p>
    <w:p w:rsidR="0099573C" w:rsidRDefault="0099573C" w:rsidP="0099573C">
      <w:pPr>
        <w:shd w:val="clear" w:color="auto" w:fill="FFFFFF"/>
        <w:tabs>
          <w:tab w:val="left" w:pos="720"/>
        </w:tabs>
        <w:spacing w:before="10" w:line="33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9573C" w:rsidRPr="00F54471" w:rsidRDefault="0099573C" w:rsidP="003874A7">
      <w:pPr>
        <w:pStyle w:val="af1"/>
        <w:numPr>
          <w:ilvl w:val="0"/>
          <w:numId w:val="3"/>
        </w:numPr>
        <w:shd w:val="clear" w:color="auto" w:fill="FFFFFF"/>
        <w:tabs>
          <w:tab w:val="left" w:pos="284"/>
        </w:tabs>
        <w:spacing w:before="10" w:line="334" w:lineRule="exact"/>
        <w:jc w:val="center"/>
        <w:rPr>
          <w:sz w:val="28"/>
        </w:rPr>
      </w:pPr>
      <w:r w:rsidRPr="00F54471">
        <w:rPr>
          <w:sz w:val="28"/>
          <w:szCs w:val="28"/>
        </w:rPr>
        <w:t>Общие</w:t>
      </w:r>
      <w:r w:rsidRPr="00F54471">
        <w:rPr>
          <w:sz w:val="28"/>
        </w:rPr>
        <w:t xml:space="preserve"> обязанности заместителей главы муниципального образования Темрюкский район</w:t>
      </w:r>
    </w:p>
    <w:p w:rsidR="003874A7" w:rsidRPr="00F54471" w:rsidRDefault="003874A7" w:rsidP="003874A7">
      <w:pPr>
        <w:pStyle w:val="af1"/>
        <w:shd w:val="clear" w:color="auto" w:fill="FFFFFF"/>
        <w:tabs>
          <w:tab w:val="left" w:pos="284"/>
        </w:tabs>
        <w:spacing w:before="10" w:line="334" w:lineRule="exact"/>
        <w:ind w:left="459"/>
        <w:rPr>
          <w:sz w:val="28"/>
        </w:rPr>
      </w:pPr>
    </w:p>
    <w:p w:rsidR="0099573C" w:rsidRDefault="0099573C" w:rsidP="0099573C">
      <w:pPr>
        <w:pStyle w:val="a3"/>
        <w:tabs>
          <w:tab w:val="clear" w:pos="284"/>
          <w:tab w:val="left" w:pos="748"/>
        </w:tabs>
        <w:spacing w:line="334" w:lineRule="exact"/>
      </w:pPr>
      <w:r>
        <w:tab/>
        <w:t>2.1. Обеспечивают  на территории Темрюкского района эффективное проведение социально – экономической политики по вопросам, находящимся в их ведении.</w:t>
      </w:r>
    </w:p>
    <w:p w:rsidR="0099573C" w:rsidRDefault="0099573C" w:rsidP="0099573C">
      <w:pPr>
        <w:pStyle w:val="a3"/>
        <w:tabs>
          <w:tab w:val="clear" w:pos="284"/>
          <w:tab w:val="left" w:pos="748"/>
        </w:tabs>
        <w:spacing w:line="334" w:lineRule="exact"/>
      </w:pPr>
      <w:r>
        <w:lastRenderedPageBreak/>
        <w:tab/>
        <w:t xml:space="preserve">2.2. Координируют социально-экономическое развитие территории муниципального образования Темрюкский район при взаимодействии с органами местного самоуправления городского и сельских поселений Темрюкского района.  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 xml:space="preserve">2.3. Осуществляют координацию соответствующих функциональных и отраслевых структурных подразделений.  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 xml:space="preserve">2.4. Вносят предложения </w:t>
      </w:r>
      <w:r w:rsidR="00BF10D2">
        <w:rPr>
          <w:sz w:val="28"/>
        </w:rPr>
        <w:t xml:space="preserve">главе муниципального образования Темрюкский район </w:t>
      </w:r>
      <w:r>
        <w:rPr>
          <w:sz w:val="28"/>
        </w:rPr>
        <w:t>по формированию проекта местного бюджета и финансированию социально-экономических программ.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>2.5. Организуют реализацию муниципальных программ.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>2.6. Организуют своевре</w:t>
      </w:r>
      <w:r w:rsidR="00042CFF">
        <w:rPr>
          <w:sz w:val="28"/>
        </w:rPr>
        <w:t>менное и качественное выполнение</w:t>
      </w:r>
      <w:r>
        <w:rPr>
          <w:sz w:val="28"/>
        </w:rPr>
        <w:t xml:space="preserve"> курируемы</w:t>
      </w:r>
      <w:r w:rsidR="00BF10D2">
        <w:rPr>
          <w:sz w:val="28"/>
        </w:rPr>
        <w:t xml:space="preserve">ми </w:t>
      </w:r>
      <w:r>
        <w:rPr>
          <w:sz w:val="28"/>
        </w:rPr>
        <w:t>структурны</w:t>
      </w:r>
      <w:r w:rsidR="00BF10D2">
        <w:rPr>
          <w:sz w:val="28"/>
        </w:rPr>
        <w:t>ми</w:t>
      </w:r>
      <w:r>
        <w:rPr>
          <w:sz w:val="28"/>
        </w:rPr>
        <w:t xml:space="preserve"> подразделени</w:t>
      </w:r>
      <w:r w:rsidR="00BF10D2">
        <w:rPr>
          <w:sz w:val="28"/>
        </w:rPr>
        <w:t>ями</w:t>
      </w:r>
      <w:r>
        <w:rPr>
          <w:sz w:val="28"/>
        </w:rPr>
        <w:t xml:space="preserve"> запросов и обращений граждан, организаций, общественных объединений, государственных органов по вопросам, отно</w:t>
      </w:r>
      <w:r w:rsidR="00631A71">
        <w:rPr>
          <w:sz w:val="28"/>
        </w:rPr>
        <w:t>сящимся к их компетенции</w:t>
      </w:r>
      <w:r>
        <w:rPr>
          <w:sz w:val="28"/>
        </w:rPr>
        <w:t>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>2.7. Организуют</w:t>
      </w:r>
      <w:r w:rsidR="00631A71">
        <w:rPr>
          <w:sz w:val="28"/>
        </w:rPr>
        <w:t xml:space="preserve"> и </w:t>
      </w:r>
      <w:r>
        <w:rPr>
          <w:sz w:val="28"/>
        </w:rPr>
        <w:t xml:space="preserve">регулируют </w:t>
      </w:r>
      <w:r w:rsidR="00631A71">
        <w:rPr>
          <w:sz w:val="28"/>
        </w:rPr>
        <w:t>в пределах  своей ком</w:t>
      </w:r>
      <w:r>
        <w:rPr>
          <w:sz w:val="28"/>
        </w:rPr>
        <w:t>петенции исполнение решений, принятых в результате  приема граждан.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>2.8. Определяют задачи и согласовывают должностные обязанности, выполняемые руководителями курируемых ими структурных подразделений.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>2.9. Определяют сроки и направле</w:t>
      </w:r>
      <w:r w:rsidR="00F53FC5">
        <w:rPr>
          <w:sz w:val="28"/>
        </w:rPr>
        <w:t>ния разработки нормативной доку</w:t>
      </w:r>
      <w:r>
        <w:rPr>
          <w:sz w:val="28"/>
        </w:rPr>
        <w:t>ментации, необходимой для эффективного функционирования администрации муниципального</w:t>
      </w:r>
      <w:r w:rsidR="00DC4DD0">
        <w:rPr>
          <w:sz w:val="28"/>
        </w:rPr>
        <w:t xml:space="preserve"> образования Темрюкский район</w:t>
      </w:r>
      <w:r w:rsidR="00BF32C8">
        <w:rPr>
          <w:sz w:val="28"/>
        </w:rPr>
        <w:t>.</w:t>
      </w:r>
      <w:r>
        <w:rPr>
          <w:sz w:val="28"/>
        </w:rPr>
        <w:t xml:space="preserve"> 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>2.10. Принимают решения по формированию и реализации программ по вопросам, входящим в их компетенцию.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>2.11. Принимают решения в пределах компетенции по эффективному использованию финансовых и кредитных средств, по изысканию и привлечению внебюджетных и инвестиционных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 xml:space="preserve">я укрепления и развития материально-технической базы </w:t>
      </w:r>
      <w:r w:rsidR="002826BB">
        <w:rPr>
          <w:sz w:val="28"/>
        </w:rPr>
        <w:t>муниципальных предприятий и учреждений</w:t>
      </w:r>
      <w:r>
        <w:rPr>
          <w:sz w:val="28"/>
        </w:rPr>
        <w:t>. Осуществляют контроль использования бюджетных средств, инвестиционных кредитов целевого назначения, специальных фондов муниципальных предприяти</w:t>
      </w:r>
      <w:r w:rsidR="008560BE">
        <w:rPr>
          <w:sz w:val="28"/>
        </w:rPr>
        <w:t>й и учреждений</w:t>
      </w:r>
      <w:r>
        <w:rPr>
          <w:sz w:val="28"/>
        </w:rPr>
        <w:t>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>2.12. Принимают участие в организации работ по установлению прямых экономических связей с зарубежными предприятиями и фирмами.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>2.13. Анализируют статистические и отчетные данные о результатах социально-экономического развития района по вопросам своей компетенции и осуществляют меры по устранению существующих недостатков.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>2.14. Утверждают планы работы и отчеты по их выполнению курируемых ими структурных подразделений, контролируют их исполнение.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 xml:space="preserve">2.15. Разрабатывают и осуществляют меры по обеспечению эффективной деятельности </w:t>
      </w:r>
      <w:r w:rsidR="002826BB">
        <w:rPr>
          <w:sz w:val="28"/>
        </w:rPr>
        <w:t>муниципальных предприятий и учреждений</w:t>
      </w:r>
      <w:r>
        <w:rPr>
          <w:sz w:val="28"/>
        </w:rPr>
        <w:t>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 xml:space="preserve">2.16. Организуют работу возглавляемых (курируемых) ими </w:t>
      </w:r>
      <w:r w:rsidR="004A275C">
        <w:rPr>
          <w:sz w:val="28"/>
        </w:rPr>
        <w:t>Советов</w:t>
      </w:r>
      <w:r w:rsidR="004A52E2">
        <w:rPr>
          <w:sz w:val="28"/>
        </w:rPr>
        <w:t>,</w:t>
      </w:r>
      <w:r w:rsidR="004A275C">
        <w:rPr>
          <w:sz w:val="28"/>
        </w:rPr>
        <w:t xml:space="preserve"> </w:t>
      </w:r>
      <w:r>
        <w:rPr>
          <w:sz w:val="28"/>
        </w:rPr>
        <w:t>комиссий администрации</w:t>
      </w:r>
      <w:r w:rsidR="004A275C">
        <w:rPr>
          <w:sz w:val="28"/>
        </w:rPr>
        <w:t>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lastRenderedPageBreak/>
        <w:tab/>
        <w:t>2.17. Готовят проекты документов для рассмотрения их на сессиях  Совета муниципального образования Темрюкский район и главой муниципального образования Темрюкский район.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 xml:space="preserve">2.18. Организуют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положений Устава муниципального образования Темрюкский район, решений Совета муниципального образования Темрюкский район, постановлений и распоряжений администрации муниципального образования Темрюкский район, законодательных и иных нормативных правовых актов.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>2.19. Принимают участие в работе се</w:t>
      </w:r>
      <w:r w:rsidR="00F53FC5">
        <w:rPr>
          <w:sz w:val="28"/>
        </w:rPr>
        <w:t>ссий Совета муниципального обра</w:t>
      </w:r>
      <w:r>
        <w:rPr>
          <w:sz w:val="28"/>
        </w:rPr>
        <w:t xml:space="preserve">зования Темрюкский район, краевых и районных совещаниях. 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>2.20. Обеспечивают реализацию общесистемных мер снижения административных барьеров и повышения доступности государственных и муниципальных услуг.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>2.21. Обеспечивают оптимизацию деятельности администрации муниципального образования Темрюкский район по своим направлениям  при помощи внедрения современных информационных коммуникационных технологий.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>2.22. Обеспечивают открытость и доступность информации о деятельности  администрации муниципального образования Темрюкский район по своим направлениям  и формируемых ею информационных ресурсов.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>2.23. Предусматривают конкретные меры по реализации положений Национальной стратегии противодействия коррупции на территории Темрюкского района.</w:t>
      </w:r>
    </w:p>
    <w:p w:rsidR="0099573C" w:rsidRDefault="0099573C" w:rsidP="0099573C">
      <w:pPr>
        <w:jc w:val="both"/>
        <w:rPr>
          <w:sz w:val="28"/>
        </w:rPr>
      </w:pPr>
      <w:r>
        <w:rPr>
          <w:sz w:val="28"/>
        </w:rPr>
        <w:tab/>
        <w:t>2.24. Осуществляют координацию деятельности курируемых структурных подразделений администрации муниципального образования Темрюкский район в области мобилизационной подготовки и мобилизации.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>2.25. Организуют  подготовку и работают с документами мобилизационного планирования.</w:t>
      </w:r>
    </w:p>
    <w:p w:rsidR="008E57B2" w:rsidRPr="00582ABD" w:rsidRDefault="0099573C" w:rsidP="008E57B2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  <w:szCs w:val="28"/>
        </w:rPr>
      </w:pPr>
      <w:r>
        <w:rPr>
          <w:sz w:val="28"/>
        </w:rPr>
        <w:tab/>
        <w:t xml:space="preserve">2.26. </w:t>
      </w:r>
      <w:proofErr w:type="gramStart"/>
      <w:r w:rsidR="008E57B2">
        <w:rPr>
          <w:sz w:val="28"/>
          <w:szCs w:val="28"/>
        </w:rPr>
        <w:t>О</w:t>
      </w:r>
      <w:r w:rsidR="008E57B2" w:rsidRPr="00582ABD">
        <w:rPr>
          <w:sz w:val="28"/>
          <w:szCs w:val="28"/>
        </w:rPr>
        <w:t>бязан</w:t>
      </w:r>
      <w:r w:rsidR="008E57B2">
        <w:rPr>
          <w:sz w:val="28"/>
          <w:szCs w:val="28"/>
        </w:rPr>
        <w:t>ы</w:t>
      </w:r>
      <w:r w:rsidR="008E57B2" w:rsidRPr="00582ABD">
        <w:rPr>
          <w:sz w:val="28"/>
          <w:szCs w:val="28"/>
        </w:rPr>
        <w:t xml:space="preserve"> иметь допуск соответствующей формы к работе с секретными (сов</w:t>
      </w:r>
      <w:r w:rsidR="008E57B2">
        <w:rPr>
          <w:sz w:val="28"/>
          <w:szCs w:val="28"/>
        </w:rPr>
        <w:t>ершенно</w:t>
      </w:r>
      <w:r w:rsidR="008E57B2" w:rsidRPr="00582ABD">
        <w:rPr>
          <w:sz w:val="28"/>
          <w:szCs w:val="28"/>
        </w:rPr>
        <w:t xml:space="preserve"> секретными) документами.</w:t>
      </w:r>
      <w:proofErr w:type="gramEnd"/>
    </w:p>
    <w:p w:rsidR="008E57B2" w:rsidRDefault="008E57B2" w:rsidP="008E5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Заключают дополнительное Соглашение </w:t>
      </w:r>
      <w:proofErr w:type="gramStart"/>
      <w:r>
        <w:rPr>
          <w:sz w:val="28"/>
          <w:szCs w:val="28"/>
        </w:rPr>
        <w:t>к трудовому договору с обязательствами гражданина перед государством по соблюдению законодательства Российской Федерации о государственной тайне</w:t>
      </w:r>
      <w:proofErr w:type="gramEnd"/>
      <w:r>
        <w:rPr>
          <w:sz w:val="28"/>
          <w:szCs w:val="28"/>
        </w:rPr>
        <w:t>.</w:t>
      </w:r>
    </w:p>
    <w:p w:rsidR="008E57B2" w:rsidRDefault="008E57B2" w:rsidP="008E5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r w:rsidRPr="00C34D04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C34D04">
        <w:rPr>
          <w:sz w:val="28"/>
          <w:szCs w:val="28"/>
        </w:rPr>
        <w:t xml:space="preserve">т работу с секретными </w:t>
      </w:r>
      <w:r>
        <w:rPr>
          <w:sz w:val="28"/>
          <w:szCs w:val="28"/>
        </w:rPr>
        <w:t>(</w:t>
      </w:r>
      <w:r w:rsidRPr="00C34D04">
        <w:rPr>
          <w:sz w:val="28"/>
          <w:szCs w:val="28"/>
        </w:rPr>
        <w:t>или совершенно секретными) документами. В пределах своей компетенции организу</w:t>
      </w:r>
      <w:r>
        <w:rPr>
          <w:sz w:val="28"/>
          <w:szCs w:val="28"/>
        </w:rPr>
        <w:t>ю</w:t>
      </w:r>
      <w:r w:rsidRPr="00C34D04">
        <w:rPr>
          <w:sz w:val="28"/>
          <w:szCs w:val="28"/>
        </w:rPr>
        <w:t>т разработку мероприятий мобилизационного плана, своевременно и в полном объёме корректирует их.</w:t>
      </w:r>
    </w:p>
    <w:p w:rsidR="008E57B2" w:rsidRPr="00C34D04" w:rsidRDefault="008E57B2" w:rsidP="008E5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</w:t>
      </w:r>
      <w:r w:rsidRPr="00C34D04">
        <w:rPr>
          <w:sz w:val="28"/>
          <w:szCs w:val="28"/>
        </w:rPr>
        <w:t>При работе с документами и работами</w:t>
      </w:r>
      <w:r>
        <w:rPr>
          <w:sz w:val="28"/>
          <w:szCs w:val="28"/>
        </w:rPr>
        <w:t>,</w:t>
      </w:r>
      <w:r w:rsidRPr="00C34D04">
        <w:rPr>
          <w:sz w:val="28"/>
          <w:szCs w:val="28"/>
        </w:rPr>
        <w:t xml:space="preserve"> составляющими государственную тайну</w:t>
      </w:r>
      <w:r>
        <w:rPr>
          <w:sz w:val="28"/>
          <w:szCs w:val="28"/>
        </w:rPr>
        <w:t xml:space="preserve"> или служебную </w:t>
      </w:r>
      <w:r w:rsidRPr="00C34D04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C34D04">
        <w:rPr>
          <w:sz w:val="28"/>
          <w:szCs w:val="28"/>
        </w:rPr>
        <w:t xml:space="preserve"> ограниченного распространения, неукоснительно соблюда</w:t>
      </w:r>
      <w:r>
        <w:rPr>
          <w:sz w:val="28"/>
          <w:szCs w:val="28"/>
        </w:rPr>
        <w:t>ю</w:t>
      </w:r>
      <w:r w:rsidRPr="00C34D04">
        <w:rPr>
          <w:sz w:val="28"/>
          <w:szCs w:val="28"/>
        </w:rPr>
        <w:t>т требования по обеспечению режима секретности.</w:t>
      </w:r>
    </w:p>
    <w:p w:rsidR="008E57B2" w:rsidRDefault="008E57B2" w:rsidP="008E5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2.30. </w:t>
      </w:r>
      <w:r w:rsidRPr="009E5A52">
        <w:rPr>
          <w:sz w:val="28"/>
          <w:szCs w:val="28"/>
        </w:rPr>
        <w:t>О</w:t>
      </w:r>
      <w:r>
        <w:rPr>
          <w:sz w:val="28"/>
          <w:szCs w:val="28"/>
        </w:rPr>
        <w:t>бо</w:t>
      </w:r>
      <w:r w:rsidRPr="009E5A52">
        <w:rPr>
          <w:sz w:val="28"/>
          <w:szCs w:val="28"/>
        </w:rPr>
        <w:t xml:space="preserve"> всех нарушениях режима </w:t>
      </w:r>
      <w:r>
        <w:rPr>
          <w:sz w:val="28"/>
          <w:szCs w:val="28"/>
        </w:rPr>
        <w:t xml:space="preserve">секретности </w:t>
      </w:r>
      <w:r w:rsidRPr="009E5A52">
        <w:rPr>
          <w:sz w:val="28"/>
          <w:szCs w:val="28"/>
        </w:rPr>
        <w:t>сообща</w:t>
      </w:r>
      <w:r>
        <w:rPr>
          <w:sz w:val="28"/>
          <w:szCs w:val="28"/>
        </w:rPr>
        <w:t>ю</w:t>
      </w:r>
      <w:r w:rsidRPr="009E5A52">
        <w:rPr>
          <w:sz w:val="28"/>
          <w:szCs w:val="28"/>
        </w:rPr>
        <w:t xml:space="preserve">т незамедлительно в </w:t>
      </w:r>
      <w:proofErr w:type="spellStart"/>
      <w:r w:rsidRPr="009E5A52">
        <w:rPr>
          <w:sz w:val="28"/>
          <w:szCs w:val="28"/>
        </w:rPr>
        <w:t>режимно</w:t>
      </w:r>
      <w:proofErr w:type="spellEnd"/>
      <w:r w:rsidRPr="009E5A52">
        <w:rPr>
          <w:sz w:val="28"/>
          <w:szCs w:val="28"/>
        </w:rPr>
        <w:t>-секретный орган (отдел по мобилизационной работе) администрации муниципального образования Темрюкский район.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  <w:t>2.</w:t>
      </w:r>
      <w:r w:rsidR="008E57B2">
        <w:rPr>
          <w:sz w:val="28"/>
        </w:rPr>
        <w:t>31</w:t>
      </w:r>
      <w:r>
        <w:rPr>
          <w:sz w:val="28"/>
        </w:rPr>
        <w:t xml:space="preserve">. В полном объеме и своевременно информируют </w:t>
      </w:r>
      <w:r w:rsidR="00042CFF">
        <w:rPr>
          <w:sz w:val="28"/>
        </w:rPr>
        <w:t xml:space="preserve">отдел </w:t>
      </w:r>
      <w:r>
        <w:rPr>
          <w:sz w:val="28"/>
        </w:rPr>
        <w:t>муниципально</w:t>
      </w:r>
      <w:r w:rsidR="00042CFF">
        <w:rPr>
          <w:sz w:val="28"/>
        </w:rPr>
        <w:t>й службы и кадровой работы</w:t>
      </w:r>
      <w:r>
        <w:rPr>
          <w:sz w:val="28"/>
        </w:rPr>
        <w:t xml:space="preserve"> обо всех изменениях в анкетных и автобиографических данных и о возникновении оснований для отказа в допуске к государственной тайне.</w:t>
      </w:r>
    </w:p>
    <w:p w:rsidR="0099573C" w:rsidRDefault="0099573C" w:rsidP="0099573C">
      <w:pPr>
        <w:shd w:val="clear" w:color="auto" w:fill="FFFFFF"/>
        <w:tabs>
          <w:tab w:val="left" w:pos="748"/>
        </w:tabs>
        <w:spacing w:before="10" w:line="334" w:lineRule="exact"/>
        <w:jc w:val="both"/>
        <w:rPr>
          <w:sz w:val="28"/>
        </w:rPr>
      </w:pPr>
    </w:p>
    <w:p w:rsidR="005E5D2F" w:rsidRPr="00F54471" w:rsidRDefault="0099573C" w:rsidP="006E3A9C">
      <w:pPr>
        <w:pStyle w:val="af1"/>
        <w:numPr>
          <w:ilvl w:val="0"/>
          <w:numId w:val="3"/>
        </w:numPr>
        <w:shd w:val="clear" w:color="auto" w:fill="FFFFFF"/>
        <w:tabs>
          <w:tab w:val="left" w:pos="284"/>
        </w:tabs>
        <w:spacing w:before="10" w:line="334" w:lineRule="exact"/>
        <w:jc w:val="center"/>
        <w:rPr>
          <w:sz w:val="28"/>
        </w:rPr>
      </w:pPr>
      <w:r w:rsidRPr="00F54471">
        <w:rPr>
          <w:sz w:val="28"/>
        </w:rPr>
        <w:t xml:space="preserve">Должностные обязанности заместителей главы </w:t>
      </w:r>
      <w:proofErr w:type="gramStart"/>
      <w:r w:rsidRPr="00F54471">
        <w:rPr>
          <w:sz w:val="28"/>
        </w:rPr>
        <w:t>муниципального</w:t>
      </w:r>
      <w:proofErr w:type="gramEnd"/>
      <w:r w:rsidRPr="00F54471">
        <w:rPr>
          <w:sz w:val="28"/>
        </w:rPr>
        <w:t xml:space="preserve"> </w:t>
      </w:r>
    </w:p>
    <w:p w:rsidR="0099573C" w:rsidRPr="00F54471" w:rsidRDefault="0099573C" w:rsidP="005E5D2F">
      <w:pPr>
        <w:pStyle w:val="af1"/>
        <w:shd w:val="clear" w:color="auto" w:fill="FFFFFF"/>
        <w:tabs>
          <w:tab w:val="left" w:pos="284"/>
        </w:tabs>
        <w:spacing w:before="10" w:line="334" w:lineRule="exact"/>
        <w:ind w:left="459"/>
        <w:jc w:val="center"/>
        <w:rPr>
          <w:sz w:val="28"/>
        </w:rPr>
      </w:pPr>
      <w:r w:rsidRPr="00F54471">
        <w:rPr>
          <w:sz w:val="28"/>
        </w:rPr>
        <w:t>образования Темрюкский район</w:t>
      </w:r>
    </w:p>
    <w:p w:rsidR="006E3A9C" w:rsidRDefault="006E3A9C" w:rsidP="006E3A9C">
      <w:pPr>
        <w:shd w:val="clear" w:color="auto" w:fill="FFFFFF"/>
        <w:tabs>
          <w:tab w:val="left" w:pos="284"/>
        </w:tabs>
        <w:spacing w:before="10" w:line="334" w:lineRule="exact"/>
        <w:jc w:val="center"/>
        <w:rPr>
          <w:b/>
          <w:sz w:val="28"/>
        </w:rPr>
      </w:pPr>
    </w:p>
    <w:p w:rsidR="00E87FDA" w:rsidRPr="00FC433B" w:rsidRDefault="00E87FDA" w:rsidP="00E87FDA">
      <w:pPr>
        <w:widowControl w:val="0"/>
        <w:tabs>
          <w:tab w:val="left" w:pos="709"/>
          <w:tab w:val="left" w:pos="851"/>
          <w:tab w:val="left" w:pos="1134"/>
          <w:tab w:val="left" w:pos="1268"/>
        </w:tabs>
        <w:spacing w:line="322" w:lineRule="exact"/>
        <w:ind w:right="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73356">
        <w:rPr>
          <w:b/>
          <w:bCs/>
          <w:sz w:val="28"/>
          <w:szCs w:val="28"/>
        </w:rPr>
        <w:t>3.5. Должностные обязанности заместителя главы муниципального образования Темрюкский район (</w:t>
      </w:r>
      <w:r w:rsidRPr="00473356">
        <w:rPr>
          <w:b/>
          <w:sz w:val="28"/>
          <w:szCs w:val="28"/>
        </w:rPr>
        <w:t>вопросы строительства, транспорта, связи, жилищно-коммунального хозяйства, топливно-энергетического комплекса,  охраны окружающей среды</w:t>
      </w:r>
      <w:r w:rsidRPr="00473356">
        <w:rPr>
          <w:b/>
          <w:bCs/>
          <w:sz w:val="28"/>
          <w:szCs w:val="28"/>
        </w:rPr>
        <w:t>)</w:t>
      </w:r>
    </w:p>
    <w:p w:rsidR="00E840F3" w:rsidRPr="00CE084B" w:rsidRDefault="00E840F3" w:rsidP="00E840F3">
      <w:pPr>
        <w:widowControl w:val="0"/>
        <w:tabs>
          <w:tab w:val="left" w:pos="709"/>
          <w:tab w:val="left" w:pos="851"/>
          <w:tab w:val="left" w:pos="1134"/>
          <w:tab w:val="left" w:pos="1673"/>
        </w:tabs>
        <w:spacing w:line="322" w:lineRule="exact"/>
        <w:ind w:right="20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  <w:t>3.5.1. Обеспечивает условия для создания особой экономической зоны портового бизнеса.</w:t>
      </w:r>
    </w:p>
    <w:p w:rsidR="00E840F3" w:rsidRPr="00CE084B" w:rsidRDefault="00E840F3" w:rsidP="00E840F3">
      <w:pPr>
        <w:tabs>
          <w:tab w:val="left" w:pos="709"/>
        </w:tabs>
        <w:jc w:val="both"/>
        <w:rPr>
          <w:sz w:val="28"/>
          <w:szCs w:val="28"/>
        </w:rPr>
      </w:pPr>
      <w:r w:rsidRPr="00CE084B">
        <w:rPr>
          <w:sz w:val="28"/>
          <w:szCs w:val="28"/>
        </w:rPr>
        <w:t xml:space="preserve"> </w:t>
      </w:r>
      <w:r w:rsidRPr="00CE084B">
        <w:rPr>
          <w:sz w:val="28"/>
          <w:szCs w:val="28"/>
        </w:rPr>
        <w:tab/>
        <w:t>3.5.2. Подготавливает проекты постановлений и распоряжений администрации муниципального образования Темрюкский район по определению основных направлений политики муниципального образования Темрюкский район, касающихся топливно-энергетического и строительного комплексов.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3.5.3. Обеспечивает функционирование межведомственной рабочей группы по модернизации электросетевого комплекса муниципального образования Темрюкский район.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3.5.4. Контролирует ведение проектирования и строительства (реконструкции) объектов, финансируемых за счет средств бюджета муниципального образования Темрюкский район.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 xml:space="preserve">3.5.5. Осуществляет взаимодействие с </w:t>
      </w:r>
      <w:proofErr w:type="spellStart"/>
      <w:r w:rsidRPr="00CE084B">
        <w:rPr>
          <w:sz w:val="28"/>
          <w:szCs w:val="28"/>
        </w:rPr>
        <w:t>энергоснабжающими</w:t>
      </w:r>
      <w:proofErr w:type="spellEnd"/>
      <w:r w:rsidRPr="00CE084B">
        <w:rPr>
          <w:sz w:val="28"/>
          <w:szCs w:val="28"/>
        </w:rPr>
        <w:t xml:space="preserve"> организациями, осуществляющими свою деятельность на территории муниципального образования Темрюкский район.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3.5.6. Обеспечивает создание условий для жилищного строительства на территории сельских поселений муниципального образования Темрюкский район.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 xml:space="preserve">3.5.7. </w:t>
      </w:r>
      <w:r w:rsidRPr="00CE084B">
        <w:rPr>
          <w:color w:val="000000"/>
          <w:sz w:val="28"/>
          <w:szCs w:val="28"/>
          <w:shd w:val="clear" w:color="auto" w:fill="FFFFFF"/>
        </w:rPr>
        <w:t>Организует в границах муниципального района электро- и газоснабжение поселений в пределах полномочий, установленных законодательством Российской Федерации.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3.5.8. Обеспечивает реализацию полномочий по организации теплоснабжения, предусмотренных Федеральным законом от 27 июля 2010 года  № 190-ФЗ «О теплоснабжении».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3.5.9. Осуществляет утверждение и реализацию муниципальных программ в области энергосбережения и повышения энергетической эффективно</w:t>
      </w:r>
      <w:r w:rsidRPr="00CE084B">
        <w:rPr>
          <w:sz w:val="28"/>
          <w:szCs w:val="28"/>
        </w:rPr>
        <w:softHyphen/>
        <w:t xml:space="preserve">сти, организацию проведения энергетического обследования многоквартирных домов, помещения в которых составляют муниципальный </w:t>
      </w:r>
      <w:r w:rsidRPr="00CE084B">
        <w:rPr>
          <w:sz w:val="28"/>
          <w:szCs w:val="28"/>
        </w:rPr>
        <w:lastRenderedPageBreak/>
        <w:t>жилищный фонд в границах муниципального образования, организацию и проведение иных мероприятий, предусмотренных законодательством об энергосбережении и повышении энергетической эффективности.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3.5.10. Определяет стратегические направления функционирования жилищно-коммунального комплекса района.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3.5.11. Согласовывает технические задания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3.5.12. Рассматривает проекты инвестиционных программ организаций коммунального комплекса по развитию систем коммунальной инфраструктуры.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3.5.13. Организовывает выполнение мероприятий, относящихся к полномочиям муниципального образования по реализации государственной программы Российской Федерации «Обеспечение доступным и комфортным жильем  и коммунальными услугами граждан Российской Федерации».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3.5.14. Организовывает  работу по обеспечению проживающих в сельских поселениях Темрюкского района и нуждающихся в жилых помещениях малоимущих граждан  жилыми помещениями.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3.5.15. Организует осуществление муниципального жилищного контроля в сельских поселениях Темрюкского района.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3.5.16. Обеспечивает осуществление иных полномочий органов местного самоуправления на территории сельских поселений Темрюкского района в соответствии с жилищным законодательством.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3.5.17. Организовывает выполнение мероприятий по реализации муниципальных программ по курируемой сфере деятельности.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3.5.18. Организует работу по участию в организации деятельности по накоплению, транспортированию, обработке, утилизации, обезвреживанию, захоронению твердых коммунальных отходов на территории муниципального района.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3.5.19. Разрабатывает и принимает меры по реализации программ комплексного развития жилищно-коммунального хозяйства, создает условия для осуществления мероприятий по реформированию жилищно-коммунального хозяйства района.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3.5.20. Обеспечивает работу по созданию условий для предоставления транспортных услуг населению и организует транспортное обслуживание населения между поселениями в границах муниципального района.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3.5.21. Принимает меры по созданию условий для предоставления транспортных услуг населению и организации транспортного обслуживания населения в границах сельских поселений Темрюкского района.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3.5.22. Обеспечивает решение вопросов дорожной деятельности в отношении автомобильных дорог местного значения вне границ населенных пунктов в границах муниципального района.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 xml:space="preserve">3.5.23. Принимает меры к обустройству дорог местного значения вне границ населенных пунктов предусмотренными объектами сервиса в </w:t>
      </w:r>
      <w:r w:rsidRPr="00CE084B">
        <w:rPr>
          <w:sz w:val="28"/>
          <w:szCs w:val="28"/>
        </w:rPr>
        <w:lastRenderedPageBreak/>
        <w:t>соответствии с нормами проектирования, планами строительства и генеральными схе</w:t>
      </w:r>
      <w:r w:rsidRPr="00CE084B">
        <w:rPr>
          <w:sz w:val="28"/>
          <w:szCs w:val="28"/>
        </w:rPr>
        <w:softHyphen/>
        <w:t>мами размещения указанных объектов.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 xml:space="preserve">3.5.24. Осуществляет муниципальный </w:t>
      </w:r>
      <w:proofErr w:type="gramStart"/>
      <w:r w:rsidRPr="00CE084B">
        <w:rPr>
          <w:sz w:val="28"/>
          <w:szCs w:val="28"/>
        </w:rPr>
        <w:t>контроль за</w:t>
      </w:r>
      <w:proofErr w:type="gramEnd"/>
      <w:r w:rsidRPr="00CE084B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 Темрюкский район.</w:t>
      </w:r>
    </w:p>
    <w:p w:rsidR="00E840F3" w:rsidRPr="00CE084B" w:rsidRDefault="00E840F3" w:rsidP="00E840F3">
      <w:pPr>
        <w:ind w:firstLine="709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3.5.25. Обеспечивает решение вопросов по созданию условий для обеспечения поселений, входящих в состав муниципального района, услугами связи.</w:t>
      </w:r>
    </w:p>
    <w:p w:rsidR="00E840F3" w:rsidRPr="00CE084B" w:rsidRDefault="00E840F3" w:rsidP="00E840F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</w:r>
      <w:r w:rsidRPr="00CE084B">
        <w:rPr>
          <w:sz w:val="28"/>
          <w:szCs w:val="28"/>
        </w:rPr>
        <w:tab/>
        <w:t>3.5.26. Оказывает 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связи.</w:t>
      </w:r>
    </w:p>
    <w:p w:rsidR="00E840F3" w:rsidRPr="00CE084B" w:rsidRDefault="00E840F3" w:rsidP="00E840F3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1134"/>
          <w:tab w:val="left" w:pos="1673"/>
        </w:tabs>
        <w:spacing w:line="322" w:lineRule="exact"/>
        <w:ind w:right="20" w:firstLine="142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  <w:t xml:space="preserve">   </w:t>
      </w:r>
      <w:r w:rsidRPr="00CE084B">
        <w:rPr>
          <w:sz w:val="28"/>
          <w:szCs w:val="28"/>
        </w:rPr>
        <w:tab/>
        <w:t xml:space="preserve">3.5.27. Осуществляет </w:t>
      </w:r>
      <w:proofErr w:type="gramStart"/>
      <w:r w:rsidRPr="00CE084B">
        <w:rPr>
          <w:sz w:val="28"/>
          <w:szCs w:val="28"/>
        </w:rPr>
        <w:t>контроль за</w:t>
      </w:r>
      <w:proofErr w:type="gramEnd"/>
      <w:r w:rsidRPr="00CE084B">
        <w:rPr>
          <w:sz w:val="28"/>
          <w:szCs w:val="28"/>
        </w:rPr>
        <w:t xml:space="preserve"> рациональным использованием и охра</w:t>
      </w:r>
      <w:r w:rsidRPr="00CE084B">
        <w:rPr>
          <w:sz w:val="28"/>
          <w:szCs w:val="28"/>
        </w:rPr>
        <w:softHyphen/>
        <w:t>ной природных лечебных ресурсов, лечебно-оздоровительных местностей, ку</w:t>
      </w:r>
      <w:r w:rsidRPr="00CE084B">
        <w:rPr>
          <w:sz w:val="28"/>
          <w:szCs w:val="28"/>
        </w:rPr>
        <w:softHyphen/>
        <w:t>рортов и их земель в пределах своей компетенции.</w:t>
      </w:r>
    </w:p>
    <w:p w:rsidR="00E840F3" w:rsidRPr="00CE084B" w:rsidRDefault="00E840F3" w:rsidP="00E840F3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1134"/>
          <w:tab w:val="left" w:pos="1673"/>
        </w:tabs>
        <w:spacing w:line="322" w:lineRule="exact"/>
        <w:ind w:right="20" w:firstLine="142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</w:r>
      <w:r w:rsidRPr="00CE084B">
        <w:rPr>
          <w:sz w:val="28"/>
          <w:szCs w:val="28"/>
        </w:rPr>
        <w:tab/>
      </w:r>
      <w:r w:rsidRPr="00CE084B">
        <w:rPr>
          <w:sz w:val="28"/>
          <w:szCs w:val="28"/>
        </w:rPr>
        <w:tab/>
        <w:t xml:space="preserve">3.5.28. Организует мероприятия </w:t>
      </w:r>
      <w:proofErr w:type="spellStart"/>
      <w:r w:rsidRPr="00CE084B">
        <w:rPr>
          <w:sz w:val="28"/>
          <w:szCs w:val="28"/>
        </w:rPr>
        <w:t>межпоселенческого</w:t>
      </w:r>
      <w:proofErr w:type="spellEnd"/>
      <w:r w:rsidRPr="00CE084B">
        <w:rPr>
          <w:sz w:val="28"/>
          <w:szCs w:val="28"/>
        </w:rPr>
        <w:t xml:space="preserve"> характера по охране окружающей среды, мониторинг в области охраны окружающей среды, природ</w:t>
      </w:r>
      <w:r w:rsidRPr="00CE084B">
        <w:rPr>
          <w:sz w:val="28"/>
          <w:szCs w:val="28"/>
        </w:rPr>
        <w:softHyphen/>
        <w:t>ных ресурсов.</w:t>
      </w:r>
    </w:p>
    <w:p w:rsidR="00E840F3" w:rsidRPr="00CE084B" w:rsidRDefault="00E840F3" w:rsidP="00E840F3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1134"/>
          <w:tab w:val="left" w:pos="1673"/>
        </w:tabs>
        <w:spacing w:line="322" w:lineRule="exact"/>
        <w:ind w:right="20" w:firstLine="142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</w:r>
      <w:r w:rsidRPr="00CE084B">
        <w:rPr>
          <w:sz w:val="28"/>
          <w:szCs w:val="28"/>
        </w:rPr>
        <w:tab/>
      </w:r>
      <w:r w:rsidRPr="00CE084B">
        <w:rPr>
          <w:sz w:val="28"/>
          <w:szCs w:val="28"/>
        </w:rPr>
        <w:tab/>
        <w:t>3.5.29. Организует работу по распространению экологических знаний среди населения Темрюкского района (экологическое просвещение).</w:t>
      </w:r>
    </w:p>
    <w:p w:rsidR="00E840F3" w:rsidRPr="00CE084B" w:rsidRDefault="00E840F3" w:rsidP="00E840F3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1134"/>
          <w:tab w:val="left" w:pos="1673"/>
        </w:tabs>
        <w:spacing w:line="322" w:lineRule="exact"/>
        <w:ind w:right="20" w:firstLine="142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</w:r>
      <w:r w:rsidRPr="00CE084B">
        <w:rPr>
          <w:sz w:val="28"/>
          <w:szCs w:val="28"/>
        </w:rPr>
        <w:tab/>
      </w:r>
      <w:r w:rsidRPr="00CE084B">
        <w:rPr>
          <w:sz w:val="28"/>
          <w:szCs w:val="28"/>
        </w:rPr>
        <w:tab/>
        <w:t>3.5.30. Обеспечивает осуществление муниципального контроля в области использования и охраны особо охраняемых природных территорий местного значения Темрюкского района.</w:t>
      </w:r>
    </w:p>
    <w:p w:rsidR="00E840F3" w:rsidRPr="00CE084B" w:rsidRDefault="00E840F3" w:rsidP="00E840F3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1134"/>
          <w:tab w:val="left" w:pos="1673"/>
        </w:tabs>
        <w:spacing w:line="322" w:lineRule="exact"/>
        <w:ind w:right="20" w:firstLine="142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</w:r>
      <w:r w:rsidRPr="00CE084B">
        <w:rPr>
          <w:sz w:val="28"/>
          <w:szCs w:val="28"/>
        </w:rPr>
        <w:tab/>
      </w:r>
      <w:r w:rsidRPr="00CE084B">
        <w:rPr>
          <w:sz w:val="28"/>
          <w:szCs w:val="28"/>
        </w:rPr>
        <w:tab/>
        <w:t>3.5.31. Обеспечивает выполнение мероприятий по безопасности дорожного движения на автомобиль</w:t>
      </w:r>
      <w:r w:rsidRPr="00CE084B">
        <w:rPr>
          <w:sz w:val="28"/>
          <w:szCs w:val="28"/>
        </w:rPr>
        <w:softHyphen/>
        <w:t>ных дорогах местного значения вне границ населенных пунктов в границах му</w:t>
      </w:r>
      <w:r w:rsidRPr="00CE084B">
        <w:rPr>
          <w:sz w:val="28"/>
          <w:szCs w:val="28"/>
        </w:rPr>
        <w:softHyphen/>
        <w:t>ниципального образования Темрюкский район.</w:t>
      </w:r>
    </w:p>
    <w:p w:rsidR="00E840F3" w:rsidRPr="00CE084B" w:rsidRDefault="00E840F3" w:rsidP="00E840F3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1134"/>
          <w:tab w:val="left" w:pos="1673"/>
        </w:tabs>
        <w:spacing w:line="322" w:lineRule="exact"/>
        <w:ind w:right="20" w:firstLine="142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</w:r>
      <w:r w:rsidRPr="00CE084B">
        <w:rPr>
          <w:sz w:val="28"/>
          <w:szCs w:val="28"/>
        </w:rPr>
        <w:tab/>
      </w:r>
      <w:r w:rsidRPr="00CE084B">
        <w:rPr>
          <w:sz w:val="28"/>
          <w:szCs w:val="28"/>
        </w:rPr>
        <w:tab/>
        <w:t>3.5.32. Осуществляет иные полномочия в области использования автомобильных дорог местного значения муниципального района и дорожной дея</w:t>
      </w:r>
      <w:r w:rsidRPr="00CE084B">
        <w:rPr>
          <w:sz w:val="28"/>
          <w:szCs w:val="28"/>
        </w:rPr>
        <w:softHyphen/>
        <w:t>тельности в соответствии с законодательством Российской Федерации.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782"/>
        </w:tabs>
        <w:spacing w:line="322" w:lineRule="exact"/>
        <w:ind w:right="40" w:firstLine="567"/>
        <w:jc w:val="both"/>
        <w:rPr>
          <w:sz w:val="28"/>
          <w:szCs w:val="28"/>
        </w:rPr>
      </w:pPr>
      <w:r w:rsidRPr="00CE084B">
        <w:rPr>
          <w:sz w:val="28"/>
          <w:szCs w:val="28"/>
        </w:rPr>
        <w:t xml:space="preserve"> 3.5.33. Организовывает работу по участию в программе по капитальному ремонту многоквартирного жилищного фонда в части формирования муниципального краткосрочного плана капитального ремонта многоквартирных домов, в том числе в части взаимодействия с некоммерческой организацией «Краснодарский краевой фонд капитального ремонта многоквартирных домов».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782"/>
        </w:tabs>
        <w:spacing w:line="322" w:lineRule="exact"/>
        <w:ind w:right="40" w:firstLine="567"/>
        <w:jc w:val="both"/>
        <w:rPr>
          <w:sz w:val="28"/>
          <w:szCs w:val="28"/>
        </w:rPr>
      </w:pPr>
      <w:r w:rsidRPr="00CE084B">
        <w:rPr>
          <w:sz w:val="28"/>
          <w:szCs w:val="28"/>
        </w:rPr>
        <w:t xml:space="preserve"> 3.5.34. Организует работу по содержанию на территории муниципального образования Темрюкский район </w:t>
      </w:r>
      <w:proofErr w:type="spellStart"/>
      <w:r w:rsidRPr="00CE084B">
        <w:rPr>
          <w:sz w:val="28"/>
          <w:szCs w:val="28"/>
        </w:rPr>
        <w:t>межпоселенческих</w:t>
      </w:r>
      <w:proofErr w:type="spellEnd"/>
      <w:r w:rsidRPr="00CE084B">
        <w:rPr>
          <w:sz w:val="28"/>
          <w:szCs w:val="28"/>
        </w:rPr>
        <w:t xml:space="preserve"> мест захоронения и занимается организацией ритуальных услуг.</w:t>
      </w:r>
    </w:p>
    <w:p w:rsidR="00E840F3" w:rsidRPr="00CE084B" w:rsidRDefault="00E840F3" w:rsidP="00E840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E084B">
        <w:rPr>
          <w:rFonts w:ascii="Times New Roman" w:hAnsi="Times New Roman"/>
          <w:sz w:val="28"/>
          <w:szCs w:val="28"/>
        </w:rPr>
        <w:t xml:space="preserve"> 3.5.35. Организовывает работу и осуществляет контроль по учету граждан, нуждающихся в улучшении жилищных условий, относящихся к категориям, указанным в Законе Краснодарского края от 28 июля 2006 года № 1077-КЗ «О мерах социальной поддержки по обеспечению жильем граждан отдельных категорий»;</w:t>
      </w:r>
    </w:p>
    <w:p w:rsidR="00E840F3" w:rsidRPr="00CE084B" w:rsidRDefault="00E840F3" w:rsidP="00E840F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E084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E084B">
        <w:rPr>
          <w:rFonts w:ascii="Times New Roman" w:hAnsi="Times New Roman"/>
          <w:sz w:val="28"/>
          <w:szCs w:val="28"/>
        </w:rPr>
        <w:tab/>
        <w:t xml:space="preserve">3.5.36. </w:t>
      </w:r>
      <w:proofErr w:type="gramStart"/>
      <w:r w:rsidRPr="00CE084B">
        <w:rPr>
          <w:rFonts w:ascii="Times New Roman" w:hAnsi="Times New Roman"/>
          <w:sz w:val="28"/>
          <w:szCs w:val="28"/>
        </w:rPr>
        <w:t>Организовывает работу и осуществляет контроль по проведению мероприятий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 в соответствии с Законом Краснодарского края от 3 июня 2009 года № 1748-КЗ «Об обеспечении дополнительных гарантий прав</w:t>
      </w:r>
      <w:proofErr w:type="gramEnd"/>
      <w:r w:rsidRPr="00CE084B">
        <w:rPr>
          <w:rFonts w:ascii="Times New Roman" w:hAnsi="Times New Roman"/>
          <w:sz w:val="28"/>
          <w:szCs w:val="28"/>
        </w:rPr>
        <w:t xml:space="preserve"> на имущество и жилое помещение детей-сирот и детей, оставшихся без попечения родителей, в Краснодарском крае», в части полномочий, переданных Законом Краснодарского края от 21 июля 2008 года № 1535-K3 «О наделении органов местного самоуправления отдельными государственными полномочиями Краснодарского края по ведению учета граждан отдельных </w:t>
      </w:r>
      <w:proofErr w:type="gramStart"/>
      <w:r w:rsidRPr="00CE084B">
        <w:rPr>
          <w:rFonts w:ascii="Times New Roman" w:hAnsi="Times New Roman"/>
          <w:sz w:val="28"/>
          <w:szCs w:val="28"/>
        </w:rPr>
        <w:t>категорий</w:t>
      </w:r>
      <w:proofErr w:type="gramEnd"/>
      <w:r w:rsidRPr="00CE084B">
        <w:rPr>
          <w:rFonts w:ascii="Times New Roman" w:hAnsi="Times New Roman"/>
          <w:sz w:val="28"/>
          <w:szCs w:val="28"/>
        </w:rPr>
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помещениями».</w:t>
      </w:r>
    </w:p>
    <w:p w:rsidR="00E840F3" w:rsidRPr="00CE084B" w:rsidRDefault="00E840F3" w:rsidP="00E840F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E084B">
        <w:rPr>
          <w:rFonts w:ascii="Times New Roman" w:hAnsi="Times New Roman"/>
          <w:sz w:val="28"/>
          <w:szCs w:val="28"/>
        </w:rPr>
        <w:t xml:space="preserve"> 3.5.37. Согласовывает предложения по выделению и распределению средств на решение проблем, касающихся предприятий и организаций жилищно-коммунального комплекса, транспорта, связи и дорожного хозяйства.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782"/>
        </w:tabs>
        <w:spacing w:line="322" w:lineRule="exact"/>
        <w:ind w:right="40" w:firstLine="567"/>
        <w:jc w:val="both"/>
        <w:rPr>
          <w:sz w:val="28"/>
          <w:szCs w:val="28"/>
        </w:rPr>
      </w:pPr>
      <w:r w:rsidRPr="00CE084B">
        <w:rPr>
          <w:sz w:val="28"/>
          <w:szCs w:val="28"/>
        </w:rPr>
        <w:t xml:space="preserve"> 3.5.38. Принимает решения и координирует мероприятия по перспективному развитию жилищно-коммунального комплекса, транспорта, связи и дорожного хозяйства Темрюкского района.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782"/>
        </w:tabs>
        <w:spacing w:line="322" w:lineRule="exact"/>
        <w:ind w:right="40" w:firstLine="567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3.5.39. Организует на территории муниципального образования Темрюкский район реализацию мероприятий по достижению целей и показателей региональных проектов: «Жилье», «Формирование комфортной городской среды», «Обеспечение устойчивого сокращения непригодного для проживания жилищного фонда», «Программа дорожной деятельности в отношении автомобильных дорог общего пользования, объектов улично-дорожной сети на 2019-2024 годы», «Общесистемные меры развития дорожного хозяйства», «Чистая вода», «Сохранение лесов», «Информационная инфраструктура».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782"/>
        </w:tabs>
        <w:spacing w:line="322" w:lineRule="exact"/>
        <w:ind w:right="40" w:firstLine="567"/>
        <w:jc w:val="both"/>
        <w:rPr>
          <w:sz w:val="28"/>
          <w:szCs w:val="28"/>
        </w:rPr>
      </w:pPr>
      <w:r w:rsidRPr="00CE084B">
        <w:rPr>
          <w:sz w:val="28"/>
          <w:szCs w:val="28"/>
        </w:rPr>
        <w:t xml:space="preserve"> 3.5.40. Осуществляет </w:t>
      </w:r>
      <w:proofErr w:type="gramStart"/>
      <w:r w:rsidRPr="00CE084B">
        <w:rPr>
          <w:sz w:val="28"/>
          <w:szCs w:val="28"/>
        </w:rPr>
        <w:t>контроль за</w:t>
      </w:r>
      <w:proofErr w:type="gramEnd"/>
      <w:r w:rsidRPr="00CE084B">
        <w:rPr>
          <w:sz w:val="28"/>
          <w:szCs w:val="28"/>
        </w:rPr>
        <w:t xml:space="preserve"> размещением в средствах массовой информации и на официальном сайте муниципального образования Темрюкский район информации по направлениям деятельности.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627"/>
        </w:tabs>
        <w:spacing w:line="322" w:lineRule="exact"/>
        <w:ind w:right="20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  <w:t xml:space="preserve"> 3.5.41. Обеспечивает осуществление в случаях, предусмотренных Градостроительным кодексом Российской Федерации, осмотров зданий, сооружений, расположенных на территории сельских поселений Темрюкского района, и выдачу рекомендаций об устранении выявленных в ходе таких осмотров нарушений.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627"/>
        </w:tabs>
        <w:spacing w:line="322" w:lineRule="exact"/>
        <w:ind w:right="20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  <w:t xml:space="preserve"> 3.5.42. Обеспечивает взаимодействие администрации муниципального образования Темрюкский район с организациями: филиалом ПАО «Кубаньэнерго», АО «</w:t>
      </w:r>
      <w:proofErr w:type="spellStart"/>
      <w:r w:rsidRPr="00CE084B">
        <w:rPr>
          <w:sz w:val="28"/>
          <w:szCs w:val="28"/>
        </w:rPr>
        <w:t>Темрюкрайгаз</w:t>
      </w:r>
      <w:proofErr w:type="spellEnd"/>
      <w:r w:rsidRPr="00CE084B">
        <w:rPr>
          <w:sz w:val="28"/>
          <w:szCs w:val="28"/>
        </w:rPr>
        <w:t>», РЭУ Таманский групповой водопровод ГУП КК «</w:t>
      </w:r>
      <w:proofErr w:type="spellStart"/>
      <w:r w:rsidRPr="00CE084B">
        <w:rPr>
          <w:sz w:val="28"/>
          <w:szCs w:val="28"/>
        </w:rPr>
        <w:t>Кубаньводкомплекс</w:t>
      </w:r>
      <w:proofErr w:type="spellEnd"/>
      <w:r w:rsidRPr="00CE084B">
        <w:rPr>
          <w:sz w:val="28"/>
          <w:szCs w:val="28"/>
        </w:rPr>
        <w:t xml:space="preserve">», филиалом АО «НЭСК-электросети» </w:t>
      </w:r>
      <w:r w:rsidRPr="00CE084B">
        <w:rPr>
          <w:sz w:val="28"/>
          <w:szCs w:val="28"/>
        </w:rPr>
        <w:lastRenderedPageBreak/>
        <w:t>«</w:t>
      </w:r>
      <w:proofErr w:type="spellStart"/>
      <w:r w:rsidRPr="00CE084B">
        <w:rPr>
          <w:sz w:val="28"/>
          <w:szCs w:val="28"/>
        </w:rPr>
        <w:t>Темрюкэлектросеть</w:t>
      </w:r>
      <w:proofErr w:type="spellEnd"/>
      <w:r w:rsidRPr="00CE084B">
        <w:rPr>
          <w:sz w:val="28"/>
          <w:szCs w:val="28"/>
        </w:rPr>
        <w:t>», строительными организациями в целях обеспечения должного уровня оказываемых услуг населе</w:t>
      </w:r>
      <w:r w:rsidRPr="00CE084B">
        <w:rPr>
          <w:sz w:val="28"/>
          <w:szCs w:val="28"/>
        </w:rPr>
        <w:softHyphen/>
        <w:t>нию района.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673"/>
        </w:tabs>
        <w:spacing w:line="322" w:lineRule="exact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  <w:t>3.5.43. Координирует работу структурных подразделений: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701"/>
        </w:tabs>
        <w:spacing w:line="322" w:lineRule="exact"/>
        <w:ind w:right="20"/>
        <w:jc w:val="both"/>
        <w:rPr>
          <w:iCs/>
          <w:sz w:val="28"/>
          <w:szCs w:val="28"/>
        </w:rPr>
      </w:pPr>
      <w:r w:rsidRPr="00CE084B">
        <w:rPr>
          <w:sz w:val="28"/>
          <w:szCs w:val="28"/>
        </w:rPr>
        <w:tab/>
        <w:t xml:space="preserve">3.5.43.1 </w:t>
      </w:r>
      <w:r w:rsidRPr="00CE084B">
        <w:rPr>
          <w:iCs/>
          <w:sz w:val="28"/>
          <w:szCs w:val="28"/>
        </w:rPr>
        <w:t>управления капитального строительства и топливно - энергетического комплекса;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673"/>
        </w:tabs>
        <w:spacing w:line="322" w:lineRule="exact"/>
        <w:ind w:right="20"/>
        <w:jc w:val="both"/>
        <w:rPr>
          <w:iCs/>
          <w:sz w:val="28"/>
          <w:szCs w:val="28"/>
        </w:rPr>
      </w:pPr>
      <w:r w:rsidRPr="00CE084B">
        <w:rPr>
          <w:sz w:val="28"/>
          <w:szCs w:val="28"/>
        </w:rPr>
        <w:tab/>
        <w:t>3.5.43.</w:t>
      </w:r>
      <w:r w:rsidRPr="00CE084B">
        <w:rPr>
          <w:iCs/>
          <w:sz w:val="28"/>
          <w:szCs w:val="28"/>
        </w:rPr>
        <w:t>2 управления жилищно-коммунального хозяйства, охраны окружаю</w:t>
      </w:r>
      <w:r w:rsidRPr="00CE084B">
        <w:rPr>
          <w:iCs/>
          <w:sz w:val="28"/>
          <w:szCs w:val="28"/>
        </w:rPr>
        <w:softHyphen/>
        <w:t xml:space="preserve">щей среды, </w:t>
      </w:r>
      <w:r w:rsidRPr="00CE084B">
        <w:rPr>
          <w:sz w:val="28"/>
          <w:szCs w:val="28"/>
        </w:rPr>
        <w:t>транспорта, связи и дорожного хозяйства.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673"/>
        </w:tabs>
        <w:spacing w:line="322" w:lineRule="exact"/>
        <w:jc w:val="both"/>
        <w:rPr>
          <w:sz w:val="28"/>
          <w:szCs w:val="28"/>
        </w:rPr>
      </w:pPr>
      <w:r w:rsidRPr="00CE084B">
        <w:rPr>
          <w:b/>
          <w:i/>
          <w:sz w:val="28"/>
          <w:szCs w:val="28"/>
        </w:rPr>
        <w:tab/>
      </w:r>
      <w:r w:rsidRPr="00CE084B">
        <w:rPr>
          <w:sz w:val="28"/>
          <w:szCs w:val="28"/>
        </w:rPr>
        <w:t>3.5.44. Руководит и координирует работу коллегиальных органов: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673"/>
        </w:tabs>
        <w:spacing w:line="322" w:lineRule="exact"/>
        <w:ind w:right="20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  <w:t>3.5.44.1 комиссии по жилищным вопросам администрации муниципального образо</w:t>
      </w:r>
      <w:r w:rsidRPr="00CE084B">
        <w:rPr>
          <w:sz w:val="28"/>
          <w:szCs w:val="28"/>
        </w:rPr>
        <w:softHyphen/>
        <w:t>вания Темрюкский район;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673"/>
        </w:tabs>
        <w:spacing w:line="322" w:lineRule="exact"/>
        <w:ind w:right="20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  <w:t>3.5.44.2 комиссии по обеспечению безопасности дорожного движения муници</w:t>
      </w:r>
      <w:r w:rsidRPr="00CE084B">
        <w:rPr>
          <w:sz w:val="28"/>
          <w:szCs w:val="28"/>
        </w:rPr>
        <w:softHyphen/>
        <w:t>пального образования Темрюкский район;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673"/>
        </w:tabs>
        <w:spacing w:line="322" w:lineRule="exact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  <w:t xml:space="preserve">3.5.44.3 комиссии по воздушному транспорту;  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673"/>
        </w:tabs>
        <w:spacing w:line="322" w:lineRule="exact"/>
        <w:ind w:right="20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  <w:t>3.5.44.4 комиссии по регулированию рынка транспортных услуг муниципального образования Темрюкский район;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673"/>
        </w:tabs>
        <w:spacing w:line="322" w:lineRule="exact"/>
        <w:ind w:right="20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  <w:t>3.5.44.5 конкурсной комиссии по определению перевозчиков для обслуживания муниципальных пригородных и муниципальных междугородных маршрутов регулярного сообщения муниципального образования Темрюкский район;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782"/>
        </w:tabs>
        <w:spacing w:line="322" w:lineRule="exact"/>
        <w:ind w:right="40"/>
        <w:jc w:val="both"/>
        <w:rPr>
          <w:iCs/>
          <w:sz w:val="28"/>
          <w:szCs w:val="28"/>
        </w:rPr>
      </w:pPr>
      <w:r w:rsidRPr="00CE084B">
        <w:rPr>
          <w:sz w:val="28"/>
          <w:szCs w:val="28"/>
        </w:rPr>
        <w:tab/>
        <w:t>3.5.34.6 комиссии</w:t>
      </w:r>
      <w:r w:rsidRPr="00CE084B">
        <w:rPr>
          <w:iCs/>
          <w:sz w:val="28"/>
          <w:szCs w:val="28"/>
        </w:rPr>
        <w:t xml:space="preserve"> по мониторингу особо охраняемых природных территорий ре</w:t>
      </w:r>
      <w:r w:rsidRPr="00CE084B">
        <w:rPr>
          <w:iCs/>
          <w:sz w:val="28"/>
          <w:szCs w:val="28"/>
        </w:rPr>
        <w:softHyphen/>
        <w:t>гионального и местного значения, расположенных в границах муниципального образования Темрюкский район;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782"/>
        </w:tabs>
        <w:spacing w:line="322" w:lineRule="exact"/>
        <w:ind w:right="40"/>
        <w:jc w:val="both"/>
        <w:rPr>
          <w:sz w:val="28"/>
        </w:rPr>
      </w:pPr>
      <w:r w:rsidRPr="00CE084B">
        <w:rPr>
          <w:sz w:val="28"/>
          <w:szCs w:val="28"/>
        </w:rPr>
        <w:tab/>
        <w:t>3.5.44.7 комиссии</w:t>
      </w:r>
      <w:r w:rsidRPr="00CE084B">
        <w:rPr>
          <w:sz w:val="28"/>
        </w:rPr>
        <w:t xml:space="preserve"> по оформлению поступления, передачи и списанию основных средств и материальных ценностей администрации муниципального образования Темрюкский район;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82"/>
        </w:tabs>
        <w:spacing w:line="322" w:lineRule="exact"/>
        <w:ind w:left="564"/>
        <w:jc w:val="both"/>
        <w:rPr>
          <w:iCs/>
          <w:sz w:val="28"/>
          <w:szCs w:val="28"/>
        </w:rPr>
      </w:pPr>
      <w:r w:rsidRPr="00CE084B">
        <w:rPr>
          <w:sz w:val="28"/>
          <w:szCs w:val="28"/>
        </w:rPr>
        <w:t xml:space="preserve">3.5.44.8 </w:t>
      </w:r>
      <w:r w:rsidRPr="00CE084B">
        <w:rPr>
          <w:iCs/>
          <w:sz w:val="28"/>
          <w:szCs w:val="28"/>
        </w:rPr>
        <w:t>Совета портовиков;</w:t>
      </w:r>
    </w:p>
    <w:p w:rsidR="00E840F3" w:rsidRPr="00CE084B" w:rsidRDefault="00E840F3" w:rsidP="00E840F3">
      <w:pPr>
        <w:widowControl w:val="0"/>
        <w:tabs>
          <w:tab w:val="left" w:pos="0"/>
          <w:tab w:val="left" w:pos="851"/>
          <w:tab w:val="left" w:pos="1134"/>
          <w:tab w:val="left" w:pos="1276"/>
          <w:tab w:val="left" w:pos="1418"/>
          <w:tab w:val="left" w:pos="1782"/>
        </w:tabs>
        <w:spacing w:line="322" w:lineRule="exact"/>
        <w:ind w:firstLine="567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3.5.44.9 межведомственной комиссии администрации муниципального образования Темрюкский район по использованию жилищного фонда на территории сельских поселений Темрюкского района;</w:t>
      </w:r>
    </w:p>
    <w:p w:rsidR="00E840F3" w:rsidRPr="00CE084B" w:rsidRDefault="00E840F3" w:rsidP="00E840F3">
      <w:pPr>
        <w:pStyle w:val="af1"/>
        <w:widowControl w:val="0"/>
        <w:tabs>
          <w:tab w:val="left" w:pos="0"/>
          <w:tab w:val="left" w:pos="851"/>
          <w:tab w:val="left" w:pos="1134"/>
          <w:tab w:val="left" w:pos="1276"/>
          <w:tab w:val="left" w:pos="1418"/>
          <w:tab w:val="left" w:pos="1843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3.5.44.10 межведомственной комиссии муниципального образования Темрюкский район по обеспечению реализации приоритетного проекта «Формирование комфортной городской среды»;</w:t>
      </w:r>
    </w:p>
    <w:p w:rsidR="00E840F3" w:rsidRPr="00CE084B" w:rsidRDefault="00E840F3" w:rsidP="00E840F3">
      <w:pPr>
        <w:pStyle w:val="af1"/>
        <w:widowControl w:val="0"/>
        <w:tabs>
          <w:tab w:val="left" w:pos="0"/>
          <w:tab w:val="left" w:pos="851"/>
          <w:tab w:val="left" w:pos="1134"/>
          <w:tab w:val="left" w:pos="1276"/>
          <w:tab w:val="left" w:pos="1418"/>
          <w:tab w:val="left" w:pos="1843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3.5.44.11 межведомственной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инвалидов;</w:t>
      </w:r>
    </w:p>
    <w:p w:rsidR="00E840F3" w:rsidRPr="00CE084B" w:rsidRDefault="00E840F3" w:rsidP="00E840F3">
      <w:pPr>
        <w:pStyle w:val="af1"/>
        <w:widowControl w:val="0"/>
        <w:tabs>
          <w:tab w:val="left" w:pos="0"/>
          <w:tab w:val="left" w:pos="851"/>
          <w:tab w:val="left" w:pos="1134"/>
          <w:tab w:val="left" w:pos="1276"/>
          <w:tab w:val="left" w:pos="1418"/>
          <w:tab w:val="left" w:pos="1843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CE084B">
        <w:rPr>
          <w:sz w:val="28"/>
          <w:szCs w:val="28"/>
        </w:rPr>
        <w:t>3.5.44.12 рабочей группы в сфере легковых таксомоторных перевозок, наземного пассажирского маршрутного транспорта общего пользования и заказных автобусных перевозок на территории муниципального</w:t>
      </w:r>
      <w:r w:rsidRPr="00CE084B">
        <w:rPr>
          <w:sz w:val="28"/>
          <w:szCs w:val="28"/>
        </w:rPr>
        <w:br/>
        <w:t>образования Темрюкский район;</w:t>
      </w:r>
    </w:p>
    <w:p w:rsidR="00E840F3" w:rsidRPr="00CE084B" w:rsidRDefault="00E840F3" w:rsidP="00E840F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E084B">
        <w:rPr>
          <w:rFonts w:ascii="Times New Roman" w:hAnsi="Times New Roman"/>
          <w:sz w:val="28"/>
          <w:szCs w:val="28"/>
        </w:rPr>
        <w:t>3.5.44.13 межведомственной комиссии по проведению мониторинга негативного воздействия на окружающую среду при отведении сточных вод;</w:t>
      </w:r>
    </w:p>
    <w:p w:rsidR="00E840F3" w:rsidRPr="00CE084B" w:rsidRDefault="00E840F3" w:rsidP="00E840F3">
      <w:pPr>
        <w:pStyle w:val="af1"/>
        <w:widowControl w:val="0"/>
        <w:tabs>
          <w:tab w:val="left" w:pos="0"/>
          <w:tab w:val="left" w:pos="851"/>
          <w:tab w:val="left" w:pos="1134"/>
          <w:tab w:val="left" w:pos="1276"/>
          <w:tab w:val="left" w:pos="1418"/>
          <w:tab w:val="left" w:pos="1843"/>
        </w:tabs>
        <w:spacing w:line="322" w:lineRule="exact"/>
        <w:ind w:left="0" w:firstLine="567"/>
        <w:jc w:val="both"/>
        <w:rPr>
          <w:iCs/>
          <w:sz w:val="28"/>
          <w:szCs w:val="28"/>
        </w:rPr>
      </w:pPr>
      <w:r w:rsidRPr="00CE084B">
        <w:rPr>
          <w:sz w:val="28"/>
          <w:szCs w:val="28"/>
        </w:rPr>
        <w:t>3.5.44.14 постоянной комиссии по вопросам рекультивации земель в границах муниципального образования Темрюкский район.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1782"/>
        </w:tabs>
        <w:spacing w:line="322" w:lineRule="exact"/>
        <w:jc w:val="both"/>
        <w:rPr>
          <w:sz w:val="28"/>
          <w:szCs w:val="28"/>
        </w:rPr>
      </w:pPr>
      <w:r w:rsidRPr="00CE084B">
        <w:rPr>
          <w:sz w:val="28"/>
          <w:szCs w:val="28"/>
        </w:rPr>
        <w:lastRenderedPageBreak/>
        <w:tab/>
        <w:t>3.5.45. Координирует деятельность муниципальных организаций: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82"/>
        </w:tabs>
        <w:spacing w:line="322" w:lineRule="exact"/>
        <w:ind w:right="40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  <w:t>3.5.45.1 муниципального бюджетного учреждения «Единая Служба Заказчика» муниципального образования Темрюкский район;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782"/>
        </w:tabs>
        <w:spacing w:line="322" w:lineRule="exact"/>
        <w:ind w:right="40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  <w:t>3.5.45.2 районного муниципального унитарного предприятия «Тепловые сети» Темрюкского района Краснодарского края;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782"/>
        </w:tabs>
        <w:spacing w:line="322" w:lineRule="exact"/>
        <w:ind w:right="40"/>
        <w:jc w:val="both"/>
        <w:rPr>
          <w:sz w:val="28"/>
          <w:szCs w:val="28"/>
        </w:rPr>
      </w:pPr>
      <w:r w:rsidRPr="00CE084B">
        <w:rPr>
          <w:sz w:val="28"/>
          <w:szCs w:val="28"/>
        </w:rPr>
        <w:tab/>
        <w:t>3.5.45.3 муниципального унитарного предприятия муниципального образования Темрюкский район «Универсал».</w:t>
      </w:r>
    </w:p>
    <w:p w:rsidR="00E840F3" w:rsidRPr="00CE084B" w:rsidRDefault="00E840F3" w:rsidP="00E840F3">
      <w:pPr>
        <w:widowControl w:val="0"/>
        <w:tabs>
          <w:tab w:val="left" w:pos="567"/>
          <w:tab w:val="left" w:pos="851"/>
          <w:tab w:val="left" w:pos="1134"/>
          <w:tab w:val="left" w:pos="1782"/>
        </w:tabs>
        <w:spacing w:line="322" w:lineRule="exact"/>
        <w:ind w:right="40"/>
        <w:jc w:val="both"/>
        <w:rPr>
          <w:sz w:val="28"/>
          <w:szCs w:val="28"/>
        </w:rPr>
      </w:pPr>
      <w:r w:rsidRPr="00CE084B">
        <w:rPr>
          <w:sz w:val="28"/>
          <w:szCs w:val="28"/>
        </w:rPr>
        <w:t xml:space="preserve">        3.5.46. Осуществляет иные полномочия в пределах компетенции и в соответствии с действующим законодательством.</w:t>
      </w:r>
    </w:p>
    <w:p w:rsidR="0025557B" w:rsidRPr="0025557B" w:rsidRDefault="0025557B" w:rsidP="0025557B">
      <w:pPr>
        <w:rPr>
          <w:sz w:val="28"/>
        </w:rPr>
      </w:pPr>
    </w:p>
    <w:p w:rsidR="0099573C" w:rsidRDefault="0025557B" w:rsidP="0025557B">
      <w:pPr>
        <w:pStyle w:val="af1"/>
        <w:ind w:left="502"/>
        <w:jc w:val="center"/>
        <w:rPr>
          <w:sz w:val="28"/>
        </w:rPr>
      </w:pPr>
      <w:r>
        <w:rPr>
          <w:sz w:val="28"/>
        </w:rPr>
        <w:t xml:space="preserve">4. </w:t>
      </w:r>
      <w:r w:rsidR="0099573C" w:rsidRPr="00F54471">
        <w:rPr>
          <w:sz w:val="28"/>
        </w:rPr>
        <w:t>Права</w:t>
      </w:r>
    </w:p>
    <w:p w:rsidR="00F54471" w:rsidRPr="00F54471" w:rsidRDefault="00F54471" w:rsidP="00F54471">
      <w:pPr>
        <w:pStyle w:val="af1"/>
        <w:ind w:left="502"/>
        <w:rPr>
          <w:sz w:val="28"/>
        </w:rPr>
      </w:pPr>
    </w:p>
    <w:p w:rsidR="0099573C" w:rsidRDefault="005979DA" w:rsidP="005979DA">
      <w:pPr>
        <w:shd w:val="clear" w:color="auto" w:fill="FFFFFF"/>
        <w:tabs>
          <w:tab w:val="left" w:pos="284"/>
          <w:tab w:val="left" w:pos="709"/>
        </w:tabs>
        <w:spacing w:before="10" w:line="334" w:lineRule="exac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44147F">
        <w:rPr>
          <w:sz w:val="28"/>
        </w:rPr>
        <w:t>З</w:t>
      </w:r>
      <w:r w:rsidR="0099573C" w:rsidRPr="004E4D86">
        <w:rPr>
          <w:sz w:val="28"/>
        </w:rPr>
        <w:t>аместител</w:t>
      </w:r>
      <w:r w:rsidR="0099573C">
        <w:rPr>
          <w:sz w:val="28"/>
        </w:rPr>
        <w:t>и</w:t>
      </w:r>
      <w:r w:rsidR="0099573C" w:rsidRPr="004E4D86">
        <w:rPr>
          <w:sz w:val="28"/>
        </w:rPr>
        <w:t xml:space="preserve"> главы муниципального</w:t>
      </w:r>
      <w:r w:rsidR="00492685">
        <w:rPr>
          <w:sz w:val="28"/>
        </w:rPr>
        <w:t xml:space="preserve"> образования Темрюкский район </w:t>
      </w:r>
      <w:r w:rsidR="0099573C">
        <w:rPr>
          <w:sz w:val="28"/>
        </w:rPr>
        <w:t>имеют право:</w:t>
      </w:r>
    </w:p>
    <w:p w:rsidR="0099573C" w:rsidRDefault="00492685" w:rsidP="00E86652">
      <w:pPr>
        <w:tabs>
          <w:tab w:val="left" w:pos="709"/>
          <w:tab w:val="num" w:pos="900"/>
        </w:tabs>
        <w:jc w:val="both"/>
        <w:rPr>
          <w:sz w:val="28"/>
        </w:rPr>
      </w:pPr>
      <w:r>
        <w:rPr>
          <w:sz w:val="28"/>
        </w:rPr>
        <w:tab/>
        <w:t xml:space="preserve">4.1. Представлять администрацию муниципального образования </w:t>
      </w:r>
      <w:r w:rsidR="0099573C">
        <w:rPr>
          <w:sz w:val="28"/>
        </w:rPr>
        <w:t>Т</w:t>
      </w:r>
      <w:r>
        <w:rPr>
          <w:sz w:val="28"/>
        </w:rPr>
        <w:t>е</w:t>
      </w:r>
      <w:r w:rsidR="0099573C">
        <w:rPr>
          <w:sz w:val="28"/>
        </w:rPr>
        <w:t>мрюкский район по вопросам, входящим в его компетенцию, участвовать в приеме делегаций и партнерских делегаций при переговорах по вопросам, входящим в круг обязанностей.</w:t>
      </w:r>
    </w:p>
    <w:p w:rsidR="0099573C" w:rsidRDefault="0099573C" w:rsidP="00E86652">
      <w:pPr>
        <w:tabs>
          <w:tab w:val="left" w:pos="709"/>
          <w:tab w:val="num" w:pos="900"/>
        </w:tabs>
        <w:jc w:val="both"/>
        <w:rPr>
          <w:sz w:val="28"/>
        </w:rPr>
      </w:pPr>
      <w:r>
        <w:rPr>
          <w:sz w:val="28"/>
        </w:rPr>
        <w:tab/>
        <w:t xml:space="preserve">4.2. Вести  по поручению главы </w:t>
      </w:r>
      <w:r>
        <w:rPr>
          <w:sz w:val="28"/>
          <w:szCs w:val="28"/>
        </w:rPr>
        <w:t>муниципального образования</w:t>
      </w:r>
      <w:r w:rsidR="004E5C1F">
        <w:rPr>
          <w:sz w:val="28"/>
          <w:szCs w:val="28"/>
        </w:rPr>
        <w:t xml:space="preserve"> </w:t>
      </w:r>
      <w:r>
        <w:rPr>
          <w:sz w:val="28"/>
        </w:rPr>
        <w:t>Темрюкский район переписку с органами государственной власти Краснодарского края,  предприятиями и организациями курируемых отраслей и сфер хозяйства Темрюкского  района,  соответствующими надзорными и контролирующими службами.</w:t>
      </w:r>
    </w:p>
    <w:p w:rsidR="0099573C" w:rsidRDefault="0099573C" w:rsidP="00E86652">
      <w:pPr>
        <w:tabs>
          <w:tab w:val="left" w:pos="709"/>
          <w:tab w:val="num" w:pos="900"/>
        </w:tabs>
        <w:jc w:val="both"/>
        <w:rPr>
          <w:sz w:val="28"/>
        </w:rPr>
      </w:pPr>
      <w:r>
        <w:rPr>
          <w:sz w:val="28"/>
        </w:rPr>
        <w:tab/>
        <w:t xml:space="preserve">4.3. Запрашивать в установленном порядке информацию и материалы у структурных подразделений администрации муниципального образования Темрюкский район, хозяйствующих субъектов для исполнения служебных обязанностей. </w:t>
      </w:r>
    </w:p>
    <w:p w:rsidR="0099573C" w:rsidRDefault="0099573C" w:rsidP="00E86652">
      <w:pPr>
        <w:tabs>
          <w:tab w:val="left" w:pos="709"/>
          <w:tab w:val="num" w:pos="900"/>
        </w:tabs>
        <w:jc w:val="both"/>
        <w:rPr>
          <w:sz w:val="28"/>
        </w:rPr>
      </w:pPr>
      <w:r>
        <w:rPr>
          <w:sz w:val="28"/>
        </w:rPr>
        <w:tab/>
        <w:t>4.4. Давать поручения  подчиненным структурным подразделениям по вопросам, входящим в его компетенцию.</w:t>
      </w:r>
    </w:p>
    <w:p w:rsidR="0099573C" w:rsidRDefault="0099573C" w:rsidP="00E86652">
      <w:pPr>
        <w:tabs>
          <w:tab w:val="left" w:pos="709"/>
          <w:tab w:val="num" w:pos="900"/>
        </w:tabs>
        <w:jc w:val="both"/>
        <w:rPr>
          <w:sz w:val="28"/>
        </w:rPr>
      </w:pPr>
      <w:r>
        <w:rPr>
          <w:sz w:val="28"/>
        </w:rPr>
        <w:tab/>
        <w:t xml:space="preserve">4.5. Вносить предложения главе </w:t>
      </w:r>
      <w:r>
        <w:rPr>
          <w:sz w:val="28"/>
          <w:szCs w:val="28"/>
        </w:rPr>
        <w:t>муниципального образования</w:t>
      </w:r>
      <w:r w:rsidR="00362DB7">
        <w:rPr>
          <w:sz w:val="28"/>
          <w:szCs w:val="28"/>
        </w:rPr>
        <w:t xml:space="preserve"> </w:t>
      </w:r>
      <w:r>
        <w:rPr>
          <w:sz w:val="28"/>
        </w:rPr>
        <w:t>Т</w:t>
      </w:r>
      <w:r w:rsidR="00566E5A">
        <w:rPr>
          <w:sz w:val="28"/>
        </w:rPr>
        <w:t>е</w:t>
      </w:r>
      <w:r>
        <w:rPr>
          <w:sz w:val="28"/>
        </w:rPr>
        <w:t xml:space="preserve">мрюкский район об образовании </w:t>
      </w:r>
      <w:r w:rsidR="00E86652">
        <w:rPr>
          <w:sz w:val="28"/>
        </w:rPr>
        <w:t>Советов</w:t>
      </w:r>
      <w:r w:rsidR="00C4229D">
        <w:rPr>
          <w:sz w:val="28"/>
        </w:rPr>
        <w:t>,</w:t>
      </w:r>
      <w:r w:rsidR="00E86652">
        <w:rPr>
          <w:sz w:val="28"/>
        </w:rPr>
        <w:t xml:space="preserve"> </w:t>
      </w:r>
      <w:r>
        <w:rPr>
          <w:sz w:val="28"/>
        </w:rPr>
        <w:t>комиссий, проверке муниципальных предприятий и учреждений по вопросам их финансово–хозяйственной деятельности, использованию основных средств, в том числе земельных  и природных ресурсов.</w:t>
      </w:r>
    </w:p>
    <w:p w:rsidR="0099573C" w:rsidRDefault="0099573C" w:rsidP="00E86652">
      <w:pPr>
        <w:tabs>
          <w:tab w:val="left" w:pos="567"/>
          <w:tab w:val="num" w:pos="900"/>
        </w:tabs>
        <w:jc w:val="both"/>
        <w:rPr>
          <w:sz w:val="28"/>
        </w:rPr>
      </w:pPr>
      <w:r>
        <w:rPr>
          <w:sz w:val="28"/>
        </w:rPr>
        <w:tab/>
      </w:r>
      <w:r w:rsidR="00E86652">
        <w:rPr>
          <w:sz w:val="28"/>
        </w:rPr>
        <w:t xml:space="preserve"> </w:t>
      </w:r>
      <w:r>
        <w:rPr>
          <w:sz w:val="28"/>
        </w:rPr>
        <w:t>4.6. Вносить предложения по совершенствованию управленческих процессов и механизмов реализации управленческих решений.</w:t>
      </w:r>
    </w:p>
    <w:p w:rsidR="0099573C" w:rsidRDefault="0099573C" w:rsidP="00E86652">
      <w:pPr>
        <w:tabs>
          <w:tab w:val="left" w:pos="709"/>
          <w:tab w:val="num" w:pos="900"/>
        </w:tabs>
        <w:jc w:val="both"/>
        <w:rPr>
          <w:sz w:val="28"/>
        </w:rPr>
      </w:pPr>
      <w:r>
        <w:rPr>
          <w:sz w:val="28"/>
        </w:rPr>
        <w:tab/>
        <w:t>4.7. На переподготовку и повышение квалификации по направлениям, необходимым для  исполнения своих полномочий за счет средств районного бюджета.</w:t>
      </w:r>
    </w:p>
    <w:p w:rsidR="0099573C" w:rsidRDefault="0099573C" w:rsidP="00E86652">
      <w:pPr>
        <w:tabs>
          <w:tab w:val="left" w:pos="709"/>
          <w:tab w:val="num" w:pos="900"/>
        </w:tabs>
        <w:jc w:val="both"/>
        <w:rPr>
          <w:sz w:val="28"/>
        </w:rPr>
      </w:pPr>
      <w:r>
        <w:rPr>
          <w:sz w:val="28"/>
        </w:rPr>
        <w:tab/>
        <w:t xml:space="preserve">4.8. Вносить предложения по кандидатурам для назначения на  должности муниципальной службы, делать представление на подчиненных сотрудников об их поощрении и дисциплинарном взыскании.  </w:t>
      </w:r>
    </w:p>
    <w:p w:rsidR="0099573C" w:rsidRDefault="00624039" w:rsidP="00E86652">
      <w:pPr>
        <w:tabs>
          <w:tab w:val="left" w:pos="709"/>
          <w:tab w:val="num" w:pos="900"/>
        </w:tabs>
        <w:jc w:val="both"/>
        <w:rPr>
          <w:sz w:val="28"/>
        </w:rPr>
      </w:pPr>
      <w:r>
        <w:rPr>
          <w:sz w:val="28"/>
        </w:rPr>
        <w:tab/>
      </w:r>
      <w:r w:rsidR="0099573C">
        <w:rPr>
          <w:sz w:val="28"/>
        </w:rPr>
        <w:t>4.</w:t>
      </w:r>
      <w:r>
        <w:rPr>
          <w:sz w:val="28"/>
        </w:rPr>
        <w:t>9</w:t>
      </w:r>
      <w:r w:rsidR="0099573C">
        <w:rPr>
          <w:sz w:val="28"/>
        </w:rPr>
        <w:t>. Подписывать финансовые документы, относящиеся к их компетенции.</w:t>
      </w:r>
    </w:p>
    <w:p w:rsidR="00493C88" w:rsidRDefault="0099573C" w:rsidP="00E86652">
      <w:pPr>
        <w:tabs>
          <w:tab w:val="left" w:pos="709"/>
          <w:tab w:val="num" w:pos="900"/>
        </w:tabs>
        <w:jc w:val="both"/>
        <w:rPr>
          <w:sz w:val="28"/>
        </w:rPr>
      </w:pPr>
      <w:r>
        <w:rPr>
          <w:sz w:val="28"/>
        </w:rPr>
        <w:lastRenderedPageBreak/>
        <w:tab/>
        <w:t>4.1</w:t>
      </w:r>
      <w:r w:rsidR="00624039">
        <w:rPr>
          <w:sz w:val="28"/>
        </w:rPr>
        <w:t>0</w:t>
      </w:r>
      <w:r>
        <w:rPr>
          <w:sz w:val="28"/>
        </w:rPr>
        <w:t>. Вносить предложения главе муниципального образования Темрюкский район по совершенствованию деятельности администрации муниципальног</w:t>
      </w:r>
      <w:r w:rsidR="00EC249B">
        <w:rPr>
          <w:sz w:val="28"/>
        </w:rPr>
        <w:t>о образования Темрюкский район.</w:t>
      </w:r>
    </w:p>
    <w:p w:rsidR="0099573C" w:rsidRDefault="0099573C" w:rsidP="0099573C">
      <w:pPr>
        <w:tabs>
          <w:tab w:val="num" w:pos="900"/>
        </w:tabs>
        <w:jc w:val="both"/>
        <w:rPr>
          <w:sz w:val="28"/>
        </w:rPr>
      </w:pPr>
    </w:p>
    <w:p w:rsidR="0099573C" w:rsidRPr="0025557B" w:rsidRDefault="0099573C" w:rsidP="0025557B">
      <w:pPr>
        <w:pStyle w:val="af1"/>
        <w:numPr>
          <w:ilvl w:val="0"/>
          <w:numId w:val="21"/>
        </w:numPr>
        <w:jc w:val="center"/>
        <w:rPr>
          <w:sz w:val="28"/>
        </w:rPr>
      </w:pPr>
      <w:r w:rsidRPr="0025557B">
        <w:rPr>
          <w:sz w:val="28"/>
        </w:rPr>
        <w:t>Ответственность</w:t>
      </w:r>
    </w:p>
    <w:p w:rsidR="00F54471" w:rsidRDefault="00F54471" w:rsidP="0099573C">
      <w:pPr>
        <w:shd w:val="clear" w:color="auto" w:fill="FFFFFF"/>
        <w:tabs>
          <w:tab w:val="left" w:pos="284"/>
        </w:tabs>
        <w:spacing w:before="10" w:line="334" w:lineRule="exact"/>
        <w:ind w:firstLine="709"/>
        <w:jc w:val="both"/>
        <w:rPr>
          <w:sz w:val="28"/>
        </w:rPr>
      </w:pPr>
    </w:p>
    <w:p w:rsidR="0099573C" w:rsidRDefault="0044147F" w:rsidP="0099573C">
      <w:pPr>
        <w:shd w:val="clear" w:color="auto" w:fill="FFFFFF"/>
        <w:tabs>
          <w:tab w:val="left" w:pos="284"/>
        </w:tabs>
        <w:spacing w:before="10" w:line="334" w:lineRule="exact"/>
        <w:ind w:firstLine="709"/>
        <w:jc w:val="both"/>
        <w:rPr>
          <w:sz w:val="28"/>
        </w:rPr>
      </w:pPr>
      <w:r>
        <w:rPr>
          <w:sz w:val="28"/>
        </w:rPr>
        <w:t>З</w:t>
      </w:r>
      <w:r w:rsidR="0099573C" w:rsidRPr="004E4D86">
        <w:rPr>
          <w:sz w:val="28"/>
        </w:rPr>
        <w:t>аместител</w:t>
      </w:r>
      <w:r w:rsidR="0099573C">
        <w:rPr>
          <w:sz w:val="28"/>
        </w:rPr>
        <w:t>и</w:t>
      </w:r>
      <w:r w:rsidR="0099573C" w:rsidRPr="004E4D86">
        <w:rPr>
          <w:sz w:val="28"/>
        </w:rPr>
        <w:t xml:space="preserve"> главы муниципального образования Темрюкский район </w:t>
      </w:r>
      <w:r w:rsidR="0099573C">
        <w:rPr>
          <w:sz w:val="28"/>
        </w:rPr>
        <w:t xml:space="preserve">несут предусмотренную законодательством ответственность </w:t>
      </w:r>
      <w:proofErr w:type="gramStart"/>
      <w:r w:rsidR="0099573C">
        <w:rPr>
          <w:sz w:val="28"/>
        </w:rPr>
        <w:t>за</w:t>
      </w:r>
      <w:proofErr w:type="gramEnd"/>
      <w:r w:rsidR="0099573C">
        <w:rPr>
          <w:sz w:val="28"/>
        </w:rPr>
        <w:t>:</w:t>
      </w:r>
    </w:p>
    <w:p w:rsidR="0099573C" w:rsidRDefault="004C406E" w:rsidP="0099573C">
      <w:pPr>
        <w:ind w:firstLine="708"/>
        <w:jc w:val="both"/>
        <w:rPr>
          <w:sz w:val="28"/>
        </w:rPr>
      </w:pPr>
      <w:r>
        <w:rPr>
          <w:sz w:val="28"/>
        </w:rPr>
        <w:t>5.1. Не</w:t>
      </w:r>
      <w:r w:rsidR="0099573C">
        <w:rPr>
          <w:sz w:val="28"/>
        </w:rPr>
        <w:t>исполнение или ненадлежащее исполнение возложенных на них должностных обязанностей.</w:t>
      </w:r>
    </w:p>
    <w:p w:rsidR="0099573C" w:rsidRDefault="0099573C" w:rsidP="0099573C">
      <w:pPr>
        <w:ind w:firstLine="708"/>
        <w:jc w:val="both"/>
        <w:rPr>
          <w:sz w:val="28"/>
        </w:rPr>
      </w:pPr>
      <w:r>
        <w:rPr>
          <w:sz w:val="28"/>
        </w:rPr>
        <w:t>5.2. Действие или бездействие, ведущее к нарушению прав и законных интересов граждан.</w:t>
      </w:r>
    </w:p>
    <w:p w:rsidR="0099573C" w:rsidRDefault="004C406E" w:rsidP="0099573C">
      <w:pPr>
        <w:ind w:firstLine="708"/>
        <w:jc w:val="both"/>
        <w:rPr>
          <w:sz w:val="28"/>
        </w:rPr>
      </w:pPr>
      <w:r>
        <w:rPr>
          <w:sz w:val="28"/>
        </w:rPr>
        <w:t>5.3. Не</w:t>
      </w:r>
      <w:r w:rsidR="0099573C">
        <w:rPr>
          <w:sz w:val="28"/>
        </w:rPr>
        <w:t>соблюдение требований законодательства о государственной тайне, а также разглашение сведений, ст</w:t>
      </w:r>
      <w:r w:rsidR="00B524D5">
        <w:rPr>
          <w:sz w:val="28"/>
        </w:rPr>
        <w:t>авших ему известными</w:t>
      </w:r>
      <w:r w:rsidR="0099573C">
        <w:rPr>
          <w:sz w:val="28"/>
        </w:rPr>
        <w:t xml:space="preserve"> в связи с исполнением должностных обязанностей</w:t>
      </w:r>
      <w:r w:rsidR="00E86652">
        <w:rPr>
          <w:sz w:val="28"/>
        </w:rPr>
        <w:t>.</w:t>
      </w:r>
    </w:p>
    <w:p w:rsidR="0099573C" w:rsidRDefault="0099573C" w:rsidP="0099573C">
      <w:pPr>
        <w:ind w:firstLine="708"/>
        <w:jc w:val="both"/>
        <w:rPr>
          <w:sz w:val="28"/>
        </w:rPr>
      </w:pPr>
      <w:r>
        <w:rPr>
          <w:sz w:val="28"/>
        </w:rPr>
        <w:t>5.4. Не соблюдение ограничений, нарушение запретов, предусмотренных законодательством о муниципальной службе и иным действующим законодательством.</w:t>
      </w:r>
    </w:p>
    <w:p w:rsidR="0099573C" w:rsidRDefault="0099573C" w:rsidP="0099573C">
      <w:pPr>
        <w:ind w:firstLine="708"/>
        <w:jc w:val="both"/>
        <w:rPr>
          <w:sz w:val="28"/>
        </w:rPr>
      </w:pPr>
      <w:r>
        <w:rPr>
          <w:sz w:val="28"/>
        </w:rPr>
        <w:t xml:space="preserve">5.5. Использование служебного положения не в интересах администрации муниципального образования Темрюкский район.    </w:t>
      </w:r>
    </w:p>
    <w:p w:rsidR="0099573C" w:rsidRDefault="004C406E" w:rsidP="0099573C">
      <w:pPr>
        <w:ind w:firstLine="708"/>
        <w:jc w:val="both"/>
        <w:rPr>
          <w:sz w:val="28"/>
        </w:rPr>
      </w:pPr>
      <w:r>
        <w:rPr>
          <w:sz w:val="28"/>
        </w:rPr>
        <w:t>5.6. Не</w:t>
      </w:r>
      <w:r w:rsidR="0099573C">
        <w:rPr>
          <w:sz w:val="28"/>
        </w:rPr>
        <w:t>соблюдение законодательства о противодействии коррупции.</w:t>
      </w:r>
    </w:p>
    <w:p w:rsidR="0099573C" w:rsidRDefault="0099573C" w:rsidP="0099573C">
      <w:pPr>
        <w:ind w:firstLine="708"/>
        <w:jc w:val="both"/>
        <w:rPr>
          <w:sz w:val="28"/>
        </w:rPr>
      </w:pPr>
      <w:r>
        <w:rPr>
          <w:sz w:val="28"/>
        </w:rPr>
        <w:t>5.7. Нарушение Кодекса этики и служебного поведения муниципального служащего</w:t>
      </w:r>
      <w:r w:rsidR="00E86652">
        <w:rPr>
          <w:sz w:val="28"/>
        </w:rPr>
        <w:t xml:space="preserve"> администрации</w:t>
      </w:r>
      <w:r>
        <w:rPr>
          <w:sz w:val="28"/>
        </w:rPr>
        <w:t xml:space="preserve"> муниципального образования Темрюкский район.</w:t>
      </w:r>
    </w:p>
    <w:p w:rsidR="0099573C" w:rsidRDefault="0099573C" w:rsidP="0099573C">
      <w:pPr>
        <w:ind w:firstLine="708"/>
        <w:jc w:val="both"/>
        <w:rPr>
          <w:sz w:val="28"/>
        </w:rPr>
      </w:pPr>
      <w:r>
        <w:rPr>
          <w:sz w:val="28"/>
        </w:rPr>
        <w:t>5.8. Нарушение правил охраны труда и пожарной безопасности.</w:t>
      </w:r>
    </w:p>
    <w:p w:rsidR="0099573C" w:rsidRDefault="0099573C" w:rsidP="0099573C">
      <w:pPr>
        <w:ind w:firstLine="708"/>
        <w:jc w:val="both"/>
        <w:rPr>
          <w:sz w:val="28"/>
        </w:rPr>
      </w:pPr>
    </w:p>
    <w:p w:rsidR="0099573C" w:rsidRPr="00F54471" w:rsidRDefault="0099573C" w:rsidP="00493C88">
      <w:pPr>
        <w:jc w:val="center"/>
        <w:rPr>
          <w:sz w:val="28"/>
        </w:rPr>
      </w:pPr>
      <w:r w:rsidRPr="00F54471">
        <w:rPr>
          <w:sz w:val="28"/>
        </w:rPr>
        <w:t>6.  Квалификационные требования</w:t>
      </w:r>
    </w:p>
    <w:p w:rsidR="00EC249B" w:rsidRDefault="00EC249B" w:rsidP="0099573C">
      <w:pPr>
        <w:shd w:val="clear" w:color="auto" w:fill="FFFFFF"/>
        <w:tabs>
          <w:tab w:val="left" w:pos="284"/>
        </w:tabs>
        <w:spacing w:before="10" w:line="334" w:lineRule="exact"/>
        <w:ind w:firstLine="709"/>
        <w:jc w:val="both"/>
        <w:rPr>
          <w:sz w:val="28"/>
        </w:rPr>
      </w:pPr>
    </w:p>
    <w:p w:rsidR="0099573C" w:rsidRDefault="0099573C" w:rsidP="0099573C">
      <w:pPr>
        <w:shd w:val="clear" w:color="auto" w:fill="FFFFFF"/>
        <w:tabs>
          <w:tab w:val="left" w:pos="284"/>
        </w:tabs>
        <w:spacing w:before="10" w:line="334" w:lineRule="exact"/>
        <w:ind w:firstLine="709"/>
        <w:jc w:val="both"/>
        <w:rPr>
          <w:sz w:val="28"/>
        </w:rPr>
      </w:pPr>
      <w:r>
        <w:rPr>
          <w:sz w:val="28"/>
        </w:rPr>
        <w:t xml:space="preserve">6.1. </w:t>
      </w:r>
      <w:r w:rsidR="0044147F">
        <w:rPr>
          <w:sz w:val="28"/>
        </w:rPr>
        <w:t>З</w:t>
      </w:r>
      <w:r w:rsidRPr="00CA54D4">
        <w:rPr>
          <w:sz w:val="28"/>
        </w:rPr>
        <w:t>аместител</w:t>
      </w:r>
      <w:r>
        <w:rPr>
          <w:sz w:val="28"/>
        </w:rPr>
        <w:t>и</w:t>
      </w:r>
      <w:r w:rsidRPr="00CA54D4">
        <w:rPr>
          <w:sz w:val="28"/>
        </w:rPr>
        <w:t xml:space="preserve"> главы муниципального образования Темрюкский район </w:t>
      </w:r>
      <w:r>
        <w:rPr>
          <w:sz w:val="28"/>
        </w:rPr>
        <w:t>должны иметь:</w:t>
      </w:r>
    </w:p>
    <w:p w:rsidR="00326D28" w:rsidRDefault="00326D28" w:rsidP="00326D28">
      <w:pPr>
        <w:ind w:firstLine="708"/>
        <w:jc w:val="both"/>
        <w:rPr>
          <w:sz w:val="28"/>
        </w:rPr>
      </w:pPr>
      <w:r>
        <w:rPr>
          <w:sz w:val="28"/>
        </w:rPr>
        <w:t xml:space="preserve">6.1.1. </w:t>
      </w:r>
      <w:r>
        <w:rPr>
          <w:sz w:val="28"/>
          <w:szCs w:val="28"/>
        </w:rPr>
        <w:t>В</w:t>
      </w:r>
      <w:r w:rsidRPr="00914D05">
        <w:rPr>
          <w:sz w:val="28"/>
          <w:szCs w:val="28"/>
        </w:rPr>
        <w:t>ысше</w:t>
      </w:r>
      <w:r>
        <w:rPr>
          <w:sz w:val="28"/>
          <w:szCs w:val="28"/>
        </w:rPr>
        <w:t>е</w:t>
      </w:r>
      <w:r w:rsidRPr="00914D0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 по профилю деятельности органа или по профилю замещаемой должности</w:t>
      </w:r>
      <w:r w:rsidRPr="00914D05">
        <w:rPr>
          <w:sz w:val="28"/>
          <w:szCs w:val="28"/>
        </w:rPr>
        <w:t xml:space="preserve"> не ниже уровня </w:t>
      </w:r>
      <w:proofErr w:type="spellStart"/>
      <w:r w:rsidRPr="00914D05">
        <w:rPr>
          <w:sz w:val="28"/>
          <w:szCs w:val="28"/>
        </w:rPr>
        <w:t>специали</w:t>
      </w:r>
      <w:r>
        <w:rPr>
          <w:sz w:val="28"/>
          <w:szCs w:val="28"/>
        </w:rPr>
        <w:t>тета</w:t>
      </w:r>
      <w:proofErr w:type="spellEnd"/>
      <w:r>
        <w:rPr>
          <w:sz w:val="28"/>
          <w:szCs w:val="28"/>
        </w:rPr>
        <w:t>, магистратуры</w:t>
      </w:r>
      <w:r>
        <w:rPr>
          <w:sz w:val="28"/>
        </w:rPr>
        <w:t xml:space="preserve">. </w:t>
      </w:r>
    </w:p>
    <w:p w:rsidR="00326D28" w:rsidRDefault="00326D28" w:rsidP="00326D28">
      <w:pPr>
        <w:ind w:firstLine="708"/>
        <w:jc w:val="both"/>
        <w:rPr>
          <w:sz w:val="28"/>
        </w:rPr>
      </w:pPr>
      <w:r>
        <w:rPr>
          <w:sz w:val="28"/>
        </w:rPr>
        <w:t xml:space="preserve">6.1.2. Минимальный стаж муниципальной службы или стаж работы по специальности, направлению подготовки  пять лет. </w:t>
      </w:r>
    </w:p>
    <w:p w:rsidR="0099573C" w:rsidRDefault="0099573C" w:rsidP="0099573C">
      <w:pPr>
        <w:jc w:val="both"/>
        <w:rPr>
          <w:sz w:val="28"/>
        </w:rPr>
      </w:pPr>
      <w:r>
        <w:rPr>
          <w:sz w:val="28"/>
        </w:rPr>
        <w:tab/>
        <w:t xml:space="preserve">6.2. </w:t>
      </w:r>
      <w:r w:rsidR="0044147F">
        <w:rPr>
          <w:sz w:val="28"/>
        </w:rPr>
        <w:t>З</w:t>
      </w:r>
      <w:r w:rsidRPr="00CA54D4">
        <w:rPr>
          <w:sz w:val="28"/>
        </w:rPr>
        <w:t>аместител</w:t>
      </w:r>
      <w:r>
        <w:rPr>
          <w:sz w:val="28"/>
        </w:rPr>
        <w:t>и</w:t>
      </w:r>
      <w:r w:rsidRPr="00CA54D4">
        <w:rPr>
          <w:sz w:val="28"/>
        </w:rPr>
        <w:t xml:space="preserve"> главы муниципального образования Темрюкский район </w:t>
      </w:r>
      <w:r>
        <w:rPr>
          <w:sz w:val="28"/>
        </w:rPr>
        <w:t>должны знать и уметь применять в профессиональной деятельности:</w:t>
      </w:r>
    </w:p>
    <w:p w:rsidR="0099573C" w:rsidRDefault="0099573C" w:rsidP="0099573C">
      <w:pPr>
        <w:ind w:firstLine="708"/>
        <w:jc w:val="both"/>
        <w:rPr>
          <w:sz w:val="28"/>
        </w:rPr>
      </w:pPr>
      <w:r>
        <w:rPr>
          <w:sz w:val="28"/>
        </w:rPr>
        <w:t xml:space="preserve">6.2.1. Конституцию Российской Федерации, </w:t>
      </w:r>
      <w:r>
        <w:rPr>
          <w:rFonts w:eastAsia="Arial CYR" w:cs="Arial CYR"/>
          <w:sz w:val="28"/>
          <w:szCs w:val="28"/>
        </w:rPr>
        <w:t>федеральные конституционные законы, законы Российской Федерации</w:t>
      </w:r>
      <w:r>
        <w:rPr>
          <w:sz w:val="28"/>
        </w:rPr>
        <w:t>, указы Президента Российской Федерации и постановления Правительства Российской Федерации, законы Краснодарского края, законодательство о государственной тайне, муниципальной службе, иные нормативные и правовые акты, регулирующие развитие соответствующих отраслей и сфер экономики района.</w:t>
      </w:r>
    </w:p>
    <w:p w:rsidR="0099573C" w:rsidRDefault="0099573C" w:rsidP="0099573C">
      <w:pPr>
        <w:ind w:firstLine="708"/>
        <w:jc w:val="both"/>
        <w:rPr>
          <w:sz w:val="28"/>
        </w:rPr>
      </w:pPr>
      <w:r>
        <w:rPr>
          <w:sz w:val="28"/>
        </w:rPr>
        <w:t>6.2.2. Документы, определяющие направления развития Российской Федерации, Краснодарского края и Темрюкского района по профилю деятельности.</w:t>
      </w:r>
    </w:p>
    <w:p w:rsidR="0099573C" w:rsidRDefault="004C406E" w:rsidP="0099573C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sz w:val="28"/>
        </w:rPr>
        <w:lastRenderedPageBreak/>
        <w:t xml:space="preserve">         </w:t>
      </w:r>
      <w:r w:rsidR="0099573C">
        <w:rPr>
          <w:sz w:val="28"/>
        </w:rPr>
        <w:t>6.2.3. З</w:t>
      </w:r>
      <w:r w:rsidR="0099573C">
        <w:rPr>
          <w:rFonts w:eastAsia="Arial CYR" w:cs="Arial CYR"/>
          <w:sz w:val="28"/>
          <w:szCs w:val="28"/>
        </w:rPr>
        <w:t>аконодательство Российской Федерации и Краснодарского края о противодействии коррупции.</w:t>
      </w:r>
    </w:p>
    <w:p w:rsidR="0099573C" w:rsidRDefault="004C406E" w:rsidP="0099573C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</w:t>
      </w:r>
      <w:r w:rsidR="0099573C">
        <w:rPr>
          <w:rFonts w:eastAsia="Arial CYR" w:cs="Arial CYR"/>
          <w:sz w:val="28"/>
          <w:szCs w:val="28"/>
        </w:rPr>
        <w:t>6.2.4.</w:t>
      </w:r>
      <w:r w:rsidR="005979DA">
        <w:rPr>
          <w:rFonts w:eastAsia="Arial CYR" w:cs="Arial CYR"/>
          <w:sz w:val="28"/>
          <w:szCs w:val="28"/>
        </w:rPr>
        <w:t xml:space="preserve"> </w:t>
      </w:r>
      <w:r w:rsidR="0099573C">
        <w:rPr>
          <w:rFonts w:eastAsia="Arial CYR" w:cs="Arial CYR"/>
          <w:sz w:val="28"/>
          <w:szCs w:val="28"/>
        </w:rPr>
        <w:t>Устав</w:t>
      </w:r>
      <w:r w:rsidR="00D43562">
        <w:rPr>
          <w:rFonts w:eastAsia="Arial CYR" w:cs="Arial CYR"/>
          <w:sz w:val="28"/>
          <w:szCs w:val="28"/>
        </w:rPr>
        <w:t xml:space="preserve"> муниципального образования Темрюкский район</w:t>
      </w:r>
      <w:r w:rsidR="0099573C">
        <w:rPr>
          <w:rFonts w:eastAsia="Arial CYR" w:cs="Arial CYR"/>
          <w:sz w:val="28"/>
          <w:szCs w:val="28"/>
        </w:rPr>
        <w:t>.</w:t>
      </w:r>
    </w:p>
    <w:p w:rsidR="0099573C" w:rsidRDefault="004C406E" w:rsidP="0099573C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</w:t>
      </w:r>
      <w:r w:rsidR="0099573C">
        <w:rPr>
          <w:rFonts w:eastAsia="Arial CYR" w:cs="Arial CYR"/>
          <w:sz w:val="28"/>
          <w:szCs w:val="28"/>
        </w:rPr>
        <w:t>6.2.5. Инструкцию по делопроизводству в администрации муниципального образования Темрюкский район, а также порядок подготовки, согласования и принятия муниципальных правовых актов.</w:t>
      </w:r>
    </w:p>
    <w:p w:rsidR="0099573C" w:rsidRDefault="004C406E" w:rsidP="0099573C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</w:t>
      </w:r>
      <w:r w:rsidR="0099573C">
        <w:rPr>
          <w:rFonts w:eastAsia="Arial CYR" w:cs="Arial CYR"/>
          <w:sz w:val="28"/>
          <w:szCs w:val="28"/>
        </w:rPr>
        <w:t>6.2.6. Порядок работы со сведениями, составляющими государственную тайну (для муниципальных служащих, имеющих допуск к государственной тайне на постоянной основе).</w:t>
      </w:r>
    </w:p>
    <w:p w:rsidR="0099573C" w:rsidRDefault="004C406E" w:rsidP="0099573C">
      <w:pPr>
        <w:tabs>
          <w:tab w:val="left" w:pos="850"/>
        </w:tabs>
        <w:autoSpaceDE w:val="0"/>
        <w:jc w:val="both"/>
        <w:rPr>
          <w:sz w:val="28"/>
        </w:rPr>
      </w:pPr>
      <w:r>
        <w:rPr>
          <w:rFonts w:eastAsia="Arial CYR" w:cs="Arial CYR"/>
          <w:sz w:val="28"/>
          <w:szCs w:val="28"/>
        </w:rPr>
        <w:t xml:space="preserve">         </w:t>
      </w:r>
      <w:r w:rsidR="0099573C">
        <w:rPr>
          <w:rFonts w:eastAsia="Arial CYR" w:cs="Arial CYR"/>
          <w:sz w:val="28"/>
          <w:szCs w:val="28"/>
        </w:rPr>
        <w:t>6.2.7. О</w:t>
      </w:r>
      <w:r w:rsidR="0099573C">
        <w:rPr>
          <w:sz w:val="28"/>
        </w:rPr>
        <w:t>сновы региональной экономики, организации производства, труда, муниципального (государственного) управления.</w:t>
      </w:r>
    </w:p>
    <w:p w:rsidR="0099573C" w:rsidRDefault="004C406E" w:rsidP="004C406E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99573C">
        <w:rPr>
          <w:sz w:val="28"/>
        </w:rPr>
        <w:t>6.2.8. Принципы и методы планирования и прогнозирования развития муниципальной территории.</w:t>
      </w:r>
    </w:p>
    <w:p w:rsidR="0099573C" w:rsidRDefault="004C406E" w:rsidP="004C406E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99573C">
        <w:rPr>
          <w:sz w:val="28"/>
        </w:rPr>
        <w:t>6.2.9. Методы ведения переговоров, в том числе и международных, заключения контрактов и соглашений о сотрудничестве.</w:t>
      </w:r>
    </w:p>
    <w:p w:rsidR="0099573C" w:rsidRDefault="0099573C" w:rsidP="004C406E">
      <w:pPr>
        <w:ind w:firstLine="709"/>
        <w:jc w:val="both"/>
        <w:rPr>
          <w:sz w:val="28"/>
        </w:rPr>
      </w:pPr>
      <w:r>
        <w:rPr>
          <w:sz w:val="28"/>
        </w:rPr>
        <w:t>6.2.10. Передовой отечественный и зарубежный опыт.</w:t>
      </w:r>
    </w:p>
    <w:p w:rsidR="0099573C" w:rsidRDefault="0099573C" w:rsidP="004C406E">
      <w:pPr>
        <w:ind w:firstLine="709"/>
        <w:jc w:val="both"/>
        <w:rPr>
          <w:sz w:val="28"/>
        </w:rPr>
      </w:pPr>
      <w:r>
        <w:rPr>
          <w:sz w:val="28"/>
        </w:rPr>
        <w:t>6.2.11. Методы управления в структуре администрации муниципального образования Темрюкский район.</w:t>
      </w:r>
    </w:p>
    <w:p w:rsidR="0099573C" w:rsidRDefault="0099573C" w:rsidP="004C406E">
      <w:pPr>
        <w:ind w:firstLine="709"/>
        <w:jc w:val="both"/>
        <w:rPr>
          <w:sz w:val="28"/>
        </w:rPr>
      </w:pPr>
      <w:r>
        <w:rPr>
          <w:sz w:val="28"/>
        </w:rPr>
        <w:t xml:space="preserve">6.2.12. Правила делового этикета, Кодекс этики и служебного поведения муниципального служащего </w:t>
      </w:r>
      <w:r w:rsidR="00F711FC">
        <w:rPr>
          <w:sz w:val="28"/>
        </w:rPr>
        <w:t xml:space="preserve">администрации </w:t>
      </w:r>
      <w:r>
        <w:rPr>
          <w:sz w:val="28"/>
        </w:rPr>
        <w:t>муниципального образования Темрюкский район.</w:t>
      </w:r>
    </w:p>
    <w:p w:rsidR="0099573C" w:rsidRDefault="0099573C" w:rsidP="004C406E">
      <w:pPr>
        <w:ind w:firstLine="709"/>
        <w:jc w:val="both"/>
        <w:rPr>
          <w:sz w:val="28"/>
        </w:rPr>
      </w:pPr>
      <w:r>
        <w:rPr>
          <w:sz w:val="28"/>
        </w:rPr>
        <w:t>6.2.13. Правила внутреннего трудового распорядка.</w:t>
      </w:r>
    </w:p>
    <w:p w:rsidR="0099573C" w:rsidRDefault="0099573C" w:rsidP="004C406E">
      <w:pPr>
        <w:ind w:firstLine="709"/>
        <w:jc w:val="both"/>
        <w:rPr>
          <w:sz w:val="28"/>
        </w:rPr>
      </w:pPr>
      <w:r>
        <w:rPr>
          <w:sz w:val="28"/>
        </w:rPr>
        <w:t>6.2.14. Порядок работы со служебной информацией.</w:t>
      </w:r>
    </w:p>
    <w:p w:rsidR="0099573C" w:rsidRDefault="0099573C" w:rsidP="004C406E">
      <w:pPr>
        <w:ind w:firstLine="709"/>
        <w:jc w:val="both"/>
        <w:rPr>
          <w:sz w:val="28"/>
        </w:rPr>
      </w:pPr>
      <w:r>
        <w:rPr>
          <w:sz w:val="28"/>
        </w:rPr>
        <w:t>6.2.15. Правила пользования компьютером и другой оргтехникой, обеспечивающей   эффективность процесса управления и рациональное использование рабочего времени.</w:t>
      </w:r>
    </w:p>
    <w:p w:rsidR="0099573C" w:rsidRDefault="0099573C" w:rsidP="004C406E">
      <w:pPr>
        <w:tabs>
          <w:tab w:val="left" w:pos="709"/>
          <w:tab w:val="left" w:pos="851"/>
          <w:tab w:val="left" w:pos="1276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6.2.16. Основы муниципального (государственного) управления.</w:t>
      </w:r>
    </w:p>
    <w:p w:rsidR="0099573C" w:rsidRDefault="0099573C" w:rsidP="004C406E">
      <w:pPr>
        <w:tabs>
          <w:tab w:val="left" w:pos="709"/>
          <w:tab w:val="left" w:pos="851"/>
          <w:tab w:val="left" w:pos="1276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6.2.17. Порядок подготовки, согласования и принятия муниципальных правовых актов.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6.2.18. Основы управления персоналом.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6.3. </w:t>
      </w:r>
      <w:r w:rsidR="0044147F">
        <w:rPr>
          <w:sz w:val="28"/>
        </w:rPr>
        <w:t>З</w:t>
      </w:r>
      <w:r>
        <w:rPr>
          <w:sz w:val="28"/>
        </w:rPr>
        <w:t xml:space="preserve">аместители главы </w:t>
      </w:r>
      <w:r>
        <w:rPr>
          <w:rFonts w:eastAsia="Arial CYR" w:cs="Arial CYR"/>
          <w:sz w:val="28"/>
          <w:szCs w:val="28"/>
        </w:rPr>
        <w:t>муниципального образования Темрюкский район  должны иметь навыки: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6.3.1. </w:t>
      </w:r>
      <w:r w:rsidR="0002418E">
        <w:rPr>
          <w:rFonts w:eastAsia="Arial CYR" w:cs="Arial CYR"/>
          <w:sz w:val="28"/>
          <w:szCs w:val="28"/>
        </w:rPr>
        <w:t>М</w:t>
      </w:r>
      <w:r>
        <w:rPr>
          <w:rFonts w:eastAsia="Arial CYR" w:cs="Arial CYR"/>
          <w:sz w:val="28"/>
          <w:szCs w:val="28"/>
        </w:rPr>
        <w:t>униципального управления, анализа состояния и динамики развития Краснодарского края и муниципального образования в соответствующей сфере деятельности.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6.3.2. Организационно-распорядительной деятельности, планирования, взаимодействия, координации и контроля деятельности.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6.3.3. Системного подхода в решении поставленных задач.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6.3.4. Принятия управленческих решений и контроля их выполнения.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6.3.5. Прогнозирования последствий принимаемых решений.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6.3.6. Проведения семинаров, совещаний, публичных выступлений по актуальным проблемам служебной деятельности.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>6.3.7. Выстраивания межличностных отношений и мотивации поведения подчиненных муниципальных служащих, формирования эффективного взаимодействия в коллективе, разрешения конфликта интересов.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6.3.8. Организации и ведения личного приема граждан.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6.3.9. Руководства сотрудниками, заключающегося в умении определять перспективные и текущие цели и задачи деятельности подразделения, распределять обязанности между муниципальными служащими;</w:t>
      </w:r>
    </w:p>
    <w:p w:rsidR="0099573C" w:rsidRDefault="00D43562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6.3.10. Принятия</w:t>
      </w:r>
      <w:r w:rsidR="0099573C">
        <w:rPr>
          <w:rFonts w:eastAsia="Arial CYR" w:cs="Arial CYR"/>
          <w:sz w:val="28"/>
          <w:szCs w:val="28"/>
        </w:rPr>
        <w:t xml:space="preserve"> конструктивны</w:t>
      </w:r>
      <w:r>
        <w:rPr>
          <w:rFonts w:eastAsia="Arial CYR" w:cs="Arial CYR"/>
          <w:sz w:val="28"/>
          <w:szCs w:val="28"/>
        </w:rPr>
        <w:t>х</w:t>
      </w:r>
      <w:r w:rsidR="0099573C">
        <w:rPr>
          <w:rFonts w:eastAsia="Arial CYR" w:cs="Arial CYR"/>
          <w:sz w:val="28"/>
          <w:szCs w:val="28"/>
        </w:rPr>
        <w:t xml:space="preserve"> решени</w:t>
      </w:r>
      <w:r>
        <w:rPr>
          <w:rFonts w:eastAsia="Arial CYR" w:cs="Arial CYR"/>
          <w:sz w:val="28"/>
          <w:szCs w:val="28"/>
        </w:rPr>
        <w:t>й</w:t>
      </w:r>
      <w:r w:rsidR="0099573C">
        <w:rPr>
          <w:rFonts w:eastAsia="Arial CYR" w:cs="Arial CYR"/>
          <w:sz w:val="28"/>
          <w:szCs w:val="28"/>
        </w:rPr>
        <w:t xml:space="preserve"> и ответственност</w:t>
      </w:r>
      <w:r>
        <w:rPr>
          <w:rFonts w:eastAsia="Arial CYR" w:cs="Arial CYR"/>
          <w:sz w:val="28"/>
          <w:szCs w:val="28"/>
        </w:rPr>
        <w:t>и</w:t>
      </w:r>
      <w:r w:rsidR="0099573C">
        <w:rPr>
          <w:rFonts w:eastAsia="Arial CYR" w:cs="Arial CYR"/>
          <w:sz w:val="28"/>
          <w:szCs w:val="28"/>
        </w:rPr>
        <w:t xml:space="preserve"> за их реализацию; оптимально</w:t>
      </w:r>
      <w:r>
        <w:rPr>
          <w:rFonts w:eastAsia="Arial CYR" w:cs="Arial CYR"/>
          <w:sz w:val="28"/>
          <w:szCs w:val="28"/>
        </w:rPr>
        <w:t>го использования</w:t>
      </w:r>
      <w:r w:rsidR="0099573C">
        <w:rPr>
          <w:rFonts w:eastAsia="Arial CYR" w:cs="Arial CYR"/>
          <w:sz w:val="28"/>
          <w:szCs w:val="28"/>
        </w:rPr>
        <w:t xml:space="preserve"> потенциальны</w:t>
      </w:r>
      <w:r>
        <w:rPr>
          <w:rFonts w:eastAsia="Arial CYR" w:cs="Arial CYR"/>
          <w:sz w:val="28"/>
          <w:szCs w:val="28"/>
        </w:rPr>
        <w:t>х</w:t>
      </w:r>
      <w:r w:rsidR="0099573C">
        <w:rPr>
          <w:rFonts w:eastAsia="Arial CYR" w:cs="Arial CYR"/>
          <w:sz w:val="28"/>
          <w:szCs w:val="28"/>
        </w:rPr>
        <w:t xml:space="preserve"> возможност</w:t>
      </w:r>
      <w:r>
        <w:rPr>
          <w:rFonts w:eastAsia="Arial CYR" w:cs="Arial CYR"/>
          <w:sz w:val="28"/>
          <w:szCs w:val="28"/>
        </w:rPr>
        <w:t>ей</w:t>
      </w:r>
      <w:r w:rsidR="0099573C">
        <w:rPr>
          <w:rFonts w:eastAsia="Arial CYR" w:cs="Arial CYR"/>
          <w:sz w:val="28"/>
          <w:szCs w:val="28"/>
        </w:rPr>
        <w:t xml:space="preserve"> подчиненных муниципальных служащих, технически</w:t>
      </w:r>
      <w:r>
        <w:rPr>
          <w:rFonts w:eastAsia="Arial CYR" w:cs="Arial CYR"/>
          <w:sz w:val="28"/>
          <w:szCs w:val="28"/>
        </w:rPr>
        <w:t>х</w:t>
      </w:r>
      <w:r w:rsidR="0099573C">
        <w:rPr>
          <w:rFonts w:eastAsia="Arial CYR" w:cs="Arial CYR"/>
          <w:sz w:val="28"/>
          <w:szCs w:val="28"/>
        </w:rPr>
        <w:t xml:space="preserve"> возможност</w:t>
      </w:r>
      <w:r>
        <w:rPr>
          <w:rFonts w:eastAsia="Arial CYR" w:cs="Arial CYR"/>
          <w:sz w:val="28"/>
          <w:szCs w:val="28"/>
        </w:rPr>
        <w:t>ей</w:t>
      </w:r>
      <w:r w:rsidR="0099573C">
        <w:rPr>
          <w:rFonts w:eastAsia="Arial CYR" w:cs="Arial CYR"/>
          <w:sz w:val="28"/>
          <w:szCs w:val="28"/>
        </w:rPr>
        <w:t xml:space="preserve"> и ресурс</w:t>
      </w:r>
      <w:r>
        <w:rPr>
          <w:rFonts w:eastAsia="Arial CYR" w:cs="Arial CYR"/>
          <w:sz w:val="28"/>
          <w:szCs w:val="28"/>
        </w:rPr>
        <w:t>ов</w:t>
      </w:r>
      <w:r w:rsidR="0099573C">
        <w:rPr>
          <w:rFonts w:eastAsia="Arial CYR" w:cs="Arial CYR"/>
          <w:sz w:val="28"/>
          <w:szCs w:val="28"/>
        </w:rPr>
        <w:t xml:space="preserve"> для обеспечения эффективности и результативности служебной деятельности.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6.3.11. Служебного взаимодействия с органами государственной власти и органами местного самоуправления.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6.3.12. Служебного взаимодействия со средствами массовой информации.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6.3.13. Организации личного труда и планирования служебного времени.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6.3.14. Владения оргтехникой и средствами коммуникации.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6.3.15. Владения современными средствами, методами и технологиями работы с информацией и документами.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6.3.16. Владения официально-деловым стилем современного русского языка.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6.3.17. В области охраны профессиональной служебной деятельности (охраны труда).</w:t>
      </w:r>
    </w:p>
    <w:p w:rsidR="0099573C" w:rsidRDefault="0099573C" w:rsidP="004C406E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6.3.18. Другие навыки, необходимые для исполнения должностных обязанностей</w:t>
      </w:r>
      <w:proofErr w:type="gramStart"/>
      <w:r>
        <w:rPr>
          <w:rFonts w:eastAsia="Arial CYR" w:cs="Arial CYR"/>
          <w:sz w:val="28"/>
          <w:szCs w:val="28"/>
        </w:rPr>
        <w:t>.</w:t>
      </w:r>
      <w:r w:rsidR="00421E04">
        <w:rPr>
          <w:rFonts w:eastAsia="Arial CYR" w:cs="Arial CYR"/>
          <w:sz w:val="28"/>
          <w:szCs w:val="28"/>
        </w:rPr>
        <w:t>»</w:t>
      </w:r>
      <w:r w:rsidR="0036389D">
        <w:rPr>
          <w:rFonts w:eastAsia="Arial CYR" w:cs="Arial CYR"/>
          <w:sz w:val="28"/>
          <w:szCs w:val="28"/>
        </w:rPr>
        <w:t>.</w:t>
      </w:r>
      <w:proofErr w:type="gramEnd"/>
    </w:p>
    <w:p w:rsidR="0099573C" w:rsidRDefault="0099573C" w:rsidP="0099573C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</w:p>
    <w:p w:rsidR="00F54471" w:rsidRDefault="00F54471" w:rsidP="0099573C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</w:p>
    <w:p w:rsidR="00E840F3" w:rsidRPr="00CE084B" w:rsidRDefault="00E840F3" w:rsidP="00E840F3">
      <w:pPr>
        <w:tabs>
          <w:tab w:val="left" w:pos="850"/>
        </w:tabs>
        <w:autoSpaceDE w:val="0"/>
        <w:jc w:val="both"/>
        <w:rPr>
          <w:rFonts w:eastAsia="Arial CYR" w:cs="Arial CYR"/>
          <w:sz w:val="28"/>
          <w:szCs w:val="28"/>
        </w:rPr>
      </w:pPr>
      <w:proofErr w:type="gramStart"/>
      <w:r w:rsidRPr="00CE084B">
        <w:rPr>
          <w:rFonts w:eastAsia="Arial CYR" w:cs="Arial CYR"/>
          <w:sz w:val="28"/>
          <w:szCs w:val="28"/>
        </w:rPr>
        <w:t>Исполняющий</w:t>
      </w:r>
      <w:proofErr w:type="gramEnd"/>
      <w:r w:rsidRPr="00CE084B">
        <w:rPr>
          <w:rFonts w:eastAsia="Arial CYR" w:cs="Arial CYR"/>
          <w:sz w:val="28"/>
          <w:szCs w:val="28"/>
        </w:rPr>
        <w:t xml:space="preserve"> обязанности</w:t>
      </w:r>
    </w:p>
    <w:p w:rsidR="00E840F3" w:rsidRPr="00CE084B" w:rsidRDefault="00E840F3" w:rsidP="00E840F3">
      <w:pPr>
        <w:jc w:val="both"/>
        <w:rPr>
          <w:sz w:val="28"/>
        </w:rPr>
      </w:pPr>
      <w:r w:rsidRPr="00CE084B">
        <w:rPr>
          <w:sz w:val="28"/>
        </w:rPr>
        <w:t xml:space="preserve">главы муниципального образования </w:t>
      </w:r>
    </w:p>
    <w:p w:rsidR="00E840F3" w:rsidRDefault="00E840F3" w:rsidP="00E840F3">
      <w:pPr>
        <w:jc w:val="both"/>
        <w:rPr>
          <w:sz w:val="28"/>
        </w:rPr>
      </w:pPr>
      <w:r w:rsidRPr="00CE084B">
        <w:rPr>
          <w:sz w:val="28"/>
        </w:rPr>
        <w:t xml:space="preserve">Темрюкский район                                                                                Д.С. </w:t>
      </w:r>
      <w:proofErr w:type="spellStart"/>
      <w:r w:rsidRPr="00CE084B">
        <w:rPr>
          <w:sz w:val="28"/>
        </w:rPr>
        <w:t>Каратеев</w:t>
      </w:r>
      <w:proofErr w:type="spellEnd"/>
    </w:p>
    <w:p w:rsidR="006630B5" w:rsidRDefault="006630B5" w:rsidP="0099573C">
      <w:pPr>
        <w:jc w:val="both"/>
        <w:rPr>
          <w:sz w:val="28"/>
        </w:rPr>
      </w:pPr>
      <w:bookmarkStart w:id="0" w:name="_GoBack"/>
      <w:bookmarkEnd w:id="0"/>
    </w:p>
    <w:p w:rsidR="006630B5" w:rsidRDefault="006630B5" w:rsidP="0099573C">
      <w:pPr>
        <w:jc w:val="both"/>
        <w:rPr>
          <w:sz w:val="28"/>
        </w:rPr>
      </w:pPr>
    </w:p>
    <w:p w:rsidR="006630B5" w:rsidRDefault="006630B5" w:rsidP="006630B5">
      <w:pPr>
        <w:jc w:val="both"/>
        <w:rPr>
          <w:sz w:val="28"/>
        </w:rPr>
      </w:pPr>
      <w:r>
        <w:rPr>
          <w:sz w:val="28"/>
        </w:rPr>
        <w:t>Выписка верна:</w:t>
      </w:r>
    </w:p>
    <w:p w:rsidR="006630B5" w:rsidRDefault="006630B5" w:rsidP="006630B5">
      <w:pPr>
        <w:jc w:val="both"/>
        <w:rPr>
          <w:sz w:val="28"/>
        </w:rPr>
      </w:pPr>
      <w:r>
        <w:rPr>
          <w:sz w:val="28"/>
        </w:rPr>
        <w:t xml:space="preserve">Начальник отдела </w:t>
      </w:r>
    </w:p>
    <w:p w:rsidR="006630B5" w:rsidRDefault="006630B5" w:rsidP="006630B5">
      <w:pPr>
        <w:jc w:val="both"/>
        <w:rPr>
          <w:sz w:val="28"/>
        </w:rPr>
      </w:pPr>
      <w:r>
        <w:rPr>
          <w:sz w:val="28"/>
        </w:rPr>
        <w:t xml:space="preserve">муниципальной службы </w:t>
      </w:r>
    </w:p>
    <w:p w:rsidR="006630B5" w:rsidRDefault="006630B5" w:rsidP="006630B5">
      <w:pPr>
        <w:tabs>
          <w:tab w:val="left" w:pos="7464"/>
        </w:tabs>
        <w:jc w:val="both"/>
        <w:rPr>
          <w:sz w:val="28"/>
        </w:rPr>
      </w:pPr>
      <w:r>
        <w:rPr>
          <w:sz w:val="28"/>
        </w:rPr>
        <w:t>и кадровой работы</w:t>
      </w:r>
      <w:r>
        <w:rPr>
          <w:sz w:val="28"/>
        </w:rPr>
        <w:tab/>
        <w:t xml:space="preserve">         Л.А. </w:t>
      </w:r>
      <w:proofErr w:type="spellStart"/>
      <w:r>
        <w:rPr>
          <w:sz w:val="28"/>
        </w:rPr>
        <w:t>Петрий</w:t>
      </w:r>
      <w:proofErr w:type="spellEnd"/>
    </w:p>
    <w:p w:rsidR="006630B5" w:rsidRDefault="006630B5" w:rsidP="006630B5">
      <w:pPr>
        <w:jc w:val="both"/>
        <w:rPr>
          <w:sz w:val="28"/>
        </w:rPr>
      </w:pPr>
    </w:p>
    <w:p w:rsidR="006630B5" w:rsidRDefault="006630B5" w:rsidP="0099573C">
      <w:pPr>
        <w:jc w:val="both"/>
        <w:rPr>
          <w:sz w:val="28"/>
        </w:rPr>
      </w:pPr>
    </w:p>
    <w:sectPr w:rsidR="006630B5" w:rsidSect="004F7BB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6F" w:rsidRDefault="0048376F" w:rsidP="00D619ED">
      <w:r>
        <w:separator/>
      </w:r>
    </w:p>
  </w:endnote>
  <w:endnote w:type="continuationSeparator" w:id="0">
    <w:p w:rsidR="0048376F" w:rsidRDefault="0048376F" w:rsidP="00D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6F" w:rsidRDefault="0048376F" w:rsidP="00D619ED">
      <w:r>
        <w:separator/>
      </w:r>
    </w:p>
  </w:footnote>
  <w:footnote w:type="continuationSeparator" w:id="0">
    <w:p w:rsidR="0048376F" w:rsidRDefault="0048376F" w:rsidP="00D61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1388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1A49" w:rsidRPr="002D35B3" w:rsidRDefault="003E1A49">
        <w:pPr>
          <w:pStyle w:val="a7"/>
          <w:jc w:val="center"/>
          <w:rPr>
            <w:sz w:val="28"/>
            <w:szCs w:val="28"/>
          </w:rPr>
        </w:pPr>
        <w:r w:rsidRPr="002D35B3">
          <w:rPr>
            <w:sz w:val="28"/>
            <w:szCs w:val="28"/>
          </w:rPr>
          <w:fldChar w:fldCharType="begin"/>
        </w:r>
        <w:r w:rsidRPr="002D35B3">
          <w:rPr>
            <w:sz w:val="28"/>
            <w:szCs w:val="28"/>
          </w:rPr>
          <w:instrText>PAGE   \* MERGEFORMAT</w:instrText>
        </w:r>
        <w:r w:rsidRPr="002D35B3">
          <w:rPr>
            <w:sz w:val="28"/>
            <w:szCs w:val="28"/>
          </w:rPr>
          <w:fldChar w:fldCharType="separate"/>
        </w:r>
        <w:r w:rsidR="00E840F3">
          <w:rPr>
            <w:noProof/>
            <w:sz w:val="28"/>
            <w:szCs w:val="28"/>
          </w:rPr>
          <w:t>13</w:t>
        </w:r>
        <w:r w:rsidRPr="002D35B3">
          <w:rPr>
            <w:sz w:val="28"/>
            <w:szCs w:val="28"/>
          </w:rPr>
          <w:fldChar w:fldCharType="end"/>
        </w:r>
      </w:p>
    </w:sdtContent>
  </w:sdt>
  <w:p w:rsidR="003E1A49" w:rsidRDefault="003E1A49" w:rsidP="00792D7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622"/>
    <w:multiLevelType w:val="multilevel"/>
    <w:tmpl w:val="E2A093A2"/>
    <w:lvl w:ilvl="0">
      <w:start w:val="1"/>
      <w:numFmt w:val="decimal"/>
      <w:lvlText w:val="3.5.3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991FAD"/>
    <w:multiLevelType w:val="multilevel"/>
    <w:tmpl w:val="BFA8028A"/>
    <w:lvl w:ilvl="0">
      <w:start w:val="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8" w:hanging="1080"/>
      </w:pPr>
      <w:rPr>
        <w:rFonts w:hint="default"/>
      </w:rPr>
    </w:lvl>
    <w:lvl w:ilvl="2">
      <w:start w:val="53"/>
      <w:numFmt w:val="decimal"/>
      <w:lvlText w:val="%1.%2.%3"/>
      <w:lvlJc w:val="left"/>
      <w:pPr>
        <w:ind w:left="1456" w:hanging="1080"/>
      </w:pPr>
      <w:rPr>
        <w:rFonts w:hint="default"/>
      </w:rPr>
    </w:lvl>
    <w:lvl w:ilvl="3">
      <w:start w:val="13"/>
      <w:numFmt w:val="decimal"/>
      <w:lvlText w:val="%1.%2.%3.%4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64" w:hanging="2160"/>
      </w:pPr>
      <w:rPr>
        <w:rFonts w:hint="default"/>
      </w:rPr>
    </w:lvl>
  </w:abstractNum>
  <w:abstractNum w:abstractNumId="2">
    <w:nsid w:val="242C70D6"/>
    <w:multiLevelType w:val="multilevel"/>
    <w:tmpl w:val="1D467F3A"/>
    <w:lvl w:ilvl="0">
      <w:start w:val="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8" w:hanging="1080"/>
      </w:pPr>
      <w:rPr>
        <w:rFonts w:hint="default"/>
      </w:rPr>
    </w:lvl>
    <w:lvl w:ilvl="2">
      <w:start w:val="51"/>
      <w:numFmt w:val="decimal"/>
      <w:lvlText w:val="%1.%2.%3"/>
      <w:lvlJc w:val="left"/>
      <w:pPr>
        <w:ind w:left="1456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64" w:hanging="2160"/>
      </w:pPr>
      <w:rPr>
        <w:rFonts w:hint="default"/>
      </w:rPr>
    </w:lvl>
  </w:abstractNum>
  <w:abstractNum w:abstractNumId="3">
    <w:nsid w:val="26A41FE7"/>
    <w:multiLevelType w:val="multilevel"/>
    <w:tmpl w:val="2F4826D4"/>
    <w:lvl w:ilvl="0">
      <w:start w:val="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8" w:hanging="1080"/>
      </w:pPr>
      <w:rPr>
        <w:rFonts w:hint="default"/>
      </w:rPr>
    </w:lvl>
    <w:lvl w:ilvl="2">
      <w:start w:val="53"/>
      <w:numFmt w:val="decimal"/>
      <w:lvlText w:val="%1.%2.%3"/>
      <w:lvlJc w:val="left"/>
      <w:pPr>
        <w:ind w:left="1456" w:hanging="1080"/>
      </w:pPr>
      <w:rPr>
        <w:rFonts w:hint="default"/>
      </w:rPr>
    </w:lvl>
    <w:lvl w:ilvl="3">
      <w:start w:val="13"/>
      <w:numFmt w:val="decimal"/>
      <w:lvlText w:val="%1.%2.%3.%4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64" w:hanging="2160"/>
      </w:pPr>
      <w:rPr>
        <w:rFonts w:hint="default"/>
      </w:rPr>
    </w:lvl>
  </w:abstractNum>
  <w:abstractNum w:abstractNumId="4">
    <w:nsid w:val="26E97216"/>
    <w:multiLevelType w:val="multilevel"/>
    <w:tmpl w:val="E840952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93735E"/>
    <w:multiLevelType w:val="multilevel"/>
    <w:tmpl w:val="6D6C614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763"/>
        </w:tabs>
        <w:ind w:left="763" w:hanging="480"/>
      </w:p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6">
    <w:nsid w:val="27BA47A1"/>
    <w:multiLevelType w:val="hybridMultilevel"/>
    <w:tmpl w:val="7B6C7D14"/>
    <w:lvl w:ilvl="0" w:tplc="1592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B6444"/>
    <w:multiLevelType w:val="hybridMultilevel"/>
    <w:tmpl w:val="B77A3890"/>
    <w:lvl w:ilvl="0" w:tplc="1592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61AC"/>
    <w:multiLevelType w:val="hybridMultilevel"/>
    <w:tmpl w:val="7394547C"/>
    <w:lvl w:ilvl="0" w:tplc="D1925B7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CD56710"/>
    <w:multiLevelType w:val="multilevel"/>
    <w:tmpl w:val="EF08B9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31" w:hanging="2160"/>
      </w:pPr>
      <w:rPr>
        <w:rFonts w:hint="default"/>
      </w:rPr>
    </w:lvl>
  </w:abstractNum>
  <w:abstractNum w:abstractNumId="10">
    <w:nsid w:val="4083261B"/>
    <w:multiLevelType w:val="multilevel"/>
    <w:tmpl w:val="BDA4B494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3F668FD"/>
    <w:multiLevelType w:val="multilevel"/>
    <w:tmpl w:val="71C4E282"/>
    <w:lvl w:ilvl="0">
      <w:start w:val="5"/>
      <w:numFmt w:val="decimal"/>
      <w:lvlText w:val="3.5.3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45823B1"/>
    <w:multiLevelType w:val="multilevel"/>
    <w:tmpl w:val="1696BCFA"/>
    <w:lvl w:ilvl="0">
      <w:start w:val="1"/>
      <w:numFmt w:val="decimal"/>
      <w:lvlText w:val="3.5.3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53D697E"/>
    <w:multiLevelType w:val="hybridMultilevel"/>
    <w:tmpl w:val="2B78F516"/>
    <w:lvl w:ilvl="0" w:tplc="5A8C2B8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FD71F25"/>
    <w:multiLevelType w:val="multilevel"/>
    <w:tmpl w:val="B0BCCCBE"/>
    <w:lvl w:ilvl="0">
      <w:start w:val="5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B5C2AC2"/>
    <w:multiLevelType w:val="multilevel"/>
    <w:tmpl w:val="854AE980"/>
    <w:lvl w:ilvl="0">
      <w:start w:val="4"/>
      <w:numFmt w:val="decimal"/>
      <w:lvlText w:val="3.5.3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0D764D2"/>
    <w:multiLevelType w:val="multilevel"/>
    <w:tmpl w:val="33C80ECC"/>
    <w:lvl w:ilvl="0">
      <w:start w:val="4"/>
      <w:numFmt w:val="decimal"/>
      <w:lvlText w:val="3.5.3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8362E87"/>
    <w:multiLevelType w:val="multilevel"/>
    <w:tmpl w:val="5A1A15C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A1D2A7F"/>
    <w:multiLevelType w:val="multilevel"/>
    <w:tmpl w:val="9AFACE9E"/>
    <w:lvl w:ilvl="0">
      <w:start w:val="1"/>
      <w:numFmt w:val="decimal"/>
      <w:lvlText w:val="3.5.3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58F3944"/>
    <w:multiLevelType w:val="multilevel"/>
    <w:tmpl w:val="4C745B42"/>
    <w:lvl w:ilvl="0">
      <w:start w:val="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8" w:hanging="1080"/>
      </w:pPr>
      <w:rPr>
        <w:rFonts w:hint="default"/>
      </w:rPr>
    </w:lvl>
    <w:lvl w:ilvl="2">
      <w:start w:val="51"/>
      <w:numFmt w:val="decimal"/>
      <w:lvlText w:val="%1.%2.%3"/>
      <w:lvlJc w:val="left"/>
      <w:pPr>
        <w:ind w:left="1456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64" w:hanging="2160"/>
      </w:pPr>
      <w:rPr>
        <w:rFonts w:hint="default"/>
      </w:rPr>
    </w:lvl>
  </w:abstractNum>
  <w:abstractNum w:abstractNumId="20">
    <w:nsid w:val="78DC56F6"/>
    <w:multiLevelType w:val="multilevel"/>
    <w:tmpl w:val="BE0EC692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7"/>
  </w:num>
  <w:num w:numId="15">
    <w:abstractNumId w:val="1"/>
  </w:num>
  <w:num w:numId="16">
    <w:abstractNumId w:val="3"/>
  </w:num>
  <w:num w:numId="17">
    <w:abstractNumId w:val="2"/>
  </w:num>
  <w:num w:numId="18">
    <w:abstractNumId w:val="19"/>
  </w:num>
  <w:num w:numId="19">
    <w:abstractNumId w:val="6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E"/>
    <w:rsid w:val="0001015B"/>
    <w:rsid w:val="00011759"/>
    <w:rsid w:val="00011906"/>
    <w:rsid w:val="00011907"/>
    <w:rsid w:val="00023A92"/>
    <w:rsid w:val="00023FF9"/>
    <w:rsid w:val="0002418E"/>
    <w:rsid w:val="00025FEE"/>
    <w:rsid w:val="00026F55"/>
    <w:rsid w:val="00041DFF"/>
    <w:rsid w:val="00042CFF"/>
    <w:rsid w:val="0004375D"/>
    <w:rsid w:val="0004742E"/>
    <w:rsid w:val="00060B3B"/>
    <w:rsid w:val="000614F8"/>
    <w:rsid w:val="000823C8"/>
    <w:rsid w:val="0008337A"/>
    <w:rsid w:val="00083785"/>
    <w:rsid w:val="000A4AC4"/>
    <w:rsid w:val="000B0FEA"/>
    <w:rsid w:val="000B5E7C"/>
    <w:rsid w:val="000C71FB"/>
    <w:rsid w:val="000C79C2"/>
    <w:rsid w:val="000D6049"/>
    <w:rsid w:val="000F59D4"/>
    <w:rsid w:val="0010176C"/>
    <w:rsid w:val="0010496B"/>
    <w:rsid w:val="00110DFE"/>
    <w:rsid w:val="00111D68"/>
    <w:rsid w:val="00114BB2"/>
    <w:rsid w:val="00114F36"/>
    <w:rsid w:val="00123319"/>
    <w:rsid w:val="00130E52"/>
    <w:rsid w:val="00134962"/>
    <w:rsid w:val="0013577E"/>
    <w:rsid w:val="00143666"/>
    <w:rsid w:val="001515AA"/>
    <w:rsid w:val="001572EB"/>
    <w:rsid w:val="00171C77"/>
    <w:rsid w:val="00175B7F"/>
    <w:rsid w:val="0019659C"/>
    <w:rsid w:val="001A49A3"/>
    <w:rsid w:val="001A594E"/>
    <w:rsid w:val="001A68DA"/>
    <w:rsid w:val="001A70F7"/>
    <w:rsid w:val="001A7217"/>
    <w:rsid w:val="001B1954"/>
    <w:rsid w:val="001D2A1E"/>
    <w:rsid w:val="001D59D0"/>
    <w:rsid w:val="001D6DAE"/>
    <w:rsid w:val="001E00E4"/>
    <w:rsid w:val="002023B1"/>
    <w:rsid w:val="0020306B"/>
    <w:rsid w:val="00204577"/>
    <w:rsid w:val="00232415"/>
    <w:rsid w:val="0025557B"/>
    <w:rsid w:val="00275676"/>
    <w:rsid w:val="00277C56"/>
    <w:rsid w:val="002826BB"/>
    <w:rsid w:val="00285192"/>
    <w:rsid w:val="00291E8E"/>
    <w:rsid w:val="00296FC0"/>
    <w:rsid w:val="002A0A5F"/>
    <w:rsid w:val="002A79A4"/>
    <w:rsid w:val="002B41EE"/>
    <w:rsid w:val="002C0933"/>
    <w:rsid w:val="002C287A"/>
    <w:rsid w:val="002C7E2F"/>
    <w:rsid w:val="002D0710"/>
    <w:rsid w:val="002D2A76"/>
    <w:rsid w:val="002D35B3"/>
    <w:rsid w:val="002E1881"/>
    <w:rsid w:val="002E5153"/>
    <w:rsid w:val="002F19A0"/>
    <w:rsid w:val="002F4E6A"/>
    <w:rsid w:val="002F5E2F"/>
    <w:rsid w:val="0030209F"/>
    <w:rsid w:val="00310FA1"/>
    <w:rsid w:val="00326D28"/>
    <w:rsid w:val="00332D0F"/>
    <w:rsid w:val="003446D6"/>
    <w:rsid w:val="00361ED8"/>
    <w:rsid w:val="00362DB7"/>
    <w:rsid w:val="0036389D"/>
    <w:rsid w:val="00377BF1"/>
    <w:rsid w:val="00381EAB"/>
    <w:rsid w:val="003822DC"/>
    <w:rsid w:val="003874A7"/>
    <w:rsid w:val="00392BD1"/>
    <w:rsid w:val="00395B11"/>
    <w:rsid w:val="003A5BA8"/>
    <w:rsid w:val="003B7B84"/>
    <w:rsid w:val="003C241E"/>
    <w:rsid w:val="003C3082"/>
    <w:rsid w:val="003C36FD"/>
    <w:rsid w:val="003C5EEC"/>
    <w:rsid w:val="003D4F27"/>
    <w:rsid w:val="003E1A49"/>
    <w:rsid w:val="003F62F6"/>
    <w:rsid w:val="00414070"/>
    <w:rsid w:val="00416545"/>
    <w:rsid w:val="00417BEC"/>
    <w:rsid w:val="00421E04"/>
    <w:rsid w:val="00427668"/>
    <w:rsid w:val="00432F81"/>
    <w:rsid w:val="00440035"/>
    <w:rsid w:val="0044023C"/>
    <w:rsid w:val="0044147F"/>
    <w:rsid w:val="00456A47"/>
    <w:rsid w:val="00457A95"/>
    <w:rsid w:val="0046622E"/>
    <w:rsid w:val="0046762B"/>
    <w:rsid w:val="00473356"/>
    <w:rsid w:val="004736EB"/>
    <w:rsid w:val="00480274"/>
    <w:rsid w:val="00480F06"/>
    <w:rsid w:val="0048376F"/>
    <w:rsid w:val="00492685"/>
    <w:rsid w:val="00493C88"/>
    <w:rsid w:val="00494EA6"/>
    <w:rsid w:val="00495865"/>
    <w:rsid w:val="004A275C"/>
    <w:rsid w:val="004A52E2"/>
    <w:rsid w:val="004A6480"/>
    <w:rsid w:val="004C2E71"/>
    <w:rsid w:val="004C406E"/>
    <w:rsid w:val="004C6190"/>
    <w:rsid w:val="004C63AE"/>
    <w:rsid w:val="004E07B9"/>
    <w:rsid w:val="004E0BB6"/>
    <w:rsid w:val="004E515D"/>
    <w:rsid w:val="004E5C1F"/>
    <w:rsid w:val="004E6D97"/>
    <w:rsid w:val="004E72E5"/>
    <w:rsid w:val="004F37EA"/>
    <w:rsid w:val="004F42F6"/>
    <w:rsid w:val="004F540C"/>
    <w:rsid w:val="004F7BB2"/>
    <w:rsid w:val="005001B1"/>
    <w:rsid w:val="005144C5"/>
    <w:rsid w:val="0051787A"/>
    <w:rsid w:val="00517F05"/>
    <w:rsid w:val="005213DF"/>
    <w:rsid w:val="0053303E"/>
    <w:rsid w:val="0053651D"/>
    <w:rsid w:val="00555EA1"/>
    <w:rsid w:val="005624C3"/>
    <w:rsid w:val="00566E5A"/>
    <w:rsid w:val="005760AE"/>
    <w:rsid w:val="00590118"/>
    <w:rsid w:val="005979DA"/>
    <w:rsid w:val="005A14E5"/>
    <w:rsid w:val="005A7897"/>
    <w:rsid w:val="005B5806"/>
    <w:rsid w:val="005C0B77"/>
    <w:rsid w:val="005C3BAB"/>
    <w:rsid w:val="005C512D"/>
    <w:rsid w:val="005D5117"/>
    <w:rsid w:val="005E159E"/>
    <w:rsid w:val="005E482C"/>
    <w:rsid w:val="005E5D2F"/>
    <w:rsid w:val="005F289F"/>
    <w:rsid w:val="00603E21"/>
    <w:rsid w:val="00604907"/>
    <w:rsid w:val="0061125D"/>
    <w:rsid w:val="00624039"/>
    <w:rsid w:val="00631937"/>
    <w:rsid w:val="00631A71"/>
    <w:rsid w:val="00651351"/>
    <w:rsid w:val="00656E0F"/>
    <w:rsid w:val="006630B5"/>
    <w:rsid w:val="00666DC4"/>
    <w:rsid w:val="0066736E"/>
    <w:rsid w:val="006679DE"/>
    <w:rsid w:val="006706AF"/>
    <w:rsid w:val="006706FE"/>
    <w:rsid w:val="00680E8A"/>
    <w:rsid w:val="00695CC8"/>
    <w:rsid w:val="0069778B"/>
    <w:rsid w:val="006A5885"/>
    <w:rsid w:val="006D363A"/>
    <w:rsid w:val="006D68C2"/>
    <w:rsid w:val="006E3A9C"/>
    <w:rsid w:val="006F6942"/>
    <w:rsid w:val="0070262E"/>
    <w:rsid w:val="00711891"/>
    <w:rsid w:val="00711E75"/>
    <w:rsid w:val="00721CF0"/>
    <w:rsid w:val="0072265C"/>
    <w:rsid w:val="00752221"/>
    <w:rsid w:val="00755070"/>
    <w:rsid w:val="0075607A"/>
    <w:rsid w:val="007563E6"/>
    <w:rsid w:val="00761DF3"/>
    <w:rsid w:val="00765AB7"/>
    <w:rsid w:val="007748A4"/>
    <w:rsid w:val="007773E2"/>
    <w:rsid w:val="00782DD1"/>
    <w:rsid w:val="007872CB"/>
    <w:rsid w:val="007909FE"/>
    <w:rsid w:val="00792D70"/>
    <w:rsid w:val="007B060A"/>
    <w:rsid w:val="007B5C64"/>
    <w:rsid w:val="007C7943"/>
    <w:rsid w:val="007D79E2"/>
    <w:rsid w:val="007E1BED"/>
    <w:rsid w:val="007E2E59"/>
    <w:rsid w:val="007E477A"/>
    <w:rsid w:val="007E6A60"/>
    <w:rsid w:val="007F0E29"/>
    <w:rsid w:val="0080188E"/>
    <w:rsid w:val="00803C85"/>
    <w:rsid w:val="00807ED7"/>
    <w:rsid w:val="0081164E"/>
    <w:rsid w:val="00811BBB"/>
    <w:rsid w:val="008121B0"/>
    <w:rsid w:val="0081371D"/>
    <w:rsid w:val="00822FEA"/>
    <w:rsid w:val="00826F48"/>
    <w:rsid w:val="00827D65"/>
    <w:rsid w:val="00832530"/>
    <w:rsid w:val="0083684A"/>
    <w:rsid w:val="008560BE"/>
    <w:rsid w:val="008612E2"/>
    <w:rsid w:val="0086349B"/>
    <w:rsid w:val="00864F67"/>
    <w:rsid w:val="008770E0"/>
    <w:rsid w:val="00886354"/>
    <w:rsid w:val="008A1786"/>
    <w:rsid w:val="008A5B88"/>
    <w:rsid w:val="008A5E9F"/>
    <w:rsid w:val="008A5FD6"/>
    <w:rsid w:val="008C2177"/>
    <w:rsid w:val="008E235F"/>
    <w:rsid w:val="008E57B2"/>
    <w:rsid w:val="008F2772"/>
    <w:rsid w:val="0090515A"/>
    <w:rsid w:val="00905D93"/>
    <w:rsid w:val="0090726C"/>
    <w:rsid w:val="00910C85"/>
    <w:rsid w:val="009164E6"/>
    <w:rsid w:val="0092048A"/>
    <w:rsid w:val="00924F24"/>
    <w:rsid w:val="009258E5"/>
    <w:rsid w:val="00925BEC"/>
    <w:rsid w:val="00934AA1"/>
    <w:rsid w:val="00937611"/>
    <w:rsid w:val="00960595"/>
    <w:rsid w:val="00975AC0"/>
    <w:rsid w:val="0097607A"/>
    <w:rsid w:val="009765D9"/>
    <w:rsid w:val="0099573C"/>
    <w:rsid w:val="009A59E4"/>
    <w:rsid w:val="009B4F8E"/>
    <w:rsid w:val="009B7083"/>
    <w:rsid w:val="009B7AC2"/>
    <w:rsid w:val="009C4833"/>
    <w:rsid w:val="009C6548"/>
    <w:rsid w:val="009D26A7"/>
    <w:rsid w:val="009E1FAB"/>
    <w:rsid w:val="009F6587"/>
    <w:rsid w:val="009F7E4E"/>
    <w:rsid w:val="00A12D55"/>
    <w:rsid w:val="00A13753"/>
    <w:rsid w:val="00A14C42"/>
    <w:rsid w:val="00A26B4B"/>
    <w:rsid w:val="00A33583"/>
    <w:rsid w:val="00A402C1"/>
    <w:rsid w:val="00A426B4"/>
    <w:rsid w:val="00A44CA6"/>
    <w:rsid w:val="00A5303C"/>
    <w:rsid w:val="00A742B7"/>
    <w:rsid w:val="00A757A0"/>
    <w:rsid w:val="00A8525C"/>
    <w:rsid w:val="00A878F0"/>
    <w:rsid w:val="00A87D22"/>
    <w:rsid w:val="00A91515"/>
    <w:rsid w:val="00A96CCC"/>
    <w:rsid w:val="00AA02B7"/>
    <w:rsid w:val="00AA62D4"/>
    <w:rsid w:val="00AB3956"/>
    <w:rsid w:val="00AC25DE"/>
    <w:rsid w:val="00AD40D0"/>
    <w:rsid w:val="00AE1FF8"/>
    <w:rsid w:val="00AF6008"/>
    <w:rsid w:val="00B0297D"/>
    <w:rsid w:val="00B2012C"/>
    <w:rsid w:val="00B25C7B"/>
    <w:rsid w:val="00B35A85"/>
    <w:rsid w:val="00B36558"/>
    <w:rsid w:val="00B524D5"/>
    <w:rsid w:val="00B54C68"/>
    <w:rsid w:val="00B60075"/>
    <w:rsid w:val="00B665D0"/>
    <w:rsid w:val="00B70480"/>
    <w:rsid w:val="00B76D49"/>
    <w:rsid w:val="00B77F32"/>
    <w:rsid w:val="00B820C5"/>
    <w:rsid w:val="00B85F04"/>
    <w:rsid w:val="00B9112F"/>
    <w:rsid w:val="00B920B7"/>
    <w:rsid w:val="00B921FE"/>
    <w:rsid w:val="00B927D2"/>
    <w:rsid w:val="00B95763"/>
    <w:rsid w:val="00BC7FBD"/>
    <w:rsid w:val="00BD5707"/>
    <w:rsid w:val="00BE6877"/>
    <w:rsid w:val="00BF10D2"/>
    <w:rsid w:val="00BF32C8"/>
    <w:rsid w:val="00C013AA"/>
    <w:rsid w:val="00C11EBB"/>
    <w:rsid w:val="00C22927"/>
    <w:rsid w:val="00C418AE"/>
    <w:rsid w:val="00C4229D"/>
    <w:rsid w:val="00C43633"/>
    <w:rsid w:val="00C45CE4"/>
    <w:rsid w:val="00C46E55"/>
    <w:rsid w:val="00C51E95"/>
    <w:rsid w:val="00C5544E"/>
    <w:rsid w:val="00C654A5"/>
    <w:rsid w:val="00C704CC"/>
    <w:rsid w:val="00C8703A"/>
    <w:rsid w:val="00C97BBA"/>
    <w:rsid w:val="00CA1175"/>
    <w:rsid w:val="00CA243B"/>
    <w:rsid w:val="00CA6E6A"/>
    <w:rsid w:val="00CA752C"/>
    <w:rsid w:val="00CB2E42"/>
    <w:rsid w:val="00CD1287"/>
    <w:rsid w:val="00CD3BFA"/>
    <w:rsid w:val="00CD4D82"/>
    <w:rsid w:val="00CE0B9D"/>
    <w:rsid w:val="00D0142B"/>
    <w:rsid w:val="00D11182"/>
    <w:rsid w:val="00D1392C"/>
    <w:rsid w:val="00D25EFE"/>
    <w:rsid w:val="00D27EA6"/>
    <w:rsid w:val="00D345F3"/>
    <w:rsid w:val="00D35477"/>
    <w:rsid w:val="00D43562"/>
    <w:rsid w:val="00D43A7E"/>
    <w:rsid w:val="00D479C1"/>
    <w:rsid w:val="00D5325D"/>
    <w:rsid w:val="00D550A3"/>
    <w:rsid w:val="00D565C6"/>
    <w:rsid w:val="00D57E94"/>
    <w:rsid w:val="00D605DC"/>
    <w:rsid w:val="00D619ED"/>
    <w:rsid w:val="00D628A4"/>
    <w:rsid w:val="00D71D40"/>
    <w:rsid w:val="00D74342"/>
    <w:rsid w:val="00D81BB5"/>
    <w:rsid w:val="00DA2636"/>
    <w:rsid w:val="00DB33C9"/>
    <w:rsid w:val="00DC2BC6"/>
    <w:rsid w:val="00DC4DD0"/>
    <w:rsid w:val="00DC7D6C"/>
    <w:rsid w:val="00DE66CB"/>
    <w:rsid w:val="00DF2666"/>
    <w:rsid w:val="00E17D8F"/>
    <w:rsid w:val="00E2437A"/>
    <w:rsid w:val="00E378F3"/>
    <w:rsid w:val="00E460DA"/>
    <w:rsid w:val="00E47B16"/>
    <w:rsid w:val="00E510AE"/>
    <w:rsid w:val="00E5539E"/>
    <w:rsid w:val="00E5759C"/>
    <w:rsid w:val="00E57ADD"/>
    <w:rsid w:val="00E609EB"/>
    <w:rsid w:val="00E65683"/>
    <w:rsid w:val="00E840F3"/>
    <w:rsid w:val="00E84C3A"/>
    <w:rsid w:val="00E86652"/>
    <w:rsid w:val="00E87FDA"/>
    <w:rsid w:val="00EB367D"/>
    <w:rsid w:val="00EB4049"/>
    <w:rsid w:val="00EB5E74"/>
    <w:rsid w:val="00EC0298"/>
    <w:rsid w:val="00EC249B"/>
    <w:rsid w:val="00EC5D32"/>
    <w:rsid w:val="00EE4F47"/>
    <w:rsid w:val="00EE63A0"/>
    <w:rsid w:val="00EF3DD7"/>
    <w:rsid w:val="00EF5EF2"/>
    <w:rsid w:val="00F030FF"/>
    <w:rsid w:val="00F03CB1"/>
    <w:rsid w:val="00F26545"/>
    <w:rsid w:val="00F32878"/>
    <w:rsid w:val="00F33A6B"/>
    <w:rsid w:val="00F33D37"/>
    <w:rsid w:val="00F37919"/>
    <w:rsid w:val="00F53FC5"/>
    <w:rsid w:val="00F54471"/>
    <w:rsid w:val="00F657F1"/>
    <w:rsid w:val="00F70FD5"/>
    <w:rsid w:val="00F711FC"/>
    <w:rsid w:val="00F73A80"/>
    <w:rsid w:val="00F8414B"/>
    <w:rsid w:val="00F87E2A"/>
    <w:rsid w:val="00F914FB"/>
    <w:rsid w:val="00FA0F88"/>
    <w:rsid w:val="00FB70FC"/>
    <w:rsid w:val="00FC1344"/>
    <w:rsid w:val="00FC420E"/>
    <w:rsid w:val="00FD7BFF"/>
    <w:rsid w:val="00FE0BC6"/>
    <w:rsid w:val="00FE6DC0"/>
    <w:rsid w:val="00FF5686"/>
    <w:rsid w:val="00FF5D0D"/>
    <w:rsid w:val="00FF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9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73C"/>
    <w:pPr>
      <w:shd w:val="clear" w:color="auto" w:fill="FFFFFF"/>
      <w:tabs>
        <w:tab w:val="left" w:pos="284"/>
      </w:tabs>
      <w:spacing w:before="10" w:line="334" w:lineRule="atLeas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9573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9957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95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5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995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9573C"/>
  </w:style>
  <w:style w:type="table" w:styleId="aa">
    <w:name w:val="Table Grid"/>
    <w:basedOn w:val="a1"/>
    <w:rsid w:val="0099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9957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9573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9957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rsid w:val="009957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">
    <w:name w:val="footer"/>
    <w:basedOn w:val="a"/>
    <w:link w:val="af0"/>
    <w:uiPriority w:val="99"/>
    <w:unhideWhenUsed/>
    <w:rsid w:val="00D619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874A7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5624C3"/>
    <w:rPr>
      <w:rFonts w:cs="Times New Roman"/>
      <w:b w:val="0"/>
      <w:color w:val="106BBE"/>
    </w:rPr>
  </w:style>
  <w:style w:type="character" w:customStyle="1" w:styleId="ae">
    <w:name w:val="Без интервала Знак"/>
    <w:link w:val="ad"/>
    <w:uiPriority w:val="1"/>
    <w:locked/>
    <w:rsid w:val="00041DF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9A3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9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73C"/>
    <w:pPr>
      <w:shd w:val="clear" w:color="auto" w:fill="FFFFFF"/>
      <w:tabs>
        <w:tab w:val="left" w:pos="284"/>
      </w:tabs>
      <w:spacing w:before="10" w:line="334" w:lineRule="atLeas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9573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9957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95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5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995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9573C"/>
  </w:style>
  <w:style w:type="table" w:styleId="aa">
    <w:name w:val="Table Grid"/>
    <w:basedOn w:val="a1"/>
    <w:rsid w:val="0099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9957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9573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9957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rsid w:val="009957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">
    <w:name w:val="footer"/>
    <w:basedOn w:val="a"/>
    <w:link w:val="af0"/>
    <w:uiPriority w:val="99"/>
    <w:unhideWhenUsed/>
    <w:rsid w:val="00D619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874A7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5624C3"/>
    <w:rPr>
      <w:rFonts w:cs="Times New Roman"/>
      <w:b w:val="0"/>
      <w:color w:val="106BBE"/>
    </w:rPr>
  </w:style>
  <w:style w:type="character" w:customStyle="1" w:styleId="ae">
    <w:name w:val="Без интервала Знак"/>
    <w:link w:val="ad"/>
    <w:uiPriority w:val="1"/>
    <w:locked/>
    <w:rsid w:val="00041DF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9A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7C1B-670B-4661-B420-F1FBE60E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13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Petriy Ludmila Alekseevna</cp:lastModifiedBy>
  <cp:revision>19</cp:revision>
  <cp:lastPrinted>2019-12-11T12:32:00Z</cp:lastPrinted>
  <dcterms:created xsi:type="dcterms:W3CDTF">2019-11-21T11:29:00Z</dcterms:created>
  <dcterms:modified xsi:type="dcterms:W3CDTF">2020-10-26T06:43:00Z</dcterms:modified>
</cp:coreProperties>
</file>