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9D" w:rsidRPr="00215460" w:rsidRDefault="00E41A9D" w:rsidP="00A46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1CA6" w:rsidRPr="00215460" w:rsidRDefault="004E1CA6" w:rsidP="00A46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Протокол</w:t>
      </w:r>
    </w:p>
    <w:p w:rsidR="004E1CA6" w:rsidRPr="00215460" w:rsidRDefault="004E1CA6" w:rsidP="00A46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 xml:space="preserve">общественных обсуждений в форме </w:t>
      </w:r>
      <w:r w:rsidR="00E160CE" w:rsidRPr="00215460">
        <w:rPr>
          <w:rFonts w:ascii="Times New Roman" w:hAnsi="Times New Roman" w:cs="Times New Roman"/>
          <w:sz w:val="24"/>
          <w:szCs w:val="24"/>
        </w:rPr>
        <w:t>общественных слушаний</w:t>
      </w:r>
    </w:p>
    <w:p w:rsidR="004E1CA6" w:rsidRPr="00215460" w:rsidRDefault="004E1CA6" w:rsidP="00A46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 xml:space="preserve">по </w:t>
      </w:r>
      <w:r w:rsidR="00E160CE" w:rsidRPr="00215460">
        <w:rPr>
          <w:rFonts w:ascii="Times New Roman" w:hAnsi="Times New Roman" w:cs="Times New Roman"/>
          <w:sz w:val="24"/>
          <w:szCs w:val="24"/>
        </w:rPr>
        <w:t xml:space="preserve">объекту Государственной экологической экспертизы, </w:t>
      </w:r>
      <w:r w:rsidR="00E160CE" w:rsidRPr="00215460">
        <w:rPr>
          <w:rFonts w:ascii="Times New Roman" w:hAnsi="Times New Roman" w:cs="Times New Roman"/>
          <w:sz w:val="24"/>
          <w:szCs w:val="24"/>
        </w:rPr>
        <w:br/>
        <w:t>включая предварительные материалы оценки воздействия на окружающую среду,</w:t>
      </w:r>
    </w:p>
    <w:p w:rsidR="004E1CA6" w:rsidRPr="00215460" w:rsidRDefault="004E1CA6" w:rsidP="00A46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«</w:t>
      </w:r>
      <w:r w:rsidR="009B6C71" w:rsidRPr="009B6C71">
        <w:rPr>
          <w:rFonts w:ascii="Times New Roman" w:hAnsi="Times New Roman" w:cs="Times New Roman"/>
          <w:sz w:val="24"/>
          <w:szCs w:val="24"/>
        </w:rPr>
        <w:t xml:space="preserve">Реконструкция нефтесборного трубопровода ГЗУ </w:t>
      </w:r>
      <w:proofErr w:type="spellStart"/>
      <w:r w:rsidR="009B6C71" w:rsidRPr="009B6C71">
        <w:rPr>
          <w:rFonts w:ascii="Times New Roman" w:hAnsi="Times New Roman" w:cs="Times New Roman"/>
          <w:sz w:val="24"/>
          <w:szCs w:val="24"/>
        </w:rPr>
        <w:t>Чумаковская</w:t>
      </w:r>
      <w:proofErr w:type="spellEnd"/>
      <w:r w:rsidR="009B6C71" w:rsidRPr="009B6C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B6C71" w:rsidRPr="009B6C71">
        <w:rPr>
          <w:rFonts w:ascii="Times New Roman" w:hAnsi="Times New Roman" w:cs="Times New Roman"/>
          <w:sz w:val="24"/>
          <w:szCs w:val="24"/>
        </w:rPr>
        <w:t>УСНиПГ</w:t>
      </w:r>
      <w:proofErr w:type="spellEnd"/>
      <w:r w:rsidR="009B6C71" w:rsidRPr="009B6C71">
        <w:rPr>
          <w:rFonts w:ascii="Times New Roman" w:hAnsi="Times New Roman" w:cs="Times New Roman"/>
          <w:sz w:val="24"/>
          <w:szCs w:val="24"/>
        </w:rPr>
        <w:t xml:space="preserve"> Славянская </w:t>
      </w:r>
      <w:r w:rsidR="009B6C71">
        <w:rPr>
          <w:rFonts w:ascii="Times New Roman" w:hAnsi="Times New Roman" w:cs="Times New Roman"/>
          <w:sz w:val="24"/>
          <w:szCs w:val="24"/>
        </w:rPr>
        <w:br/>
      </w:r>
      <w:r w:rsidR="009B6C71" w:rsidRPr="009B6C71">
        <w:rPr>
          <w:rFonts w:ascii="Times New Roman" w:hAnsi="Times New Roman" w:cs="Times New Roman"/>
          <w:sz w:val="24"/>
          <w:szCs w:val="24"/>
        </w:rPr>
        <w:t>(инв. № 100334027)</w:t>
      </w:r>
      <w:r w:rsidRPr="00215460">
        <w:rPr>
          <w:rFonts w:ascii="Times New Roman" w:hAnsi="Times New Roman" w:cs="Times New Roman"/>
          <w:sz w:val="24"/>
          <w:szCs w:val="24"/>
        </w:rPr>
        <w:t>»</w:t>
      </w:r>
    </w:p>
    <w:p w:rsidR="004E1CA6" w:rsidRPr="00215460" w:rsidRDefault="004E1CA6" w:rsidP="00A46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B17EE2" w:rsidTr="00B17EE2">
        <w:tc>
          <w:tcPr>
            <w:tcW w:w="7479" w:type="dxa"/>
          </w:tcPr>
          <w:p w:rsidR="00B17EE2" w:rsidRDefault="00B17EE2" w:rsidP="00B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B17EE2" w:rsidRDefault="00B17EE2" w:rsidP="00B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05F">
              <w:rPr>
                <w:rFonts w:ascii="Times New Roman" w:hAnsi="Times New Roman" w:cs="Times New Roman"/>
                <w:sz w:val="24"/>
                <w:szCs w:val="24"/>
              </w:rPr>
              <w:t>Темрюкский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r w:rsidRPr="00D4005F">
              <w:rPr>
                <w:rFonts w:ascii="Times New Roman" w:hAnsi="Times New Roman" w:cs="Times New Roman"/>
                <w:sz w:val="24"/>
                <w:szCs w:val="24"/>
              </w:rPr>
              <w:t>Темрюк</w:t>
            </w:r>
          </w:p>
          <w:p w:rsidR="00B17EE2" w:rsidRDefault="00B17EE2" w:rsidP="00B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17EE2" w:rsidRDefault="00B17EE2" w:rsidP="00B17E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E2" w:rsidRDefault="00B17EE2" w:rsidP="00B17E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17EE2" w:rsidTr="00B17EE2">
        <w:tc>
          <w:tcPr>
            <w:tcW w:w="7479" w:type="dxa"/>
          </w:tcPr>
          <w:p w:rsidR="00B17EE2" w:rsidRDefault="00B17EE2" w:rsidP="00B17E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проведения: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EE2" w:rsidRPr="00215460" w:rsidRDefault="00B17EE2" w:rsidP="00B17E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>г., 11:00</w:t>
            </w:r>
          </w:p>
          <w:p w:rsidR="00B17EE2" w:rsidRPr="00215460" w:rsidRDefault="00B17EE2" w:rsidP="00B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17EE2" w:rsidRDefault="00B17EE2" w:rsidP="00B17E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E2" w:rsidTr="00B17EE2">
        <w:tc>
          <w:tcPr>
            <w:tcW w:w="9854" w:type="dxa"/>
            <w:gridSpan w:val="2"/>
          </w:tcPr>
          <w:p w:rsidR="00B17EE2" w:rsidRPr="00215460" w:rsidRDefault="00B17EE2" w:rsidP="00B17E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 Россия, Краснодарский край, </w:t>
            </w:r>
            <w:r w:rsidRPr="00D4005F">
              <w:rPr>
                <w:rFonts w:ascii="Times New Roman" w:hAnsi="Times New Roman" w:cs="Times New Roman"/>
                <w:sz w:val="24"/>
                <w:szCs w:val="24"/>
              </w:rPr>
              <w:t>Темрюкский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r w:rsidRPr="00D4005F">
              <w:rPr>
                <w:rFonts w:ascii="Times New Roman" w:hAnsi="Times New Roman" w:cs="Times New Roman"/>
                <w:sz w:val="24"/>
                <w:szCs w:val="24"/>
              </w:rPr>
              <w:t>Темрюк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05F">
              <w:rPr>
                <w:rFonts w:ascii="Times New Roman" w:hAnsi="Times New Roman" w:cs="Times New Roman"/>
                <w:sz w:val="24"/>
                <w:szCs w:val="24"/>
              </w:rPr>
              <w:t>ул. Ленина, 65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, зал администрация муниципального образования </w:t>
            </w:r>
            <w:r w:rsidRPr="00D4005F">
              <w:rPr>
                <w:rFonts w:ascii="Times New Roman" w:hAnsi="Times New Roman" w:cs="Times New Roman"/>
                <w:sz w:val="24"/>
                <w:szCs w:val="24"/>
              </w:rPr>
              <w:t>Темрюкский</w:t>
            </w:r>
            <w:r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 район Краснодарского края, в формате видео-конференц-связи </w:t>
            </w:r>
            <w:r w:rsidRPr="0021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B17EE2" w:rsidRDefault="00B17EE2" w:rsidP="00B17E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2EA" w:rsidRPr="00215460" w:rsidRDefault="00D4005F" w:rsidP="00B1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42EA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="009B6C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5460">
        <w:rPr>
          <w:rFonts w:ascii="Times New Roman" w:hAnsi="Times New Roman" w:cs="Times New Roman"/>
          <w:sz w:val="24"/>
          <w:szCs w:val="24"/>
        </w:rPr>
        <w:t xml:space="preserve">   </w:t>
      </w:r>
      <w:r w:rsidR="00B61622" w:rsidRPr="00215460">
        <w:rPr>
          <w:rFonts w:ascii="Times New Roman" w:hAnsi="Times New Roman" w:cs="Times New Roman"/>
          <w:sz w:val="24"/>
          <w:szCs w:val="24"/>
        </w:rPr>
        <w:t>.</w:t>
      </w:r>
    </w:p>
    <w:p w:rsidR="009242EA" w:rsidRPr="00215460" w:rsidRDefault="009242EA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 xml:space="preserve">Повестка общественных обсуждений в форме </w:t>
      </w:r>
      <w:r w:rsidR="00E160CE" w:rsidRPr="00215460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 w:rsidRPr="00215460">
        <w:rPr>
          <w:rFonts w:ascii="Times New Roman" w:hAnsi="Times New Roman" w:cs="Times New Roman"/>
          <w:b/>
          <w:sz w:val="24"/>
          <w:szCs w:val="24"/>
        </w:rPr>
        <w:t>слушаний:</w:t>
      </w:r>
      <w:r w:rsidRPr="00215460">
        <w:rPr>
          <w:rFonts w:ascii="Times New Roman" w:hAnsi="Times New Roman" w:cs="Times New Roman"/>
          <w:sz w:val="24"/>
          <w:szCs w:val="24"/>
        </w:rPr>
        <w:t xml:space="preserve"> Обсуждение объекта государственной экологической экспертизы (далее – ГЭЭ) «</w:t>
      </w:r>
      <w:r w:rsidR="009B6C71" w:rsidRPr="009B6C71">
        <w:rPr>
          <w:rFonts w:ascii="Times New Roman" w:hAnsi="Times New Roman" w:cs="Times New Roman"/>
          <w:sz w:val="24"/>
          <w:szCs w:val="24"/>
        </w:rPr>
        <w:t xml:space="preserve">Реконструкция нефтесборного трубопровода ГЗУ </w:t>
      </w:r>
      <w:proofErr w:type="spellStart"/>
      <w:r w:rsidR="009B6C71" w:rsidRPr="009B6C71">
        <w:rPr>
          <w:rFonts w:ascii="Times New Roman" w:hAnsi="Times New Roman" w:cs="Times New Roman"/>
          <w:sz w:val="24"/>
          <w:szCs w:val="24"/>
        </w:rPr>
        <w:t>Чумаковская</w:t>
      </w:r>
      <w:proofErr w:type="spellEnd"/>
      <w:r w:rsidR="009B6C71" w:rsidRPr="009B6C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B6C71" w:rsidRPr="009B6C71">
        <w:rPr>
          <w:rFonts w:ascii="Times New Roman" w:hAnsi="Times New Roman" w:cs="Times New Roman"/>
          <w:sz w:val="24"/>
          <w:szCs w:val="24"/>
        </w:rPr>
        <w:t>УСНиПГ</w:t>
      </w:r>
      <w:proofErr w:type="spellEnd"/>
      <w:r w:rsidR="009B6C71" w:rsidRPr="009B6C71">
        <w:rPr>
          <w:rFonts w:ascii="Times New Roman" w:hAnsi="Times New Roman" w:cs="Times New Roman"/>
          <w:sz w:val="24"/>
          <w:szCs w:val="24"/>
        </w:rPr>
        <w:t xml:space="preserve"> Славянская (инв. № 100334027)</w:t>
      </w:r>
      <w:r w:rsidRPr="00215460">
        <w:rPr>
          <w:rFonts w:ascii="Times New Roman" w:hAnsi="Times New Roman" w:cs="Times New Roman"/>
          <w:sz w:val="24"/>
          <w:szCs w:val="24"/>
        </w:rPr>
        <w:t xml:space="preserve">», содержащего </w:t>
      </w:r>
      <w:r w:rsidR="00A51DFB" w:rsidRPr="00215460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215460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 (далее – ОВОС)</w:t>
      </w:r>
    </w:p>
    <w:p w:rsidR="009242EA" w:rsidRPr="00215460" w:rsidRDefault="009242EA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2EA" w:rsidRPr="00215460" w:rsidRDefault="009242EA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 xml:space="preserve">Организатор общественных обсуждений в форме </w:t>
      </w:r>
      <w:r w:rsidR="00A51DFB" w:rsidRPr="00215460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proofErr w:type="gramStart"/>
      <w:r w:rsidRPr="00215460">
        <w:rPr>
          <w:rFonts w:ascii="Times New Roman" w:hAnsi="Times New Roman" w:cs="Times New Roman"/>
          <w:b/>
          <w:sz w:val="24"/>
          <w:szCs w:val="24"/>
        </w:rPr>
        <w:t>слушаний:</w:t>
      </w:r>
      <w:r w:rsidR="00B25E7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25E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1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DFB" w:rsidRPr="00215460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9B6C71" w:rsidRPr="009B6C71">
        <w:rPr>
          <w:rFonts w:ascii="Times New Roman" w:hAnsi="Times New Roman" w:cs="Times New Roman"/>
          <w:sz w:val="24"/>
          <w:szCs w:val="24"/>
        </w:rPr>
        <w:t>Темрюкск</w:t>
      </w:r>
      <w:r w:rsidR="00A51DFB" w:rsidRPr="00215460">
        <w:rPr>
          <w:rFonts w:ascii="Times New Roman" w:hAnsi="Times New Roman" w:cs="Times New Roman"/>
          <w:sz w:val="24"/>
          <w:szCs w:val="24"/>
        </w:rPr>
        <w:t>ий район Краснодарского края</w:t>
      </w:r>
      <w:r w:rsidR="00B61622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="00A51DFB" w:rsidRPr="00215460">
        <w:rPr>
          <w:rFonts w:ascii="Times New Roman" w:hAnsi="Times New Roman" w:cs="Times New Roman"/>
          <w:sz w:val="24"/>
          <w:szCs w:val="24"/>
        </w:rPr>
        <w:t xml:space="preserve">и Муниципальное образование Славянский район Краснодарского края </w:t>
      </w:r>
      <w:r w:rsidRPr="00215460">
        <w:rPr>
          <w:rFonts w:ascii="Times New Roman" w:hAnsi="Times New Roman" w:cs="Times New Roman"/>
          <w:sz w:val="24"/>
          <w:szCs w:val="24"/>
        </w:rPr>
        <w:t>совместно с ООО «С</w:t>
      </w:r>
      <w:r w:rsidR="006A55EE" w:rsidRPr="00215460">
        <w:rPr>
          <w:rFonts w:ascii="Times New Roman" w:hAnsi="Times New Roman" w:cs="Times New Roman"/>
          <w:sz w:val="24"/>
          <w:szCs w:val="24"/>
        </w:rPr>
        <w:t>ПЕЦГЕОЛОГОРАЗВЕДКА</w:t>
      </w:r>
      <w:r w:rsidRPr="00215460">
        <w:rPr>
          <w:rFonts w:ascii="Times New Roman" w:hAnsi="Times New Roman" w:cs="Times New Roman"/>
          <w:sz w:val="24"/>
          <w:szCs w:val="24"/>
        </w:rPr>
        <w:t xml:space="preserve">» при содействии </w:t>
      </w:r>
      <w:r w:rsidR="00A51DFB" w:rsidRPr="00215460">
        <w:rPr>
          <w:rFonts w:ascii="Times New Roman" w:hAnsi="Times New Roman" w:cs="Times New Roman"/>
          <w:sz w:val="24"/>
          <w:szCs w:val="24"/>
        </w:rPr>
        <w:t>ООО «НК «Роснефть» - НТЦ» и ООО «РН-Краснодарнефтегаз»</w:t>
      </w:r>
    </w:p>
    <w:p w:rsidR="00AF0FE9" w:rsidRPr="00215460" w:rsidRDefault="00AF0FE9" w:rsidP="00A46D1B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1622" w:rsidRPr="00215460" w:rsidRDefault="00B61622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 xml:space="preserve">Информирование общественности </w:t>
      </w:r>
      <w:r w:rsidRPr="00215460">
        <w:rPr>
          <w:rFonts w:ascii="Times New Roman" w:hAnsi="Times New Roman" w:cs="Times New Roman"/>
          <w:sz w:val="24"/>
          <w:szCs w:val="24"/>
        </w:rPr>
        <w:t>о сроках проведения оценки воздействия на окружаю</w:t>
      </w:r>
      <w:r w:rsidR="00B17EE2">
        <w:rPr>
          <w:rFonts w:ascii="Times New Roman" w:hAnsi="Times New Roman" w:cs="Times New Roman"/>
          <w:sz w:val="24"/>
          <w:szCs w:val="24"/>
        </w:rPr>
        <w:t>щ</w:t>
      </w:r>
      <w:r w:rsidRPr="00215460">
        <w:rPr>
          <w:rFonts w:ascii="Times New Roman" w:hAnsi="Times New Roman" w:cs="Times New Roman"/>
          <w:sz w:val="24"/>
          <w:szCs w:val="24"/>
        </w:rPr>
        <w:t xml:space="preserve">ую среду </w:t>
      </w:r>
      <w:r w:rsidR="00C935FA" w:rsidRPr="00215460">
        <w:rPr>
          <w:rFonts w:ascii="Times New Roman" w:hAnsi="Times New Roman" w:cs="Times New Roman"/>
          <w:sz w:val="24"/>
          <w:szCs w:val="24"/>
        </w:rPr>
        <w:t xml:space="preserve">и о доступности предварительных материалов ОВОС </w:t>
      </w:r>
      <w:r w:rsidRPr="00215460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704CFE" w:rsidRPr="00215460">
        <w:rPr>
          <w:rFonts w:ascii="Times New Roman" w:hAnsi="Times New Roman" w:cs="Times New Roman"/>
          <w:sz w:val="24"/>
          <w:szCs w:val="24"/>
        </w:rPr>
        <w:t>посредством официальных сайтов в сети Интернет</w:t>
      </w:r>
      <w:r w:rsidRPr="002154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622" w:rsidRPr="001F23BD" w:rsidRDefault="00B61622" w:rsidP="001F23BD">
      <w:pPr>
        <w:pStyle w:val="a3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 xml:space="preserve">1) на федеральном </w:t>
      </w:r>
      <w:r w:rsidRPr="009B6C71">
        <w:rPr>
          <w:rFonts w:ascii="Times New Roman" w:hAnsi="Times New Roman" w:cs="Times New Roman"/>
          <w:sz w:val="24"/>
          <w:szCs w:val="24"/>
        </w:rPr>
        <w:t xml:space="preserve">уровне – </w:t>
      </w:r>
      <w:r w:rsidR="00704CFE" w:rsidRPr="009B6C71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44E87" w:rsidRPr="00D4005F">
        <w:rPr>
          <w:rFonts w:ascii="Times New Roman" w:hAnsi="Times New Roman" w:cs="Times New Roman"/>
          <w:sz w:val="24"/>
          <w:szCs w:val="24"/>
        </w:rPr>
        <w:t xml:space="preserve">Центрального аппарата </w:t>
      </w:r>
      <w:r w:rsidR="00704CFE" w:rsidRPr="00D4005F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hyperlink w:history="1"/>
      <w:r w:rsidR="00D4005F" w:rsidRPr="00D4005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74361" w:rsidRPr="00B542E4">
          <w:rPr>
            <w:rStyle w:val="a6"/>
            <w:rFonts w:ascii="Times New Roman" w:hAnsi="Times New Roman" w:cs="Times New Roman"/>
            <w:sz w:val="24"/>
            <w:szCs w:val="24"/>
          </w:rPr>
          <w:t>https://rpn.gov.ru/public/2912202114482419/</w:t>
        </w:r>
      </w:hyperlink>
      <w:r w:rsidR="0047436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1F156E" w:rsidRPr="00215460" w:rsidRDefault="00B61622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C71">
        <w:rPr>
          <w:rFonts w:ascii="Times New Roman" w:hAnsi="Times New Roman" w:cs="Times New Roman"/>
          <w:sz w:val="24"/>
          <w:szCs w:val="24"/>
        </w:rPr>
        <w:t xml:space="preserve">2) на региональном уровне – </w:t>
      </w:r>
      <w:r w:rsidR="00A44E87" w:rsidRPr="009B6C71">
        <w:rPr>
          <w:rFonts w:ascii="Times New Roman" w:hAnsi="Times New Roman" w:cs="Times New Roman"/>
          <w:sz w:val="24"/>
          <w:szCs w:val="24"/>
        </w:rPr>
        <w:t>на сайте Южного межрегионального управления</w:t>
      </w:r>
      <w:r w:rsidR="00A44E87" w:rsidRPr="00215460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</w:t>
      </w:r>
      <w:r w:rsidR="00A44E87" w:rsidRPr="009B6C71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hyperlink r:id="rId9" w:history="1">
        <w:r w:rsidR="00474361" w:rsidRPr="00B542E4">
          <w:rPr>
            <w:rStyle w:val="a6"/>
            <w:rFonts w:ascii="Times New Roman" w:hAnsi="Times New Roman" w:cs="Times New Roman"/>
            <w:sz w:val="24"/>
            <w:szCs w:val="24"/>
          </w:rPr>
          <w:t>https://rpn.gov.ru/public/2912202114382917/</w:t>
        </w:r>
      </w:hyperlink>
      <w:r w:rsidR="00474361" w:rsidRPr="00474361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44E87" w:rsidRPr="009B6C71">
        <w:rPr>
          <w:rFonts w:ascii="Times New Roman" w:hAnsi="Times New Roman" w:cs="Times New Roman"/>
          <w:sz w:val="24"/>
          <w:szCs w:val="24"/>
        </w:rPr>
        <w:t xml:space="preserve">и </w:t>
      </w:r>
      <w:r w:rsidR="00A44E87" w:rsidRPr="00215460">
        <w:rPr>
          <w:rFonts w:ascii="Times New Roman" w:hAnsi="Times New Roman" w:cs="Times New Roman"/>
          <w:sz w:val="24"/>
          <w:szCs w:val="24"/>
        </w:rPr>
        <w:t xml:space="preserve">на сайте Министерства природных ресурсов Краснодарского края </w:t>
      </w:r>
      <w:hyperlink r:id="rId10" w:history="1">
        <w:r w:rsidR="00474361" w:rsidRPr="00B542E4">
          <w:rPr>
            <w:rStyle w:val="a6"/>
            <w:rFonts w:ascii="Times New Roman" w:hAnsi="Times New Roman" w:cs="Times New Roman"/>
            <w:sz w:val="24"/>
            <w:szCs w:val="24"/>
          </w:rPr>
          <w:t>https://mpr.krasnodar.ru/activity/gosudarstvennaya-ekologicheskaya-ekspertiza-gee/informirovanie-obshchestvennosti/reestr-uvedomleniy-o-provedenii-obshchestvennykh-obsuzhdeniy/204534</w:t>
        </w:r>
      </w:hyperlink>
      <w:r w:rsidR="0047436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B61622" w:rsidRPr="00215460" w:rsidRDefault="001F156E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 xml:space="preserve">3) </w:t>
      </w:r>
      <w:r w:rsidR="0046467F" w:rsidRPr="009B6C71">
        <w:rPr>
          <w:rFonts w:ascii="Times New Roman" w:hAnsi="Times New Roman" w:cs="Times New Roman"/>
          <w:sz w:val="24"/>
          <w:szCs w:val="24"/>
        </w:rPr>
        <w:t xml:space="preserve">на </w:t>
      </w:r>
      <w:r w:rsidR="0046467F">
        <w:rPr>
          <w:rFonts w:ascii="Times New Roman" w:hAnsi="Times New Roman" w:cs="Times New Roman"/>
          <w:sz w:val="24"/>
          <w:szCs w:val="24"/>
        </w:rPr>
        <w:t>местном</w:t>
      </w:r>
      <w:r w:rsidR="0046467F" w:rsidRPr="009B6C71">
        <w:rPr>
          <w:rFonts w:ascii="Times New Roman" w:hAnsi="Times New Roman" w:cs="Times New Roman"/>
          <w:sz w:val="24"/>
          <w:szCs w:val="24"/>
        </w:rPr>
        <w:t xml:space="preserve"> уровне – </w:t>
      </w:r>
      <w:r w:rsidR="00B61622" w:rsidRPr="0021546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44E87" w:rsidRPr="002154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4005F" w:rsidRPr="00D4005F">
        <w:rPr>
          <w:rFonts w:ascii="Times New Roman" w:hAnsi="Times New Roman" w:cs="Times New Roman"/>
          <w:sz w:val="24"/>
          <w:szCs w:val="24"/>
        </w:rPr>
        <w:t>Темрюкский</w:t>
      </w:r>
      <w:r w:rsidR="00A44E87" w:rsidRPr="00215460">
        <w:rPr>
          <w:rFonts w:ascii="Times New Roman" w:hAnsi="Times New Roman" w:cs="Times New Roman"/>
          <w:sz w:val="24"/>
          <w:szCs w:val="24"/>
        </w:rPr>
        <w:t xml:space="preserve"> район Краснодарского края</w:t>
      </w:r>
      <w:r w:rsidR="00B61622" w:rsidRPr="0021546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74361" w:rsidRPr="00B542E4">
          <w:rPr>
            <w:rStyle w:val="a6"/>
            <w:rFonts w:ascii="Times New Roman" w:hAnsi="Times New Roman" w:cs="Times New Roman"/>
            <w:sz w:val="24"/>
            <w:szCs w:val="24"/>
          </w:rPr>
          <w:t>https://www.temryuk.ru/administratsiya/obshchslush/</w:t>
        </w:r>
      </w:hyperlink>
      <w:r w:rsidR="0047436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2104CF" w:rsidRPr="00215460" w:rsidRDefault="002104CF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622" w:rsidRPr="00215460" w:rsidRDefault="00B61622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общественных обсуждений в форме </w:t>
      </w:r>
      <w:r w:rsidR="004E4900" w:rsidRPr="00215460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 w:rsidR="00B25E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15460">
        <w:rPr>
          <w:rFonts w:ascii="Times New Roman" w:hAnsi="Times New Roman" w:cs="Times New Roman"/>
          <w:b/>
          <w:sz w:val="24"/>
          <w:szCs w:val="24"/>
        </w:rPr>
        <w:t>слуша</w:t>
      </w:r>
      <w:r w:rsidR="00B17EE2">
        <w:rPr>
          <w:rFonts w:ascii="Times New Roman" w:hAnsi="Times New Roman" w:cs="Times New Roman"/>
          <w:b/>
          <w:sz w:val="24"/>
          <w:szCs w:val="24"/>
        </w:rPr>
        <w:t>н</w:t>
      </w:r>
      <w:r w:rsidRPr="00215460">
        <w:rPr>
          <w:rFonts w:ascii="Times New Roman" w:hAnsi="Times New Roman" w:cs="Times New Roman"/>
          <w:b/>
          <w:sz w:val="24"/>
          <w:szCs w:val="24"/>
        </w:rPr>
        <w:t>ий</w:t>
      </w:r>
      <w:r w:rsidRPr="00215460">
        <w:rPr>
          <w:rFonts w:ascii="Times New Roman" w:hAnsi="Times New Roman" w:cs="Times New Roman"/>
          <w:sz w:val="24"/>
          <w:szCs w:val="24"/>
        </w:rPr>
        <w:t xml:space="preserve"> доведена до сведения общественности </w:t>
      </w:r>
      <w:r w:rsidR="004E4900" w:rsidRPr="00215460">
        <w:rPr>
          <w:rFonts w:ascii="Times New Roman" w:hAnsi="Times New Roman" w:cs="Times New Roman"/>
          <w:sz w:val="24"/>
          <w:szCs w:val="24"/>
        </w:rPr>
        <w:t xml:space="preserve">посредством указанных выше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4900" w:rsidRPr="00215460">
        <w:rPr>
          <w:rFonts w:ascii="Times New Roman" w:hAnsi="Times New Roman" w:cs="Times New Roman"/>
          <w:sz w:val="24"/>
          <w:szCs w:val="24"/>
        </w:rPr>
        <w:t>официальных сайтов в сети Интернет</w:t>
      </w:r>
      <w:r w:rsidRPr="00215460"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4E4900" w:rsidRPr="00215460">
        <w:rPr>
          <w:rFonts w:ascii="Times New Roman" w:hAnsi="Times New Roman" w:cs="Times New Roman"/>
          <w:sz w:val="24"/>
          <w:szCs w:val="24"/>
        </w:rPr>
        <w:t>7</w:t>
      </w:r>
      <w:r w:rsidRPr="00215460">
        <w:rPr>
          <w:rFonts w:ascii="Times New Roman" w:hAnsi="Times New Roman" w:cs="Times New Roman"/>
          <w:sz w:val="24"/>
          <w:szCs w:val="24"/>
        </w:rPr>
        <w:t>.</w:t>
      </w:r>
      <w:r w:rsidR="004E4900" w:rsidRPr="00215460">
        <w:rPr>
          <w:rFonts w:ascii="Times New Roman" w:hAnsi="Times New Roman" w:cs="Times New Roman"/>
          <w:sz w:val="24"/>
          <w:szCs w:val="24"/>
        </w:rPr>
        <w:t>9</w:t>
      </w:r>
      <w:r w:rsidRPr="00215460">
        <w:rPr>
          <w:rFonts w:ascii="Times New Roman" w:hAnsi="Times New Roman" w:cs="Times New Roman"/>
          <w:sz w:val="24"/>
          <w:szCs w:val="24"/>
        </w:rPr>
        <w:t xml:space="preserve">. </w:t>
      </w:r>
      <w:r w:rsidR="004E4900" w:rsidRPr="00215460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 (Приложение к приказу Минприроды России от 1 декабря 2020 года </w:t>
      </w:r>
      <w:r w:rsidR="00B17EE2">
        <w:rPr>
          <w:rFonts w:ascii="Times New Roman" w:hAnsi="Times New Roman" w:cs="Times New Roman"/>
          <w:sz w:val="24"/>
          <w:szCs w:val="24"/>
        </w:rPr>
        <w:t xml:space="preserve">    </w:t>
      </w:r>
      <w:r w:rsidR="004E4900" w:rsidRPr="00215460">
        <w:rPr>
          <w:rFonts w:ascii="Times New Roman" w:hAnsi="Times New Roman" w:cs="Times New Roman"/>
          <w:sz w:val="24"/>
          <w:szCs w:val="24"/>
        </w:rPr>
        <w:t>№ 999</w:t>
      </w:r>
      <w:r w:rsidR="00C5301D" w:rsidRPr="00215460">
        <w:rPr>
          <w:rFonts w:ascii="Times New Roman" w:hAnsi="Times New Roman" w:cs="Times New Roman"/>
          <w:sz w:val="24"/>
          <w:szCs w:val="24"/>
        </w:rPr>
        <w:t>)</w:t>
      </w:r>
    </w:p>
    <w:p w:rsidR="000719F8" w:rsidRPr="00215460" w:rsidRDefault="000719F8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1CA6" w:rsidRPr="00215460" w:rsidRDefault="009242EA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>Материалы обсуждения доступны</w:t>
      </w:r>
      <w:r w:rsidRPr="00215460">
        <w:rPr>
          <w:rFonts w:ascii="Times New Roman" w:hAnsi="Times New Roman" w:cs="Times New Roman"/>
          <w:sz w:val="24"/>
          <w:szCs w:val="24"/>
        </w:rPr>
        <w:t xml:space="preserve"> в </w:t>
      </w:r>
      <w:r w:rsidR="00D36C7B" w:rsidRPr="00215460">
        <w:rPr>
          <w:rFonts w:ascii="Times New Roman" w:hAnsi="Times New Roman" w:cs="Times New Roman"/>
          <w:sz w:val="24"/>
          <w:szCs w:val="24"/>
        </w:rPr>
        <w:t>а</w:t>
      </w:r>
      <w:r w:rsidR="000719F8" w:rsidRPr="00215460">
        <w:rPr>
          <w:rFonts w:ascii="Times New Roman" w:hAnsi="Times New Roman" w:cs="Times New Roman"/>
          <w:sz w:val="24"/>
          <w:szCs w:val="24"/>
        </w:rPr>
        <w:t>дминистраци</w:t>
      </w:r>
      <w:r w:rsidR="00046C95" w:rsidRPr="00215460">
        <w:rPr>
          <w:rFonts w:ascii="Times New Roman" w:hAnsi="Times New Roman" w:cs="Times New Roman"/>
          <w:sz w:val="24"/>
          <w:szCs w:val="24"/>
        </w:rPr>
        <w:t>и</w:t>
      </w:r>
      <w:r w:rsidR="000719F8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="005B369F" w:rsidRPr="00215460">
        <w:rPr>
          <w:rFonts w:ascii="Times New Roman" w:hAnsi="Times New Roman" w:cs="Times New Roman"/>
          <w:sz w:val="24"/>
          <w:szCs w:val="24"/>
        </w:rPr>
        <w:t>Муниципального</w:t>
      </w:r>
      <w:r w:rsidR="004E4900" w:rsidRPr="0021546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36C7B" w:rsidRPr="00215460">
        <w:rPr>
          <w:rFonts w:ascii="Times New Roman" w:hAnsi="Times New Roman" w:cs="Times New Roman"/>
          <w:sz w:val="24"/>
          <w:szCs w:val="24"/>
        </w:rPr>
        <w:t>я</w:t>
      </w:r>
      <w:r w:rsidR="004E4900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="00B17EE2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05F" w:rsidRPr="00D4005F">
        <w:rPr>
          <w:rFonts w:ascii="Times New Roman" w:hAnsi="Times New Roman" w:cs="Times New Roman"/>
          <w:sz w:val="24"/>
          <w:szCs w:val="24"/>
        </w:rPr>
        <w:t>Темрюкский</w:t>
      </w:r>
      <w:r w:rsidR="004E4900" w:rsidRPr="00215460">
        <w:rPr>
          <w:rFonts w:ascii="Times New Roman" w:hAnsi="Times New Roman" w:cs="Times New Roman"/>
          <w:sz w:val="24"/>
          <w:szCs w:val="24"/>
        </w:rPr>
        <w:t xml:space="preserve"> район Краснодарского края </w:t>
      </w:r>
      <w:r w:rsidRPr="00215460">
        <w:rPr>
          <w:rFonts w:ascii="Times New Roman" w:hAnsi="Times New Roman" w:cs="Times New Roman"/>
          <w:sz w:val="24"/>
          <w:szCs w:val="24"/>
        </w:rPr>
        <w:t xml:space="preserve">с </w:t>
      </w:r>
      <w:r w:rsidR="005B369F">
        <w:rPr>
          <w:rFonts w:ascii="Times New Roman" w:hAnsi="Times New Roman" w:cs="Times New Roman"/>
          <w:sz w:val="24"/>
          <w:szCs w:val="24"/>
        </w:rPr>
        <w:t>30</w:t>
      </w:r>
      <w:r w:rsidR="00B61622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="005B369F">
        <w:rPr>
          <w:rFonts w:ascii="Times New Roman" w:hAnsi="Times New Roman" w:cs="Times New Roman"/>
          <w:sz w:val="24"/>
          <w:szCs w:val="24"/>
        </w:rPr>
        <w:t>но</w:t>
      </w:r>
      <w:r w:rsidR="004E4900" w:rsidRPr="00215460">
        <w:rPr>
          <w:rFonts w:ascii="Times New Roman" w:hAnsi="Times New Roman" w:cs="Times New Roman"/>
          <w:sz w:val="24"/>
          <w:szCs w:val="24"/>
        </w:rPr>
        <w:t>ября</w:t>
      </w:r>
      <w:r w:rsidR="00B61622" w:rsidRPr="00215460">
        <w:rPr>
          <w:rFonts w:ascii="Times New Roman" w:hAnsi="Times New Roman" w:cs="Times New Roman"/>
          <w:sz w:val="24"/>
          <w:szCs w:val="24"/>
        </w:rPr>
        <w:t xml:space="preserve"> 202</w:t>
      </w:r>
      <w:r w:rsidR="006A55EE" w:rsidRPr="00215460">
        <w:rPr>
          <w:rFonts w:ascii="Times New Roman" w:hAnsi="Times New Roman" w:cs="Times New Roman"/>
          <w:sz w:val="24"/>
          <w:szCs w:val="24"/>
        </w:rPr>
        <w:t>1</w:t>
      </w:r>
      <w:r w:rsidR="00B61622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Pr="0021546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61622" w:rsidRPr="00215460" w:rsidRDefault="00B61622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CCD" w:rsidRPr="00215460" w:rsidRDefault="00605CCD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>Письменные замечания и предложения по предмету обсуждения</w:t>
      </w:r>
      <w:r w:rsidRPr="00215460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D36C7B" w:rsidRPr="00215460">
        <w:rPr>
          <w:rFonts w:ascii="Times New Roman" w:hAnsi="Times New Roman" w:cs="Times New Roman"/>
          <w:sz w:val="24"/>
          <w:szCs w:val="24"/>
        </w:rPr>
        <w:t>а</w:t>
      </w:r>
      <w:r w:rsidR="000719F8" w:rsidRPr="00215460">
        <w:rPr>
          <w:rFonts w:ascii="Times New Roman" w:hAnsi="Times New Roman" w:cs="Times New Roman"/>
          <w:sz w:val="24"/>
          <w:szCs w:val="24"/>
        </w:rPr>
        <w:t>дминистраци</w:t>
      </w:r>
      <w:r w:rsidR="004E4900" w:rsidRPr="00215460">
        <w:rPr>
          <w:rFonts w:ascii="Times New Roman" w:hAnsi="Times New Roman" w:cs="Times New Roman"/>
          <w:sz w:val="24"/>
          <w:szCs w:val="24"/>
        </w:rPr>
        <w:t>и</w:t>
      </w:r>
      <w:r w:rsidRPr="00215460">
        <w:rPr>
          <w:rFonts w:ascii="Times New Roman" w:hAnsi="Times New Roman" w:cs="Times New Roman"/>
          <w:sz w:val="24"/>
          <w:szCs w:val="24"/>
        </w:rPr>
        <w:t xml:space="preserve"> от граждан и общественных организаций не поступали </w:t>
      </w:r>
    </w:p>
    <w:p w:rsidR="00605CCD" w:rsidRPr="00215460" w:rsidRDefault="00605CCD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CCD" w:rsidRPr="00215460" w:rsidRDefault="00605CCD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общественных обсуждениях в форме </w:t>
      </w:r>
      <w:r w:rsidR="004E4900" w:rsidRPr="00215460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 w:rsidRPr="00215460">
        <w:rPr>
          <w:rFonts w:ascii="Times New Roman" w:hAnsi="Times New Roman" w:cs="Times New Roman"/>
          <w:b/>
          <w:sz w:val="24"/>
          <w:szCs w:val="24"/>
        </w:rPr>
        <w:t xml:space="preserve">слушаний приняло участие </w:t>
      </w:r>
      <w:proofErr w:type="gramStart"/>
      <w:r w:rsidR="005A5CCF">
        <w:rPr>
          <w:rFonts w:ascii="Times New Roman" w:hAnsi="Times New Roman" w:cs="Times New Roman"/>
          <w:b/>
          <w:sz w:val="24"/>
          <w:szCs w:val="24"/>
        </w:rPr>
        <w:t>9</w:t>
      </w:r>
      <w:r w:rsidR="00B25E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5460"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gramEnd"/>
      <w:r w:rsidRPr="00215460">
        <w:rPr>
          <w:rFonts w:ascii="Times New Roman" w:hAnsi="Times New Roman" w:cs="Times New Roman"/>
          <w:sz w:val="24"/>
          <w:szCs w:val="24"/>
        </w:rPr>
        <w:t xml:space="preserve">: представители </w:t>
      </w:r>
      <w:r w:rsidR="00D36C7B" w:rsidRPr="00215460">
        <w:rPr>
          <w:rFonts w:ascii="Times New Roman" w:hAnsi="Times New Roman" w:cs="Times New Roman"/>
          <w:sz w:val="24"/>
          <w:szCs w:val="24"/>
        </w:rPr>
        <w:t>а</w:t>
      </w:r>
      <w:r w:rsidR="000719F8" w:rsidRPr="0021546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E4900" w:rsidRPr="00215460">
        <w:rPr>
          <w:rFonts w:ascii="Times New Roman" w:hAnsi="Times New Roman" w:cs="Times New Roman"/>
          <w:sz w:val="24"/>
          <w:szCs w:val="24"/>
        </w:rPr>
        <w:t>Муниципально</w:t>
      </w:r>
      <w:r w:rsidR="00D36C7B" w:rsidRPr="00215460">
        <w:rPr>
          <w:rFonts w:ascii="Times New Roman" w:hAnsi="Times New Roman" w:cs="Times New Roman"/>
          <w:sz w:val="24"/>
          <w:szCs w:val="24"/>
        </w:rPr>
        <w:t>го</w:t>
      </w:r>
      <w:r w:rsidR="004E4900" w:rsidRPr="0021546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36C7B" w:rsidRPr="00215460">
        <w:rPr>
          <w:rFonts w:ascii="Times New Roman" w:hAnsi="Times New Roman" w:cs="Times New Roman"/>
          <w:sz w:val="24"/>
          <w:szCs w:val="24"/>
        </w:rPr>
        <w:t>я</w:t>
      </w:r>
      <w:r w:rsidR="004E4900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="00D4005F" w:rsidRPr="00D4005F">
        <w:rPr>
          <w:rFonts w:ascii="Times New Roman" w:hAnsi="Times New Roman" w:cs="Times New Roman"/>
          <w:sz w:val="24"/>
          <w:szCs w:val="24"/>
        </w:rPr>
        <w:t>Темрюкский</w:t>
      </w:r>
      <w:r w:rsidR="004E4900" w:rsidRPr="00215460">
        <w:rPr>
          <w:rFonts w:ascii="Times New Roman" w:hAnsi="Times New Roman" w:cs="Times New Roman"/>
          <w:sz w:val="24"/>
          <w:szCs w:val="24"/>
        </w:rPr>
        <w:t xml:space="preserve"> район Краснодарского края</w:t>
      </w:r>
      <w:r w:rsidRPr="00215460">
        <w:rPr>
          <w:rFonts w:ascii="Times New Roman" w:hAnsi="Times New Roman" w:cs="Times New Roman"/>
          <w:sz w:val="24"/>
          <w:szCs w:val="24"/>
        </w:rPr>
        <w:t>, представители ООО «</w:t>
      </w:r>
      <w:r w:rsidR="006A55EE" w:rsidRPr="00215460">
        <w:rPr>
          <w:rFonts w:ascii="Times New Roman" w:hAnsi="Times New Roman" w:cs="Times New Roman"/>
          <w:sz w:val="24"/>
          <w:szCs w:val="24"/>
        </w:rPr>
        <w:t>СПЕЦГЕОЛОГОРАЗВЕДКА</w:t>
      </w:r>
      <w:r w:rsidRPr="00215460">
        <w:rPr>
          <w:rFonts w:ascii="Times New Roman" w:hAnsi="Times New Roman" w:cs="Times New Roman"/>
          <w:sz w:val="24"/>
          <w:szCs w:val="24"/>
        </w:rPr>
        <w:t xml:space="preserve">», представители </w:t>
      </w:r>
      <w:r w:rsidR="004E4900" w:rsidRPr="00215460">
        <w:rPr>
          <w:rFonts w:ascii="Times New Roman" w:hAnsi="Times New Roman" w:cs="Times New Roman"/>
          <w:sz w:val="24"/>
          <w:szCs w:val="24"/>
        </w:rPr>
        <w:t>ООО «НК «Роснефть» - НТЦ» и ООО «РН-Краснодарнефтегаз»</w:t>
      </w:r>
      <w:r w:rsidR="001D1A14" w:rsidRPr="00215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CCD" w:rsidRPr="00215460" w:rsidRDefault="00605CCD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CF4" w:rsidRPr="00215460" w:rsidRDefault="00605CCD" w:rsidP="00A46D1B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15460">
        <w:rPr>
          <w:rFonts w:ascii="Times New Roman" w:hAnsi="Times New Roman" w:cs="Times New Roman"/>
          <w:b/>
          <w:spacing w:val="-2"/>
          <w:sz w:val="24"/>
          <w:szCs w:val="24"/>
        </w:rPr>
        <w:t>Члены комиссии:</w:t>
      </w:r>
      <w:r w:rsidRPr="002154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467F">
        <w:rPr>
          <w:rFonts w:ascii="Times New Roman" w:hAnsi="Times New Roman" w:cs="Times New Roman"/>
          <w:sz w:val="24"/>
          <w:szCs w:val="24"/>
        </w:rPr>
        <w:t>Квасова С.Е</w:t>
      </w:r>
      <w:r w:rsidR="0046467F" w:rsidRPr="00215460">
        <w:rPr>
          <w:rFonts w:ascii="Times New Roman" w:hAnsi="Times New Roman" w:cs="Times New Roman"/>
          <w:sz w:val="24"/>
          <w:szCs w:val="24"/>
        </w:rPr>
        <w:t>.</w:t>
      </w:r>
      <w:r w:rsidR="001D1A14" w:rsidRPr="0021546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BE5EDF" w:rsidRPr="00215460">
        <w:rPr>
          <w:rFonts w:ascii="Times New Roman" w:hAnsi="Times New Roman" w:cs="Times New Roman"/>
          <w:spacing w:val="-2"/>
          <w:sz w:val="24"/>
          <w:szCs w:val="24"/>
        </w:rPr>
        <w:t xml:space="preserve">Семенихин А.И., </w:t>
      </w:r>
      <w:r w:rsidRPr="00215460">
        <w:rPr>
          <w:rFonts w:ascii="Times New Roman" w:hAnsi="Times New Roman" w:cs="Times New Roman"/>
          <w:spacing w:val="-2"/>
          <w:sz w:val="24"/>
          <w:szCs w:val="24"/>
        </w:rPr>
        <w:t>Степаничев А.Н.,</w:t>
      </w:r>
      <w:r w:rsidR="002A6A57" w:rsidRPr="002154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E4A" w:rsidRPr="00D34E4A">
        <w:rPr>
          <w:rFonts w:ascii="Times New Roman" w:hAnsi="Times New Roman" w:cs="Times New Roman"/>
          <w:spacing w:val="-2"/>
          <w:sz w:val="24"/>
          <w:szCs w:val="24"/>
        </w:rPr>
        <w:t>Шестаков Д.Ю.</w:t>
      </w:r>
      <w:r w:rsidR="005A5CC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B76ED5">
        <w:rPr>
          <w:rFonts w:ascii="Times New Roman" w:hAnsi="Times New Roman" w:cs="Times New Roman"/>
          <w:sz w:val="24"/>
        </w:rPr>
        <w:t>Кравцов Ю.Ю.</w:t>
      </w:r>
      <w:r w:rsidR="00140D51" w:rsidRPr="002A6A57">
        <w:rPr>
          <w:rFonts w:ascii="Times New Roman" w:hAnsi="Times New Roman" w:cs="Times New Roman"/>
          <w:sz w:val="24"/>
        </w:rPr>
        <w:t xml:space="preserve">, </w:t>
      </w:r>
      <w:r w:rsidR="005A5CCF" w:rsidRPr="005A5CCF">
        <w:rPr>
          <w:rFonts w:ascii="Times New Roman" w:hAnsi="Times New Roman" w:cs="Times New Roman"/>
          <w:sz w:val="24"/>
        </w:rPr>
        <w:t>Парамонов М.Ю.</w:t>
      </w:r>
      <w:r w:rsidR="005A5CCF">
        <w:rPr>
          <w:rFonts w:ascii="Times New Roman" w:hAnsi="Times New Roman" w:cs="Times New Roman"/>
          <w:sz w:val="24"/>
        </w:rPr>
        <w:t xml:space="preserve">, </w:t>
      </w:r>
      <w:r w:rsidR="00140D51" w:rsidRPr="00737C29">
        <w:rPr>
          <w:rFonts w:ascii="Times New Roman" w:hAnsi="Times New Roman" w:cs="Times New Roman"/>
          <w:sz w:val="24"/>
        </w:rPr>
        <w:t>Кли</w:t>
      </w:r>
      <w:r w:rsidR="00140D51">
        <w:rPr>
          <w:rFonts w:ascii="Times New Roman" w:hAnsi="Times New Roman" w:cs="Times New Roman"/>
          <w:sz w:val="24"/>
        </w:rPr>
        <w:t>мов А.</w:t>
      </w:r>
      <w:r w:rsidR="00140D51" w:rsidRPr="00737C29">
        <w:rPr>
          <w:rFonts w:ascii="Times New Roman" w:hAnsi="Times New Roman" w:cs="Times New Roman"/>
          <w:sz w:val="24"/>
        </w:rPr>
        <w:t>А</w:t>
      </w:r>
      <w:r w:rsidR="00140D51" w:rsidRPr="002A6A57">
        <w:rPr>
          <w:rFonts w:ascii="Times New Roman" w:hAnsi="Times New Roman" w:cs="Times New Roman"/>
          <w:sz w:val="24"/>
        </w:rPr>
        <w:t>.</w:t>
      </w:r>
    </w:p>
    <w:p w:rsidR="00D9723C" w:rsidRPr="00215460" w:rsidRDefault="00D9723C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1BF" w:rsidRPr="00215460" w:rsidRDefault="003221BF" w:rsidP="00A46D1B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15460">
        <w:rPr>
          <w:rFonts w:ascii="Times New Roman" w:hAnsi="Times New Roman" w:cs="Times New Roman"/>
          <w:b/>
          <w:spacing w:val="-6"/>
          <w:sz w:val="24"/>
          <w:szCs w:val="24"/>
        </w:rPr>
        <w:t>Приглашенные:</w:t>
      </w:r>
      <w:r w:rsidRPr="00215460">
        <w:rPr>
          <w:rFonts w:ascii="Times New Roman" w:hAnsi="Times New Roman" w:cs="Times New Roman"/>
          <w:spacing w:val="-6"/>
          <w:sz w:val="24"/>
          <w:szCs w:val="24"/>
        </w:rPr>
        <w:t xml:space="preserve"> согласно Листу регистрации. </w:t>
      </w:r>
      <w:r w:rsidRPr="00215460">
        <w:rPr>
          <w:rFonts w:ascii="Times New Roman" w:hAnsi="Times New Roman" w:cs="Times New Roman"/>
          <w:spacing w:val="-8"/>
          <w:sz w:val="24"/>
          <w:szCs w:val="24"/>
        </w:rPr>
        <w:t xml:space="preserve">Представители </w:t>
      </w:r>
      <w:r w:rsidR="00140D51">
        <w:rPr>
          <w:rFonts w:ascii="Times New Roman" w:hAnsi="Times New Roman" w:cs="Times New Roman"/>
          <w:spacing w:val="-8"/>
          <w:sz w:val="24"/>
        </w:rPr>
        <w:t xml:space="preserve">общественности и </w:t>
      </w:r>
      <w:r w:rsidRPr="00215460">
        <w:rPr>
          <w:rFonts w:ascii="Times New Roman" w:hAnsi="Times New Roman" w:cs="Times New Roman"/>
          <w:spacing w:val="-8"/>
          <w:sz w:val="24"/>
          <w:szCs w:val="24"/>
        </w:rPr>
        <w:t>общественных организаций отсутствовали</w:t>
      </w:r>
    </w:p>
    <w:p w:rsidR="00605CCD" w:rsidRPr="00215460" w:rsidRDefault="00605CCD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A57" w:rsidRPr="00215460" w:rsidRDefault="00605CCD" w:rsidP="00A46D1B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15460">
        <w:rPr>
          <w:rFonts w:ascii="Times New Roman" w:hAnsi="Times New Roman" w:cs="Times New Roman"/>
          <w:b/>
          <w:spacing w:val="-2"/>
          <w:sz w:val="24"/>
          <w:szCs w:val="24"/>
        </w:rPr>
        <w:t>Председательствующий:</w:t>
      </w:r>
      <w:r w:rsidRPr="002154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467F">
        <w:rPr>
          <w:rFonts w:ascii="Times New Roman" w:hAnsi="Times New Roman" w:cs="Times New Roman"/>
          <w:spacing w:val="-2"/>
          <w:sz w:val="24"/>
          <w:szCs w:val="24"/>
        </w:rPr>
        <w:t xml:space="preserve">Овчаренко Николай Климентьевич – Начальник </w:t>
      </w:r>
      <w:r w:rsidR="0046467F" w:rsidRPr="007317D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</w:t>
      </w:r>
      <w:r w:rsidR="0046467F" w:rsidRPr="007317DF">
        <w:rPr>
          <w:rFonts w:ascii="Times New Roman" w:hAnsi="Times New Roman" w:cs="Times New Roman"/>
          <w:sz w:val="24"/>
          <w:szCs w:val="24"/>
        </w:rPr>
        <w:t>жилищно-</w:t>
      </w:r>
      <w:r w:rsidR="0046467F">
        <w:rPr>
          <w:rFonts w:ascii="Times New Roman" w:hAnsi="Times New Roman" w:cs="Times New Roman"/>
          <w:sz w:val="24"/>
          <w:szCs w:val="24"/>
        </w:rPr>
        <w:t>коммунального хозяйства, охраны окружаю</w:t>
      </w:r>
      <w:r w:rsidR="0046467F" w:rsidRPr="007317DF">
        <w:rPr>
          <w:rFonts w:ascii="Times New Roman" w:hAnsi="Times New Roman" w:cs="Times New Roman"/>
          <w:sz w:val="24"/>
          <w:szCs w:val="24"/>
        </w:rPr>
        <w:t xml:space="preserve">щей среды, транспорта, связи и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</w:t>
      </w:r>
      <w:r w:rsidR="0046467F" w:rsidRPr="007317DF">
        <w:rPr>
          <w:rFonts w:ascii="Times New Roman" w:hAnsi="Times New Roman" w:cs="Times New Roman"/>
          <w:sz w:val="24"/>
          <w:szCs w:val="24"/>
        </w:rPr>
        <w:t>дорожного хозяйства администрации муниципального образования Темрюкский район</w:t>
      </w:r>
    </w:p>
    <w:p w:rsidR="00605CCD" w:rsidRPr="00215460" w:rsidRDefault="00605CCD" w:rsidP="00A46D1B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6467F" w:rsidRDefault="00605CCD" w:rsidP="00464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="0046467F" w:rsidRPr="00D4005F">
        <w:rPr>
          <w:rFonts w:ascii="Times New Roman" w:hAnsi="Times New Roman" w:cs="Times New Roman"/>
          <w:spacing w:val="-2"/>
          <w:sz w:val="24"/>
          <w:szCs w:val="24"/>
        </w:rPr>
        <w:t>Обложкина А</w:t>
      </w:r>
      <w:r w:rsidR="00782639">
        <w:rPr>
          <w:rFonts w:ascii="Times New Roman" w:hAnsi="Times New Roman" w:cs="Times New Roman"/>
          <w:spacing w:val="-2"/>
          <w:sz w:val="24"/>
          <w:szCs w:val="24"/>
        </w:rPr>
        <w:t xml:space="preserve">нна </w:t>
      </w:r>
      <w:r w:rsidR="00782639" w:rsidRPr="00215460">
        <w:rPr>
          <w:rFonts w:ascii="Times New Roman" w:hAnsi="Times New Roman" w:cs="Times New Roman"/>
          <w:sz w:val="24"/>
          <w:szCs w:val="24"/>
        </w:rPr>
        <w:t>Николаев</w:t>
      </w:r>
      <w:r w:rsidR="00782639">
        <w:rPr>
          <w:rFonts w:ascii="Times New Roman" w:hAnsi="Times New Roman" w:cs="Times New Roman"/>
          <w:sz w:val="24"/>
          <w:szCs w:val="24"/>
        </w:rPr>
        <w:t>на</w:t>
      </w:r>
      <w:r w:rsidR="002A6A57" w:rsidRPr="00215460">
        <w:rPr>
          <w:rFonts w:ascii="Times New Roman" w:hAnsi="Times New Roman" w:cs="Times New Roman"/>
          <w:sz w:val="24"/>
          <w:szCs w:val="24"/>
        </w:rPr>
        <w:t xml:space="preserve"> – </w:t>
      </w:r>
      <w:r w:rsidR="0046467F" w:rsidRPr="007317DF">
        <w:rPr>
          <w:rFonts w:ascii="Times New Roman" w:hAnsi="Times New Roman" w:cs="Times New Roman"/>
          <w:sz w:val="24"/>
          <w:szCs w:val="24"/>
        </w:rPr>
        <w:t>Главный специалист управления жилищно-</w:t>
      </w:r>
      <w:r w:rsidR="0046467F">
        <w:rPr>
          <w:rFonts w:ascii="Times New Roman" w:hAnsi="Times New Roman" w:cs="Times New Roman"/>
          <w:sz w:val="24"/>
          <w:szCs w:val="24"/>
        </w:rPr>
        <w:t>коммунального хозяйства, охраны окружаю</w:t>
      </w:r>
      <w:r w:rsidR="0046467F" w:rsidRPr="007317DF">
        <w:rPr>
          <w:rFonts w:ascii="Times New Roman" w:hAnsi="Times New Roman" w:cs="Times New Roman"/>
          <w:sz w:val="24"/>
          <w:szCs w:val="24"/>
        </w:rPr>
        <w:t xml:space="preserve">щей среды, транспорта, связи и дорожного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</w:t>
      </w:r>
      <w:r w:rsidR="0046467F" w:rsidRPr="007317DF">
        <w:rPr>
          <w:rFonts w:ascii="Times New Roman" w:hAnsi="Times New Roman" w:cs="Times New Roman"/>
          <w:sz w:val="24"/>
          <w:szCs w:val="24"/>
        </w:rPr>
        <w:t>хозяйства администрации муниципального образования Темрюкский район</w:t>
      </w:r>
    </w:p>
    <w:p w:rsidR="00D9723C" w:rsidRPr="00215460" w:rsidRDefault="00D9723C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622" w:rsidRPr="00215460" w:rsidRDefault="00B61622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15460">
        <w:rPr>
          <w:rFonts w:ascii="Times New Roman" w:hAnsi="Times New Roman" w:cs="Times New Roman"/>
          <w:sz w:val="24"/>
          <w:szCs w:val="24"/>
        </w:rPr>
        <w:t xml:space="preserve"> Семенихина Алексея Игоревича – представителя генерального проектировщика – Заместителя главного инженера ООО «</w:t>
      </w:r>
      <w:r w:rsidR="006A55EE" w:rsidRPr="00215460">
        <w:rPr>
          <w:rFonts w:ascii="Times New Roman" w:hAnsi="Times New Roman" w:cs="Times New Roman"/>
          <w:sz w:val="24"/>
          <w:szCs w:val="24"/>
        </w:rPr>
        <w:t>СПЕЦГЕОЛОГОРАЗВЕДКА</w:t>
      </w:r>
      <w:r w:rsidRPr="0021546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61622" w:rsidRPr="00215460" w:rsidRDefault="00B61622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 xml:space="preserve">Степаничева Алексея Николаевича – представителя генерального проектировщика </w:t>
      </w:r>
      <w:proofErr w:type="gramStart"/>
      <w:r w:rsidRPr="00215460">
        <w:rPr>
          <w:rFonts w:ascii="Times New Roman" w:hAnsi="Times New Roman" w:cs="Times New Roman"/>
          <w:sz w:val="24"/>
          <w:szCs w:val="24"/>
        </w:rPr>
        <w:t xml:space="preserve">– </w:t>
      </w:r>
      <w:r w:rsidR="00B25E7B">
        <w:rPr>
          <w:rFonts w:ascii="Times New Roman" w:hAnsi="Times New Roman" w:cs="Times New Roman"/>
          <w:sz w:val="24"/>
          <w:szCs w:val="24"/>
        </w:rPr>
        <w:t xml:space="preserve"> </w:t>
      </w:r>
      <w:r w:rsidRPr="00215460">
        <w:rPr>
          <w:rFonts w:ascii="Times New Roman" w:hAnsi="Times New Roman" w:cs="Times New Roman"/>
          <w:sz w:val="24"/>
          <w:szCs w:val="24"/>
        </w:rPr>
        <w:t>Начальника</w:t>
      </w:r>
      <w:proofErr w:type="gramEnd"/>
      <w:r w:rsidRPr="00215460">
        <w:rPr>
          <w:rFonts w:ascii="Times New Roman" w:hAnsi="Times New Roman" w:cs="Times New Roman"/>
          <w:sz w:val="24"/>
          <w:szCs w:val="24"/>
        </w:rPr>
        <w:t xml:space="preserve"> отдела экологии ООО «</w:t>
      </w:r>
      <w:r w:rsidR="006A55EE" w:rsidRPr="00215460">
        <w:rPr>
          <w:rFonts w:ascii="Times New Roman" w:hAnsi="Times New Roman" w:cs="Times New Roman"/>
          <w:sz w:val="24"/>
          <w:szCs w:val="24"/>
        </w:rPr>
        <w:t>СПЕЦГЕОЛОГОРАЗВЕДКА</w:t>
      </w:r>
      <w:r w:rsidRPr="00215460">
        <w:rPr>
          <w:rFonts w:ascii="Times New Roman" w:hAnsi="Times New Roman" w:cs="Times New Roman"/>
          <w:sz w:val="24"/>
          <w:szCs w:val="24"/>
        </w:rPr>
        <w:t>».</w:t>
      </w:r>
    </w:p>
    <w:p w:rsidR="004E1CA6" w:rsidRPr="00215460" w:rsidRDefault="004E1CA6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AEC" w:rsidRPr="00215460" w:rsidRDefault="00AE0AEC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>1. Председательствующий:</w:t>
      </w:r>
    </w:p>
    <w:p w:rsidR="00AE0AEC" w:rsidRPr="00215460" w:rsidRDefault="00AE0AEC" w:rsidP="00A46D1B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Открыл общественные обсуждения в форме слушаний (далее </w:t>
      </w:r>
      <w:r w:rsidR="001F50ED" w:rsidRPr="00215460">
        <w:rPr>
          <w:rFonts w:ascii="Times New Roman" w:hAnsi="Times New Roman" w:cs="Times New Roman"/>
          <w:sz w:val="24"/>
          <w:szCs w:val="24"/>
        </w:rPr>
        <w:t>–</w:t>
      </w:r>
      <w:r w:rsidRPr="00215460">
        <w:rPr>
          <w:rFonts w:ascii="Times New Roman" w:hAnsi="Times New Roman" w:cs="Times New Roman"/>
          <w:sz w:val="24"/>
          <w:szCs w:val="24"/>
        </w:rPr>
        <w:t xml:space="preserve"> Слушания).</w:t>
      </w:r>
    </w:p>
    <w:p w:rsidR="00AE0AEC" w:rsidRPr="00215460" w:rsidRDefault="00AE0AEC" w:rsidP="00A46D1B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Поприветствовал всех присутствующих и проинформировал о регламенте проведения </w:t>
      </w:r>
      <w:r w:rsidR="00B25E7B">
        <w:rPr>
          <w:rFonts w:ascii="Times New Roman" w:hAnsi="Times New Roman" w:cs="Times New Roman"/>
          <w:sz w:val="24"/>
          <w:szCs w:val="24"/>
        </w:rPr>
        <w:t xml:space="preserve">   </w:t>
      </w:r>
      <w:r w:rsidRPr="00215460">
        <w:rPr>
          <w:rFonts w:ascii="Times New Roman" w:hAnsi="Times New Roman" w:cs="Times New Roman"/>
          <w:sz w:val="24"/>
          <w:szCs w:val="24"/>
        </w:rPr>
        <w:t>мероприятия. Поблагодарил всех присутствующих за участие в общественных обсуждениях в форме слушаний. Отметил важность Слушаний. Представил выступающих.</w:t>
      </w:r>
    </w:p>
    <w:p w:rsidR="00AE0AEC" w:rsidRPr="00215460" w:rsidRDefault="00AE0AEC" w:rsidP="005B369F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Отметил, что общественные обсуждения в форме слушаний проводятся на основании и во исполнение норм законодательства РФ. Напомнил, что информирование общественности, в том числе о проведении Слушаний, проводилось через официальные </w:t>
      </w:r>
      <w:r w:rsidR="002A6A57" w:rsidRPr="00215460">
        <w:rPr>
          <w:rFonts w:ascii="Times New Roman" w:hAnsi="Times New Roman" w:cs="Times New Roman"/>
          <w:sz w:val="24"/>
          <w:szCs w:val="24"/>
        </w:rPr>
        <w:t>сайты в сети</w:t>
      </w:r>
      <w:r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="002A6A57" w:rsidRPr="00215460">
        <w:rPr>
          <w:rFonts w:ascii="Times New Roman" w:hAnsi="Times New Roman" w:cs="Times New Roman"/>
          <w:sz w:val="24"/>
          <w:szCs w:val="24"/>
        </w:rPr>
        <w:t>И</w:t>
      </w:r>
      <w:r w:rsidRPr="00215460">
        <w:rPr>
          <w:rFonts w:ascii="Times New Roman" w:hAnsi="Times New Roman" w:cs="Times New Roman"/>
          <w:sz w:val="24"/>
          <w:szCs w:val="24"/>
        </w:rPr>
        <w:t xml:space="preserve">нтернет. Дополнительно проинформировал о сроках доступности материалов ОВОС </w:t>
      </w:r>
      <w:r w:rsidR="002A6A57" w:rsidRPr="00215460">
        <w:rPr>
          <w:rFonts w:ascii="Times New Roman" w:hAnsi="Times New Roman" w:cs="Times New Roman"/>
          <w:sz w:val="24"/>
          <w:szCs w:val="24"/>
        </w:rPr>
        <w:t>«</w:t>
      </w:r>
      <w:r w:rsidR="005B369F" w:rsidRPr="005B369F">
        <w:rPr>
          <w:rFonts w:ascii="Times New Roman" w:hAnsi="Times New Roman" w:cs="Times New Roman"/>
          <w:sz w:val="24"/>
          <w:szCs w:val="24"/>
        </w:rPr>
        <w:t xml:space="preserve">Реконструкция нефтесборного трубопровода ГЗУ </w:t>
      </w:r>
      <w:proofErr w:type="spellStart"/>
      <w:r w:rsidR="005B369F" w:rsidRPr="005B369F">
        <w:rPr>
          <w:rFonts w:ascii="Times New Roman" w:hAnsi="Times New Roman" w:cs="Times New Roman"/>
          <w:sz w:val="24"/>
          <w:szCs w:val="24"/>
        </w:rPr>
        <w:t>Чумаковская</w:t>
      </w:r>
      <w:proofErr w:type="spellEnd"/>
      <w:r w:rsidR="005B369F" w:rsidRPr="005B36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B369F" w:rsidRPr="005B369F">
        <w:rPr>
          <w:rFonts w:ascii="Times New Roman" w:hAnsi="Times New Roman" w:cs="Times New Roman"/>
          <w:sz w:val="24"/>
          <w:szCs w:val="24"/>
        </w:rPr>
        <w:t>УСНиПГ</w:t>
      </w:r>
      <w:proofErr w:type="spellEnd"/>
      <w:r w:rsidR="005B369F" w:rsidRPr="005B369F">
        <w:rPr>
          <w:rFonts w:ascii="Times New Roman" w:hAnsi="Times New Roman" w:cs="Times New Roman"/>
          <w:sz w:val="24"/>
          <w:szCs w:val="24"/>
        </w:rPr>
        <w:t xml:space="preserve"> Славянская (инв. № 100334027)</w:t>
      </w:r>
      <w:r w:rsidR="002A6A57" w:rsidRPr="00215460">
        <w:rPr>
          <w:rFonts w:ascii="Times New Roman" w:hAnsi="Times New Roman" w:cs="Times New Roman"/>
          <w:sz w:val="24"/>
          <w:szCs w:val="24"/>
        </w:rPr>
        <w:t>»</w:t>
      </w:r>
      <w:r w:rsidRPr="00215460">
        <w:rPr>
          <w:rFonts w:ascii="Times New Roman" w:hAnsi="Times New Roman" w:cs="Times New Roman"/>
          <w:sz w:val="24"/>
          <w:szCs w:val="24"/>
        </w:rPr>
        <w:t>.</w:t>
      </w:r>
    </w:p>
    <w:p w:rsidR="00AE0AEC" w:rsidRPr="00215460" w:rsidRDefault="00AE0AEC" w:rsidP="00A46D1B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Пояснил, что окружающую среду при проведении такого мероприятия нужно рассматривать не только как природный комплекс, но и как социально-экономический комплекс.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</w:t>
      </w:r>
      <w:r w:rsidRPr="00215460">
        <w:rPr>
          <w:rFonts w:ascii="Times New Roman" w:hAnsi="Times New Roman" w:cs="Times New Roman"/>
          <w:sz w:val="24"/>
          <w:szCs w:val="24"/>
        </w:rPr>
        <w:t xml:space="preserve">Высказал мнение, что ввод в эксплуатацию </w:t>
      </w:r>
      <w:r w:rsidR="002A6A57" w:rsidRPr="00215460">
        <w:rPr>
          <w:rFonts w:ascii="Times New Roman" w:hAnsi="Times New Roman" w:cs="Times New Roman"/>
          <w:sz w:val="24"/>
          <w:szCs w:val="24"/>
        </w:rPr>
        <w:t>нефтепровода</w:t>
      </w:r>
      <w:r w:rsidR="00CC3781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Pr="00215460">
        <w:rPr>
          <w:rFonts w:ascii="Times New Roman" w:hAnsi="Times New Roman" w:cs="Times New Roman"/>
          <w:sz w:val="24"/>
          <w:szCs w:val="24"/>
        </w:rPr>
        <w:t xml:space="preserve">для </w:t>
      </w:r>
      <w:r w:rsidR="002A6A57" w:rsidRPr="00215460">
        <w:rPr>
          <w:rFonts w:ascii="Times New Roman" w:hAnsi="Times New Roman" w:cs="Times New Roman"/>
          <w:sz w:val="24"/>
          <w:szCs w:val="24"/>
        </w:rPr>
        <w:t>региона</w:t>
      </w:r>
      <w:r w:rsidR="00CC3781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Pr="00215460">
        <w:rPr>
          <w:rFonts w:ascii="Times New Roman" w:hAnsi="Times New Roman" w:cs="Times New Roman"/>
          <w:sz w:val="24"/>
          <w:szCs w:val="24"/>
        </w:rPr>
        <w:t xml:space="preserve">является жизненно необходимым с точки зрения обеспечения экономического и социального развития </w:t>
      </w:r>
      <w:r w:rsidR="00CC3781" w:rsidRPr="00215460">
        <w:rPr>
          <w:rFonts w:ascii="Times New Roman" w:hAnsi="Times New Roman" w:cs="Times New Roman"/>
          <w:sz w:val="24"/>
          <w:szCs w:val="24"/>
        </w:rPr>
        <w:t>региона</w:t>
      </w:r>
      <w:r w:rsidRPr="00215460">
        <w:rPr>
          <w:rFonts w:ascii="Times New Roman" w:hAnsi="Times New Roman" w:cs="Times New Roman"/>
          <w:sz w:val="24"/>
          <w:szCs w:val="24"/>
        </w:rPr>
        <w:t xml:space="preserve"> и повышения уровня жизнеобеспечения населения.</w:t>
      </w:r>
    </w:p>
    <w:p w:rsidR="00AE0AEC" w:rsidRPr="00215460" w:rsidRDefault="00AE0AEC" w:rsidP="00A46D1B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Проинформировал о положительных социальных и экономических последствиях при </w:t>
      </w:r>
      <w:r w:rsidR="00B25E7B">
        <w:rPr>
          <w:rFonts w:ascii="Times New Roman" w:hAnsi="Times New Roman" w:cs="Times New Roman"/>
          <w:sz w:val="24"/>
          <w:szCs w:val="24"/>
        </w:rPr>
        <w:t xml:space="preserve">  </w:t>
      </w:r>
      <w:r w:rsidRPr="00215460">
        <w:rPr>
          <w:rFonts w:ascii="Times New Roman" w:hAnsi="Times New Roman" w:cs="Times New Roman"/>
          <w:sz w:val="24"/>
          <w:szCs w:val="24"/>
        </w:rPr>
        <w:t xml:space="preserve">строительстве и вводе в эксплуатацию </w:t>
      </w:r>
      <w:r w:rsidR="002A6A57" w:rsidRPr="00215460">
        <w:rPr>
          <w:rFonts w:ascii="Times New Roman" w:hAnsi="Times New Roman" w:cs="Times New Roman"/>
          <w:sz w:val="24"/>
          <w:szCs w:val="24"/>
        </w:rPr>
        <w:t>объекта.</w:t>
      </w:r>
      <w:r w:rsidRPr="00215460">
        <w:rPr>
          <w:rFonts w:ascii="Times New Roman" w:hAnsi="Times New Roman" w:cs="Times New Roman"/>
          <w:sz w:val="24"/>
          <w:szCs w:val="24"/>
        </w:rPr>
        <w:t xml:space="preserve"> Отметил, что налоговые поступления </w:t>
      </w:r>
      <w:proofErr w:type="gramStart"/>
      <w:r w:rsidRPr="00215460">
        <w:rPr>
          <w:rFonts w:ascii="Times New Roman" w:hAnsi="Times New Roman" w:cs="Times New Roman"/>
          <w:sz w:val="24"/>
          <w:szCs w:val="24"/>
        </w:rPr>
        <w:t xml:space="preserve">в </w:t>
      </w:r>
      <w:r w:rsidR="00B25E7B">
        <w:rPr>
          <w:rFonts w:ascii="Times New Roman" w:hAnsi="Times New Roman" w:cs="Times New Roman"/>
          <w:sz w:val="24"/>
          <w:szCs w:val="24"/>
        </w:rPr>
        <w:t xml:space="preserve"> </w:t>
      </w:r>
      <w:r w:rsidRPr="00215460">
        <w:rPr>
          <w:rFonts w:ascii="Times New Roman" w:hAnsi="Times New Roman" w:cs="Times New Roman"/>
          <w:sz w:val="24"/>
          <w:szCs w:val="24"/>
        </w:rPr>
        <w:t>бюджеты</w:t>
      </w:r>
      <w:proofErr w:type="gramEnd"/>
      <w:r w:rsidRPr="00215460">
        <w:rPr>
          <w:rFonts w:ascii="Times New Roman" w:hAnsi="Times New Roman" w:cs="Times New Roman"/>
          <w:sz w:val="24"/>
          <w:szCs w:val="24"/>
        </w:rPr>
        <w:t xml:space="preserve"> всех уровней в связи со строительством и вводом в эксплуатацию </w:t>
      </w:r>
      <w:r w:rsidR="002A6A57" w:rsidRPr="00215460">
        <w:rPr>
          <w:rFonts w:ascii="Times New Roman" w:hAnsi="Times New Roman" w:cs="Times New Roman"/>
          <w:sz w:val="24"/>
          <w:szCs w:val="24"/>
        </w:rPr>
        <w:t>объекта</w:t>
      </w:r>
      <w:r w:rsidR="00CC3781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Pr="00215460">
        <w:rPr>
          <w:rFonts w:ascii="Times New Roman" w:hAnsi="Times New Roman" w:cs="Times New Roman"/>
          <w:sz w:val="24"/>
          <w:szCs w:val="24"/>
        </w:rPr>
        <w:t>значительно возрастут.</w:t>
      </w:r>
    </w:p>
    <w:p w:rsidR="00AE0AEC" w:rsidRPr="00215460" w:rsidRDefault="00AE0AEC" w:rsidP="00A46D1B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Отдельно остановился на экологической составляющей строительства и ввода в эксплуатацию </w:t>
      </w:r>
      <w:r w:rsidR="002A6A57" w:rsidRPr="00215460">
        <w:rPr>
          <w:rFonts w:ascii="Times New Roman" w:hAnsi="Times New Roman" w:cs="Times New Roman"/>
          <w:sz w:val="24"/>
          <w:szCs w:val="24"/>
        </w:rPr>
        <w:t>объекта</w:t>
      </w:r>
      <w:r w:rsidRPr="00215460">
        <w:rPr>
          <w:rFonts w:ascii="Times New Roman" w:hAnsi="Times New Roman" w:cs="Times New Roman"/>
          <w:sz w:val="24"/>
          <w:szCs w:val="24"/>
        </w:rPr>
        <w:t>. Отметил, что при строительстве будут применяться прогрессивные техноло</w:t>
      </w:r>
      <w:r w:rsidR="00F62426" w:rsidRPr="00215460">
        <w:rPr>
          <w:rFonts w:ascii="Times New Roman" w:hAnsi="Times New Roman" w:cs="Times New Roman"/>
          <w:sz w:val="24"/>
          <w:szCs w:val="24"/>
        </w:rPr>
        <w:t>гии.</w:t>
      </w:r>
    </w:p>
    <w:p w:rsidR="00AE0AEC" w:rsidRPr="00215460" w:rsidRDefault="00AE0AEC" w:rsidP="00A46D1B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Сообщил, что задача проводимых общественных обсуждений в форме слушаний </w:t>
      </w:r>
      <w:r w:rsidR="00F62426" w:rsidRPr="00215460">
        <w:rPr>
          <w:rFonts w:ascii="Times New Roman" w:hAnsi="Times New Roman" w:cs="Times New Roman"/>
          <w:sz w:val="24"/>
          <w:szCs w:val="24"/>
        </w:rPr>
        <w:t>–</w:t>
      </w:r>
      <w:r w:rsidRPr="00215460">
        <w:rPr>
          <w:rFonts w:ascii="Times New Roman" w:hAnsi="Times New Roman" w:cs="Times New Roman"/>
          <w:sz w:val="24"/>
          <w:szCs w:val="24"/>
        </w:rPr>
        <w:t xml:space="preserve"> обсудить материалы ОВОС деятельности по строительству и эксплуатации </w:t>
      </w:r>
      <w:r w:rsidR="002A6A57" w:rsidRPr="00215460">
        <w:rPr>
          <w:rFonts w:ascii="Times New Roman" w:hAnsi="Times New Roman" w:cs="Times New Roman"/>
          <w:sz w:val="24"/>
          <w:szCs w:val="24"/>
        </w:rPr>
        <w:t>объекта</w:t>
      </w:r>
      <w:r w:rsidRPr="00215460">
        <w:rPr>
          <w:rFonts w:ascii="Times New Roman" w:hAnsi="Times New Roman" w:cs="Times New Roman"/>
          <w:sz w:val="24"/>
          <w:szCs w:val="24"/>
        </w:rPr>
        <w:t>.</w:t>
      </w:r>
    </w:p>
    <w:p w:rsidR="00AE0AEC" w:rsidRPr="00215460" w:rsidRDefault="00AE0AEC" w:rsidP="00A46D1B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Высказал уверенность, что общественные обсуждения в форме слушаний пройдут в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</w:t>
      </w:r>
      <w:r w:rsidRPr="00215460">
        <w:rPr>
          <w:rFonts w:ascii="Times New Roman" w:hAnsi="Times New Roman" w:cs="Times New Roman"/>
          <w:sz w:val="24"/>
          <w:szCs w:val="24"/>
        </w:rPr>
        <w:t xml:space="preserve"> конструктивном русле, а высказанные замечания и предложения позволят заказчику и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5460">
        <w:rPr>
          <w:rFonts w:ascii="Times New Roman" w:hAnsi="Times New Roman" w:cs="Times New Roman"/>
          <w:sz w:val="24"/>
          <w:szCs w:val="24"/>
        </w:rPr>
        <w:t>проектировщику разработать такой проект, который не нанесет вреда окружающей среде.</w:t>
      </w:r>
    </w:p>
    <w:p w:rsidR="00AE0AEC" w:rsidRPr="00215460" w:rsidRDefault="00AE0AEC" w:rsidP="00A46D1B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Пожелал всем удачи в работе.</w:t>
      </w:r>
      <w:r w:rsidR="00D73DD8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Pr="00215460">
        <w:rPr>
          <w:rFonts w:ascii="Times New Roman" w:hAnsi="Times New Roman" w:cs="Times New Roman"/>
          <w:sz w:val="24"/>
          <w:szCs w:val="24"/>
        </w:rPr>
        <w:t xml:space="preserve">Пригласил первого выступающего, напомнив всем присутствующим о возможности задавать вопросы, а также сообщать о желании выступить </w:t>
      </w:r>
      <w:r w:rsidRPr="00215460">
        <w:rPr>
          <w:rFonts w:ascii="Times New Roman" w:hAnsi="Times New Roman" w:cs="Times New Roman"/>
          <w:sz w:val="24"/>
          <w:szCs w:val="24"/>
        </w:rPr>
        <w:lastRenderedPageBreak/>
        <w:t>по теме Слушаний. Отметил, что количество выступающих не ограничивается, но в случае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5460">
        <w:rPr>
          <w:rFonts w:ascii="Times New Roman" w:hAnsi="Times New Roman" w:cs="Times New Roman"/>
          <w:sz w:val="24"/>
          <w:szCs w:val="24"/>
        </w:rPr>
        <w:t xml:space="preserve"> нарушения временного регламента, выступающего будут вынуждены прервать.</w:t>
      </w:r>
    </w:p>
    <w:p w:rsidR="00AE0AEC" w:rsidRPr="00215460" w:rsidRDefault="00AE0AEC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По теме общественных обсуждений в форме слушаний выступили:</w:t>
      </w:r>
    </w:p>
    <w:p w:rsidR="00B61622" w:rsidRPr="00215460" w:rsidRDefault="00B61622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E46" w:rsidRPr="00215460" w:rsidRDefault="00914E46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 xml:space="preserve">2. Семенихин Алексей Игоревич – представитель генерального проектировщика – </w:t>
      </w:r>
      <w:r w:rsidR="00B25E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5460">
        <w:rPr>
          <w:rFonts w:ascii="Times New Roman" w:hAnsi="Times New Roman" w:cs="Times New Roman"/>
          <w:b/>
          <w:sz w:val="24"/>
          <w:szCs w:val="24"/>
        </w:rPr>
        <w:t>Заместитель главного инженера ООО «</w:t>
      </w:r>
      <w:r w:rsidR="006A55EE" w:rsidRPr="00215460">
        <w:rPr>
          <w:rFonts w:ascii="Times New Roman" w:hAnsi="Times New Roman" w:cs="Times New Roman"/>
          <w:b/>
          <w:sz w:val="24"/>
          <w:szCs w:val="24"/>
        </w:rPr>
        <w:t>СПЕЦГЕОЛОГОРАЗВЕДКА</w:t>
      </w:r>
      <w:r w:rsidRPr="00215460">
        <w:rPr>
          <w:rFonts w:ascii="Times New Roman" w:hAnsi="Times New Roman" w:cs="Times New Roman"/>
          <w:b/>
          <w:sz w:val="24"/>
          <w:szCs w:val="24"/>
        </w:rPr>
        <w:t>»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Поприветствовал всех присутствующих и представился.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Дал характеристику компании ООО «</w:t>
      </w:r>
      <w:r w:rsidR="006A55EE" w:rsidRPr="00215460">
        <w:rPr>
          <w:rFonts w:ascii="Times New Roman" w:hAnsi="Times New Roman" w:cs="Times New Roman"/>
          <w:sz w:val="24"/>
          <w:szCs w:val="24"/>
        </w:rPr>
        <w:t>СПЕЦГЕОЛОГОРАЗВЕДКА</w:t>
      </w:r>
      <w:r w:rsidRPr="00215460">
        <w:rPr>
          <w:rFonts w:ascii="Times New Roman" w:hAnsi="Times New Roman" w:cs="Times New Roman"/>
          <w:sz w:val="24"/>
          <w:szCs w:val="24"/>
        </w:rPr>
        <w:t xml:space="preserve">», рассказал о ее работе. Напомнил, что данное предприятие на основании Контракта с </w:t>
      </w:r>
      <w:r w:rsidR="00EF01B6" w:rsidRPr="00215460">
        <w:rPr>
          <w:rFonts w:ascii="Times New Roman" w:hAnsi="Times New Roman" w:cs="Times New Roman"/>
          <w:sz w:val="24"/>
          <w:szCs w:val="24"/>
        </w:rPr>
        <w:t xml:space="preserve">ООО «НК «Роснефть» - НТЦ» </w:t>
      </w:r>
      <w:r w:rsidRPr="00215460">
        <w:rPr>
          <w:rFonts w:ascii="Times New Roman" w:hAnsi="Times New Roman" w:cs="Times New Roman"/>
          <w:sz w:val="24"/>
          <w:szCs w:val="24"/>
        </w:rPr>
        <w:t>является генеральным проектировщиком рассматриваемого объекта. Поименовал основные виды деятельности ООО «</w:t>
      </w:r>
      <w:r w:rsidR="006A55EE" w:rsidRPr="00215460">
        <w:rPr>
          <w:rFonts w:ascii="Times New Roman" w:hAnsi="Times New Roman" w:cs="Times New Roman"/>
          <w:sz w:val="24"/>
          <w:szCs w:val="24"/>
        </w:rPr>
        <w:t>СПЕЦГЕОЛОГОРАЗВЕДКА</w:t>
      </w:r>
      <w:r w:rsidRPr="00215460">
        <w:rPr>
          <w:rFonts w:ascii="Times New Roman" w:hAnsi="Times New Roman" w:cs="Times New Roman"/>
          <w:sz w:val="24"/>
          <w:szCs w:val="24"/>
        </w:rPr>
        <w:t xml:space="preserve">», отметив, что предприятие имеет лицензии и разрешительные документы на все виды деятельности, связанные с комплексными инженерными изысканиями, лабораторными исследованиями, разведкой месторождений полезных ископаемых, гидрогеологическими работами, сбором исходных данных и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5460">
        <w:rPr>
          <w:rFonts w:ascii="Times New Roman" w:hAnsi="Times New Roman" w:cs="Times New Roman"/>
          <w:sz w:val="24"/>
          <w:szCs w:val="24"/>
        </w:rPr>
        <w:t xml:space="preserve">землеустройством, проектированием под строительство, цифровой картографией и аэрофотосъемкой. Отметил, что в настоящее время компания имеет офисы в крупнейших городах России: Москве, Туле, Нижнем Новгороде, Хабаровске, Петропавловске-Камчатском.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</w:t>
      </w:r>
      <w:r w:rsidRPr="00215460">
        <w:rPr>
          <w:rFonts w:ascii="Times New Roman" w:hAnsi="Times New Roman" w:cs="Times New Roman"/>
          <w:sz w:val="24"/>
          <w:szCs w:val="24"/>
        </w:rPr>
        <w:t>Заметил, что на данный момент заказчиками предприятия являются крупнейшие компании России: ПАО «Газпром» и его дочерние компании, ПАО «НК «Роснефть», ПАО «Транснефть», межрегиональные распределительные сетевые компании» (дочерние компании ПАО «</w:t>
      </w:r>
      <w:proofErr w:type="spellStart"/>
      <w:r w:rsidRPr="00215460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215460">
        <w:rPr>
          <w:rFonts w:ascii="Times New Roman" w:hAnsi="Times New Roman" w:cs="Times New Roman"/>
          <w:sz w:val="24"/>
          <w:szCs w:val="24"/>
        </w:rPr>
        <w:t>»); а также федеральные и региональные органы исполнительной власти: Министерство топлива и энергетики Республики Крым, Администрации муниципальных районов, Управления капитального строительства Администраций регионов.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Проинформировал, что по объекту «</w:t>
      </w:r>
      <w:r w:rsidR="005B369F" w:rsidRPr="005B369F">
        <w:rPr>
          <w:rFonts w:ascii="Times New Roman" w:hAnsi="Times New Roman" w:cs="Times New Roman"/>
          <w:sz w:val="24"/>
          <w:szCs w:val="24"/>
        </w:rPr>
        <w:t xml:space="preserve">Реконструкция нефтесборного трубопровода ГЗУ </w:t>
      </w:r>
      <w:r w:rsidR="00B25E7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B369F" w:rsidRPr="005B369F">
        <w:rPr>
          <w:rFonts w:ascii="Times New Roman" w:hAnsi="Times New Roman" w:cs="Times New Roman"/>
          <w:sz w:val="24"/>
          <w:szCs w:val="24"/>
        </w:rPr>
        <w:t>Чумаковская</w:t>
      </w:r>
      <w:proofErr w:type="spellEnd"/>
      <w:r w:rsidR="005B369F" w:rsidRPr="005B36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B369F" w:rsidRPr="005B369F">
        <w:rPr>
          <w:rFonts w:ascii="Times New Roman" w:hAnsi="Times New Roman" w:cs="Times New Roman"/>
          <w:sz w:val="24"/>
          <w:szCs w:val="24"/>
        </w:rPr>
        <w:t>УСНиПГ</w:t>
      </w:r>
      <w:proofErr w:type="spellEnd"/>
      <w:r w:rsidR="005B369F" w:rsidRPr="005B369F">
        <w:rPr>
          <w:rFonts w:ascii="Times New Roman" w:hAnsi="Times New Roman" w:cs="Times New Roman"/>
          <w:sz w:val="24"/>
          <w:szCs w:val="24"/>
        </w:rPr>
        <w:t xml:space="preserve"> Славянская (инв. № 100334027)</w:t>
      </w:r>
      <w:r w:rsidRPr="00215460">
        <w:rPr>
          <w:rFonts w:ascii="Times New Roman" w:hAnsi="Times New Roman" w:cs="Times New Roman"/>
          <w:sz w:val="24"/>
          <w:szCs w:val="24"/>
        </w:rPr>
        <w:t xml:space="preserve">» компания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15460">
        <w:rPr>
          <w:rFonts w:ascii="Times New Roman" w:hAnsi="Times New Roman" w:cs="Times New Roman"/>
          <w:sz w:val="24"/>
          <w:szCs w:val="24"/>
        </w:rPr>
        <w:t>ООО «</w:t>
      </w:r>
      <w:r w:rsidR="006A55EE" w:rsidRPr="00215460">
        <w:rPr>
          <w:rFonts w:ascii="Times New Roman" w:hAnsi="Times New Roman" w:cs="Times New Roman"/>
          <w:sz w:val="24"/>
          <w:szCs w:val="24"/>
        </w:rPr>
        <w:t>СПЕЦГЕОЛОГОРАЗВЕДКА</w:t>
      </w:r>
      <w:r w:rsidRPr="00215460">
        <w:rPr>
          <w:rFonts w:ascii="Times New Roman" w:hAnsi="Times New Roman" w:cs="Times New Roman"/>
          <w:sz w:val="24"/>
          <w:szCs w:val="24"/>
        </w:rPr>
        <w:t>» выполнила необходимый комплекс работ по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5460">
        <w:rPr>
          <w:rFonts w:ascii="Times New Roman" w:hAnsi="Times New Roman" w:cs="Times New Roman"/>
          <w:sz w:val="24"/>
          <w:szCs w:val="24"/>
        </w:rPr>
        <w:t xml:space="preserve"> инженерным изысканиям и разработала разделы проектно-сметной документации с целью прохождения рассматриваемого проекта Государственной экологической экспертизы и </w:t>
      </w:r>
      <w:r w:rsidR="00B25E7B">
        <w:rPr>
          <w:rFonts w:ascii="Times New Roman" w:hAnsi="Times New Roman" w:cs="Times New Roman"/>
          <w:sz w:val="24"/>
          <w:szCs w:val="24"/>
        </w:rPr>
        <w:t xml:space="preserve">   </w:t>
      </w:r>
      <w:r w:rsidRPr="00215460">
        <w:rPr>
          <w:rFonts w:ascii="Times New Roman" w:hAnsi="Times New Roman" w:cs="Times New Roman"/>
          <w:sz w:val="24"/>
          <w:szCs w:val="24"/>
        </w:rPr>
        <w:t>получения положительного заключения.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Пояснил, что необходимость прохождения Государственной экологической экспертизы федерального уровня обусловлена тем фактом, что </w:t>
      </w:r>
      <w:r w:rsidR="00560F08">
        <w:rPr>
          <w:rFonts w:ascii="Times New Roman" w:hAnsi="Times New Roman" w:cs="Times New Roman"/>
          <w:sz w:val="24"/>
          <w:szCs w:val="24"/>
        </w:rPr>
        <w:t>р</w:t>
      </w:r>
      <w:r w:rsidR="00560F08" w:rsidRPr="00560F08">
        <w:rPr>
          <w:rFonts w:ascii="Times New Roman" w:hAnsi="Times New Roman" w:cs="Times New Roman"/>
          <w:sz w:val="24"/>
          <w:szCs w:val="24"/>
        </w:rPr>
        <w:t xml:space="preserve">еконструируемый участок нефтепровода является неотъемлемой технологической частью Системы измерения количества и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F08" w:rsidRPr="00560F08">
        <w:rPr>
          <w:rFonts w:ascii="Times New Roman" w:hAnsi="Times New Roman" w:cs="Times New Roman"/>
          <w:sz w:val="24"/>
          <w:szCs w:val="24"/>
        </w:rPr>
        <w:t>показателей качества нефти 834 ООО «РН-Краснодарнефтегаз» (Крымский, Славянский, Темрюкский</w:t>
      </w:r>
      <w:r w:rsidR="00560F08">
        <w:rPr>
          <w:rFonts w:ascii="Times New Roman" w:hAnsi="Times New Roman" w:cs="Times New Roman"/>
          <w:sz w:val="24"/>
          <w:szCs w:val="24"/>
        </w:rPr>
        <w:t xml:space="preserve"> р-ны), которая, согласно Свиде</w:t>
      </w:r>
      <w:r w:rsidR="00560F08" w:rsidRPr="00560F08">
        <w:rPr>
          <w:rFonts w:ascii="Times New Roman" w:hAnsi="Times New Roman" w:cs="Times New Roman"/>
          <w:sz w:val="24"/>
          <w:szCs w:val="24"/>
        </w:rPr>
        <w:t xml:space="preserve">тельству № СВ1PLRUK от 2018-02-05,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F08" w:rsidRPr="00560F08">
        <w:rPr>
          <w:rFonts w:ascii="Times New Roman" w:hAnsi="Times New Roman" w:cs="Times New Roman"/>
          <w:sz w:val="24"/>
          <w:szCs w:val="24"/>
        </w:rPr>
        <w:t xml:space="preserve">поставлена на государственный учет как объект I-й категории, оказывающий негативное воздействие на окружающую среду. По этой причине строительство указанного выше нефтепровода является объектом государственной экологической экспертизы федерального уровня согласно п. 7_5 ст. 11 Федерального закона от 23.11.1995 № 174-ФЗ </w:t>
      </w:r>
      <w:r w:rsidR="00B25E7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B25E7B">
        <w:rPr>
          <w:rFonts w:ascii="Times New Roman" w:hAnsi="Times New Roman" w:cs="Times New Roman"/>
          <w:sz w:val="24"/>
          <w:szCs w:val="24"/>
        </w:rPr>
        <w:t xml:space="preserve">   </w:t>
      </w:r>
      <w:r w:rsidR="00560F08" w:rsidRPr="00560F0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60F08" w:rsidRPr="00560F08">
        <w:rPr>
          <w:rFonts w:ascii="Times New Roman" w:hAnsi="Times New Roman" w:cs="Times New Roman"/>
          <w:sz w:val="24"/>
          <w:szCs w:val="24"/>
        </w:rPr>
        <w:t>Об экологической экспертизе».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Сообщил, что проектными решениями предусмотрен комплекс мероприятий по недопущению негативного воздействия на </w:t>
      </w:r>
      <w:r w:rsidR="00560F08">
        <w:rPr>
          <w:rFonts w:ascii="Times New Roman" w:hAnsi="Times New Roman" w:cs="Times New Roman"/>
          <w:sz w:val="24"/>
          <w:szCs w:val="24"/>
        </w:rPr>
        <w:t>окружающую природную среду</w:t>
      </w:r>
      <w:r w:rsidRPr="00215460">
        <w:rPr>
          <w:rFonts w:ascii="Times New Roman" w:hAnsi="Times New Roman" w:cs="Times New Roman"/>
          <w:sz w:val="24"/>
          <w:szCs w:val="24"/>
        </w:rPr>
        <w:t>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Поблагодарил за внимание и передал слово следующему выступающему.</w:t>
      </w:r>
    </w:p>
    <w:p w:rsidR="00914E46" w:rsidRPr="00215460" w:rsidRDefault="00914E46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E46" w:rsidRPr="00215460" w:rsidRDefault="00914E46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>3. Степаничев Алексей Николаевич – представитель генерального проектировщика – Начальник отдела экологии ООО «</w:t>
      </w:r>
      <w:r w:rsidR="006A55EE" w:rsidRPr="00215460">
        <w:rPr>
          <w:rFonts w:ascii="Times New Roman" w:hAnsi="Times New Roman" w:cs="Times New Roman"/>
          <w:b/>
          <w:sz w:val="24"/>
          <w:szCs w:val="24"/>
        </w:rPr>
        <w:t>СПЕЦГЕОЛОГОРАЗВЕДКА</w:t>
      </w:r>
      <w:r w:rsidRPr="00215460">
        <w:rPr>
          <w:rFonts w:ascii="Times New Roman" w:hAnsi="Times New Roman" w:cs="Times New Roman"/>
          <w:b/>
          <w:sz w:val="24"/>
          <w:szCs w:val="24"/>
        </w:rPr>
        <w:t>»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Представился и поприветствовал присутствующих.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Ознакомил участников общественных обсуждений в форме слушаний с материалами по проектируемому объекту, в частности: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Проинформировал об основных технических характеристиках проектируемого объекта.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Распорядителями участков земли, на которых прокладываются сети, являются частные лица, администраци</w:t>
      </w:r>
      <w:r w:rsidR="00EF01B6" w:rsidRPr="00215460">
        <w:rPr>
          <w:rFonts w:ascii="Times New Roman" w:hAnsi="Times New Roman" w:cs="Times New Roman"/>
          <w:sz w:val="24"/>
          <w:szCs w:val="24"/>
        </w:rPr>
        <w:t>и</w:t>
      </w:r>
      <w:r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="00EF01B6" w:rsidRPr="00215460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Pr="00215460">
        <w:rPr>
          <w:rFonts w:ascii="Times New Roman" w:hAnsi="Times New Roman" w:cs="Times New Roman"/>
          <w:sz w:val="24"/>
          <w:szCs w:val="24"/>
        </w:rPr>
        <w:t>.</w:t>
      </w:r>
    </w:p>
    <w:p w:rsidR="00EF01B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Сообщил о том, что альтернативность рассмотрения принципиально другого места размещения трассы проектируемых сетей в условиях урбанизированных территорий </w:t>
      </w:r>
      <w:r w:rsidRPr="00215460">
        <w:rPr>
          <w:rFonts w:ascii="Times New Roman" w:hAnsi="Times New Roman" w:cs="Times New Roman"/>
          <w:sz w:val="24"/>
          <w:szCs w:val="24"/>
        </w:rPr>
        <w:lastRenderedPageBreak/>
        <w:t>представляется затруднительной: для достижения экономической целесообразности необходимо наличие инженерных сетей, подъездных путей и прочей инфраструктуры в районе проектируемого строительства. Таким образом, с точки зрения удовлетворения заявленных потребностей объекта в природных ресурсах и использования существующей инфраструктуры (подъездные пути, инженерные коммуникации, трудовые ресурсы региона), выбранную территорию можно считать приемлемой для размещения проектируемого объекта. Прокладка трубопроводов может осуществляться подземным, подводным и надземным методом. Затраты на монтаж трубопровода надземным способом, как правило, гораздо ниже, если сравнивать с подземным. В некоторых случаях экономия может достигать 60%. Но трубы, проведенные таким способом должны иметь максимальную защиту от воздействий окружающей среды: должны быть снабжены изоляцией от температурных перепадов, атмосферных осадков и т.д. Помимо этого, такие коммуникации нуждаются в постоянном охранном контроле, чтобы исключить вероятность самовольного подключения к сети или диверсий. Исходя из перечисленных факторов, надежность такой магистрали ниже, чем у трубопровода, проложенного в почве. При выполнении подземной прокладки трубы укладываются в специально вырытые траншеи. Однако в последнее время все больше при подземном (подводном) устройстве коммуникаций применяют бестраншейный способ укладки труб.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Сообщил, что отказ от реализации проекта, с одной стороны, позволит не привносить на территорию вероятность дополнительного воздействия на окружающую природную среду (далее – ОПС) и здоровье населения в период строительства и эксплуатации объекта, которые по данным результатов расчетов, будут весьма незначительными. С другой стороны, для территории, нуждающейся в привлечении крупных инвестиций для развития, «нулевой вариант» оценивается негативно с точки зрения упущенных возможностей по следующим позициям: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 xml:space="preserve">- новые рабочие места в период строительства; 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 налоговые отчисления в бюджеты всех уровней;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 экономическое развитие и модернизация территории;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 повышения уровня жизнеобеспечения населения;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 надежное снабжение многочисленной потребительской базы.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Проинформировал, что проведенные с помощью сертифицированных программных комплексов расчеты рассеивания выбросов загрязняющих веществ, выделяемых в атмосферный воздух при реализации проектных решений, показали чрезвычайно низкий уровень воздействия. Отходы при строительстве и эксплуатации объекта подлежат передачи лицензированным предприятиям для дальнейшего обращения. Нарушенный при СМР почвенно-растительный покров и дорожная инфраструктура подлежат восстановлению. Проведение работ не требует осуществления предварительных защитных мероприятий и не будет сопровождаться возникновением инженерно-геологических явлений, осложняющих строительство и последующую эксплуатацию системы.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Проинформировал, что проектные решения предусматривают мероприятия, направленные на снижение возможных негативных последствий намечаемой хозяйственной деятельности, а именно: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1) по охране атмосферного воздуха: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организацию строительства в строгом соответствии с планировочными технологическими и техническими решениями проекта;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контроль за работой техники во время вынужденного простоя или технического перерыва в работе (стоянка техники в этот период только при неработающем двигателе);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обязательность применения исправного, отвечающего экологическим требованиям оборудования, строительной техники и автотранспорта;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проведение работ в соответствии с надлежащей практикой, соблюдение правил производства работ, привлечение для производства работ персонала, обладающего необходимой квалификацией;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рассредоточение по месту и времени работы оборудования, средств и механизмов, не задействованных в едином непрерывном процессе, с запретом работы техники в форсированном режиме;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организацию производственного контроля и мониторинга воздушной среды;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запрет на сжигание отходов и строительного мусора на стройплощадке и прилегающей территории;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запрет на сбрасывание отходов и мусора без применения закрытых лотков и бункеров-накопителей;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предотвращение пыления грунта поливом территории на соответствующих этапах производства работ;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укрытие кузова машин тентами при перевозке сильно пылящих грузов;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соответствие строительных и дорожных машин установленным нормативным требованиям по содержанию загрязняющих веществ в отработавших газах (техника, не отвечающая требованиям по уровню эмиссии загрязняющих веществ, к эксплуатации не допускается);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контроль за исправным техническим состоянием автомобильной и строительной техники;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применение сертифицированных агрегатов заводского изготовления;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эксплуатация системы специалистами, аттестованными для выполнения данных видов работ;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мероприятия по регулированию выбросов загрязняющих веществ при НМУ носят организационный характер и обеспечивают снижение выбросов вредных веществ на 10-20 %, для этого обеспечивается соблюдение технологического регламента производства работ, а также предусматривается запрещение (по возможности) выполнения плановых ремонтов и технического освидетельствования технологического оборудования, сопровождаемых залповыми выбросами и усиление контроля над точным соблюдением технологического регламента эксплуатации объекта, а также работой КИП и автоматики (с целью предотвращения аварийных ситуаций).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 xml:space="preserve">2) снижение </w:t>
      </w:r>
      <w:proofErr w:type="spellStart"/>
      <w:r w:rsidRPr="00215460">
        <w:rPr>
          <w:rFonts w:ascii="Times New Roman" w:hAnsi="Times New Roman" w:cs="Times New Roman"/>
          <w:sz w:val="24"/>
          <w:szCs w:val="24"/>
        </w:rPr>
        <w:t>вибро</w:t>
      </w:r>
      <w:proofErr w:type="spellEnd"/>
      <w:r w:rsidRPr="00215460">
        <w:rPr>
          <w:rFonts w:ascii="Times New Roman" w:hAnsi="Times New Roman" w:cs="Times New Roman"/>
          <w:sz w:val="24"/>
          <w:szCs w:val="24"/>
        </w:rPr>
        <w:t>-шумового воздействия: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выбор машин по их шумовым характеристикам проводится согласно ГОСТ 23941-2002, уровень шума не превышает значений, установленных ГОСТ 12.1.003-2014, а предельные значения шумовых характеристик установлены в стандартах (технических условиях) на применяемое оборудование;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обязательный технический осмотр машин и механизмов, полученных с завода-изготовителя (проводится лицами, ответственными за исправность техники и эксплуатацию данного оборудования);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осуществление эксплуатации и технического обслуживания строительных машин и механизмов в соответствии с требованиями ГОСТ 12.1.033-81, ГОСТ 12.3.033-84, СП 48.13330.2011, а также инструкций заводов-изготовителей;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контроль технического состояния строительных машин и механизмов проводится в соответствии с ГОСТ 25646-95, в т.ч. контроль шумовых характеристик по ГОСТ 12.1.003-2014;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применение индивидуальных средств защиты (наушники) персонала от шума в случае превышения его уровня при производстве отдельных видов работ ручным механизированным инструментом;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строительные работы проводятся в разрешённое время (с 7.00 до 22.00 часов) для обеспечения шумового режима для проживающих в рядом расположенных жилых домах;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после окончания СМР негативное акустическое воздействие со стороны стройплощадки на прилегающую территорию прекратится;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подземная прокладка трубопровода (глубина заложения проектируемой трассы от 1 м);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применение современного оборудования, характеристики которого полностью удовлетворяют нормативным требованиям СП 32.13330.2012, ТУ 5363-001-24407019-2015;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 регулировки оборудования, осуществляемой профессиональными специалистами;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 место размещения выбрано на отдалении от жилых домов в окружении древесно-кустарниковых насаждений.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3) по охране поверхностных и подземных вод: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реализация проекта предусматривает исполнение п. 16 ст. 65 Водного кодекса РФ;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проектные решения строительства не предусматривают пользование водным объектом в целях, указанных в ст. 11 Водного кодекса РФ: изъятие водных ресурсов из водных объектов исключается; сброс сточных вод исключается; работы не связаны с изменением дна и берегов поверхностных водных объектов; проведение дноуглубительных работ, связанных с изменением дна и берегов поверхност</w:t>
      </w:r>
      <w:r w:rsidR="00E257C4" w:rsidRPr="00215460">
        <w:rPr>
          <w:rFonts w:ascii="Times New Roman" w:hAnsi="Times New Roman" w:cs="Times New Roman"/>
          <w:sz w:val="24"/>
          <w:szCs w:val="24"/>
        </w:rPr>
        <w:t>ных водных объектов исключается;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подготовительные и строительные работы проводятся в строго согласованные с землепользователями сроки в увязке с календарным графиком строительства;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мойка колес автотранспорта осуществлять, при необходимости, на специально выделенной площадке с отводом грязной воды для последующей очистки;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выполняются все технические регламенты по монтажу оборудования и сооружений;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обустраиваются специально оборудованные площадки для временного хранения строительных ресурсов;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исключаются сброс и утечки ГСМ, неочищенных стоков и других загрязняющих веществ на окружающую территорию;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производится гидроизоляция площадок под всеми объектами, связанными с утечкой загрязняющих жидкостей;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применяются технически исправные машины и механизмы с отрегулированной топливной арматурой, исключающей потери ГСМ в грунт;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предотвращается пыление при производстве земляных работ регулированием их интенсивности;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исключается возможность загрязнения почвенного покрова;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для соблюдения естественного стока поверхностных и талых вод, предусматривается планировка строительной полосы после окончания работ;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обеспечивается рациональное использование материальных ресурсов;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организовывается система селективного сбора и накопления образующихся отходов в специально организованных местах, исключающих контакт отходов с окружающей средой, с последующим вывозом отходом на полигоны;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стоянка техники размещается на площадках с твердым или набивным покрытием;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используются инвентарные биотуалеты;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поверхностные сточные воды с площадки строительства отводятся в накопительные емкости для последующего направления на действующие очистные сооружения, снижение эффективности которых, с учетом стоков со стройплощадки, исключается.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стоки от душевых направляются в указанные накопительные емкости;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образование других хозяйственно-бытовых стоков в период СМР не предусматривается – строительная организация оборудует площадку работ биотуалетами, утилизацию отходов которых в дальнейшем своевременно обеспечивает;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мойка колес строительной техники предусматривает замкнутый цикл водооборота, загрязненные стоки отводятся в приямок, осадок из которого удаляется согласно заключаемым договорам;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организация регулярной уборки территорий;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проведение своевременного ремонта дорожных покрытий;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ограждение бордюрами, исключающими смыв грунта во время ливневых дождей на дорожные покрытия;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повышение технического уровня эксплуатации автотранспорта;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организация уборки и утилизации снега с дорог, стоянок автотранспорта;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ограждение строительных площадок с упорядочением отвода поверхностного стока;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исключение сброса отработанных нефтепродуктов;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локализация участков территории, где неизбежны просыпки и проливы материалов;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упорядочение складирования и транспортирования сыпучих и жидких материалов;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существенное изменение вида поверхностей и площадей водозабора при эксплуатации объекта и, как следствие, объема и качества п</w:t>
      </w:r>
      <w:r w:rsidR="00E257C4" w:rsidRPr="00215460">
        <w:rPr>
          <w:rFonts w:ascii="Times New Roman" w:hAnsi="Times New Roman" w:cs="Times New Roman"/>
          <w:sz w:val="24"/>
          <w:szCs w:val="24"/>
        </w:rPr>
        <w:t>оверхностного стока исключается.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4) мероприятия по обращению с отходами: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оборудование площадок и мест сбора, накопления и размещения отходов в соответствии с требованиями СанПиН 2.1.7.1322-03 и контроль за периодичностью их вывоза, что позволит предотвратить загрязнение почвы, водоемов и атмосферного воздуха;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организация раздельного сбора и сдача отходов специализированным организациям, а также сокращение объемов временного хранения отходов за счет своевременного использования, утилизации либо передачи отходов сторонним организациям;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контроль деятельности по обращению с отходами лицом, ответственным за соблюдением правил хранения отходов и периодичностью их вывоза;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транспортирование отходов способами, исключающими причинение вреда ОПС;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передача отходов осуществляется предприятию, имеющему лицензию на осуществление деятельности по сбору, использованию, обезвреживанию, транспортированию, размещению отходов, что учитывается подрядной строительной организацией при выборе организации и заключении договоров на передачу отходов;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учет образовавшихся, использованных и переданных другим лицам для размещения или захоронения отходов в журнале учета временного хранения и удаления (вывоза), представление отчетности в порядке и сроки, определенные специально уполномоченными федеральным органом исполнительной власти в области обращения с отходами;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накопление отходов на площадке, имеющей твердое покрытие, в металлических промаркированных контейнерах стандартной конструкции совместно с подобными отходами, не допуская переполнения контейнеров и замусоривания территории;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сведение к минимуму риска возгорания отходов;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при выполнении земляных работ на стройплощадке предусматривается раздельное накопление образовавшегося плодородного и неплодородного грунта;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транспортировка отходов к местам захоронения и утилизации специальным транспортом;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хранение и отстой строительной техники в границах ООПТ не предусматривается;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накопление отходов, образующихся при СМР, в границах ООПТ не предусматривается;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организация мероприятий, применяемых при аварийных ситуациях при хранении опасных отходов (горючих и воспламеняющихся): хранение смесей в закрытой таре, на площадк</w:t>
      </w:r>
      <w:r w:rsidR="00E257C4" w:rsidRPr="00215460">
        <w:rPr>
          <w:rFonts w:ascii="Times New Roman" w:hAnsi="Times New Roman" w:cs="Times New Roman"/>
          <w:sz w:val="24"/>
          <w:szCs w:val="24"/>
        </w:rPr>
        <w:t>е с асфальтобетонным основанием;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твердое основание площадки накопления отходов с ограждением, наличие на ней средств для ликвидации аварийной ситуации;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металлические контейнеры, предусматривающие раздельный сбор отходов;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вместимость мест накопления и удобство вывоза отходов;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ограничение сроков накопления, обусловленное требованиями санитарных противопожарных и иных норм, и недопущение замусоривания территории;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экономическая рациональность объема отправляемой партии отхода;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сохранность у размещаемого отхода полноценных свойств вторичного сырья;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отсутствие негативного влияния на окружающую среду и здоровье людей.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осуществление сбора, утилизации и размещения отходов, образующихся при обслуживании НС, предусматривается специализированными предприятиями, имеющими необходимые лицензии, согласно заключаемым договорам с эксплуатирующей организацией.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5) сохранение недр: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строительство и эксплуатация </w:t>
      </w:r>
      <w:r w:rsidR="00E257C4" w:rsidRPr="00215460">
        <w:rPr>
          <w:rFonts w:ascii="Times New Roman" w:hAnsi="Times New Roman" w:cs="Times New Roman"/>
          <w:sz w:val="24"/>
          <w:szCs w:val="24"/>
        </w:rPr>
        <w:t>объекта</w:t>
      </w:r>
      <w:r w:rsidRPr="00215460">
        <w:rPr>
          <w:rFonts w:ascii="Times New Roman" w:hAnsi="Times New Roman" w:cs="Times New Roman"/>
          <w:sz w:val="24"/>
          <w:szCs w:val="24"/>
        </w:rPr>
        <w:t xml:space="preserve"> не связаны с недропользованием.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6) для сохранения почвенного покрова: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вынести в натуру и закрепить границы отводимых под строительство участков строго в соответствии с проектом во избежание сверхнормативного изъятия земельных участков;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контролировать границы участка строительства по проекту;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выполнить ограждение площадки строительства в границах участка по всему периметру с обеспечением въезда-выезда на территорию площадки;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проводить подготовительные и строительные работы в строго согласованные с землепользователями сроки в увязке с календарным графиком строительства;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выполнять все технические регламенты по монтажу оборудования и сооружений;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запретить передвижение транспортных средств вне установленных маршрутов;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мойку колес автотранспорта осуществлять на специально выделенной площадке с отводом грязной воды для последующей очистки;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обустроить специально оборудованные площадки для временного хранения строительных ресурсов;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исключить сброс и утечки ГСМ, неочищенных стоков и других загрязняющих веществ на окружающую территорию;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произвести гидроизоляцию площадок под всеми объектами, связанными с утечкой загрязняющих жидкостей;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применять только технически исправные машины и механизмы с отрегулированной топливной арматурой, исключающей потери ГСМ в грунт;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предотвращать пыление при производстве земляных работ, регулируя их интенсивность;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стоянку техники размещать на площадках с твердым или набивным покрытием;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селективное (без смешивания с минеральным грунтом) снятие плодородного слоя почвы;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сохранение ПСП с целью последующего рационального использования;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исключить возможность загрязнения почвенного покрова;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организовать систему селективного сбора и временного хранения образующихся отходов в специально организованных местах, исключающих контакт отходов с окружающей средой, с последующим вывозом отходом в специализированные организации;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обеспечить рациональное использование материальных ресурсов;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испо</w:t>
      </w:r>
      <w:r w:rsidR="00E257C4" w:rsidRPr="00215460">
        <w:rPr>
          <w:rFonts w:ascii="Times New Roman" w:hAnsi="Times New Roman" w:cs="Times New Roman"/>
          <w:sz w:val="24"/>
          <w:szCs w:val="24"/>
        </w:rPr>
        <w:t>льзовать инвентарные биотуалеты;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на территории строительства по окончании работ и перед сдачей очередных объемов подрядные организации, участвующие в строительстве, восстанавливают существующие автодороги и газоны, площадка полностью очищается и восстанавливается в соответствии с требованиями проекта: убирается строительные отходы и мусор, ликвидируются ненужные выемки и насыпи, выполняются планировочные работы, проводится благоустройство участка работ;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технические решения, принятые при проектировании, позволяют максимально исключить возможность загрязнения почвенного покрова при нормальной эксплуатации объекта.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7) восстановление и благоустройство территории: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снятие плодородного слоя в период подготовительных работ до начала СМР;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перемещение плодородного слоя во временный отвал;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уборку строительного мусора, удаление из пределов строительной полосы всех временных устройств;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засыпку траншей трубопроводов грунтом с послойным уплотнением;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обратное перемещение из временного отвала и нанесение плодородного слоя почвы;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уплотнение плодородного слоя почвы над трубопроводом грунтоуплотняющей машиной;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планировку (засыпку и выравнивание рытвин и ям) поверхности по всей ширине строительной полосы;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вывоз лишнего минерального грунта после засыпки траншеи.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8) сохранение растительного и животного мира: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соблюдение границ отвода земель в соответствие с нормами, технологически необходимыми размерами;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ограничение шумовых работ, по возможности, в период гнездования и пролета птиц;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предотвращение захламления земель несанкционированными свалками, складирование производственных и твердых бытовых отходов в строго отведенных местах;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своевременная уборка и вывоз строительных отходов для исключения их размыва, выдувания и оседания в почвенном профиле;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исключение применения технологий и механизмов, которые могут вызвать массовую гибель объектов растительного и животного мира;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соблюдение правил эксплуатации автотранспорта для предотвращения загрязнения почв и растительности ГСМ;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исключение самовольной охоты со стороны персонала строительных организаций;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соблюдение правил пожарной и санитарной безопасности, введение ограничений на посещения участков, расположенных за контуром землеотвода с разведением костров, вырубкой кустарников;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устройство подъездных путей с учетом требований по минимизации повреждений сельскохозяйственных угодий, максимально используя элементы существующей транспортной инфраструктуры территории;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соблюдение специального режима проведения работ в водоохранной зоне;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максимальное снижение повреждения почвы и растительного покрова для обеспечения сохранности мест обитания растений и животных.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удаление всех временных сооружений, очистка территории от мусора, строительных отходов;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проведение планировочных работ с засыпкой образовавшихся борозд, рытвин, ям и других неровностей;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благоустройство площадочных объектов;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восстановление и благоустройство нарушенных земель.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при соблюдении требований проектно-технической документации, технических решений и регламентов при эксплуатации объекта с учетом действующих природоохранных мероприятий негативное воздействие на растительный и животный мир исключается.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9) сохранение водных биоресурсов: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при соблюдении требований проектно-технической документации, технических решений и регламентов при эксплуатации объекта с учетом действующих природоохранных мероприятий негативное воздействие на водные биологические ресурсы и среду их обитания исключается.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В заключении отметил, что территория проектируемо</w:t>
      </w:r>
      <w:r w:rsidR="00E257C4" w:rsidRPr="00215460">
        <w:rPr>
          <w:rFonts w:ascii="Times New Roman" w:hAnsi="Times New Roman" w:cs="Times New Roman"/>
          <w:sz w:val="24"/>
          <w:szCs w:val="24"/>
        </w:rPr>
        <w:t>го объекта</w:t>
      </w:r>
      <w:r w:rsidRPr="00215460">
        <w:rPr>
          <w:rFonts w:ascii="Times New Roman" w:hAnsi="Times New Roman" w:cs="Times New Roman"/>
          <w:sz w:val="24"/>
          <w:szCs w:val="24"/>
        </w:rPr>
        <w:t xml:space="preserve"> по большей части расположена в антропогенной зоне, где условно-коренные ландшафты видоизменены в результате хозяйственной деятельности, и не относятся к категории естественных экосистем с определённым видовым составом растений и животных. В процессе обследования территории по трассе изысканий виды животных и растений, занесенных в Красные книги Российской Федерации и </w:t>
      </w:r>
      <w:r w:rsidR="00E257C4" w:rsidRPr="00215460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215460">
        <w:rPr>
          <w:rFonts w:ascii="Times New Roman" w:hAnsi="Times New Roman" w:cs="Times New Roman"/>
          <w:sz w:val="24"/>
          <w:szCs w:val="24"/>
        </w:rPr>
        <w:t>, не обнаружены. Технические решения, направленные на предотвращение негативного воздействия на ОПС, оцениваются как достаточные. Состояние природных компонентов существенно не изменится и останется в допустимых пределах. Эксплуатация объекта возможна при условии реализации всех предусмотренных технических решений, отвечающих требованиям в области охраны окружающей природной среды и здоровья населения. Реализация планируемой деятельности для социально-экономического развития региона будет иметь чрезвычайно важный положительный эффект.</w:t>
      </w:r>
    </w:p>
    <w:p w:rsidR="00914E46" w:rsidRPr="00215460" w:rsidRDefault="00914E46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Поблагодарил за внимание.</w:t>
      </w:r>
    </w:p>
    <w:p w:rsidR="001F50ED" w:rsidRPr="00215460" w:rsidRDefault="001F50ED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AEC" w:rsidRPr="00215460" w:rsidRDefault="002D10A4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E0AEC" w:rsidRPr="0021546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</w:p>
    <w:p w:rsidR="00AE0AEC" w:rsidRPr="00215460" w:rsidRDefault="00AE0AEC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Сообщил, что с момента опубликования информации замечания и предложения </w:t>
      </w:r>
      <w:r w:rsidR="002D10A4" w:rsidRPr="00215460">
        <w:rPr>
          <w:rFonts w:ascii="Times New Roman" w:hAnsi="Times New Roman" w:cs="Times New Roman"/>
          <w:sz w:val="24"/>
          <w:szCs w:val="24"/>
        </w:rPr>
        <w:t>от</w:t>
      </w:r>
      <w:r w:rsidRPr="00215460">
        <w:rPr>
          <w:rFonts w:ascii="Times New Roman" w:hAnsi="Times New Roman" w:cs="Times New Roman"/>
          <w:sz w:val="24"/>
          <w:szCs w:val="24"/>
        </w:rPr>
        <w:t xml:space="preserve"> общественности по объекту государственной экологической экспертизы не поступали.</w:t>
      </w:r>
    </w:p>
    <w:p w:rsidR="00AE0AEC" w:rsidRPr="00215460" w:rsidRDefault="00AE0AEC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Проинформировал, что на обществ</w:t>
      </w:r>
      <w:r w:rsidR="00C73285" w:rsidRPr="00215460">
        <w:rPr>
          <w:rFonts w:ascii="Times New Roman" w:hAnsi="Times New Roman" w:cs="Times New Roman"/>
          <w:sz w:val="24"/>
          <w:szCs w:val="24"/>
        </w:rPr>
        <w:t xml:space="preserve">енных обсуждениях присутствуют </w:t>
      </w:r>
      <w:r w:rsidR="00560F08">
        <w:rPr>
          <w:rFonts w:ascii="Times New Roman" w:hAnsi="Times New Roman" w:cs="Times New Roman"/>
          <w:sz w:val="24"/>
          <w:szCs w:val="24"/>
        </w:rPr>
        <w:t>9</w:t>
      </w:r>
      <w:r w:rsidRPr="00215460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AE0AEC" w:rsidRPr="00215460" w:rsidRDefault="00AE0AEC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Сообщил, что все заявленные специалисты выступили, и слово предоставляется участникам Слушаний, желающим высказать конструктивные пожелания и/или замечания по теме Слушаний.</w:t>
      </w:r>
    </w:p>
    <w:p w:rsidR="00AE0AEC" w:rsidRPr="00215460" w:rsidRDefault="00AE0AEC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Предоставил участникам Слушаний слово для выступлений.</w:t>
      </w:r>
    </w:p>
    <w:p w:rsidR="00AE0AEC" w:rsidRPr="00215460" w:rsidRDefault="00AE0AEC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Объявил о возможности приступить к ответам на поступившие вопросы.</w:t>
      </w:r>
    </w:p>
    <w:p w:rsidR="00253181" w:rsidRPr="00215460" w:rsidRDefault="00253181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0AEC" w:rsidRPr="00215460" w:rsidRDefault="00AE0AEC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Участниками Слушаний были заданы вопросы по заслушанным докладам и получены ответы специалистов.</w:t>
      </w:r>
    </w:p>
    <w:p w:rsidR="001F50ED" w:rsidRPr="00215460" w:rsidRDefault="001F50ED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 xml:space="preserve">5. Вопрос </w:t>
      </w:r>
      <w:proofErr w:type="spellStart"/>
      <w:r w:rsidR="00560F08" w:rsidRPr="00560F08">
        <w:rPr>
          <w:rFonts w:ascii="Times New Roman" w:hAnsi="Times New Roman" w:cs="Times New Roman"/>
          <w:b/>
          <w:sz w:val="24"/>
        </w:rPr>
        <w:t>Обложкин</w:t>
      </w:r>
      <w:r w:rsidR="00560F08">
        <w:rPr>
          <w:rFonts w:ascii="Times New Roman" w:hAnsi="Times New Roman" w:cs="Times New Roman"/>
          <w:b/>
          <w:sz w:val="24"/>
        </w:rPr>
        <w:t>ой</w:t>
      </w:r>
      <w:proofErr w:type="spellEnd"/>
      <w:r w:rsidR="00560F08" w:rsidRPr="00560F08">
        <w:rPr>
          <w:rFonts w:ascii="Times New Roman" w:hAnsi="Times New Roman" w:cs="Times New Roman"/>
          <w:b/>
          <w:sz w:val="24"/>
        </w:rPr>
        <w:t xml:space="preserve"> Анн</w:t>
      </w:r>
      <w:r w:rsidR="00560F08">
        <w:rPr>
          <w:rFonts w:ascii="Times New Roman" w:hAnsi="Times New Roman" w:cs="Times New Roman"/>
          <w:b/>
          <w:sz w:val="24"/>
        </w:rPr>
        <w:t>ы</w:t>
      </w:r>
      <w:r w:rsidR="00560F08" w:rsidRPr="00560F08">
        <w:rPr>
          <w:rFonts w:ascii="Times New Roman" w:hAnsi="Times New Roman" w:cs="Times New Roman"/>
          <w:b/>
          <w:sz w:val="24"/>
        </w:rPr>
        <w:t xml:space="preserve"> Николаевн</w:t>
      </w:r>
      <w:r w:rsidR="00560F08">
        <w:rPr>
          <w:rFonts w:ascii="Times New Roman" w:hAnsi="Times New Roman" w:cs="Times New Roman"/>
          <w:b/>
          <w:sz w:val="24"/>
        </w:rPr>
        <w:t>ы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 xml:space="preserve">- </w:t>
      </w:r>
      <w:r w:rsidR="00C73285" w:rsidRPr="00215460">
        <w:rPr>
          <w:rFonts w:ascii="Times New Roman" w:hAnsi="Times New Roman" w:cs="Times New Roman"/>
          <w:sz w:val="24"/>
          <w:szCs w:val="24"/>
        </w:rPr>
        <w:t>О ближайших жилых зонах относительно участка строительства</w:t>
      </w:r>
      <w:r w:rsidRPr="00215460">
        <w:rPr>
          <w:rFonts w:ascii="Times New Roman" w:hAnsi="Times New Roman" w:cs="Times New Roman"/>
          <w:sz w:val="24"/>
          <w:szCs w:val="24"/>
        </w:rPr>
        <w:t>.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lastRenderedPageBreak/>
        <w:t>6. Ответ Степаничева Алексея Николаевича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 xml:space="preserve">- </w:t>
      </w:r>
      <w:r w:rsidR="00C73285" w:rsidRPr="00215460">
        <w:rPr>
          <w:rFonts w:ascii="Times New Roman" w:hAnsi="Times New Roman" w:cs="Times New Roman"/>
          <w:sz w:val="24"/>
          <w:szCs w:val="24"/>
        </w:rPr>
        <w:t xml:space="preserve">Ближайшие жилые дома относительно участка строительства расположены в хуторе </w:t>
      </w:r>
      <w:r w:rsidR="00EC546D">
        <w:rPr>
          <w:rFonts w:ascii="Times New Roman" w:hAnsi="Times New Roman" w:cs="Times New Roman"/>
          <w:sz w:val="24"/>
          <w:szCs w:val="24"/>
        </w:rPr>
        <w:t>Губернаторский Славянского р-на</w:t>
      </w:r>
      <w:r w:rsidR="00C73285" w:rsidRPr="00215460">
        <w:rPr>
          <w:rFonts w:ascii="Times New Roman" w:hAnsi="Times New Roman" w:cs="Times New Roman"/>
          <w:sz w:val="24"/>
          <w:szCs w:val="24"/>
        </w:rPr>
        <w:t xml:space="preserve"> на удалении </w:t>
      </w:r>
      <w:r w:rsidR="00EC546D">
        <w:rPr>
          <w:rFonts w:ascii="Times New Roman" w:hAnsi="Times New Roman" w:cs="Times New Roman"/>
          <w:sz w:val="24"/>
          <w:szCs w:val="24"/>
        </w:rPr>
        <w:t>около 29</w:t>
      </w:r>
      <w:r w:rsidR="00C73285" w:rsidRPr="00215460">
        <w:rPr>
          <w:rFonts w:ascii="Times New Roman" w:hAnsi="Times New Roman" w:cs="Times New Roman"/>
          <w:sz w:val="24"/>
          <w:szCs w:val="24"/>
        </w:rPr>
        <w:t>0 м</w:t>
      </w:r>
      <w:r w:rsidRPr="00215460">
        <w:rPr>
          <w:rFonts w:ascii="Times New Roman" w:hAnsi="Times New Roman" w:cs="Times New Roman"/>
          <w:sz w:val="24"/>
          <w:szCs w:val="24"/>
        </w:rPr>
        <w:t>.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 xml:space="preserve">7. Вопрос </w:t>
      </w:r>
      <w:proofErr w:type="spellStart"/>
      <w:r w:rsidR="00EC546D" w:rsidRPr="00560F08">
        <w:rPr>
          <w:rFonts w:ascii="Times New Roman" w:hAnsi="Times New Roman" w:cs="Times New Roman"/>
          <w:b/>
          <w:sz w:val="24"/>
        </w:rPr>
        <w:t>Обложкин</w:t>
      </w:r>
      <w:r w:rsidR="00EC546D">
        <w:rPr>
          <w:rFonts w:ascii="Times New Roman" w:hAnsi="Times New Roman" w:cs="Times New Roman"/>
          <w:b/>
          <w:sz w:val="24"/>
        </w:rPr>
        <w:t>ой</w:t>
      </w:r>
      <w:proofErr w:type="spellEnd"/>
      <w:r w:rsidR="00EC546D" w:rsidRPr="00560F08">
        <w:rPr>
          <w:rFonts w:ascii="Times New Roman" w:hAnsi="Times New Roman" w:cs="Times New Roman"/>
          <w:b/>
          <w:sz w:val="24"/>
        </w:rPr>
        <w:t xml:space="preserve"> Анн</w:t>
      </w:r>
      <w:r w:rsidR="00EC546D">
        <w:rPr>
          <w:rFonts w:ascii="Times New Roman" w:hAnsi="Times New Roman" w:cs="Times New Roman"/>
          <w:b/>
          <w:sz w:val="24"/>
        </w:rPr>
        <w:t>ы</w:t>
      </w:r>
      <w:r w:rsidR="00EC546D" w:rsidRPr="00560F08">
        <w:rPr>
          <w:rFonts w:ascii="Times New Roman" w:hAnsi="Times New Roman" w:cs="Times New Roman"/>
          <w:b/>
          <w:sz w:val="24"/>
        </w:rPr>
        <w:t xml:space="preserve"> Николаевн</w:t>
      </w:r>
      <w:r w:rsidR="00EC546D">
        <w:rPr>
          <w:rFonts w:ascii="Times New Roman" w:hAnsi="Times New Roman" w:cs="Times New Roman"/>
          <w:b/>
          <w:sz w:val="24"/>
        </w:rPr>
        <w:t>ы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 О проведении СМР и последующем восстановлении земель.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>8. Ответ Степаничева Алексея Николаевича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 Проектными решениями по окончании СМР предусматривается проведение работ по восстановлению нарушенных земель и благоустройству территории.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 xml:space="preserve">9. Вопрос </w:t>
      </w:r>
      <w:r w:rsidR="00813EF0" w:rsidRPr="00215460">
        <w:rPr>
          <w:rFonts w:ascii="Times New Roman" w:hAnsi="Times New Roman" w:cs="Times New Roman"/>
          <w:b/>
          <w:sz w:val="24"/>
          <w:szCs w:val="24"/>
        </w:rPr>
        <w:t>Прокопенко Светланы Петровны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 О длительных сроках реализации проекта.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>10. Ответ Степаничева Алексея Николаевича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 Сроки реализации проекта обусловлены регламентом проведения государственной экологической экспертизы, предусматривающей организацию и проведение общественных обсуждений.</w:t>
      </w:r>
    </w:p>
    <w:p w:rsidR="007A7C94" w:rsidRPr="00215460" w:rsidRDefault="007A7C94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AEC" w:rsidRPr="00215460" w:rsidRDefault="001F50ED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>1</w:t>
      </w:r>
      <w:r w:rsidR="00813EF0" w:rsidRPr="00215460">
        <w:rPr>
          <w:rFonts w:ascii="Times New Roman" w:hAnsi="Times New Roman" w:cs="Times New Roman"/>
          <w:b/>
          <w:sz w:val="24"/>
          <w:szCs w:val="24"/>
        </w:rPr>
        <w:t>1</w:t>
      </w:r>
      <w:r w:rsidRPr="002154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0AEC" w:rsidRPr="0021546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</w:p>
    <w:p w:rsidR="00AE0AEC" w:rsidRPr="00215460" w:rsidRDefault="00AE0AEC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Объявил об окончании Слушаний.</w:t>
      </w:r>
    </w:p>
    <w:p w:rsidR="00AE0AEC" w:rsidRDefault="00AE0AEC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Сообщил, что по итогам рассмотрения и обсуждения объекта ГЭЭ «</w:t>
      </w:r>
      <w:r w:rsidR="00EC546D" w:rsidRPr="00EC546D">
        <w:rPr>
          <w:rFonts w:ascii="Times New Roman" w:hAnsi="Times New Roman" w:cs="Times New Roman"/>
          <w:sz w:val="24"/>
          <w:szCs w:val="24"/>
        </w:rPr>
        <w:t xml:space="preserve">Реконструкция нефтесборного трубопровода ГЗУ </w:t>
      </w:r>
      <w:proofErr w:type="spellStart"/>
      <w:r w:rsidR="00EC546D" w:rsidRPr="00EC546D">
        <w:rPr>
          <w:rFonts w:ascii="Times New Roman" w:hAnsi="Times New Roman" w:cs="Times New Roman"/>
          <w:sz w:val="24"/>
          <w:szCs w:val="24"/>
        </w:rPr>
        <w:t>Чумаковская</w:t>
      </w:r>
      <w:proofErr w:type="spellEnd"/>
      <w:r w:rsidR="00EC546D" w:rsidRPr="00EC54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546D" w:rsidRPr="00EC546D">
        <w:rPr>
          <w:rFonts w:ascii="Times New Roman" w:hAnsi="Times New Roman" w:cs="Times New Roman"/>
          <w:sz w:val="24"/>
          <w:szCs w:val="24"/>
        </w:rPr>
        <w:t>УСНиПГ</w:t>
      </w:r>
      <w:proofErr w:type="spellEnd"/>
      <w:r w:rsidR="00EC546D" w:rsidRPr="00EC546D">
        <w:rPr>
          <w:rFonts w:ascii="Times New Roman" w:hAnsi="Times New Roman" w:cs="Times New Roman"/>
          <w:sz w:val="24"/>
          <w:szCs w:val="24"/>
        </w:rPr>
        <w:t xml:space="preserve"> Славянская (инв. № 100334027)</w:t>
      </w:r>
      <w:r w:rsidRPr="00215460">
        <w:rPr>
          <w:rFonts w:ascii="Times New Roman" w:hAnsi="Times New Roman" w:cs="Times New Roman"/>
          <w:sz w:val="24"/>
          <w:szCs w:val="24"/>
        </w:rPr>
        <w:t>», содержащего материалы ОВОС, можно подвести следующие итоги:</w:t>
      </w:r>
    </w:p>
    <w:p w:rsidR="00E63DF7" w:rsidRPr="00215460" w:rsidRDefault="00AA3B1F" w:rsidP="00AA3B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15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215460">
        <w:rPr>
          <w:rFonts w:ascii="Times New Roman" w:hAnsi="Times New Roman" w:cs="Times New Roman"/>
          <w:sz w:val="24"/>
          <w:szCs w:val="24"/>
        </w:rPr>
        <w:t>бщественные обсуждения в форме слушаний</w:t>
      </w:r>
      <w:r>
        <w:rPr>
          <w:rFonts w:ascii="Times New Roman" w:hAnsi="Times New Roman" w:cs="Times New Roman"/>
          <w:sz w:val="24"/>
          <w:szCs w:val="24"/>
        </w:rPr>
        <w:t xml:space="preserve"> признать состоявшимися.</w:t>
      </w:r>
    </w:p>
    <w:p w:rsidR="00AE0AEC" w:rsidRPr="00215460" w:rsidRDefault="00AD059B" w:rsidP="00A46D1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0AEC" w:rsidRPr="00215460">
        <w:rPr>
          <w:rFonts w:ascii="Times New Roman" w:hAnsi="Times New Roman" w:cs="Times New Roman"/>
          <w:sz w:val="24"/>
          <w:szCs w:val="24"/>
        </w:rPr>
        <w:t>)</w:t>
      </w:r>
      <w:r w:rsidR="00AE0AEC" w:rsidRPr="00215460">
        <w:rPr>
          <w:rFonts w:ascii="Times New Roman" w:hAnsi="Times New Roman" w:cs="Times New Roman"/>
          <w:sz w:val="24"/>
          <w:szCs w:val="24"/>
        </w:rPr>
        <w:tab/>
        <w:t xml:space="preserve">Рекомендовать в окончательных материалах оценки воздействия на окружающую среду намечаемой деятельности по строительству и эксплуатации </w:t>
      </w:r>
      <w:r w:rsidR="000D01D2" w:rsidRPr="00215460">
        <w:rPr>
          <w:rFonts w:ascii="Times New Roman" w:hAnsi="Times New Roman" w:cs="Times New Roman"/>
          <w:sz w:val="24"/>
          <w:szCs w:val="24"/>
        </w:rPr>
        <w:t>объекта</w:t>
      </w:r>
      <w:r w:rsidR="00AE0AEC" w:rsidRPr="00215460">
        <w:rPr>
          <w:rFonts w:ascii="Times New Roman" w:hAnsi="Times New Roman" w:cs="Times New Roman"/>
          <w:sz w:val="24"/>
          <w:szCs w:val="24"/>
        </w:rPr>
        <w:t xml:space="preserve"> и при разработке проектной документации максимально учесть предложения и замечания участников Слушаний по обеспечению экологической безопасности данного проекта.</w:t>
      </w:r>
    </w:p>
    <w:p w:rsidR="00AE0AEC" w:rsidRPr="00215460" w:rsidRDefault="00AD059B" w:rsidP="00A46D1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0AEC" w:rsidRPr="00215460">
        <w:rPr>
          <w:rFonts w:ascii="Times New Roman" w:hAnsi="Times New Roman" w:cs="Times New Roman"/>
          <w:sz w:val="24"/>
          <w:szCs w:val="24"/>
        </w:rPr>
        <w:t>)</w:t>
      </w:r>
      <w:r w:rsidR="00AE0AEC" w:rsidRPr="00215460">
        <w:rPr>
          <w:rFonts w:ascii="Times New Roman" w:hAnsi="Times New Roman" w:cs="Times New Roman"/>
          <w:sz w:val="24"/>
          <w:szCs w:val="24"/>
        </w:rPr>
        <w:tab/>
        <w:t xml:space="preserve">Разместить протокол общественных обсуждений в форме слушаний на официальном сайте </w:t>
      </w:r>
      <w:r w:rsidR="00600B75" w:rsidRPr="002154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17DF" w:rsidRPr="007317DF">
        <w:rPr>
          <w:rFonts w:ascii="Times New Roman" w:hAnsi="Times New Roman" w:cs="Times New Roman"/>
          <w:sz w:val="24"/>
          <w:szCs w:val="24"/>
        </w:rPr>
        <w:t>Темрюкский</w:t>
      </w:r>
      <w:r w:rsidR="00600B75" w:rsidRPr="00215460">
        <w:rPr>
          <w:rFonts w:ascii="Times New Roman" w:hAnsi="Times New Roman" w:cs="Times New Roman"/>
          <w:sz w:val="24"/>
          <w:szCs w:val="24"/>
        </w:rPr>
        <w:t xml:space="preserve"> район Краснодарского края</w:t>
      </w:r>
      <w:r w:rsidR="004511D4" w:rsidRPr="0021546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317DF" w:rsidRPr="009B246A">
          <w:rPr>
            <w:rStyle w:val="a6"/>
            <w:rFonts w:ascii="Times New Roman" w:hAnsi="Times New Roman" w:cs="Times New Roman"/>
            <w:sz w:val="24"/>
            <w:szCs w:val="24"/>
          </w:rPr>
          <w:t>https://www.temryuk.ru/</w:t>
        </w:r>
      </w:hyperlink>
    </w:p>
    <w:p w:rsidR="00AE0AEC" w:rsidRPr="00215460" w:rsidRDefault="00AE0AEC" w:rsidP="007317D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Разъяснил порядок подготовки окончательного варианта протокола, его подписание, подачи замечаний на протокол. Отметил, что ознакомиться с протоколом можно будет по адресу:</w:t>
      </w:r>
      <w:r w:rsidR="00C5301D" w:rsidRPr="00215460">
        <w:rPr>
          <w:rFonts w:ascii="Times New Roman" w:hAnsi="Times New Roman" w:cs="Times New Roman"/>
          <w:sz w:val="24"/>
          <w:szCs w:val="24"/>
        </w:rPr>
        <w:t xml:space="preserve"> </w:t>
      </w:r>
      <w:r w:rsidR="007317DF" w:rsidRPr="007317DF">
        <w:rPr>
          <w:rFonts w:ascii="Times New Roman" w:hAnsi="Times New Roman" w:cs="Times New Roman"/>
          <w:sz w:val="24"/>
          <w:szCs w:val="24"/>
        </w:rPr>
        <w:t>г. Темрюк,</w:t>
      </w:r>
      <w:r w:rsidR="007317DF">
        <w:rPr>
          <w:rFonts w:ascii="Times New Roman" w:hAnsi="Times New Roman" w:cs="Times New Roman"/>
          <w:sz w:val="24"/>
          <w:szCs w:val="24"/>
        </w:rPr>
        <w:t xml:space="preserve"> </w:t>
      </w:r>
      <w:r w:rsidR="007317DF" w:rsidRPr="007317DF">
        <w:rPr>
          <w:rFonts w:ascii="Times New Roman" w:hAnsi="Times New Roman" w:cs="Times New Roman"/>
          <w:sz w:val="24"/>
          <w:szCs w:val="24"/>
        </w:rPr>
        <w:t>ул. Ленина, 65</w:t>
      </w:r>
      <w:r w:rsidR="004511D4" w:rsidRPr="00215460">
        <w:rPr>
          <w:rFonts w:ascii="Times New Roman" w:hAnsi="Times New Roman" w:cs="Times New Roman"/>
          <w:sz w:val="24"/>
          <w:szCs w:val="24"/>
        </w:rPr>
        <w:t>,</w:t>
      </w:r>
      <w:r w:rsidRPr="00215460">
        <w:rPr>
          <w:rFonts w:ascii="Times New Roman" w:hAnsi="Times New Roman" w:cs="Times New Roman"/>
          <w:sz w:val="24"/>
          <w:szCs w:val="24"/>
        </w:rPr>
        <w:t xml:space="preserve"> приемная администрации.</w:t>
      </w:r>
    </w:p>
    <w:p w:rsidR="00AE0AEC" w:rsidRPr="00215460" w:rsidRDefault="00AE0AEC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 xml:space="preserve">Сообщил, что протокол Слушаний будет передан </w:t>
      </w:r>
      <w:r w:rsidR="004511D4" w:rsidRPr="00215460">
        <w:rPr>
          <w:rFonts w:ascii="Times New Roman" w:hAnsi="Times New Roman" w:cs="Times New Roman"/>
          <w:sz w:val="24"/>
          <w:szCs w:val="24"/>
        </w:rPr>
        <w:t xml:space="preserve">Местной Администрация </w:t>
      </w:r>
      <w:r w:rsidR="00600B75" w:rsidRPr="002154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17DF" w:rsidRPr="007317DF">
        <w:rPr>
          <w:rFonts w:ascii="Times New Roman" w:hAnsi="Times New Roman" w:cs="Times New Roman"/>
          <w:sz w:val="24"/>
          <w:szCs w:val="24"/>
        </w:rPr>
        <w:t>Темрюкский</w:t>
      </w:r>
      <w:r w:rsidR="00600B75" w:rsidRPr="0021546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15460">
        <w:rPr>
          <w:rFonts w:ascii="Times New Roman" w:hAnsi="Times New Roman" w:cs="Times New Roman"/>
          <w:sz w:val="24"/>
          <w:szCs w:val="24"/>
        </w:rPr>
        <w:t>, ООО «</w:t>
      </w:r>
      <w:r w:rsidR="006A55EE" w:rsidRPr="00215460">
        <w:rPr>
          <w:rFonts w:ascii="Times New Roman" w:hAnsi="Times New Roman" w:cs="Times New Roman"/>
          <w:sz w:val="24"/>
          <w:szCs w:val="24"/>
        </w:rPr>
        <w:t>СПЕЦГЕОЛОГОРАЗВЕДКА</w:t>
      </w:r>
      <w:r w:rsidRPr="00215460">
        <w:rPr>
          <w:rFonts w:ascii="Times New Roman" w:hAnsi="Times New Roman" w:cs="Times New Roman"/>
          <w:sz w:val="24"/>
          <w:szCs w:val="24"/>
        </w:rPr>
        <w:t xml:space="preserve">», </w:t>
      </w:r>
      <w:r w:rsidR="00600B75" w:rsidRPr="00215460">
        <w:rPr>
          <w:rFonts w:ascii="Times New Roman" w:hAnsi="Times New Roman" w:cs="Times New Roman"/>
          <w:sz w:val="24"/>
          <w:szCs w:val="24"/>
        </w:rPr>
        <w:t>ООО «НК «Роснефть»-НТЦ», ООО «РН-Краснодарнефтегаз»</w:t>
      </w:r>
      <w:r w:rsidRPr="00215460">
        <w:rPr>
          <w:rFonts w:ascii="Times New Roman" w:hAnsi="Times New Roman" w:cs="Times New Roman"/>
          <w:sz w:val="24"/>
          <w:szCs w:val="24"/>
        </w:rPr>
        <w:t xml:space="preserve"> и для представления в органы государственной экологической экспертизы для включения в окончательный вариант материалов оценки воздействия на окружающую среду намечаемой деятельности по строительству и эксплуатации </w:t>
      </w:r>
      <w:r w:rsidR="000D01D2" w:rsidRPr="00215460">
        <w:rPr>
          <w:rFonts w:ascii="Times New Roman" w:hAnsi="Times New Roman" w:cs="Times New Roman"/>
          <w:sz w:val="24"/>
          <w:szCs w:val="24"/>
        </w:rPr>
        <w:t>объекта</w:t>
      </w:r>
      <w:r w:rsidRPr="00215460">
        <w:rPr>
          <w:rFonts w:ascii="Times New Roman" w:hAnsi="Times New Roman" w:cs="Times New Roman"/>
          <w:sz w:val="24"/>
          <w:szCs w:val="24"/>
        </w:rPr>
        <w:t>.</w:t>
      </w:r>
    </w:p>
    <w:p w:rsidR="00AE0AEC" w:rsidRPr="00215460" w:rsidRDefault="00AE0AEC" w:rsidP="00A46D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-</w:t>
      </w:r>
      <w:r w:rsidRPr="00215460">
        <w:rPr>
          <w:rFonts w:ascii="Times New Roman" w:hAnsi="Times New Roman" w:cs="Times New Roman"/>
          <w:sz w:val="24"/>
          <w:szCs w:val="24"/>
        </w:rPr>
        <w:tab/>
        <w:t>Поблагодарил всех присутствующих за проделанную работу и участие в Слушаниях.</w:t>
      </w:r>
    </w:p>
    <w:p w:rsidR="004970A5" w:rsidRDefault="004970A5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59B" w:rsidRDefault="00AD059B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59B" w:rsidRDefault="00AD059B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pPr w:leftFromText="180" w:rightFromText="180" w:vertAnchor="text" w:tblpX="108" w:tblpY="1"/>
        <w:tblOverlap w:val="never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2339"/>
        <w:gridCol w:w="2314"/>
      </w:tblGrid>
      <w:tr w:rsidR="005A5CCF" w:rsidRPr="00A56E62" w:rsidTr="00AD059B">
        <w:tc>
          <w:tcPr>
            <w:tcW w:w="2613" w:type="pct"/>
            <w:vAlign w:val="bottom"/>
          </w:tcPr>
          <w:p w:rsidR="005A5CCF" w:rsidRPr="00215460" w:rsidRDefault="00782639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826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жилищно-коммунального хозяйства, охраны окружающей среды, транспорта, связи и дорожного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6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bottom"/>
          </w:tcPr>
          <w:p w:rsidR="005A5CCF" w:rsidRPr="00215460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Align w:val="bottom"/>
          </w:tcPr>
          <w:p w:rsidR="005A5CCF" w:rsidRPr="00215460" w:rsidRDefault="00782639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9">
              <w:rPr>
                <w:rFonts w:ascii="Times New Roman" w:hAnsi="Times New Roman" w:cs="Times New Roman"/>
                <w:sz w:val="24"/>
                <w:szCs w:val="24"/>
              </w:rPr>
              <w:t>Овчаренко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6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CCF" w:rsidRPr="00A56E62" w:rsidTr="00AD059B">
        <w:tc>
          <w:tcPr>
            <w:tcW w:w="2613" w:type="pct"/>
            <w:vAlign w:val="bottom"/>
          </w:tcPr>
          <w:p w:rsidR="005A5CCF" w:rsidRPr="00215460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00" w:type="pct"/>
            <w:tcBorders>
              <w:top w:val="single" w:sz="4" w:space="0" w:color="auto"/>
            </w:tcBorders>
            <w:vAlign w:val="bottom"/>
          </w:tcPr>
          <w:p w:rsidR="005A5CCF" w:rsidRPr="00215460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87" w:type="pct"/>
            <w:vAlign w:val="bottom"/>
          </w:tcPr>
          <w:p w:rsidR="005A5CCF" w:rsidRPr="00215460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A5CCF" w:rsidRPr="00A56E62" w:rsidTr="00AD059B">
        <w:tc>
          <w:tcPr>
            <w:tcW w:w="2613" w:type="pct"/>
            <w:vAlign w:val="bottom"/>
          </w:tcPr>
          <w:p w:rsidR="0046467F" w:rsidRPr="00215460" w:rsidRDefault="00782639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 xml:space="preserve">Главный инженер проекта </w:t>
            </w:r>
            <w:r w:rsidR="0046467F" w:rsidRPr="0021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67F" w:rsidRPr="00215460">
              <w:rPr>
                <w:rFonts w:ascii="Times New Roman" w:hAnsi="Times New Roman" w:cs="Times New Roman"/>
                <w:sz w:val="24"/>
                <w:szCs w:val="24"/>
              </w:rPr>
              <w:t>ООО «СПЕЦГЕОЛОГОРАЗВЕДКА»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bottom"/>
          </w:tcPr>
          <w:p w:rsidR="005A5CCF" w:rsidRPr="00215460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Align w:val="bottom"/>
          </w:tcPr>
          <w:p w:rsidR="005A5CCF" w:rsidRPr="00782639" w:rsidRDefault="00782639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 w:rsidRPr="00782639">
              <w:rPr>
                <w:rFonts w:ascii="Times New Roman" w:hAnsi="Times New Roman" w:cs="Times New Roman"/>
                <w:sz w:val="24"/>
              </w:rPr>
              <w:t>Квасова С.Е.</w:t>
            </w:r>
          </w:p>
        </w:tc>
      </w:tr>
      <w:tr w:rsidR="005A5CCF" w:rsidRPr="00A56E62" w:rsidTr="00AD059B">
        <w:tc>
          <w:tcPr>
            <w:tcW w:w="2613" w:type="pct"/>
            <w:vAlign w:val="bottom"/>
          </w:tcPr>
          <w:p w:rsidR="005A5CCF" w:rsidRPr="00215460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</w:tcBorders>
            <w:vAlign w:val="bottom"/>
          </w:tcPr>
          <w:p w:rsidR="005A5CCF" w:rsidRPr="00215460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Align w:val="bottom"/>
          </w:tcPr>
          <w:p w:rsidR="005A5CCF" w:rsidRPr="00215460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CF" w:rsidRPr="00A56E62" w:rsidTr="00AD059B">
        <w:tc>
          <w:tcPr>
            <w:tcW w:w="2613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lastRenderedPageBreak/>
              <w:t>Заместитель главного инженера</w:t>
            </w:r>
            <w:r w:rsidRPr="00A56E62">
              <w:rPr>
                <w:rFonts w:ascii="Times New Roman" w:hAnsi="Times New Roman" w:cs="Times New Roman"/>
                <w:sz w:val="24"/>
              </w:rPr>
              <w:br/>
              <w:t>ООО «СПЕЦГЕОЛОГОРАЗВЕДКА»: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>Семенихин А.И.</w:t>
            </w:r>
          </w:p>
        </w:tc>
      </w:tr>
      <w:tr w:rsidR="005A5CCF" w:rsidRPr="00A56E62" w:rsidTr="00AD059B">
        <w:tc>
          <w:tcPr>
            <w:tcW w:w="2613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</w:tcBorders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5CCF" w:rsidRPr="00A56E62" w:rsidTr="00AD059B">
        <w:tc>
          <w:tcPr>
            <w:tcW w:w="2613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>Начальник отдела экологии</w:t>
            </w:r>
            <w:r w:rsidRPr="00A56E62">
              <w:rPr>
                <w:rFonts w:ascii="Times New Roman" w:hAnsi="Times New Roman" w:cs="Times New Roman"/>
                <w:sz w:val="24"/>
              </w:rPr>
              <w:br/>
              <w:t>ООО «СПЕЦГЕОЛОГОРАЗВЕДКА»: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>Степаничев А.Н.</w:t>
            </w:r>
          </w:p>
        </w:tc>
      </w:tr>
      <w:tr w:rsidR="005A5CCF" w:rsidRPr="00A56E62" w:rsidTr="00AD059B">
        <w:tc>
          <w:tcPr>
            <w:tcW w:w="2613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</w:tcBorders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5CCF" w:rsidRPr="00A56E62" w:rsidTr="00AD059B">
        <w:tc>
          <w:tcPr>
            <w:tcW w:w="2613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>Главный инженер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56E62">
              <w:rPr>
                <w:rFonts w:ascii="Times New Roman" w:hAnsi="Times New Roman" w:cs="Times New Roman"/>
                <w:sz w:val="24"/>
              </w:rPr>
              <w:t>ООО «НК «Роснефть» - НТЦ»</w:t>
            </w:r>
          </w:p>
        </w:tc>
        <w:tc>
          <w:tcPr>
            <w:tcW w:w="1200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D34E4A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 w:rsidRPr="00D34E4A">
              <w:rPr>
                <w:rFonts w:ascii="Times New Roman" w:hAnsi="Times New Roman" w:cs="Times New Roman"/>
                <w:sz w:val="24"/>
              </w:rPr>
              <w:t>Шестаков Д.Ю.</w:t>
            </w:r>
          </w:p>
        </w:tc>
      </w:tr>
      <w:tr w:rsidR="005A5CCF" w:rsidRPr="00A56E62" w:rsidTr="00AD059B">
        <w:tc>
          <w:tcPr>
            <w:tcW w:w="2613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</w:tcBorders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5CCF" w:rsidRPr="00A56E62" w:rsidTr="00AD059B">
        <w:tc>
          <w:tcPr>
            <w:tcW w:w="2613" w:type="pct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 xml:space="preserve">Главный инженер проекта </w:t>
            </w:r>
            <w:r w:rsidRPr="00A56E62">
              <w:rPr>
                <w:rFonts w:ascii="Times New Roman" w:hAnsi="Times New Roman" w:cs="Times New Roman"/>
                <w:sz w:val="24"/>
              </w:rPr>
              <w:br/>
              <w:t>ООО «НК «Роснефть» - НТЦ»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B76ED5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 Ю.Ю.</w:t>
            </w:r>
          </w:p>
        </w:tc>
      </w:tr>
      <w:tr w:rsidR="005A5CCF" w:rsidRPr="00A56E62" w:rsidTr="00AD059B">
        <w:tc>
          <w:tcPr>
            <w:tcW w:w="2613" w:type="pct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5CCF" w:rsidRPr="00A56E62" w:rsidTr="00AD059B">
        <w:tc>
          <w:tcPr>
            <w:tcW w:w="2613" w:type="pct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 w:rsidRPr="00A56E62">
              <w:rPr>
                <w:rFonts w:ascii="Times New Roman" w:hAnsi="Times New Roman" w:cs="Times New Roman"/>
                <w:sz w:val="24"/>
              </w:rPr>
              <w:t>генерального директора по развитию производ</w:t>
            </w:r>
            <w:r w:rsidR="00EC546D">
              <w:rPr>
                <w:rFonts w:ascii="Times New Roman" w:hAnsi="Times New Roman" w:cs="Times New Roman"/>
                <w:sz w:val="24"/>
              </w:rPr>
              <w:t>ства ООО «РН-Краснодарнефтегаз»</w:t>
            </w:r>
          </w:p>
        </w:tc>
        <w:tc>
          <w:tcPr>
            <w:tcW w:w="1200" w:type="pct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>Парамонов М.Ю.</w:t>
            </w:r>
          </w:p>
        </w:tc>
      </w:tr>
      <w:tr w:rsidR="005A5CCF" w:rsidRPr="00A56E62" w:rsidTr="00AD059B">
        <w:tc>
          <w:tcPr>
            <w:tcW w:w="2613" w:type="pct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5CCF" w:rsidRPr="00A56E62" w:rsidTr="00AD059B">
        <w:tc>
          <w:tcPr>
            <w:tcW w:w="2613" w:type="pct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>Начальник Отдела проектно-изыскательских работ</w:t>
            </w:r>
            <w:r w:rsidRPr="00A56E62">
              <w:rPr>
                <w:rFonts w:ascii="Times New Roman" w:hAnsi="Times New Roman" w:cs="Times New Roman"/>
                <w:sz w:val="24"/>
              </w:rPr>
              <w:br/>
              <w:t>ООО «РН-Краснодарнефтегаз»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>Климов А.А.</w:t>
            </w:r>
          </w:p>
        </w:tc>
      </w:tr>
      <w:tr w:rsidR="005A5CCF" w:rsidRPr="00A56E62" w:rsidTr="00AD059B">
        <w:tc>
          <w:tcPr>
            <w:tcW w:w="2613" w:type="pct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pct"/>
            <w:vAlign w:val="bottom"/>
          </w:tcPr>
          <w:p w:rsidR="005A5CCF" w:rsidRPr="00A56E62" w:rsidRDefault="005A5CCF" w:rsidP="00AD059B">
            <w:pPr>
              <w:pStyle w:val="a3"/>
              <w:ind w:left="-108" w:right="-11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5CCF" w:rsidRDefault="005A5CCF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CCF" w:rsidRPr="00215460" w:rsidRDefault="005A5CCF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B75" w:rsidRPr="00215460" w:rsidRDefault="00600B75" w:rsidP="00A46D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600B75" w:rsidRPr="00215460" w:rsidRDefault="00600B75" w:rsidP="00A4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B75" w:rsidRPr="00215460" w:rsidRDefault="00600B75" w:rsidP="00A46D1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>1. Лист регистрации участников обсуждения объекта ГЭЭ «</w:t>
      </w:r>
      <w:r w:rsidR="00EC546D" w:rsidRPr="00EC546D">
        <w:rPr>
          <w:rFonts w:ascii="Times New Roman" w:hAnsi="Times New Roman" w:cs="Times New Roman"/>
          <w:sz w:val="24"/>
          <w:szCs w:val="24"/>
        </w:rPr>
        <w:t xml:space="preserve">Реконструкция нефтесборного трубопровода ГЗУ </w:t>
      </w:r>
      <w:proofErr w:type="spellStart"/>
      <w:r w:rsidR="00EC546D" w:rsidRPr="00EC546D">
        <w:rPr>
          <w:rFonts w:ascii="Times New Roman" w:hAnsi="Times New Roman" w:cs="Times New Roman"/>
          <w:sz w:val="24"/>
          <w:szCs w:val="24"/>
        </w:rPr>
        <w:t>Чумаковская</w:t>
      </w:r>
      <w:proofErr w:type="spellEnd"/>
      <w:r w:rsidR="00EC546D" w:rsidRPr="00EC54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546D" w:rsidRPr="00EC546D">
        <w:rPr>
          <w:rFonts w:ascii="Times New Roman" w:hAnsi="Times New Roman" w:cs="Times New Roman"/>
          <w:sz w:val="24"/>
          <w:szCs w:val="24"/>
        </w:rPr>
        <w:t>УСНиПГ</w:t>
      </w:r>
      <w:proofErr w:type="spellEnd"/>
      <w:r w:rsidR="00EC546D" w:rsidRPr="00EC546D">
        <w:rPr>
          <w:rFonts w:ascii="Times New Roman" w:hAnsi="Times New Roman" w:cs="Times New Roman"/>
          <w:sz w:val="24"/>
          <w:szCs w:val="24"/>
        </w:rPr>
        <w:t xml:space="preserve"> Славянская (инв. № 100334027)</w:t>
      </w:r>
      <w:r w:rsidRPr="00215460">
        <w:rPr>
          <w:rFonts w:ascii="Times New Roman" w:hAnsi="Times New Roman" w:cs="Times New Roman"/>
          <w:sz w:val="24"/>
          <w:szCs w:val="24"/>
        </w:rPr>
        <w:t xml:space="preserve">», содержащего предварительные материалы ОВОС, на 1 листе </w:t>
      </w:r>
    </w:p>
    <w:p w:rsidR="00647E2D" w:rsidRPr="00215460" w:rsidRDefault="00647E2D" w:rsidP="00A46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301D" w:rsidRPr="00215460" w:rsidRDefault="00C5301D" w:rsidP="00A46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42" w:rsidRDefault="00264F42" w:rsidP="00A46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42" w:rsidRDefault="00264F42" w:rsidP="00A46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D51" w:rsidRDefault="00140D51" w:rsidP="00A46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D51" w:rsidRDefault="00140D51" w:rsidP="00A46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CAA" w:rsidRDefault="00915CAA" w:rsidP="00A46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D51" w:rsidRPr="00215460" w:rsidRDefault="00140D51" w:rsidP="00A46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E7B" w:rsidRDefault="00215460" w:rsidP="00782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sz w:val="24"/>
          <w:szCs w:val="24"/>
        </w:rPr>
        <w:t xml:space="preserve">Протокол составил _____________ </w:t>
      </w:r>
      <w:proofErr w:type="spellStart"/>
      <w:r w:rsidR="00782639">
        <w:rPr>
          <w:rFonts w:ascii="Times New Roman" w:hAnsi="Times New Roman" w:cs="Times New Roman"/>
          <w:sz w:val="24"/>
          <w:szCs w:val="24"/>
        </w:rPr>
        <w:t>Обложкина</w:t>
      </w:r>
      <w:proofErr w:type="spellEnd"/>
      <w:r w:rsidR="00782639">
        <w:rPr>
          <w:rFonts w:ascii="Times New Roman" w:hAnsi="Times New Roman" w:cs="Times New Roman"/>
          <w:sz w:val="24"/>
          <w:szCs w:val="24"/>
        </w:rPr>
        <w:t xml:space="preserve"> А.</w:t>
      </w:r>
      <w:r w:rsidR="00782639" w:rsidRPr="007317DF">
        <w:rPr>
          <w:rFonts w:ascii="Times New Roman" w:hAnsi="Times New Roman" w:cs="Times New Roman"/>
          <w:sz w:val="24"/>
          <w:szCs w:val="24"/>
        </w:rPr>
        <w:t>Н</w:t>
      </w:r>
      <w:r w:rsidR="00782639" w:rsidRPr="00215460">
        <w:rPr>
          <w:rFonts w:ascii="Times New Roman" w:hAnsi="Times New Roman" w:cs="Times New Roman"/>
          <w:sz w:val="24"/>
          <w:szCs w:val="24"/>
        </w:rPr>
        <w:t>.</w:t>
      </w:r>
    </w:p>
    <w:p w:rsidR="00EC546D" w:rsidRDefault="00EC546D" w:rsidP="007826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F42" w:rsidRPr="00C5301D" w:rsidRDefault="00264F42" w:rsidP="00264F42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C5301D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264F42" w:rsidRPr="00C5301D" w:rsidRDefault="00264F42" w:rsidP="00264F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F42" w:rsidRPr="00C5301D" w:rsidRDefault="00264F42" w:rsidP="00264F4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5301D">
        <w:rPr>
          <w:rFonts w:ascii="Times New Roman" w:hAnsi="Times New Roman" w:cs="Times New Roman"/>
          <w:b/>
          <w:sz w:val="24"/>
        </w:rPr>
        <w:t xml:space="preserve">Лист регистрации участников обсуждения объекта ГЭЭ </w:t>
      </w:r>
    </w:p>
    <w:p w:rsidR="00264F42" w:rsidRPr="00C5301D" w:rsidRDefault="00264F42" w:rsidP="00264F4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5301D">
        <w:rPr>
          <w:rFonts w:ascii="Times New Roman" w:hAnsi="Times New Roman" w:cs="Times New Roman"/>
          <w:b/>
          <w:sz w:val="24"/>
        </w:rPr>
        <w:t>«</w:t>
      </w:r>
      <w:r w:rsidR="00EC546D" w:rsidRPr="00EC546D">
        <w:rPr>
          <w:rFonts w:ascii="Times New Roman" w:hAnsi="Times New Roman" w:cs="Times New Roman"/>
          <w:b/>
          <w:sz w:val="24"/>
        </w:rPr>
        <w:t xml:space="preserve">Реконструкция нефтесборного трубопровода ГЗУ </w:t>
      </w:r>
      <w:proofErr w:type="spellStart"/>
      <w:r w:rsidR="00EC546D" w:rsidRPr="00EC546D">
        <w:rPr>
          <w:rFonts w:ascii="Times New Roman" w:hAnsi="Times New Roman" w:cs="Times New Roman"/>
          <w:b/>
          <w:sz w:val="24"/>
        </w:rPr>
        <w:t>Чумаковская</w:t>
      </w:r>
      <w:proofErr w:type="spellEnd"/>
      <w:r w:rsidR="00EC546D" w:rsidRPr="00EC546D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EC546D" w:rsidRPr="00EC546D">
        <w:rPr>
          <w:rFonts w:ascii="Times New Roman" w:hAnsi="Times New Roman" w:cs="Times New Roman"/>
          <w:b/>
          <w:sz w:val="24"/>
        </w:rPr>
        <w:t>УСНиПГ</w:t>
      </w:r>
      <w:proofErr w:type="spellEnd"/>
      <w:r w:rsidR="00EC546D" w:rsidRPr="00EC546D">
        <w:rPr>
          <w:rFonts w:ascii="Times New Roman" w:hAnsi="Times New Roman" w:cs="Times New Roman"/>
          <w:b/>
          <w:sz w:val="24"/>
        </w:rPr>
        <w:t xml:space="preserve"> Славянская (инв. № 100334027)</w:t>
      </w:r>
      <w:r w:rsidRPr="00C5301D">
        <w:rPr>
          <w:rFonts w:ascii="Times New Roman" w:hAnsi="Times New Roman" w:cs="Times New Roman"/>
          <w:b/>
          <w:sz w:val="24"/>
        </w:rPr>
        <w:t xml:space="preserve">», </w:t>
      </w:r>
    </w:p>
    <w:p w:rsidR="00264F42" w:rsidRPr="00C5301D" w:rsidRDefault="00264F42" w:rsidP="00264F4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5301D">
        <w:rPr>
          <w:rFonts w:ascii="Times New Roman" w:hAnsi="Times New Roman" w:cs="Times New Roman"/>
          <w:b/>
          <w:sz w:val="24"/>
        </w:rPr>
        <w:t>содержащего предварительные материалы ОВОС</w:t>
      </w:r>
    </w:p>
    <w:p w:rsidR="00264F42" w:rsidRPr="00C5301D" w:rsidRDefault="00264F42" w:rsidP="00264F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64F42" w:rsidRPr="00C5301D" w:rsidRDefault="00264F42" w:rsidP="00264F42">
      <w:pPr>
        <w:pStyle w:val="a3"/>
        <w:jc w:val="both"/>
        <w:rPr>
          <w:rFonts w:ascii="Times New Roman" w:hAnsi="Times New Roman" w:cs="Times New Roman"/>
          <w:sz w:val="24"/>
        </w:rPr>
      </w:pPr>
      <w:r w:rsidRPr="00C5301D">
        <w:rPr>
          <w:rFonts w:ascii="Times New Roman" w:hAnsi="Times New Roman" w:cs="Times New Roman"/>
          <w:sz w:val="24"/>
        </w:rPr>
        <w:t xml:space="preserve">Краснодарский край, </w:t>
      </w:r>
      <w:r w:rsidR="00915CAA" w:rsidRPr="00915CAA">
        <w:rPr>
          <w:rFonts w:ascii="Times New Roman" w:hAnsi="Times New Roman" w:cs="Times New Roman"/>
          <w:sz w:val="24"/>
        </w:rPr>
        <w:t>Темрюкский</w:t>
      </w:r>
      <w:r w:rsidRPr="00915CAA">
        <w:rPr>
          <w:rFonts w:ascii="Times New Roman" w:hAnsi="Times New Roman" w:cs="Times New Roman"/>
          <w:sz w:val="24"/>
        </w:rPr>
        <w:t xml:space="preserve"> </w:t>
      </w:r>
      <w:r w:rsidRPr="00C5301D">
        <w:rPr>
          <w:rFonts w:ascii="Times New Roman" w:hAnsi="Times New Roman" w:cs="Times New Roman"/>
          <w:sz w:val="24"/>
        </w:rPr>
        <w:t xml:space="preserve">район, г. </w:t>
      </w:r>
      <w:r w:rsidR="00915CAA" w:rsidRPr="00915CAA">
        <w:rPr>
          <w:rFonts w:ascii="Times New Roman" w:hAnsi="Times New Roman" w:cs="Times New Roman"/>
          <w:sz w:val="24"/>
        </w:rPr>
        <w:t>Темрюк</w:t>
      </w:r>
      <w:r w:rsidR="00915CAA">
        <w:rPr>
          <w:rFonts w:ascii="Times New Roman" w:hAnsi="Times New Roman" w:cs="Times New Roman"/>
          <w:sz w:val="24"/>
        </w:rPr>
        <w:t xml:space="preserve">              </w:t>
      </w:r>
      <w:r w:rsidRPr="00C5301D">
        <w:rPr>
          <w:rFonts w:ascii="Times New Roman" w:hAnsi="Times New Roman" w:cs="Times New Roman"/>
          <w:sz w:val="24"/>
        </w:rPr>
        <w:t xml:space="preserve">                     </w:t>
      </w:r>
      <w:proofErr w:type="gramStart"/>
      <w:r w:rsidRPr="00C5301D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EC546D">
        <w:rPr>
          <w:rFonts w:ascii="Times New Roman" w:hAnsi="Times New Roman" w:cs="Times New Roman"/>
          <w:sz w:val="24"/>
        </w:rPr>
        <w:t>2</w:t>
      </w:r>
      <w:r w:rsidR="00782639">
        <w:rPr>
          <w:rFonts w:ascii="Times New Roman" w:hAnsi="Times New Roman" w:cs="Times New Roman"/>
          <w:sz w:val="24"/>
        </w:rPr>
        <w:t>4</w:t>
      </w:r>
      <w:r w:rsidRPr="00C5301D">
        <w:rPr>
          <w:rFonts w:ascii="Times New Roman" w:hAnsi="Times New Roman" w:cs="Times New Roman"/>
          <w:sz w:val="24"/>
        </w:rPr>
        <w:t xml:space="preserve">» </w:t>
      </w:r>
      <w:r w:rsidR="00782639">
        <w:rPr>
          <w:rFonts w:ascii="Times New Roman" w:hAnsi="Times New Roman" w:cs="Times New Roman"/>
          <w:sz w:val="24"/>
        </w:rPr>
        <w:t>января</w:t>
      </w:r>
      <w:r w:rsidRPr="00C5301D">
        <w:rPr>
          <w:rFonts w:ascii="Times New Roman" w:hAnsi="Times New Roman" w:cs="Times New Roman"/>
          <w:sz w:val="24"/>
        </w:rPr>
        <w:t xml:space="preserve"> 202</w:t>
      </w:r>
      <w:r w:rsidR="00782639">
        <w:rPr>
          <w:rFonts w:ascii="Times New Roman" w:hAnsi="Times New Roman" w:cs="Times New Roman"/>
          <w:sz w:val="24"/>
        </w:rPr>
        <w:t>2</w:t>
      </w:r>
      <w:r w:rsidRPr="00C5301D">
        <w:rPr>
          <w:rFonts w:ascii="Times New Roman" w:hAnsi="Times New Roman" w:cs="Times New Roman"/>
          <w:sz w:val="24"/>
        </w:rPr>
        <w:t xml:space="preserve"> г.</w:t>
      </w:r>
    </w:p>
    <w:p w:rsidR="00264F42" w:rsidRPr="00C5301D" w:rsidRDefault="00264F42" w:rsidP="00264F4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75"/>
        <w:gridCol w:w="2077"/>
        <w:gridCol w:w="1519"/>
        <w:gridCol w:w="3447"/>
        <w:gridCol w:w="1236"/>
      </w:tblGrid>
      <w:tr w:rsidR="00264F42" w:rsidRPr="00C5301D" w:rsidTr="00AD059B">
        <w:tc>
          <w:tcPr>
            <w:tcW w:w="799" w:type="pct"/>
          </w:tcPr>
          <w:p w:rsidR="00264F42" w:rsidRPr="00C5301D" w:rsidRDefault="00264F42" w:rsidP="002343A8">
            <w:pPr>
              <w:pStyle w:val="a3"/>
              <w:ind w:left="-117" w:right="-1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C5301D">
              <w:rPr>
                <w:rFonts w:ascii="Times New Roman" w:hAnsi="Times New Roman" w:cs="Times New Roman"/>
                <w:b/>
                <w:sz w:val="24"/>
              </w:rPr>
              <w:t>Регистрацион-ный</w:t>
            </w:r>
            <w:proofErr w:type="spellEnd"/>
            <w:proofErr w:type="gramEnd"/>
            <w:r w:rsidRPr="00C5301D">
              <w:rPr>
                <w:rFonts w:ascii="Times New Roman" w:hAnsi="Times New Roman" w:cs="Times New Roman"/>
                <w:b/>
                <w:sz w:val="24"/>
              </w:rPr>
              <w:t xml:space="preserve"> номер</w:t>
            </w:r>
          </w:p>
        </w:tc>
        <w:tc>
          <w:tcPr>
            <w:tcW w:w="1054" w:type="pct"/>
          </w:tcPr>
          <w:p w:rsidR="00264F42" w:rsidRPr="00C5301D" w:rsidRDefault="00264F42" w:rsidP="002343A8">
            <w:pPr>
              <w:pStyle w:val="a3"/>
              <w:ind w:left="-117" w:right="-1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01D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771" w:type="pct"/>
          </w:tcPr>
          <w:p w:rsidR="00264F42" w:rsidRPr="00C5301D" w:rsidRDefault="00264F42" w:rsidP="002343A8">
            <w:pPr>
              <w:pStyle w:val="a3"/>
              <w:ind w:left="-117" w:right="-1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01D">
              <w:rPr>
                <w:rFonts w:ascii="Times New Roman" w:hAnsi="Times New Roman" w:cs="Times New Roman"/>
                <w:b/>
                <w:sz w:val="24"/>
              </w:rPr>
              <w:t>Адрес, телефон участника</w:t>
            </w:r>
          </w:p>
        </w:tc>
        <w:tc>
          <w:tcPr>
            <w:tcW w:w="1749" w:type="pct"/>
          </w:tcPr>
          <w:p w:rsidR="00264F42" w:rsidRPr="00C5301D" w:rsidRDefault="00264F42" w:rsidP="002343A8">
            <w:pPr>
              <w:pStyle w:val="a3"/>
              <w:ind w:left="-117" w:right="-1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01D">
              <w:rPr>
                <w:rFonts w:ascii="Times New Roman" w:hAnsi="Times New Roman" w:cs="Times New Roman"/>
                <w:b/>
                <w:sz w:val="24"/>
              </w:rPr>
              <w:t>Представляемая организация</w:t>
            </w:r>
          </w:p>
        </w:tc>
        <w:tc>
          <w:tcPr>
            <w:tcW w:w="627" w:type="pct"/>
          </w:tcPr>
          <w:p w:rsidR="00264F42" w:rsidRPr="00C5301D" w:rsidRDefault="00264F42" w:rsidP="002343A8">
            <w:pPr>
              <w:pStyle w:val="a3"/>
              <w:ind w:left="-117" w:right="-1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01D">
              <w:rPr>
                <w:rFonts w:ascii="Times New Roman" w:hAnsi="Times New Roman" w:cs="Times New Roman"/>
                <w:b/>
                <w:sz w:val="24"/>
              </w:rPr>
              <w:t>Подпись участника*</w:t>
            </w:r>
          </w:p>
        </w:tc>
      </w:tr>
      <w:tr w:rsidR="00264F42" w:rsidRPr="00C5301D" w:rsidTr="00AD059B">
        <w:trPr>
          <w:trHeight w:val="947"/>
        </w:trPr>
        <w:tc>
          <w:tcPr>
            <w:tcW w:w="799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5301D">
              <w:rPr>
                <w:rFonts w:ascii="Times New Roman" w:hAnsi="Times New Roman" w:cs="Times New Roman"/>
                <w:sz w:val="24"/>
              </w:rPr>
              <w:t>1</w:t>
            </w: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</w:tcPr>
          <w:p w:rsidR="00264F42" w:rsidRDefault="00B25E7B" w:rsidP="00B25E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Овчаренко</w:t>
            </w:r>
            <w:r w:rsidR="00AD059B">
              <w:rPr>
                <w:rFonts w:ascii="Times New Roman" w:hAnsi="Times New Roman" w:cs="Times New Roman"/>
                <w:sz w:val="24"/>
              </w:rPr>
              <w:t xml:space="preserve"> Н.К.</w:t>
            </w:r>
          </w:p>
          <w:p w:rsidR="00B25E7B" w:rsidRPr="00C5301D" w:rsidRDefault="00B25E7B" w:rsidP="00B25E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1" w:type="pct"/>
          </w:tcPr>
          <w:p w:rsidR="00264F42" w:rsidRDefault="004970A5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25E7B">
              <w:rPr>
                <w:rFonts w:ascii="Times New Roman" w:hAnsi="Times New Roman" w:cs="Times New Roman"/>
                <w:sz w:val="24"/>
              </w:rPr>
              <w:t>. Темрюк</w:t>
            </w:r>
          </w:p>
          <w:p w:rsidR="00B25E7B" w:rsidRDefault="00B25E7B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E7B" w:rsidRPr="00C5301D" w:rsidRDefault="00B25E7B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8(861 48) 41766</w:t>
            </w:r>
          </w:p>
        </w:tc>
        <w:tc>
          <w:tcPr>
            <w:tcW w:w="1749" w:type="pct"/>
          </w:tcPr>
          <w:p w:rsidR="00264F42" w:rsidRPr="00C5301D" w:rsidRDefault="00B25E7B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муниципального образования Темрюкский район</w:t>
            </w:r>
          </w:p>
        </w:tc>
        <w:tc>
          <w:tcPr>
            <w:tcW w:w="627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0A5" w:rsidRPr="00C5301D" w:rsidTr="00AD059B">
        <w:trPr>
          <w:trHeight w:val="947"/>
        </w:trPr>
        <w:tc>
          <w:tcPr>
            <w:tcW w:w="799" w:type="pct"/>
          </w:tcPr>
          <w:p w:rsidR="004970A5" w:rsidRPr="00C5301D" w:rsidRDefault="004970A5" w:rsidP="004970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5301D">
              <w:rPr>
                <w:rFonts w:ascii="Times New Roman" w:hAnsi="Times New Roman" w:cs="Times New Roman"/>
                <w:sz w:val="24"/>
              </w:rPr>
              <w:t>2</w:t>
            </w:r>
          </w:p>
          <w:p w:rsidR="004970A5" w:rsidRPr="00C5301D" w:rsidRDefault="004970A5" w:rsidP="004970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70A5" w:rsidRPr="00C5301D" w:rsidRDefault="004970A5" w:rsidP="004970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</w:tcPr>
          <w:p w:rsidR="004970A5" w:rsidRDefault="004970A5" w:rsidP="004970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Обложкина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059B">
              <w:rPr>
                <w:rFonts w:ascii="Times New Roman" w:hAnsi="Times New Roman" w:cs="Times New Roman"/>
                <w:sz w:val="24"/>
              </w:rPr>
              <w:t>А.Н.</w:t>
            </w:r>
          </w:p>
          <w:p w:rsidR="004970A5" w:rsidRPr="00C5301D" w:rsidRDefault="004970A5" w:rsidP="004970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1" w:type="pct"/>
          </w:tcPr>
          <w:p w:rsidR="004970A5" w:rsidRDefault="004970A5" w:rsidP="004970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Темрюк</w:t>
            </w:r>
          </w:p>
          <w:p w:rsidR="004970A5" w:rsidRDefault="004970A5" w:rsidP="004970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70A5" w:rsidRPr="00C5301D" w:rsidRDefault="004970A5" w:rsidP="004970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8(861 48) 41766</w:t>
            </w:r>
          </w:p>
        </w:tc>
        <w:tc>
          <w:tcPr>
            <w:tcW w:w="1749" w:type="pct"/>
          </w:tcPr>
          <w:p w:rsidR="004970A5" w:rsidRPr="00C5301D" w:rsidRDefault="004970A5" w:rsidP="004970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муниципального образования Темрюкский район</w:t>
            </w:r>
          </w:p>
        </w:tc>
        <w:tc>
          <w:tcPr>
            <w:tcW w:w="627" w:type="pct"/>
          </w:tcPr>
          <w:p w:rsidR="004970A5" w:rsidRPr="00C5301D" w:rsidRDefault="004970A5" w:rsidP="004970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F42" w:rsidRPr="00C5301D" w:rsidTr="00AD059B">
        <w:trPr>
          <w:trHeight w:val="947"/>
        </w:trPr>
        <w:tc>
          <w:tcPr>
            <w:tcW w:w="799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5301D">
              <w:rPr>
                <w:rFonts w:ascii="Times New Roman" w:hAnsi="Times New Roman" w:cs="Times New Roman"/>
                <w:sz w:val="24"/>
              </w:rPr>
              <w:t>3</w:t>
            </w: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</w:tcPr>
          <w:p w:rsidR="00264F42" w:rsidRPr="004970A5" w:rsidRDefault="004970A5" w:rsidP="00AD059B">
            <w:pPr>
              <w:spacing w:line="235" w:lineRule="auto"/>
            </w:pPr>
            <w:r w:rsidRPr="004970A5">
              <w:t>Кравцов</w:t>
            </w:r>
            <w:r w:rsidR="00AD059B">
              <w:t xml:space="preserve"> Ю.Ю</w:t>
            </w:r>
          </w:p>
        </w:tc>
        <w:tc>
          <w:tcPr>
            <w:tcW w:w="771" w:type="pct"/>
          </w:tcPr>
          <w:p w:rsidR="00264F42" w:rsidRPr="004970A5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pct"/>
          </w:tcPr>
          <w:p w:rsidR="00264F42" w:rsidRPr="004970A5" w:rsidRDefault="004970A5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«РН-Краснодарнефтегаз»</w:t>
            </w:r>
          </w:p>
        </w:tc>
        <w:tc>
          <w:tcPr>
            <w:tcW w:w="627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F42" w:rsidRPr="00C5301D" w:rsidTr="00AD059B">
        <w:trPr>
          <w:trHeight w:val="947"/>
        </w:trPr>
        <w:tc>
          <w:tcPr>
            <w:tcW w:w="799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5301D">
              <w:rPr>
                <w:rFonts w:ascii="Times New Roman" w:hAnsi="Times New Roman" w:cs="Times New Roman"/>
                <w:sz w:val="24"/>
              </w:rPr>
              <w:t>4</w:t>
            </w: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</w:tcPr>
          <w:p w:rsidR="00264F42" w:rsidRPr="00C5301D" w:rsidRDefault="004970A5" w:rsidP="004970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2639">
              <w:rPr>
                <w:rFonts w:ascii="Times New Roman" w:hAnsi="Times New Roman" w:cs="Times New Roman"/>
                <w:sz w:val="24"/>
              </w:rPr>
              <w:t>Квасова</w:t>
            </w:r>
            <w:proofErr w:type="spellEnd"/>
            <w:r w:rsidRPr="00782639">
              <w:rPr>
                <w:rFonts w:ascii="Times New Roman" w:hAnsi="Times New Roman" w:cs="Times New Roman"/>
                <w:sz w:val="24"/>
              </w:rPr>
              <w:t xml:space="preserve"> С.Е.</w:t>
            </w:r>
          </w:p>
        </w:tc>
        <w:tc>
          <w:tcPr>
            <w:tcW w:w="771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pct"/>
          </w:tcPr>
          <w:p w:rsidR="00264F42" w:rsidRPr="00C5301D" w:rsidRDefault="00AD059B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D0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«СПЕЦГЕОЛОГОРАЗВЕДКА»</w:t>
            </w:r>
          </w:p>
        </w:tc>
        <w:tc>
          <w:tcPr>
            <w:tcW w:w="627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F42" w:rsidRPr="00C5301D" w:rsidTr="00AD059B">
        <w:trPr>
          <w:trHeight w:val="947"/>
        </w:trPr>
        <w:tc>
          <w:tcPr>
            <w:tcW w:w="799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5301D">
              <w:rPr>
                <w:rFonts w:ascii="Times New Roman" w:hAnsi="Times New Roman" w:cs="Times New Roman"/>
                <w:sz w:val="24"/>
              </w:rPr>
              <w:t>5</w:t>
            </w: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</w:tcPr>
          <w:p w:rsidR="00264F42" w:rsidRPr="00C5301D" w:rsidRDefault="004970A5" w:rsidP="004970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>Семенихин А.И.</w:t>
            </w:r>
          </w:p>
        </w:tc>
        <w:tc>
          <w:tcPr>
            <w:tcW w:w="771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pct"/>
          </w:tcPr>
          <w:p w:rsidR="00264F42" w:rsidRPr="00C5301D" w:rsidRDefault="00AD059B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D0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«СПЕЦГЕОЛОГОРАЗВЕДКА»</w:t>
            </w:r>
          </w:p>
        </w:tc>
        <w:tc>
          <w:tcPr>
            <w:tcW w:w="627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F42" w:rsidRPr="00C5301D" w:rsidTr="00AD059B">
        <w:trPr>
          <w:trHeight w:val="947"/>
        </w:trPr>
        <w:tc>
          <w:tcPr>
            <w:tcW w:w="799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5301D">
              <w:rPr>
                <w:rFonts w:ascii="Times New Roman" w:hAnsi="Times New Roman" w:cs="Times New Roman"/>
                <w:sz w:val="24"/>
              </w:rPr>
              <w:t>6</w:t>
            </w: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</w:tcPr>
          <w:p w:rsidR="00264F42" w:rsidRDefault="004970A5" w:rsidP="004970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Степаничев</w:t>
            </w:r>
            <w:proofErr w:type="spellEnd"/>
          </w:p>
          <w:p w:rsidR="004970A5" w:rsidRPr="00C5301D" w:rsidRDefault="004970A5" w:rsidP="004970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</w:t>
            </w:r>
            <w:r w:rsidR="00AD059B">
              <w:rPr>
                <w:rFonts w:ascii="Times New Roman" w:hAnsi="Times New Roman" w:cs="Times New Roman"/>
                <w:sz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771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pct"/>
          </w:tcPr>
          <w:p w:rsidR="00264F42" w:rsidRPr="00AD059B" w:rsidRDefault="00AD059B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«СПЕЦГЕОЛОГОРАЗВЕДКА»</w:t>
            </w:r>
          </w:p>
        </w:tc>
        <w:tc>
          <w:tcPr>
            <w:tcW w:w="627" w:type="pct"/>
          </w:tcPr>
          <w:p w:rsidR="00264F42" w:rsidRPr="00AD059B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42" w:rsidRPr="00C5301D" w:rsidTr="00AD059B">
        <w:trPr>
          <w:trHeight w:val="947"/>
        </w:trPr>
        <w:tc>
          <w:tcPr>
            <w:tcW w:w="799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5301D">
              <w:rPr>
                <w:rFonts w:ascii="Times New Roman" w:hAnsi="Times New Roman" w:cs="Times New Roman"/>
                <w:sz w:val="24"/>
              </w:rPr>
              <w:t>7</w:t>
            </w: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</w:tcPr>
          <w:p w:rsidR="00264F42" w:rsidRPr="00C5301D" w:rsidRDefault="00AD059B" w:rsidP="004970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34E4A">
              <w:rPr>
                <w:rFonts w:ascii="Times New Roman" w:hAnsi="Times New Roman" w:cs="Times New Roman"/>
                <w:sz w:val="24"/>
              </w:rPr>
              <w:t>Шестаков Д.Ю.</w:t>
            </w:r>
          </w:p>
        </w:tc>
        <w:tc>
          <w:tcPr>
            <w:tcW w:w="771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pct"/>
          </w:tcPr>
          <w:p w:rsidR="00264F42" w:rsidRPr="00C5301D" w:rsidRDefault="00AD059B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A56E62">
              <w:rPr>
                <w:rFonts w:ascii="Times New Roman" w:hAnsi="Times New Roman" w:cs="Times New Roman"/>
                <w:sz w:val="24"/>
              </w:rPr>
              <w:t>«НК «Роснефть» - НТЦ»</w:t>
            </w:r>
          </w:p>
        </w:tc>
        <w:tc>
          <w:tcPr>
            <w:tcW w:w="627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F42" w:rsidRPr="00C5301D" w:rsidTr="00AD059B">
        <w:trPr>
          <w:trHeight w:val="947"/>
        </w:trPr>
        <w:tc>
          <w:tcPr>
            <w:tcW w:w="799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5301D">
              <w:rPr>
                <w:rFonts w:ascii="Times New Roman" w:hAnsi="Times New Roman" w:cs="Times New Roman"/>
                <w:sz w:val="24"/>
              </w:rPr>
              <w:t>8</w:t>
            </w: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</w:tcPr>
          <w:p w:rsidR="00264F42" w:rsidRPr="00C5301D" w:rsidRDefault="00AD059B" w:rsidP="004970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>Парамонов М.Ю.</w:t>
            </w:r>
          </w:p>
        </w:tc>
        <w:tc>
          <w:tcPr>
            <w:tcW w:w="771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pct"/>
          </w:tcPr>
          <w:p w:rsidR="00264F42" w:rsidRPr="00C5301D" w:rsidRDefault="00AD059B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</w:rPr>
              <w:t>«РН-Краснодарнефтегаз»</w:t>
            </w:r>
          </w:p>
        </w:tc>
        <w:tc>
          <w:tcPr>
            <w:tcW w:w="627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F42" w:rsidRPr="00C5301D" w:rsidTr="00AD059B">
        <w:trPr>
          <w:trHeight w:val="947"/>
        </w:trPr>
        <w:tc>
          <w:tcPr>
            <w:tcW w:w="799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5301D">
              <w:rPr>
                <w:rFonts w:ascii="Times New Roman" w:hAnsi="Times New Roman" w:cs="Times New Roman"/>
                <w:sz w:val="24"/>
              </w:rPr>
              <w:t>9</w:t>
            </w: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</w:tcPr>
          <w:p w:rsidR="00264F42" w:rsidRPr="00C5301D" w:rsidRDefault="00AD059B" w:rsidP="004970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56E62">
              <w:rPr>
                <w:rFonts w:ascii="Times New Roman" w:hAnsi="Times New Roman" w:cs="Times New Roman"/>
                <w:sz w:val="24"/>
              </w:rPr>
              <w:t>Климов А.А.</w:t>
            </w:r>
          </w:p>
        </w:tc>
        <w:tc>
          <w:tcPr>
            <w:tcW w:w="771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pct"/>
          </w:tcPr>
          <w:p w:rsidR="00264F42" w:rsidRPr="00C5301D" w:rsidRDefault="00AD059B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</w:rPr>
              <w:t>«РН-Краснодарнефтегаз»</w:t>
            </w:r>
          </w:p>
        </w:tc>
        <w:tc>
          <w:tcPr>
            <w:tcW w:w="627" w:type="pct"/>
          </w:tcPr>
          <w:p w:rsidR="00264F42" w:rsidRPr="00C5301D" w:rsidRDefault="00264F42" w:rsidP="00234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4F42" w:rsidRPr="00215460" w:rsidRDefault="00264F42" w:rsidP="00A46D1B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C5301D">
        <w:rPr>
          <w:rFonts w:ascii="Times New Roman" w:hAnsi="Times New Roman" w:cs="Times New Roman"/>
          <w:sz w:val="24"/>
        </w:rPr>
        <w:t>ПРИМЕЧАНИЕ: * - согласие на обработку персональных данных</w:t>
      </w:r>
    </w:p>
    <w:sectPr w:rsidR="00264F42" w:rsidRPr="00215460" w:rsidSect="00B25E7B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E7B" w:rsidRDefault="00B25E7B" w:rsidP="00B25E7B">
      <w:r>
        <w:separator/>
      </w:r>
    </w:p>
  </w:endnote>
  <w:endnote w:type="continuationSeparator" w:id="0">
    <w:p w:rsidR="00B25E7B" w:rsidRDefault="00B25E7B" w:rsidP="00B2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E7B" w:rsidRDefault="00B25E7B" w:rsidP="00B25E7B">
      <w:r>
        <w:separator/>
      </w:r>
    </w:p>
  </w:footnote>
  <w:footnote w:type="continuationSeparator" w:id="0">
    <w:p w:rsidR="00B25E7B" w:rsidRDefault="00B25E7B" w:rsidP="00B2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485412"/>
      <w:docPartObj>
        <w:docPartGallery w:val="Page Numbers (Top of Page)"/>
        <w:docPartUnique/>
      </w:docPartObj>
    </w:sdtPr>
    <w:sdtContent>
      <w:p w:rsidR="00B25E7B" w:rsidRDefault="00B25E7B">
        <w:pPr>
          <w:pStyle w:val="aa"/>
          <w:jc w:val="center"/>
        </w:pPr>
        <w:r w:rsidRPr="00B25E7B">
          <w:fldChar w:fldCharType="begin"/>
        </w:r>
        <w:r w:rsidRPr="00B25E7B">
          <w:instrText>PAGE   \* MERGEFORMAT</w:instrText>
        </w:r>
        <w:r w:rsidRPr="00B25E7B">
          <w:fldChar w:fldCharType="separate"/>
        </w:r>
        <w:r w:rsidRPr="00B25E7B">
          <w:t>2</w:t>
        </w:r>
        <w:r w:rsidRPr="00B25E7B">
          <w:fldChar w:fldCharType="end"/>
        </w:r>
      </w:p>
    </w:sdtContent>
  </w:sdt>
  <w:p w:rsidR="00B25E7B" w:rsidRDefault="00B25E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482B"/>
    <w:multiLevelType w:val="hybridMultilevel"/>
    <w:tmpl w:val="A5D2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D21"/>
    <w:multiLevelType w:val="hybridMultilevel"/>
    <w:tmpl w:val="A5D2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D8"/>
    <w:rsid w:val="00016843"/>
    <w:rsid w:val="00020DC6"/>
    <w:rsid w:val="00023D47"/>
    <w:rsid w:val="00046C95"/>
    <w:rsid w:val="00067C1D"/>
    <w:rsid w:val="000719F8"/>
    <w:rsid w:val="00092826"/>
    <w:rsid w:val="000B04DD"/>
    <w:rsid w:val="000D01D2"/>
    <w:rsid w:val="000F02E9"/>
    <w:rsid w:val="00135D62"/>
    <w:rsid w:val="00140D51"/>
    <w:rsid w:val="00154437"/>
    <w:rsid w:val="001904E3"/>
    <w:rsid w:val="001C1B02"/>
    <w:rsid w:val="001D1A14"/>
    <w:rsid w:val="001D79DD"/>
    <w:rsid w:val="001F156E"/>
    <w:rsid w:val="001F23BD"/>
    <w:rsid w:val="001F50ED"/>
    <w:rsid w:val="002104CF"/>
    <w:rsid w:val="00215460"/>
    <w:rsid w:val="0024062D"/>
    <w:rsid w:val="0024461F"/>
    <w:rsid w:val="00253181"/>
    <w:rsid w:val="00264F42"/>
    <w:rsid w:val="002668D9"/>
    <w:rsid w:val="0027166F"/>
    <w:rsid w:val="002A6A57"/>
    <w:rsid w:val="002D10A4"/>
    <w:rsid w:val="002D760B"/>
    <w:rsid w:val="003221BF"/>
    <w:rsid w:val="00326AF3"/>
    <w:rsid w:val="003470AD"/>
    <w:rsid w:val="00385DA5"/>
    <w:rsid w:val="00413CE3"/>
    <w:rsid w:val="004511D4"/>
    <w:rsid w:val="0046467F"/>
    <w:rsid w:val="00474361"/>
    <w:rsid w:val="004810AF"/>
    <w:rsid w:val="004970A5"/>
    <w:rsid w:val="004A3C46"/>
    <w:rsid w:val="004D24D6"/>
    <w:rsid w:val="004E1CA6"/>
    <w:rsid w:val="004E4900"/>
    <w:rsid w:val="004F08F3"/>
    <w:rsid w:val="00521476"/>
    <w:rsid w:val="00560F08"/>
    <w:rsid w:val="0059664B"/>
    <w:rsid w:val="005A5CCF"/>
    <w:rsid w:val="005B369F"/>
    <w:rsid w:val="005B6BD9"/>
    <w:rsid w:val="005C5FFD"/>
    <w:rsid w:val="00600B75"/>
    <w:rsid w:val="00605CCD"/>
    <w:rsid w:val="00615731"/>
    <w:rsid w:val="00647E2D"/>
    <w:rsid w:val="00663556"/>
    <w:rsid w:val="00665230"/>
    <w:rsid w:val="00690150"/>
    <w:rsid w:val="006A55EE"/>
    <w:rsid w:val="00702CBB"/>
    <w:rsid w:val="00704CFE"/>
    <w:rsid w:val="0073004C"/>
    <w:rsid w:val="007317DF"/>
    <w:rsid w:val="0074103F"/>
    <w:rsid w:val="00751A34"/>
    <w:rsid w:val="00756BF5"/>
    <w:rsid w:val="00766301"/>
    <w:rsid w:val="00782639"/>
    <w:rsid w:val="007A484A"/>
    <w:rsid w:val="007A7C94"/>
    <w:rsid w:val="007B44A4"/>
    <w:rsid w:val="007B4C3D"/>
    <w:rsid w:val="007C6FA6"/>
    <w:rsid w:val="007D38E2"/>
    <w:rsid w:val="00813EF0"/>
    <w:rsid w:val="00817FB6"/>
    <w:rsid w:val="0084502C"/>
    <w:rsid w:val="00846DEA"/>
    <w:rsid w:val="008B280C"/>
    <w:rsid w:val="008C54D5"/>
    <w:rsid w:val="008D39F0"/>
    <w:rsid w:val="00903479"/>
    <w:rsid w:val="00906CF4"/>
    <w:rsid w:val="00914E46"/>
    <w:rsid w:val="00915CAA"/>
    <w:rsid w:val="009242EA"/>
    <w:rsid w:val="00992399"/>
    <w:rsid w:val="009A47CC"/>
    <w:rsid w:val="009B6C71"/>
    <w:rsid w:val="00A225FB"/>
    <w:rsid w:val="00A44E87"/>
    <w:rsid w:val="00A46D1B"/>
    <w:rsid w:val="00A51DFB"/>
    <w:rsid w:val="00AA2E46"/>
    <w:rsid w:val="00AA3B1F"/>
    <w:rsid w:val="00AB7C9A"/>
    <w:rsid w:val="00AD059B"/>
    <w:rsid w:val="00AE040D"/>
    <w:rsid w:val="00AE0AEC"/>
    <w:rsid w:val="00AF0FE9"/>
    <w:rsid w:val="00B110B8"/>
    <w:rsid w:val="00B16FE3"/>
    <w:rsid w:val="00B17EE2"/>
    <w:rsid w:val="00B25E7B"/>
    <w:rsid w:val="00B61622"/>
    <w:rsid w:val="00B76ED5"/>
    <w:rsid w:val="00B90B6B"/>
    <w:rsid w:val="00BB6491"/>
    <w:rsid w:val="00BC6394"/>
    <w:rsid w:val="00BE5EDF"/>
    <w:rsid w:val="00C341D8"/>
    <w:rsid w:val="00C5301D"/>
    <w:rsid w:val="00C55F25"/>
    <w:rsid w:val="00C73285"/>
    <w:rsid w:val="00C73A79"/>
    <w:rsid w:val="00C8375E"/>
    <w:rsid w:val="00C91651"/>
    <w:rsid w:val="00C935FA"/>
    <w:rsid w:val="00CC3781"/>
    <w:rsid w:val="00CC6E1B"/>
    <w:rsid w:val="00D34E4A"/>
    <w:rsid w:val="00D36C7B"/>
    <w:rsid w:val="00D4005F"/>
    <w:rsid w:val="00D60A92"/>
    <w:rsid w:val="00D668D3"/>
    <w:rsid w:val="00D73DD8"/>
    <w:rsid w:val="00D8781C"/>
    <w:rsid w:val="00D9723C"/>
    <w:rsid w:val="00DB01EB"/>
    <w:rsid w:val="00E00129"/>
    <w:rsid w:val="00E160CE"/>
    <w:rsid w:val="00E257C4"/>
    <w:rsid w:val="00E41A9D"/>
    <w:rsid w:val="00E43F33"/>
    <w:rsid w:val="00E63DF7"/>
    <w:rsid w:val="00E9534A"/>
    <w:rsid w:val="00EC546D"/>
    <w:rsid w:val="00EF01B6"/>
    <w:rsid w:val="00F41065"/>
    <w:rsid w:val="00F62426"/>
    <w:rsid w:val="00F975A7"/>
    <w:rsid w:val="00FE7FE8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06D0"/>
  <w15:docId w15:val="{C8027722-98E2-49D1-8610-BC1571C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1CA6"/>
    <w:pPr>
      <w:spacing w:after="0" w:line="240" w:lineRule="auto"/>
    </w:pPr>
  </w:style>
  <w:style w:type="table" w:styleId="a5">
    <w:name w:val="Table Grid"/>
    <w:basedOn w:val="a1"/>
    <w:uiPriority w:val="39"/>
    <w:rsid w:val="007C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1A9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A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A79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D9723C"/>
  </w:style>
  <w:style w:type="character" w:styleId="a9">
    <w:name w:val="FollowedHyperlink"/>
    <w:basedOn w:val="a0"/>
    <w:uiPriority w:val="99"/>
    <w:semiHidden/>
    <w:unhideWhenUsed/>
    <w:rsid w:val="00702CBB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25E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E7B"/>
  </w:style>
  <w:style w:type="paragraph" w:styleId="ac">
    <w:name w:val="footer"/>
    <w:basedOn w:val="a"/>
    <w:link w:val="ad"/>
    <w:uiPriority w:val="99"/>
    <w:unhideWhenUsed/>
    <w:rsid w:val="00B25E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public/291220211448241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mryu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mryuk.ru/administratsiya/obshchslus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r.krasnodar.ru/activity/gosudarstvennaya-ekologicheskaya-ekspertiza-gee/informirovanie-obshchestvennosti/reestr-uvedomleniy-o-provedenii-obshchestvennykh-obsuzhdeniy/204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n.gov.ru/public/29122021143829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87F7-AC94-4695-84F0-C84AA034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Степаничев Алексей</dc:creator>
  <cp:lastModifiedBy>Master</cp:lastModifiedBy>
  <cp:revision>2</cp:revision>
  <cp:lastPrinted>2021-11-09T11:39:00Z</cp:lastPrinted>
  <dcterms:created xsi:type="dcterms:W3CDTF">2022-02-01T10:28:00Z</dcterms:created>
  <dcterms:modified xsi:type="dcterms:W3CDTF">2022-02-01T10:28:00Z</dcterms:modified>
</cp:coreProperties>
</file>