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3475C9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3475C9">
        <w:rPr>
          <w:bCs/>
          <w:color w:val="333333"/>
          <w:sz w:val="28"/>
          <w:szCs w:val="28"/>
        </w:rPr>
        <w:t>"</w:t>
      </w:r>
      <w:r w:rsidRPr="003475C9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3475C9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3475C9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475C9">
        <w:rPr>
          <w:b/>
          <w:bCs/>
          <w:color w:val="333333"/>
          <w:sz w:val="28"/>
          <w:szCs w:val="28"/>
        </w:rPr>
        <w:br/>
        <w:t>Темрюкский район</w:t>
      </w:r>
      <w:r w:rsidRPr="003475C9">
        <w:rPr>
          <w:b/>
          <w:bCs/>
          <w:color w:val="333333"/>
          <w:sz w:val="28"/>
          <w:szCs w:val="28"/>
        </w:rPr>
        <w:br/>
        <w:t>в 201</w:t>
      </w:r>
      <w:r w:rsidR="00BC54DC">
        <w:rPr>
          <w:b/>
          <w:bCs/>
          <w:color w:val="333333"/>
          <w:sz w:val="28"/>
          <w:szCs w:val="28"/>
        </w:rPr>
        <w:t>7</w:t>
      </w:r>
      <w:r w:rsidRPr="003475C9">
        <w:rPr>
          <w:b/>
          <w:bCs/>
          <w:color w:val="333333"/>
          <w:sz w:val="28"/>
          <w:szCs w:val="28"/>
        </w:rPr>
        <w:t xml:space="preserve"> году"</w:t>
      </w:r>
    </w:p>
    <w:p w:rsidR="00996D87" w:rsidRPr="007B0EFA" w:rsidRDefault="002C79A0" w:rsidP="00BC7CF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 </w:t>
      </w:r>
      <w:r w:rsidR="00B418A5" w:rsidRPr="007B0EFA">
        <w:rPr>
          <w:sz w:val="28"/>
          <w:szCs w:val="28"/>
        </w:rPr>
        <w:t>201</w:t>
      </w:r>
      <w:r w:rsidR="00BC54DC" w:rsidRPr="007B0EFA">
        <w:rPr>
          <w:sz w:val="28"/>
          <w:szCs w:val="28"/>
        </w:rPr>
        <w:t>7</w:t>
      </w:r>
      <w:r w:rsidR="00B418A5" w:rsidRPr="007B0EFA">
        <w:rPr>
          <w:sz w:val="28"/>
          <w:szCs w:val="28"/>
        </w:rPr>
        <w:t xml:space="preserve"> года </w:t>
      </w:r>
      <w:r w:rsidR="003475C9" w:rsidRPr="007B0EFA">
        <w:rPr>
          <w:sz w:val="28"/>
          <w:szCs w:val="28"/>
        </w:rPr>
        <w:t xml:space="preserve">были проведены </w:t>
      </w:r>
      <w:r w:rsidR="00B418A5" w:rsidRPr="007B0EFA">
        <w:rPr>
          <w:sz w:val="28"/>
          <w:szCs w:val="28"/>
        </w:rPr>
        <w:t>заседания балансовой комиссии администрации муниципального образования Темрюкский район</w:t>
      </w:r>
      <w:r>
        <w:rPr>
          <w:sz w:val="28"/>
          <w:szCs w:val="28"/>
        </w:rPr>
        <w:t xml:space="preserve"> по рассмотрению эффективности </w:t>
      </w:r>
      <w:r w:rsidR="00B418A5" w:rsidRPr="007B0EFA">
        <w:rPr>
          <w:sz w:val="28"/>
          <w:szCs w:val="28"/>
        </w:rPr>
        <w:t>финансово-хозяйственной деятельности мун</w:t>
      </w:r>
      <w:r w:rsidR="00B418A5" w:rsidRPr="007B0EFA">
        <w:rPr>
          <w:sz w:val="28"/>
          <w:szCs w:val="28"/>
        </w:rPr>
        <w:t>и</w:t>
      </w:r>
      <w:r w:rsidR="00B418A5" w:rsidRPr="007B0EFA">
        <w:rPr>
          <w:sz w:val="28"/>
          <w:szCs w:val="28"/>
        </w:rPr>
        <w:t>ципальных предприятий и учреждений за 201</w:t>
      </w:r>
      <w:r w:rsidR="00BC54DC" w:rsidRPr="007B0EFA">
        <w:rPr>
          <w:sz w:val="28"/>
          <w:szCs w:val="28"/>
        </w:rPr>
        <w:t>6</w:t>
      </w:r>
      <w:r w:rsidR="00B418A5" w:rsidRPr="007B0EFA">
        <w:rPr>
          <w:sz w:val="28"/>
          <w:szCs w:val="28"/>
        </w:rPr>
        <w:t xml:space="preserve"> год. </w:t>
      </w:r>
      <w:r w:rsidR="00405E89">
        <w:rPr>
          <w:sz w:val="28"/>
          <w:szCs w:val="28"/>
        </w:rPr>
        <w:t>В</w:t>
      </w:r>
      <w:r w:rsidR="00B418A5" w:rsidRPr="007B0EFA">
        <w:rPr>
          <w:sz w:val="28"/>
          <w:szCs w:val="28"/>
        </w:rPr>
        <w:t xml:space="preserve"> </w:t>
      </w:r>
      <w:r w:rsidR="00BC7CF0">
        <w:rPr>
          <w:sz w:val="28"/>
          <w:szCs w:val="28"/>
        </w:rPr>
        <w:t xml:space="preserve">работе </w:t>
      </w:r>
      <w:r w:rsidR="00B418A5" w:rsidRPr="007B0EFA">
        <w:rPr>
          <w:sz w:val="28"/>
          <w:szCs w:val="28"/>
        </w:rPr>
        <w:t>комиссии при</w:t>
      </w:r>
      <w:r w:rsidR="00BC7CF0">
        <w:rPr>
          <w:sz w:val="28"/>
          <w:szCs w:val="28"/>
        </w:rPr>
        <w:t xml:space="preserve">няли участие  </w:t>
      </w:r>
      <w:r w:rsidR="00605511" w:rsidRPr="007B0EFA">
        <w:rPr>
          <w:sz w:val="28"/>
          <w:szCs w:val="28"/>
        </w:rPr>
        <w:t xml:space="preserve">специалисты </w:t>
      </w:r>
      <w:r w:rsidR="00BC7CF0" w:rsidRPr="007B0EFA">
        <w:rPr>
          <w:sz w:val="28"/>
          <w:szCs w:val="28"/>
        </w:rPr>
        <w:t>отделов и управлений администрации мун</w:t>
      </w:r>
      <w:r w:rsidR="00BC7CF0" w:rsidRPr="007B0EFA">
        <w:rPr>
          <w:sz w:val="28"/>
          <w:szCs w:val="28"/>
        </w:rPr>
        <w:t>и</w:t>
      </w:r>
      <w:r w:rsidR="00BC7CF0" w:rsidRPr="007B0EFA">
        <w:rPr>
          <w:sz w:val="28"/>
          <w:szCs w:val="28"/>
        </w:rPr>
        <w:t>ципального образования  Темрюкский район</w:t>
      </w:r>
      <w:r w:rsidR="00BC7CF0">
        <w:rPr>
          <w:sz w:val="28"/>
          <w:szCs w:val="28"/>
        </w:rPr>
        <w:t xml:space="preserve"> -</w:t>
      </w:r>
      <w:r w:rsidR="00BC7CF0" w:rsidRPr="007B0EFA">
        <w:rPr>
          <w:sz w:val="28"/>
          <w:szCs w:val="28"/>
        </w:rPr>
        <w:t xml:space="preserve"> финансового</w:t>
      </w:r>
      <w:r w:rsidR="00BC7CF0">
        <w:rPr>
          <w:sz w:val="28"/>
          <w:szCs w:val="28"/>
        </w:rPr>
        <w:t>,</w:t>
      </w:r>
      <w:r w:rsidR="00BC7CF0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экономики</w:t>
      </w:r>
      <w:r w:rsidR="003475C9" w:rsidRPr="007B0EFA">
        <w:rPr>
          <w:sz w:val="28"/>
          <w:szCs w:val="28"/>
        </w:rPr>
        <w:t>,</w:t>
      </w:r>
      <w:r w:rsidR="00605511" w:rsidRPr="007B0EFA">
        <w:rPr>
          <w:sz w:val="28"/>
          <w:szCs w:val="28"/>
        </w:rPr>
        <w:t xml:space="preserve"> </w:t>
      </w:r>
      <w:r w:rsidR="00BC7CF0">
        <w:rPr>
          <w:sz w:val="28"/>
          <w:szCs w:val="28"/>
        </w:rPr>
        <w:t>им</w:t>
      </w:r>
      <w:r w:rsidR="00BC7CF0">
        <w:rPr>
          <w:sz w:val="28"/>
          <w:szCs w:val="28"/>
        </w:rPr>
        <w:t>у</w:t>
      </w:r>
      <w:r w:rsidR="00BC7CF0">
        <w:rPr>
          <w:sz w:val="28"/>
          <w:szCs w:val="28"/>
        </w:rPr>
        <w:t>щественных и земельных отношений, правового</w:t>
      </w:r>
      <w:r w:rsidR="00505694">
        <w:rPr>
          <w:sz w:val="28"/>
          <w:szCs w:val="28"/>
        </w:rPr>
        <w:t xml:space="preserve"> и други</w:t>
      </w:r>
      <w:r w:rsidR="00405E89">
        <w:rPr>
          <w:sz w:val="28"/>
          <w:szCs w:val="28"/>
        </w:rPr>
        <w:t>х</w:t>
      </w:r>
      <w:r w:rsidR="00505694">
        <w:rPr>
          <w:sz w:val="28"/>
          <w:szCs w:val="28"/>
        </w:rPr>
        <w:t>.</w:t>
      </w:r>
      <w:r w:rsidR="00BC7CF0">
        <w:rPr>
          <w:sz w:val="28"/>
          <w:szCs w:val="28"/>
        </w:rPr>
        <w:t xml:space="preserve"> Были приг</w:t>
      </w:r>
      <w:r w:rsidR="00BC7CF0" w:rsidRPr="007B0EFA">
        <w:rPr>
          <w:sz w:val="28"/>
          <w:szCs w:val="28"/>
        </w:rPr>
        <w:t>лаш</w:t>
      </w:r>
      <w:r w:rsidR="00BC7CF0">
        <w:rPr>
          <w:sz w:val="28"/>
          <w:szCs w:val="28"/>
        </w:rPr>
        <w:t xml:space="preserve">ены </w:t>
      </w:r>
      <w:r w:rsidR="00505694" w:rsidRPr="007B0EFA">
        <w:rPr>
          <w:sz w:val="28"/>
          <w:szCs w:val="28"/>
        </w:rPr>
        <w:t>эксперты, ра</w:t>
      </w:r>
      <w:r w:rsidR="00505694" w:rsidRPr="007B0EFA">
        <w:rPr>
          <w:sz w:val="28"/>
          <w:szCs w:val="28"/>
        </w:rPr>
        <w:t>с</w:t>
      </w:r>
      <w:r w:rsidR="00505694" w:rsidRPr="007B0EFA">
        <w:rPr>
          <w:sz w:val="28"/>
          <w:szCs w:val="28"/>
        </w:rPr>
        <w:t>порядители бюджетных средств</w:t>
      </w:r>
      <w:r w:rsidR="00505694">
        <w:rPr>
          <w:sz w:val="28"/>
          <w:szCs w:val="28"/>
        </w:rPr>
        <w:t>,</w:t>
      </w:r>
      <w:r w:rsidR="00505694" w:rsidRPr="007B0EFA">
        <w:rPr>
          <w:sz w:val="28"/>
          <w:szCs w:val="28"/>
        </w:rPr>
        <w:t xml:space="preserve"> </w:t>
      </w:r>
      <w:r w:rsidR="00996D87" w:rsidRPr="007B0EFA">
        <w:rPr>
          <w:sz w:val="28"/>
          <w:szCs w:val="28"/>
        </w:rPr>
        <w:t xml:space="preserve">заместитель </w:t>
      </w:r>
      <w:r w:rsidR="00B418A5" w:rsidRPr="007B0EFA">
        <w:rPr>
          <w:sz w:val="28"/>
          <w:szCs w:val="28"/>
        </w:rPr>
        <w:t>руководител</w:t>
      </w:r>
      <w:r w:rsidR="00996D87" w:rsidRPr="007B0EFA">
        <w:rPr>
          <w:sz w:val="28"/>
          <w:szCs w:val="28"/>
        </w:rPr>
        <w:t>я Темрюкского ме</w:t>
      </w:r>
      <w:r w:rsidR="00996D87" w:rsidRPr="007B0EFA">
        <w:rPr>
          <w:sz w:val="28"/>
          <w:szCs w:val="28"/>
        </w:rPr>
        <w:t>ж</w:t>
      </w:r>
      <w:r w:rsidR="00996D87" w:rsidRPr="007B0EFA">
        <w:rPr>
          <w:sz w:val="28"/>
          <w:szCs w:val="28"/>
        </w:rPr>
        <w:t xml:space="preserve">районного филиала </w:t>
      </w:r>
      <w:r w:rsidR="00505694">
        <w:rPr>
          <w:sz w:val="28"/>
          <w:szCs w:val="28"/>
        </w:rPr>
        <w:t>ТФОМС</w:t>
      </w:r>
      <w:r w:rsidR="00B418A5" w:rsidRPr="007B0EFA">
        <w:rPr>
          <w:sz w:val="28"/>
          <w:szCs w:val="28"/>
        </w:rPr>
        <w:t xml:space="preserve">. </w:t>
      </w:r>
    </w:p>
    <w:p w:rsidR="001B0733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Н</w:t>
      </w:r>
      <w:r w:rsidR="00B418A5" w:rsidRPr="007B0EFA">
        <w:rPr>
          <w:sz w:val="28"/>
          <w:szCs w:val="28"/>
        </w:rPr>
        <w:t xml:space="preserve">а комиссии </w:t>
      </w:r>
      <w:r w:rsidRPr="007B0EFA">
        <w:rPr>
          <w:sz w:val="28"/>
          <w:szCs w:val="28"/>
        </w:rPr>
        <w:t xml:space="preserve">была </w:t>
      </w:r>
      <w:r w:rsidR="00B418A5" w:rsidRPr="007B0EFA">
        <w:rPr>
          <w:sz w:val="28"/>
          <w:szCs w:val="28"/>
        </w:rPr>
        <w:t xml:space="preserve">рассмотрена деятельность </w:t>
      </w:r>
      <w:r w:rsidR="00CE5AFC" w:rsidRPr="007B0EFA">
        <w:rPr>
          <w:sz w:val="28"/>
          <w:szCs w:val="28"/>
        </w:rPr>
        <w:t>бюджетных, казенных и а</w:t>
      </w:r>
      <w:r w:rsidR="00CE5AFC" w:rsidRPr="007B0EFA">
        <w:rPr>
          <w:sz w:val="28"/>
          <w:szCs w:val="28"/>
        </w:rPr>
        <w:t>в</w:t>
      </w:r>
      <w:r w:rsidR="00CE5AFC" w:rsidRPr="007B0EFA">
        <w:rPr>
          <w:sz w:val="28"/>
          <w:szCs w:val="28"/>
        </w:rPr>
        <w:t xml:space="preserve">тономных </w:t>
      </w:r>
      <w:r w:rsidR="00B418A5" w:rsidRPr="007B0EFA">
        <w:rPr>
          <w:sz w:val="28"/>
          <w:szCs w:val="28"/>
        </w:rPr>
        <w:t>учреждений</w:t>
      </w:r>
      <w:r w:rsidR="00CE5AFC" w:rsidRPr="007B0EFA">
        <w:rPr>
          <w:sz w:val="28"/>
          <w:szCs w:val="28"/>
        </w:rPr>
        <w:t>, осуществляющих</w:t>
      </w:r>
      <w:r w:rsidR="00723638">
        <w:rPr>
          <w:sz w:val="28"/>
          <w:szCs w:val="28"/>
        </w:rPr>
        <w:t xml:space="preserve"> </w:t>
      </w:r>
      <w:r w:rsidR="00CE5AFC" w:rsidRPr="007B0EFA">
        <w:rPr>
          <w:sz w:val="28"/>
          <w:szCs w:val="28"/>
        </w:rPr>
        <w:t>свою деятельность на территории Т</w:t>
      </w:r>
      <w:r w:rsidR="00CE5AFC" w:rsidRPr="007B0EFA">
        <w:rPr>
          <w:sz w:val="28"/>
          <w:szCs w:val="28"/>
        </w:rPr>
        <w:t>е</w:t>
      </w:r>
      <w:r w:rsidR="00CE5AFC" w:rsidRPr="007B0EFA">
        <w:rPr>
          <w:sz w:val="28"/>
          <w:szCs w:val="28"/>
        </w:rPr>
        <w:t xml:space="preserve">мрюкского района. </w:t>
      </w:r>
      <w:r w:rsidR="00505694">
        <w:rPr>
          <w:sz w:val="28"/>
          <w:szCs w:val="28"/>
        </w:rPr>
        <w:t>З</w:t>
      </w:r>
      <w:r w:rsidR="00BC7CF0" w:rsidRPr="007B0EFA">
        <w:rPr>
          <w:sz w:val="28"/>
          <w:szCs w:val="28"/>
        </w:rPr>
        <w:t>аслушаны руководители четырех муниципальных унита</w:t>
      </w:r>
      <w:r w:rsidR="00BC7CF0" w:rsidRPr="007B0EFA">
        <w:rPr>
          <w:sz w:val="28"/>
          <w:szCs w:val="28"/>
        </w:rPr>
        <w:t>р</w:t>
      </w:r>
      <w:r w:rsidR="00BC7CF0" w:rsidRPr="007B0EFA">
        <w:rPr>
          <w:sz w:val="28"/>
          <w:szCs w:val="28"/>
        </w:rPr>
        <w:t>ных предприятий и двадцати семи учреждений.</w:t>
      </w:r>
      <w:r w:rsidR="00505694">
        <w:rPr>
          <w:sz w:val="28"/>
          <w:szCs w:val="28"/>
        </w:rPr>
        <w:t xml:space="preserve"> </w:t>
      </w:r>
      <w:r w:rsidR="00CE5AFC" w:rsidRPr="007B0EFA">
        <w:rPr>
          <w:sz w:val="28"/>
          <w:szCs w:val="28"/>
        </w:rPr>
        <w:t xml:space="preserve">Это учреждения культуры </w:t>
      </w:r>
      <w:proofErr w:type="gramStart"/>
      <w:r w:rsidR="00505694">
        <w:rPr>
          <w:sz w:val="28"/>
          <w:szCs w:val="28"/>
        </w:rPr>
        <w:t>-</w:t>
      </w:r>
      <w:r w:rsidR="00BC7CF0" w:rsidRPr="007B0EFA">
        <w:rPr>
          <w:sz w:val="28"/>
          <w:szCs w:val="28"/>
        </w:rPr>
        <w:t>р</w:t>
      </w:r>
      <w:proofErr w:type="gramEnd"/>
      <w:r w:rsidR="00BC7CF0" w:rsidRPr="007B0EFA">
        <w:rPr>
          <w:sz w:val="28"/>
          <w:szCs w:val="28"/>
        </w:rPr>
        <w:t>айонный дом культуры</w:t>
      </w:r>
      <w:r w:rsidR="00BC7CF0">
        <w:rPr>
          <w:sz w:val="28"/>
          <w:szCs w:val="28"/>
        </w:rPr>
        <w:t>,</w:t>
      </w:r>
      <w:r w:rsidR="00BC7CF0" w:rsidRPr="007B0EFA">
        <w:rPr>
          <w:sz w:val="28"/>
          <w:szCs w:val="28"/>
        </w:rPr>
        <w:t xml:space="preserve"> </w:t>
      </w:r>
      <w:proofErr w:type="spellStart"/>
      <w:r w:rsidR="00CE5AFC" w:rsidRPr="007B0EFA">
        <w:rPr>
          <w:sz w:val="28"/>
          <w:szCs w:val="28"/>
        </w:rPr>
        <w:t>межпоселенческая</w:t>
      </w:r>
      <w:proofErr w:type="spellEnd"/>
      <w:r w:rsidR="00CE5AFC" w:rsidRPr="007B0EFA">
        <w:rPr>
          <w:sz w:val="28"/>
          <w:szCs w:val="28"/>
        </w:rPr>
        <w:t xml:space="preserve"> библиотека</w:t>
      </w:r>
      <w:r w:rsidR="00505694">
        <w:rPr>
          <w:sz w:val="28"/>
          <w:szCs w:val="28"/>
        </w:rPr>
        <w:t>;</w:t>
      </w:r>
      <w:r w:rsidR="00CE5AFC" w:rsidRPr="007B0EFA">
        <w:rPr>
          <w:sz w:val="28"/>
          <w:szCs w:val="28"/>
        </w:rPr>
        <w:t xml:space="preserve"> </w:t>
      </w:r>
      <w:r w:rsidR="00723638">
        <w:rPr>
          <w:sz w:val="28"/>
          <w:szCs w:val="28"/>
        </w:rPr>
        <w:t xml:space="preserve">учреждения </w:t>
      </w:r>
      <w:r w:rsidR="00CE5AFC" w:rsidRPr="007B0EFA">
        <w:rPr>
          <w:sz w:val="28"/>
          <w:szCs w:val="28"/>
        </w:rPr>
        <w:t>дополн</w:t>
      </w:r>
      <w:r w:rsidR="00CE5AFC" w:rsidRPr="007B0EFA">
        <w:rPr>
          <w:sz w:val="28"/>
          <w:szCs w:val="28"/>
        </w:rPr>
        <w:t>и</w:t>
      </w:r>
      <w:r w:rsidR="00CE5AFC" w:rsidRPr="007B0EFA">
        <w:rPr>
          <w:sz w:val="28"/>
          <w:szCs w:val="28"/>
        </w:rPr>
        <w:t xml:space="preserve">тельного образования </w:t>
      </w:r>
      <w:r w:rsidR="00505694">
        <w:rPr>
          <w:sz w:val="28"/>
          <w:szCs w:val="28"/>
        </w:rPr>
        <w:t xml:space="preserve">- </w:t>
      </w:r>
      <w:r w:rsidR="00CE5AFC" w:rsidRPr="007B0EFA">
        <w:rPr>
          <w:sz w:val="28"/>
          <w:szCs w:val="28"/>
        </w:rPr>
        <w:t xml:space="preserve">детские школы искусств, </w:t>
      </w:r>
      <w:r w:rsidRPr="007B0EFA">
        <w:rPr>
          <w:sz w:val="28"/>
          <w:szCs w:val="28"/>
        </w:rPr>
        <w:t>центр детско-юношеского т</w:t>
      </w:r>
      <w:r w:rsidRPr="007B0EFA">
        <w:rPr>
          <w:sz w:val="28"/>
          <w:szCs w:val="28"/>
        </w:rPr>
        <w:t>у</w:t>
      </w:r>
      <w:r w:rsidRPr="007B0EFA">
        <w:rPr>
          <w:sz w:val="28"/>
          <w:szCs w:val="28"/>
        </w:rPr>
        <w:t>ризма и экскурсий</w:t>
      </w:r>
      <w:r w:rsidR="00B418A5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станци</w:t>
      </w:r>
      <w:r w:rsidR="00CE5AFC" w:rsidRPr="007B0EFA">
        <w:rPr>
          <w:sz w:val="28"/>
          <w:szCs w:val="28"/>
        </w:rPr>
        <w:t>и</w:t>
      </w:r>
      <w:r w:rsidRPr="007B0EFA">
        <w:rPr>
          <w:sz w:val="28"/>
          <w:szCs w:val="28"/>
        </w:rPr>
        <w:t xml:space="preserve"> юных </w:t>
      </w:r>
      <w:r w:rsidR="00B418A5" w:rsidRPr="007B0EFA">
        <w:rPr>
          <w:sz w:val="28"/>
          <w:szCs w:val="28"/>
        </w:rPr>
        <w:t>техников</w:t>
      </w:r>
      <w:r w:rsidRPr="007B0EFA">
        <w:rPr>
          <w:sz w:val="28"/>
          <w:szCs w:val="28"/>
        </w:rPr>
        <w:t xml:space="preserve"> и</w:t>
      </w:r>
      <w:r w:rsidR="00B418A5" w:rsidRPr="007B0EFA">
        <w:rPr>
          <w:sz w:val="28"/>
          <w:szCs w:val="28"/>
        </w:rPr>
        <w:t xml:space="preserve"> юных натуралистов, </w:t>
      </w:r>
      <w:r w:rsidRPr="007B0EFA">
        <w:rPr>
          <w:sz w:val="28"/>
          <w:szCs w:val="28"/>
        </w:rPr>
        <w:t>детск</w:t>
      </w:r>
      <w:r w:rsidR="00CE5AFC" w:rsidRPr="007B0EFA">
        <w:rPr>
          <w:sz w:val="28"/>
          <w:szCs w:val="28"/>
        </w:rPr>
        <w:t>ий</w:t>
      </w:r>
      <w:r w:rsidRPr="007B0EFA">
        <w:rPr>
          <w:sz w:val="28"/>
          <w:szCs w:val="28"/>
        </w:rPr>
        <w:t xml:space="preserve"> морско</w:t>
      </w:r>
      <w:r w:rsidR="00CE5AFC" w:rsidRPr="007B0EFA">
        <w:rPr>
          <w:sz w:val="28"/>
          <w:szCs w:val="28"/>
        </w:rPr>
        <w:t>й</w:t>
      </w:r>
      <w:r w:rsidRPr="007B0EFA">
        <w:rPr>
          <w:sz w:val="28"/>
          <w:szCs w:val="28"/>
        </w:rPr>
        <w:t xml:space="preserve"> центр имени капитана 3 ранга</w:t>
      </w:r>
      <w:r w:rsidR="00CE5AFC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А.Ф. Ермоленко</w:t>
      </w:r>
      <w:r w:rsidR="00DE43B6" w:rsidRPr="007B0EFA">
        <w:rPr>
          <w:sz w:val="28"/>
          <w:szCs w:val="28"/>
        </w:rPr>
        <w:t xml:space="preserve">, </w:t>
      </w:r>
      <w:r w:rsidR="00B418A5" w:rsidRPr="007B0EFA">
        <w:rPr>
          <w:sz w:val="28"/>
          <w:szCs w:val="28"/>
        </w:rPr>
        <w:t>центр</w:t>
      </w:r>
      <w:r w:rsidRPr="007B0EFA">
        <w:rPr>
          <w:sz w:val="28"/>
          <w:szCs w:val="28"/>
        </w:rPr>
        <w:t xml:space="preserve"> детского</w:t>
      </w:r>
      <w:r w:rsidR="00B418A5" w:rsidRPr="007B0EFA">
        <w:rPr>
          <w:sz w:val="28"/>
          <w:szCs w:val="28"/>
        </w:rPr>
        <w:t xml:space="preserve"> творч</w:t>
      </w:r>
      <w:r w:rsidR="00B418A5" w:rsidRPr="007B0EFA">
        <w:rPr>
          <w:sz w:val="28"/>
          <w:szCs w:val="28"/>
        </w:rPr>
        <w:t>е</w:t>
      </w:r>
      <w:r w:rsidR="00B418A5" w:rsidRPr="007B0EFA">
        <w:rPr>
          <w:sz w:val="28"/>
          <w:szCs w:val="28"/>
        </w:rPr>
        <w:t>ства, детск</w:t>
      </w:r>
      <w:r w:rsidR="00CE5AFC" w:rsidRPr="007B0EFA">
        <w:rPr>
          <w:sz w:val="28"/>
          <w:szCs w:val="28"/>
        </w:rPr>
        <w:t xml:space="preserve">ий </w:t>
      </w:r>
      <w:r w:rsidR="00B418A5" w:rsidRPr="007B0EFA">
        <w:rPr>
          <w:sz w:val="28"/>
          <w:szCs w:val="28"/>
        </w:rPr>
        <w:t>оздоровительно-образовательн</w:t>
      </w:r>
      <w:r w:rsidR="00DE43B6" w:rsidRPr="007B0EFA">
        <w:rPr>
          <w:sz w:val="28"/>
          <w:szCs w:val="28"/>
        </w:rPr>
        <w:t>ого</w:t>
      </w:r>
      <w:r w:rsidR="00B418A5" w:rsidRPr="007B0EFA">
        <w:rPr>
          <w:sz w:val="28"/>
          <w:szCs w:val="28"/>
        </w:rPr>
        <w:t xml:space="preserve"> центр</w:t>
      </w:r>
      <w:r w:rsidR="00505694">
        <w:rPr>
          <w:sz w:val="28"/>
          <w:szCs w:val="28"/>
        </w:rPr>
        <w:t>;</w:t>
      </w:r>
      <w:r w:rsidR="00723638">
        <w:rPr>
          <w:sz w:val="28"/>
          <w:szCs w:val="28"/>
        </w:rPr>
        <w:t xml:space="preserve"> учреждения</w:t>
      </w:r>
      <w:r w:rsidR="00CE5AFC" w:rsidRPr="007B0EFA">
        <w:rPr>
          <w:sz w:val="28"/>
          <w:szCs w:val="28"/>
        </w:rPr>
        <w:t xml:space="preserve"> спорта </w:t>
      </w:r>
      <w:r w:rsidR="00505694">
        <w:rPr>
          <w:sz w:val="28"/>
          <w:szCs w:val="28"/>
        </w:rPr>
        <w:t xml:space="preserve">- </w:t>
      </w:r>
      <w:r w:rsidR="00CE5AFC" w:rsidRPr="007B0EFA">
        <w:rPr>
          <w:sz w:val="28"/>
          <w:szCs w:val="28"/>
        </w:rPr>
        <w:t>детско-юношеская</w:t>
      </w:r>
      <w:r w:rsidR="00DE43B6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спортивн</w:t>
      </w:r>
      <w:r w:rsidR="00CE5AFC" w:rsidRPr="007B0EFA"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 xml:space="preserve"> школ</w:t>
      </w:r>
      <w:r w:rsidR="00CE5AFC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,</w:t>
      </w:r>
      <w:r w:rsidR="00CE5AFC" w:rsidRPr="007B0EFA">
        <w:rPr>
          <w:sz w:val="28"/>
          <w:szCs w:val="28"/>
        </w:rPr>
        <w:t xml:space="preserve"> спортивная школа «Виктория», центр физкультурно-массовой работы и другие </w:t>
      </w:r>
      <w:r w:rsidR="00990D92" w:rsidRPr="007B0EFA">
        <w:rPr>
          <w:sz w:val="28"/>
          <w:szCs w:val="28"/>
        </w:rPr>
        <w:t>учреждения</w:t>
      </w:r>
      <w:r w:rsidR="00DE43B6" w:rsidRPr="007B0EFA">
        <w:rPr>
          <w:sz w:val="28"/>
          <w:szCs w:val="28"/>
        </w:rPr>
        <w:t>.</w:t>
      </w:r>
      <w:r w:rsidR="00B418A5" w:rsidRPr="007B0EFA">
        <w:rPr>
          <w:sz w:val="28"/>
          <w:szCs w:val="28"/>
        </w:rPr>
        <w:t xml:space="preserve"> </w:t>
      </w:r>
    </w:p>
    <w:p w:rsidR="00CE1A12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По итогам работы разработаны предложения: оптимизировать бюдже</w:t>
      </w:r>
      <w:r w:rsidRPr="007B0EFA">
        <w:rPr>
          <w:sz w:val="28"/>
          <w:szCs w:val="28"/>
        </w:rPr>
        <w:t>т</w:t>
      </w:r>
      <w:r w:rsidRPr="007B0EFA">
        <w:rPr>
          <w:sz w:val="28"/>
          <w:szCs w:val="28"/>
        </w:rPr>
        <w:t>ный процесс за счет сокращения неэффективн</w:t>
      </w:r>
      <w:r w:rsidR="00990D92" w:rsidRPr="007B0EFA">
        <w:rPr>
          <w:sz w:val="28"/>
          <w:szCs w:val="28"/>
        </w:rPr>
        <w:t>ого расходования средств</w:t>
      </w:r>
      <w:r w:rsidRPr="007B0EFA">
        <w:rPr>
          <w:sz w:val="28"/>
          <w:szCs w:val="28"/>
        </w:rPr>
        <w:t>, пр</w:t>
      </w:r>
      <w:r w:rsidRPr="007B0EFA">
        <w:rPr>
          <w:sz w:val="28"/>
          <w:szCs w:val="28"/>
        </w:rPr>
        <w:t>о</w:t>
      </w:r>
      <w:r w:rsidRPr="007B0EFA">
        <w:rPr>
          <w:sz w:val="28"/>
          <w:szCs w:val="28"/>
        </w:rPr>
        <w:t xml:space="preserve">должить работу, направленную на </w:t>
      </w:r>
      <w:r w:rsidR="00990D92" w:rsidRPr="007B0EFA">
        <w:rPr>
          <w:sz w:val="28"/>
          <w:szCs w:val="28"/>
        </w:rPr>
        <w:t>выполнение Указа Президента РФ от 7 мая 2012 года № 597</w:t>
      </w:r>
      <w:r w:rsidR="00934094">
        <w:rPr>
          <w:sz w:val="28"/>
          <w:szCs w:val="28"/>
        </w:rPr>
        <w:t xml:space="preserve"> по доведению заработной платы до </w:t>
      </w:r>
      <w:r w:rsidR="00405E89">
        <w:rPr>
          <w:sz w:val="28"/>
          <w:szCs w:val="28"/>
        </w:rPr>
        <w:t>среднеотраслевого уровня</w:t>
      </w:r>
      <w:r w:rsidR="00BC7CF0">
        <w:rPr>
          <w:sz w:val="28"/>
          <w:szCs w:val="28"/>
        </w:rPr>
        <w:t>;</w:t>
      </w:r>
      <w:r w:rsidRPr="007B0EFA">
        <w:rPr>
          <w:sz w:val="28"/>
          <w:szCs w:val="28"/>
        </w:rPr>
        <w:t xml:space="preserve"> о</w:t>
      </w:r>
      <w:r w:rsidR="00DF17FD">
        <w:rPr>
          <w:sz w:val="28"/>
          <w:szCs w:val="28"/>
        </w:rPr>
        <w:t xml:space="preserve">пределить критерии эффективного </w:t>
      </w:r>
      <w:r w:rsidRPr="007B0EFA">
        <w:rPr>
          <w:sz w:val="28"/>
          <w:szCs w:val="28"/>
        </w:rPr>
        <w:t>выполнения муниципального задания</w:t>
      </w:r>
      <w:r w:rsidR="00605511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направленные на повышение результативности деятельности</w:t>
      </w:r>
      <w:r w:rsidR="00BC7CF0">
        <w:rPr>
          <w:sz w:val="28"/>
          <w:szCs w:val="28"/>
        </w:rPr>
        <w:t>.</w:t>
      </w:r>
      <w:r w:rsidRPr="007B0EFA">
        <w:rPr>
          <w:sz w:val="28"/>
          <w:szCs w:val="28"/>
        </w:rPr>
        <w:t xml:space="preserve"> </w:t>
      </w:r>
      <w:r w:rsidR="00B07451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Рассмотре</w:t>
      </w:r>
      <w:r w:rsidR="00CE1A12" w:rsidRPr="007B0EFA">
        <w:rPr>
          <w:sz w:val="28"/>
          <w:szCs w:val="28"/>
        </w:rPr>
        <w:t xml:space="preserve">ны </w:t>
      </w:r>
      <w:r w:rsidR="00605511" w:rsidRPr="007B0EFA">
        <w:rPr>
          <w:sz w:val="28"/>
          <w:szCs w:val="28"/>
        </w:rPr>
        <w:t>в</w:t>
      </w:r>
      <w:r w:rsidR="00605511" w:rsidRPr="007B0EFA">
        <w:rPr>
          <w:sz w:val="28"/>
          <w:szCs w:val="28"/>
        </w:rPr>
        <w:t>о</w:t>
      </w:r>
      <w:r w:rsidR="00605511" w:rsidRPr="007B0EFA">
        <w:rPr>
          <w:sz w:val="28"/>
          <w:szCs w:val="28"/>
        </w:rPr>
        <w:t xml:space="preserve">просы </w:t>
      </w:r>
      <w:r w:rsidR="00CE1A12" w:rsidRPr="007B0EFA">
        <w:rPr>
          <w:sz w:val="28"/>
          <w:szCs w:val="28"/>
        </w:rPr>
        <w:t>проведения текущих и капитальных ремонтов зданий и помещений учреждений, усиления контроля при осуществлении закупок товаров (работ, услуг)  в соответствии с Федеральным законом  от 5 апреля 2013 года № 44-ФЗ.</w:t>
      </w:r>
    </w:p>
    <w:p w:rsidR="00B418A5" w:rsidRPr="007B0EFA" w:rsidRDefault="00DE5424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балансовой комиссии </w:t>
      </w:r>
      <w:r w:rsidR="00AE3318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 xml:space="preserve">тмечены положительные стороны работы </w:t>
      </w:r>
      <w:r w:rsidR="00DF17FD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МУП «Центральный рынок»: увеличение объема оказываемых услуг, улучш</w:t>
      </w:r>
      <w:r w:rsidR="00B418A5" w:rsidRPr="007B0EFA">
        <w:rPr>
          <w:sz w:val="28"/>
          <w:szCs w:val="28"/>
        </w:rPr>
        <w:t>е</w:t>
      </w:r>
      <w:r w:rsidR="00B418A5" w:rsidRPr="007B0EFA">
        <w:rPr>
          <w:sz w:val="28"/>
          <w:szCs w:val="28"/>
        </w:rPr>
        <w:t>ние материально-технического состояния, удовлетворительное  санитарное с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>стояние рынка, благоустройство прилегающей территории</w:t>
      </w:r>
      <w:r w:rsidR="006E4C19" w:rsidRPr="007B0EFA">
        <w:rPr>
          <w:sz w:val="28"/>
          <w:szCs w:val="28"/>
        </w:rPr>
        <w:t>, улучшение условий торго</w:t>
      </w:r>
      <w:r w:rsidR="006E4C19" w:rsidRPr="007B0EFA">
        <w:rPr>
          <w:sz w:val="28"/>
          <w:szCs w:val="28"/>
        </w:rPr>
        <w:t>в</w:t>
      </w:r>
      <w:r w:rsidR="006E4C19" w:rsidRPr="007B0EFA">
        <w:rPr>
          <w:sz w:val="28"/>
          <w:szCs w:val="28"/>
        </w:rPr>
        <w:t>ли</w:t>
      </w:r>
      <w:r w:rsidR="00AE3318" w:rsidRPr="007B0EFA">
        <w:rPr>
          <w:sz w:val="28"/>
          <w:szCs w:val="28"/>
        </w:rPr>
        <w:t xml:space="preserve"> на </w:t>
      </w:r>
      <w:proofErr w:type="spellStart"/>
      <w:r w:rsidR="00AE3318" w:rsidRPr="007B0EFA">
        <w:rPr>
          <w:sz w:val="28"/>
          <w:szCs w:val="28"/>
        </w:rPr>
        <w:t>Терлецком</w:t>
      </w:r>
      <w:proofErr w:type="spellEnd"/>
      <w:r w:rsidR="00AE3318" w:rsidRPr="007B0EFA">
        <w:rPr>
          <w:sz w:val="28"/>
          <w:szCs w:val="28"/>
        </w:rPr>
        <w:t xml:space="preserve"> рынке.</w:t>
      </w:r>
    </w:p>
    <w:p w:rsidR="00D338AA" w:rsidRPr="007B0EFA" w:rsidRDefault="00D338AA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Впервые в 2017 году были рассмотрены результаты деятельности</w:t>
      </w:r>
      <w:r w:rsidR="009870BB" w:rsidRPr="007B0EFA">
        <w:rPr>
          <w:sz w:val="28"/>
          <w:szCs w:val="28"/>
        </w:rPr>
        <w:t>, зарег</w:t>
      </w:r>
      <w:r w:rsidR="009870BB" w:rsidRPr="007B0EFA">
        <w:rPr>
          <w:sz w:val="28"/>
          <w:szCs w:val="28"/>
        </w:rPr>
        <w:t>и</w:t>
      </w:r>
      <w:r w:rsidR="009870BB" w:rsidRPr="007B0EFA">
        <w:rPr>
          <w:sz w:val="28"/>
          <w:szCs w:val="28"/>
        </w:rPr>
        <w:t>стрированного</w:t>
      </w:r>
      <w:r w:rsidRPr="007B0EFA">
        <w:rPr>
          <w:sz w:val="28"/>
          <w:szCs w:val="28"/>
        </w:rPr>
        <w:t xml:space="preserve"> в ноябре 2015 года, МУП «Универсал»</w:t>
      </w:r>
      <w:r w:rsidR="007B0EFA" w:rsidRPr="007B0EFA">
        <w:rPr>
          <w:sz w:val="28"/>
          <w:szCs w:val="28"/>
        </w:rPr>
        <w:t>. Предприятие занимается</w:t>
      </w:r>
      <w:r w:rsidRPr="007B0EFA">
        <w:rPr>
          <w:sz w:val="28"/>
          <w:szCs w:val="28"/>
        </w:rPr>
        <w:t xml:space="preserve"> </w:t>
      </w:r>
      <w:r w:rsidR="007B0EFA" w:rsidRPr="007B0EFA">
        <w:rPr>
          <w:sz w:val="28"/>
          <w:szCs w:val="28"/>
        </w:rPr>
        <w:t>о</w:t>
      </w:r>
      <w:r w:rsidR="007B0EFA">
        <w:rPr>
          <w:sz w:val="28"/>
          <w:szCs w:val="28"/>
        </w:rPr>
        <w:t xml:space="preserve">рганизацией приема, сортировки, </w:t>
      </w:r>
      <w:r w:rsidR="007B0EFA" w:rsidRPr="007B0EFA">
        <w:rPr>
          <w:sz w:val="28"/>
          <w:szCs w:val="28"/>
        </w:rPr>
        <w:t>утилизации и переработки бытовых и пр</w:t>
      </w:r>
      <w:r w:rsidR="007B0EFA" w:rsidRPr="007B0EFA">
        <w:rPr>
          <w:sz w:val="28"/>
          <w:szCs w:val="28"/>
        </w:rPr>
        <w:t>о</w:t>
      </w:r>
      <w:r w:rsidR="007B0EFA" w:rsidRPr="007B0EFA">
        <w:rPr>
          <w:sz w:val="28"/>
          <w:szCs w:val="28"/>
        </w:rPr>
        <w:t>мышленных отходов.</w:t>
      </w:r>
      <w:r w:rsidR="00E328DB">
        <w:rPr>
          <w:sz w:val="28"/>
          <w:szCs w:val="28"/>
        </w:rPr>
        <w:t xml:space="preserve"> Была отмечена </w:t>
      </w:r>
      <w:r w:rsidR="00A40AA8">
        <w:rPr>
          <w:sz w:val="28"/>
          <w:szCs w:val="28"/>
        </w:rPr>
        <w:t>удовлетворительная работа предприятия. Даны рекомендации по снижению дебиторской задолженности и увеличению клиентской базы для наращивания объемов доходов.</w:t>
      </w:r>
    </w:p>
    <w:p w:rsidR="00FC2B09" w:rsidRPr="007B0EFA" w:rsidRDefault="00934094" w:rsidP="00346DB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</w:t>
      </w:r>
      <w:r w:rsidR="00B418A5" w:rsidRPr="007B0EFA">
        <w:rPr>
          <w:sz w:val="28"/>
          <w:szCs w:val="28"/>
        </w:rPr>
        <w:t xml:space="preserve">МАУ ДОЛ «Бригантина» </w:t>
      </w:r>
      <w:r w:rsidR="008D200C">
        <w:rPr>
          <w:sz w:val="28"/>
          <w:szCs w:val="28"/>
        </w:rPr>
        <w:t>в</w:t>
      </w:r>
      <w:r w:rsidR="00B418A5" w:rsidRPr="007B0EFA">
        <w:rPr>
          <w:sz w:val="28"/>
          <w:szCs w:val="28"/>
        </w:rPr>
        <w:t xml:space="preserve"> 201</w:t>
      </w:r>
      <w:r w:rsidR="008D200C">
        <w:rPr>
          <w:sz w:val="28"/>
          <w:szCs w:val="28"/>
        </w:rPr>
        <w:t>6</w:t>
      </w:r>
      <w:r w:rsidR="00B418A5" w:rsidRPr="007B0EFA">
        <w:rPr>
          <w:sz w:val="28"/>
          <w:szCs w:val="28"/>
        </w:rPr>
        <w:t xml:space="preserve"> год</w:t>
      </w:r>
      <w:r w:rsidR="008D200C">
        <w:rPr>
          <w:sz w:val="28"/>
          <w:szCs w:val="28"/>
        </w:rPr>
        <w:t>у заключалась в сохр</w:t>
      </w:r>
      <w:r w:rsidR="008D200C">
        <w:rPr>
          <w:sz w:val="28"/>
          <w:szCs w:val="28"/>
        </w:rPr>
        <w:t>а</w:t>
      </w:r>
      <w:r w:rsidR="008D200C">
        <w:rPr>
          <w:sz w:val="28"/>
          <w:szCs w:val="28"/>
        </w:rPr>
        <w:t>нении имущества</w:t>
      </w:r>
      <w:r w:rsidR="007C434D">
        <w:rPr>
          <w:sz w:val="28"/>
          <w:szCs w:val="28"/>
        </w:rPr>
        <w:t>, находящегося в оперативном управлении</w:t>
      </w:r>
      <w:r w:rsidR="008D200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934094">
        <w:rPr>
          <w:sz w:val="28"/>
          <w:szCs w:val="28"/>
        </w:rPr>
        <w:t xml:space="preserve"> </w:t>
      </w:r>
      <w:r>
        <w:rPr>
          <w:sz w:val="28"/>
          <w:szCs w:val="28"/>
        </w:rPr>
        <w:t>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принятым решением учредителя о ликвидации учреждения</w:t>
      </w:r>
      <w:r w:rsidR="008D200C">
        <w:rPr>
          <w:sz w:val="28"/>
          <w:szCs w:val="28"/>
        </w:rPr>
        <w:t>.</w:t>
      </w:r>
      <w:r w:rsidR="0080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342B3" w:rsidRPr="00346DBB">
        <w:rPr>
          <w:bCs/>
          <w:sz w:val="28"/>
          <w:szCs w:val="28"/>
          <w:shd w:val="clear" w:color="auto" w:fill="FFFFFF"/>
        </w:rPr>
        <w:t>очередной XXXII сессии Совета муниципального</w:t>
      </w:r>
      <w:r w:rsidR="00346DBB">
        <w:rPr>
          <w:bCs/>
          <w:sz w:val="28"/>
          <w:szCs w:val="28"/>
          <w:shd w:val="clear" w:color="auto" w:fill="FFFFFF"/>
        </w:rPr>
        <w:t xml:space="preserve">  </w:t>
      </w:r>
      <w:r w:rsidR="00B342B3" w:rsidRPr="00346DBB">
        <w:rPr>
          <w:bCs/>
          <w:sz w:val="28"/>
          <w:szCs w:val="28"/>
          <w:shd w:val="clear" w:color="auto" w:fill="FFFFFF"/>
        </w:rPr>
        <w:t>образования</w:t>
      </w:r>
      <w:r w:rsidR="00B342B3" w:rsidRPr="00346DB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B342B3" w:rsidRPr="00346DBB">
        <w:rPr>
          <w:bCs/>
          <w:sz w:val="28"/>
          <w:szCs w:val="28"/>
          <w:shd w:val="clear" w:color="auto" w:fill="FFFFFF"/>
        </w:rPr>
        <w:t>Темрюкский район VI с</w:t>
      </w:r>
      <w:r w:rsidR="00B342B3" w:rsidRPr="00346DBB">
        <w:rPr>
          <w:bCs/>
          <w:sz w:val="28"/>
          <w:szCs w:val="28"/>
          <w:shd w:val="clear" w:color="auto" w:fill="FFFFFF"/>
        </w:rPr>
        <w:t>о</w:t>
      </w:r>
      <w:r w:rsidR="00B342B3" w:rsidRPr="00346DBB">
        <w:rPr>
          <w:bCs/>
          <w:sz w:val="28"/>
          <w:szCs w:val="28"/>
          <w:shd w:val="clear" w:color="auto" w:fill="FFFFFF"/>
        </w:rPr>
        <w:t>зыва</w:t>
      </w:r>
      <w:r w:rsidR="00346DBB">
        <w:rPr>
          <w:bCs/>
          <w:sz w:val="28"/>
          <w:szCs w:val="28"/>
          <w:shd w:val="clear" w:color="auto" w:fill="FFFFFF"/>
        </w:rPr>
        <w:t xml:space="preserve"> от 26 мая 2017 года </w:t>
      </w:r>
      <w:r>
        <w:rPr>
          <w:bCs/>
          <w:sz w:val="28"/>
          <w:szCs w:val="28"/>
          <w:shd w:val="clear" w:color="auto" w:fill="FFFFFF"/>
        </w:rPr>
        <w:t xml:space="preserve">было </w:t>
      </w:r>
      <w:r w:rsidR="00346DBB">
        <w:rPr>
          <w:bCs/>
          <w:sz w:val="28"/>
          <w:szCs w:val="28"/>
          <w:shd w:val="clear" w:color="auto" w:fill="FFFFFF"/>
        </w:rPr>
        <w:t xml:space="preserve">принято решение о </w:t>
      </w:r>
      <w:r>
        <w:rPr>
          <w:bCs/>
          <w:sz w:val="28"/>
          <w:szCs w:val="28"/>
          <w:shd w:val="clear" w:color="auto" w:fill="FFFFFF"/>
        </w:rPr>
        <w:t xml:space="preserve">передаче </w:t>
      </w:r>
      <w:r>
        <w:rPr>
          <w:sz w:val="28"/>
          <w:szCs w:val="28"/>
        </w:rPr>
        <w:t>имущества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46DBB">
        <w:rPr>
          <w:bCs/>
          <w:sz w:val="28"/>
          <w:szCs w:val="28"/>
          <w:shd w:val="clear" w:color="auto" w:fill="FFFFFF"/>
        </w:rPr>
        <w:t xml:space="preserve">в </w:t>
      </w:r>
      <w:r w:rsidR="00B342B3">
        <w:rPr>
          <w:rFonts w:ascii="OpenSansSemiBold" w:hAnsi="OpenSansSemiBold"/>
          <w:color w:val="333333"/>
          <w:sz w:val="20"/>
          <w:szCs w:val="20"/>
          <w:shd w:val="clear" w:color="auto" w:fill="FFFFFF"/>
        </w:rPr>
        <w:t> </w:t>
      </w:r>
      <w:r w:rsidR="00346DBB" w:rsidRPr="00346DBB">
        <w:rPr>
          <w:sz w:val="28"/>
          <w:szCs w:val="28"/>
          <w:shd w:val="clear" w:color="auto" w:fill="FFFFFF"/>
        </w:rPr>
        <w:t>бе</w:t>
      </w:r>
      <w:r w:rsidR="00346DBB" w:rsidRPr="00346DBB">
        <w:rPr>
          <w:sz w:val="28"/>
          <w:szCs w:val="28"/>
          <w:shd w:val="clear" w:color="auto" w:fill="FFFFFF"/>
        </w:rPr>
        <w:t>з</w:t>
      </w:r>
      <w:r w:rsidR="00346DBB" w:rsidRPr="00346DBB">
        <w:rPr>
          <w:sz w:val="28"/>
          <w:szCs w:val="28"/>
          <w:shd w:val="clear" w:color="auto" w:fill="FFFFFF"/>
        </w:rPr>
        <w:t>возмездное пользование государственному бюджетному учреждению Красн</w:t>
      </w:r>
      <w:r w:rsidR="00346DBB" w:rsidRPr="00346DBB">
        <w:rPr>
          <w:sz w:val="28"/>
          <w:szCs w:val="28"/>
          <w:shd w:val="clear" w:color="auto" w:fill="FFFFFF"/>
        </w:rPr>
        <w:t>о</w:t>
      </w:r>
      <w:r w:rsidR="00346DBB" w:rsidRPr="00346DBB">
        <w:rPr>
          <w:sz w:val="28"/>
          <w:szCs w:val="28"/>
          <w:shd w:val="clear" w:color="auto" w:fill="FFFFFF"/>
        </w:rPr>
        <w:t>дарского края «Краевая крейсерско-парусная школа»</w:t>
      </w:r>
      <w:r w:rsidR="00346DBB">
        <w:rPr>
          <w:sz w:val="28"/>
          <w:szCs w:val="28"/>
          <w:shd w:val="clear" w:color="auto" w:fill="FFFFFF"/>
        </w:rPr>
        <w:t xml:space="preserve"> на срок до 31 декабря 2017 года.</w:t>
      </w:r>
    </w:p>
    <w:p w:rsidR="00B418A5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Ана</w:t>
      </w:r>
      <w:r w:rsidR="005F42E0" w:rsidRPr="007B0EFA">
        <w:rPr>
          <w:sz w:val="28"/>
          <w:szCs w:val="28"/>
        </w:rPr>
        <w:t xml:space="preserve">лиз </w:t>
      </w:r>
      <w:r w:rsidRPr="007B0EFA">
        <w:rPr>
          <w:sz w:val="28"/>
          <w:szCs w:val="28"/>
        </w:rPr>
        <w:t xml:space="preserve">хозяйственной деятельности  </w:t>
      </w:r>
      <w:r w:rsidR="00934094">
        <w:rPr>
          <w:sz w:val="28"/>
          <w:szCs w:val="28"/>
        </w:rPr>
        <w:t xml:space="preserve">МБУЗ «ЦРБ МО ТР» </w:t>
      </w:r>
      <w:r w:rsidRPr="007B0EFA">
        <w:rPr>
          <w:sz w:val="28"/>
          <w:szCs w:val="28"/>
        </w:rPr>
        <w:t>показал</w:t>
      </w:r>
      <w:r w:rsidR="00900E58">
        <w:rPr>
          <w:sz w:val="28"/>
          <w:szCs w:val="28"/>
        </w:rPr>
        <w:t xml:space="preserve"> знач</w:t>
      </w:r>
      <w:r w:rsidR="00900E58">
        <w:rPr>
          <w:sz w:val="28"/>
          <w:szCs w:val="28"/>
        </w:rPr>
        <w:t>и</w:t>
      </w:r>
      <w:r w:rsidR="00900E58">
        <w:rPr>
          <w:sz w:val="28"/>
          <w:szCs w:val="28"/>
        </w:rPr>
        <w:t>тельный рост</w:t>
      </w:r>
      <w:r w:rsidR="009D2BCA">
        <w:rPr>
          <w:sz w:val="28"/>
          <w:szCs w:val="28"/>
        </w:rPr>
        <w:t xml:space="preserve"> как текущей, так и просроченной</w:t>
      </w:r>
      <w:r w:rsidR="0079255F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кредиторск</w:t>
      </w:r>
      <w:r w:rsidR="00900E58">
        <w:rPr>
          <w:sz w:val="28"/>
          <w:szCs w:val="28"/>
        </w:rPr>
        <w:t>ой</w:t>
      </w:r>
      <w:r w:rsidRPr="007B0EFA">
        <w:rPr>
          <w:sz w:val="28"/>
          <w:szCs w:val="28"/>
        </w:rPr>
        <w:t xml:space="preserve"> задолженност</w:t>
      </w:r>
      <w:r w:rsidR="00900E58">
        <w:rPr>
          <w:sz w:val="28"/>
          <w:szCs w:val="28"/>
        </w:rPr>
        <w:t>и по средствам ОМС, отмечены случаи нецелевого и неэффективного расходования средств.</w:t>
      </w:r>
      <w:r w:rsidR="002C79A0">
        <w:rPr>
          <w:sz w:val="28"/>
          <w:szCs w:val="28"/>
        </w:rPr>
        <w:t xml:space="preserve"> Результаты финансово-экономической деятельности </w:t>
      </w:r>
      <w:r w:rsidR="00934094" w:rsidRPr="00346DBB">
        <w:rPr>
          <w:sz w:val="28"/>
          <w:szCs w:val="28"/>
          <w:shd w:val="clear" w:color="auto" w:fill="FFFFFF"/>
        </w:rPr>
        <w:t>учреждени</w:t>
      </w:r>
      <w:r w:rsidR="00934094">
        <w:rPr>
          <w:sz w:val="28"/>
          <w:szCs w:val="28"/>
          <w:shd w:val="clear" w:color="auto" w:fill="FFFFFF"/>
        </w:rPr>
        <w:t>я здр</w:t>
      </w:r>
      <w:r w:rsidR="00934094">
        <w:rPr>
          <w:sz w:val="28"/>
          <w:szCs w:val="28"/>
          <w:shd w:val="clear" w:color="auto" w:fill="FFFFFF"/>
        </w:rPr>
        <w:t>а</w:t>
      </w:r>
      <w:r w:rsidR="00934094">
        <w:rPr>
          <w:sz w:val="28"/>
          <w:szCs w:val="28"/>
          <w:shd w:val="clear" w:color="auto" w:fill="FFFFFF"/>
        </w:rPr>
        <w:t>во</w:t>
      </w:r>
      <w:r w:rsidR="00DE5424">
        <w:rPr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934094">
        <w:rPr>
          <w:sz w:val="28"/>
          <w:szCs w:val="28"/>
          <w:shd w:val="clear" w:color="auto" w:fill="FFFFFF"/>
        </w:rPr>
        <w:t xml:space="preserve">хранения </w:t>
      </w:r>
      <w:r w:rsidR="002C79A0">
        <w:rPr>
          <w:sz w:val="28"/>
          <w:szCs w:val="28"/>
        </w:rPr>
        <w:t>по итогам 2016 года признаны неудовлетворительными.</w:t>
      </w:r>
    </w:p>
    <w:p w:rsidR="00B418A5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За 201</w:t>
      </w:r>
      <w:r w:rsidR="007A3E61">
        <w:rPr>
          <w:sz w:val="28"/>
          <w:szCs w:val="28"/>
        </w:rPr>
        <w:t>6</w:t>
      </w:r>
      <w:r w:rsidR="0075099E">
        <w:rPr>
          <w:sz w:val="28"/>
          <w:szCs w:val="28"/>
        </w:rPr>
        <w:t xml:space="preserve"> год работа МК</w:t>
      </w:r>
      <w:r w:rsidRPr="007B0EFA">
        <w:rPr>
          <w:sz w:val="28"/>
          <w:szCs w:val="28"/>
        </w:rPr>
        <w:t>У «Единая служба заказчика», М</w:t>
      </w:r>
      <w:r w:rsidR="0075099E">
        <w:rPr>
          <w:sz w:val="28"/>
          <w:szCs w:val="28"/>
        </w:rPr>
        <w:t>К</w:t>
      </w:r>
      <w:r w:rsidRPr="007B0EFA">
        <w:rPr>
          <w:sz w:val="28"/>
          <w:szCs w:val="28"/>
        </w:rPr>
        <w:t xml:space="preserve">У «МФЦ» МО ТР, </w:t>
      </w:r>
      <w:r w:rsidR="00C25137">
        <w:rPr>
          <w:sz w:val="28"/>
          <w:szCs w:val="28"/>
        </w:rPr>
        <w:t>МК</w:t>
      </w:r>
      <w:r w:rsidR="002C7662" w:rsidRPr="007B0EFA">
        <w:rPr>
          <w:sz w:val="28"/>
          <w:szCs w:val="28"/>
        </w:rPr>
        <w:t xml:space="preserve">У ИКЦ «Темрюкский» </w:t>
      </w:r>
      <w:r w:rsidRPr="007B0EFA">
        <w:rPr>
          <w:sz w:val="28"/>
          <w:szCs w:val="28"/>
        </w:rPr>
        <w:t xml:space="preserve"> признана удовлетворительной, руководителям рекомендовано оптимизировать расходы и рассмотреть </w:t>
      </w:r>
      <w:r w:rsidR="002C79A0">
        <w:rPr>
          <w:sz w:val="28"/>
          <w:szCs w:val="28"/>
        </w:rPr>
        <w:t xml:space="preserve">возможность </w:t>
      </w:r>
      <w:r w:rsidRPr="007B0EFA">
        <w:rPr>
          <w:sz w:val="28"/>
          <w:szCs w:val="28"/>
        </w:rPr>
        <w:t>расшир</w:t>
      </w:r>
      <w:r w:rsidRPr="007B0EFA">
        <w:rPr>
          <w:sz w:val="28"/>
          <w:szCs w:val="28"/>
        </w:rPr>
        <w:t>е</w:t>
      </w:r>
      <w:r w:rsidR="002C79A0">
        <w:rPr>
          <w:sz w:val="28"/>
          <w:szCs w:val="28"/>
        </w:rPr>
        <w:t>ния</w:t>
      </w:r>
      <w:r w:rsidRPr="007B0EFA">
        <w:rPr>
          <w:sz w:val="28"/>
          <w:szCs w:val="28"/>
        </w:rPr>
        <w:t xml:space="preserve"> перечня платных услуг.</w:t>
      </w:r>
    </w:p>
    <w:p w:rsidR="0033115C" w:rsidRPr="00FF6180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vertAlign w:val="subscript"/>
        </w:rPr>
      </w:pPr>
      <w:r w:rsidRPr="007B0EFA">
        <w:rPr>
          <w:sz w:val="28"/>
          <w:szCs w:val="28"/>
        </w:rPr>
        <w:t>Работа балансовой комиссии и в дальнейшем будет продолжена. Ра</w:t>
      </w:r>
      <w:r w:rsidRPr="007B0EFA">
        <w:rPr>
          <w:sz w:val="28"/>
          <w:szCs w:val="28"/>
        </w:rPr>
        <w:t>с</w:t>
      </w:r>
      <w:r w:rsidRPr="007B0EFA">
        <w:rPr>
          <w:sz w:val="28"/>
          <w:szCs w:val="28"/>
        </w:rPr>
        <w:t>смотрение итогов финансово-хозяйственной деятельности муниципальных</w:t>
      </w:r>
      <w:r w:rsidR="00DB7965" w:rsidRPr="007B0EFA">
        <w:rPr>
          <w:sz w:val="28"/>
          <w:szCs w:val="28"/>
        </w:rPr>
        <w:t xml:space="preserve"> предприятий и учреждений не только обеспечивает возможность контроля о</w:t>
      </w:r>
      <w:r w:rsidR="00DB7965" w:rsidRPr="007B0EFA">
        <w:rPr>
          <w:sz w:val="28"/>
          <w:szCs w:val="28"/>
        </w:rPr>
        <w:t>с</w:t>
      </w:r>
      <w:r w:rsidR="00DB7965" w:rsidRPr="007B0EFA">
        <w:rPr>
          <w:sz w:val="28"/>
          <w:szCs w:val="28"/>
        </w:rPr>
        <w:t>новных показателей, но позволяет оценить эффективность использования пер</w:t>
      </w:r>
      <w:r w:rsidR="00DB7965" w:rsidRPr="007B0EFA">
        <w:rPr>
          <w:sz w:val="28"/>
          <w:szCs w:val="28"/>
        </w:rPr>
        <w:t>е</w:t>
      </w:r>
      <w:r w:rsidR="00DB7965" w:rsidRPr="007B0EFA">
        <w:rPr>
          <w:sz w:val="28"/>
          <w:szCs w:val="28"/>
        </w:rPr>
        <w:t>данного им муниципального имущества.</w:t>
      </w:r>
    </w:p>
    <w:p w:rsidR="00DB7965" w:rsidRPr="007B0EFA" w:rsidRDefault="00DB796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94F91" w:rsidRDefault="00694F91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115C" w:rsidRPr="007B0EFA" w:rsidRDefault="00694F91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33115C" w:rsidRPr="007B0EFA">
        <w:rPr>
          <w:sz w:val="28"/>
          <w:szCs w:val="28"/>
        </w:rPr>
        <w:t xml:space="preserve"> главы </w:t>
      </w: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B0EFA">
        <w:rPr>
          <w:sz w:val="28"/>
          <w:szCs w:val="28"/>
        </w:rPr>
        <w:t>муниципального образования</w:t>
      </w: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B0EFA">
        <w:rPr>
          <w:sz w:val="28"/>
          <w:szCs w:val="28"/>
        </w:rPr>
        <w:t>Темрюкский район                                                                                     Н.А. О</w:t>
      </w:r>
      <w:r w:rsidR="00694F91">
        <w:rPr>
          <w:sz w:val="28"/>
          <w:szCs w:val="28"/>
        </w:rPr>
        <w:t>пара</w:t>
      </w:r>
    </w:p>
    <w:sectPr w:rsidR="0033115C" w:rsidRPr="007B0EFA" w:rsidSect="0034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0949A2"/>
    <w:rsid w:val="000A1B44"/>
    <w:rsid w:val="001B0733"/>
    <w:rsid w:val="001D1B3F"/>
    <w:rsid w:val="002036C3"/>
    <w:rsid w:val="002C7662"/>
    <w:rsid w:val="002C79A0"/>
    <w:rsid w:val="002D0F78"/>
    <w:rsid w:val="003130AB"/>
    <w:rsid w:val="0033115C"/>
    <w:rsid w:val="00346DBB"/>
    <w:rsid w:val="003475C9"/>
    <w:rsid w:val="0036125F"/>
    <w:rsid w:val="003962CB"/>
    <w:rsid w:val="00405E89"/>
    <w:rsid w:val="004431CD"/>
    <w:rsid w:val="00505694"/>
    <w:rsid w:val="005521FD"/>
    <w:rsid w:val="005A1098"/>
    <w:rsid w:val="005F42E0"/>
    <w:rsid w:val="00605511"/>
    <w:rsid w:val="00616EB9"/>
    <w:rsid w:val="00694F91"/>
    <w:rsid w:val="006E4C19"/>
    <w:rsid w:val="007153A9"/>
    <w:rsid w:val="00723638"/>
    <w:rsid w:val="0075099E"/>
    <w:rsid w:val="00776595"/>
    <w:rsid w:val="0079255F"/>
    <w:rsid w:val="007A3E61"/>
    <w:rsid w:val="007B0EFA"/>
    <w:rsid w:val="007C434D"/>
    <w:rsid w:val="008075EC"/>
    <w:rsid w:val="008914DD"/>
    <w:rsid w:val="008C51E2"/>
    <w:rsid w:val="008D200C"/>
    <w:rsid w:val="00900E58"/>
    <w:rsid w:val="00934094"/>
    <w:rsid w:val="00955053"/>
    <w:rsid w:val="009870BB"/>
    <w:rsid w:val="00990D92"/>
    <w:rsid w:val="009947DF"/>
    <w:rsid w:val="0099534E"/>
    <w:rsid w:val="00996D87"/>
    <w:rsid w:val="009D2BCA"/>
    <w:rsid w:val="009D3E6A"/>
    <w:rsid w:val="009E4326"/>
    <w:rsid w:val="00A26CB7"/>
    <w:rsid w:val="00A40AA8"/>
    <w:rsid w:val="00AE30B8"/>
    <w:rsid w:val="00AE3318"/>
    <w:rsid w:val="00B07451"/>
    <w:rsid w:val="00B342B3"/>
    <w:rsid w:val="00B418A5"/>
    <w:rsid w:val="00B925F0"/>
    <w:rsid w:val="00BA648C"/>
    <w:rsid w:val="00BC54DC"/>
    <w:rsid w:val="00BC7CF0"/>
    <w:rsid w:val="00C10428"/>
    <w:rsid w:val="00C25137"/>
    <w:rsid w:val="00C37250"/>
    <w:rsid w:val="00C377FB"/>
    <w:rsid w:val="00C810C3"/>
    <w:rsid w:val="00CA282C"/>
    <w:rsid w:val="00CE1A12"/>
    <w:rsid w:val="00CE5AFC"/>
    <w:rsid w:val="00D338AA"/>
    <w:rsid w:val="00DA3DFE"/>
    <w:rsid w:val="00DB7965"/>
    <w:rsid w:val="00DE43B6"/>
    <w:rsid w:val="00DE5424"/>
    <w:rsid w:val="00DF17FD"/>
    <w:rsid w:val="00DF62DE"/>
    <w:rsid w:val="00E328DB"/>
    <w:rsid w:val="00F10B0B"/>
    <w:rsid w:val="00F346C9"/>
    <w:rsid w:val="00FC2B09"/>
    <w:rsid w:val="00FC36B5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customStyle="1" w:styleId="21">
    <w:name w:val="Основной текст 21"/>
    <w:basedOn w:val="a"/>
    <w:rsid w:val="00BC7CF0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customStyle="1" w:styleId="21">
    <w:name w:val="Основной текст 21"/>
    <w:basedOn w:val="a"/>
    <w:rsid w:val="00BC7CF0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Nataliya Vasilyevna</dc:creator>
  <cp:keywords/>
  <dc:description/>
  <cp:lastModifiedBy>Ivanko Nataliya Vasilyevna</cp:lastModifiedBy>
  <cp:revision>80</cp:revision>
  <cp:lastPrinted>2017-06-02T06:29:00Z</cp:lastPrinted>
  <dcterms:created xsi:type="dcterms:W3CDTF">2017-01-26T07:52:00Z</dcterms:created>
  <dcterms:modified xsi:type="dcterms:W3CDTF">2017-06-02T07:59:00Z</dcterms:modified>
</cp:coreProperties>
</file>