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B834F" w14:textId="291DD930" w:rsidR="00660AEC" w:rsidRPr="00361EE8" w:rsidRDefault="00660AEC" w:rsidP="00660AEC">
      <w:pPr>
        <w:ind w:left="-284" w:right="-142"/>
        <w:jc w:val="center"/>
        <w:rPr>
          <w:rFonts w:ascii="Times New Roman" w:hAnsi="Times New Roman" w:cs="Times New Roman"/>
          <w:b/>
          <w:sz w:val="28"/>
          <w:szCs w:val="28"/>
          <w:lang w:eastAsia="ar-SA"/>
        </w:rPr>
      </w:pPr>
      <w:r w:rsidRPr="00361EE8">
        <w:rPr>
          <w:rFonts w:ascii="Times New Roman" w:hAnsi="Times New Roman" w:cs="Times New Roman"/>
          <w:b/>
          <w:sz w:val="28"/>
          <w:szCs w:val="28"/>
          <w:lang w:eastAsia="ar-SA"/>
        </w:rPr>
        <w:t>АДМИНИСТРАЦИЯ МУНИЦИПАЛЬНОГО ОБРАЗОВАНИЯ</w:t>
      </w:r>
    </w:p>
    <w:p w14:paraId="74393C12" w14:textId="77777777" w:rsidR="00660AEC" w:rsidRPr="00361EE8" w:rsidRDefault="00660AEC" w:rsidP="00660AEC">
      <w:pPr>
        <w:ind w:left="-284" w:right="-142"/>
        <w:jc w:val="center"/>
        <w:rPr>
          <w:rFonts w:ascii="Times New Roman" w:hAnsi="Times New Roman" w:cs="Times New Roman"/>
          <w:b/>
          <w:sz w:val="28"/>
          <w:szCs w:val="28"/>
          <w:lang w:eastAsia="ar-SA"/>
        </w:rPr>
      </w:pPr>
      <w:r w:rsidRPr="00361EE8">
        <w:rPr>
          <w:rFonts w:ascii="Times New Roman" w:hAnsi="Times New Roman" w:cs="Times New Roman"/>
          <w:b/>
          <w:sz w:val="28"/>
          <w:szCs w:val="28"/>
          <w:lang w:eastAsia="ar-SA"/>
        </w:rPr>
        <w:t>ТЕМРЮКСКИЙ РАЙОН</w:t>
      </w:r>
    </w:p>
    <w:p w14:paraId="52C27E97" w14:textId="77777777" w:rsidR="00660AEC" w:rsidRPr="00361EE8" w:rsidRDefault="00660AEC" w:rsidP="00660AEC">
      <w:pPr>
        <w:ind w:left="-284" w:right="-142"/>
        <w:jc w:val="center"/>
        <w:rPr>
          <w:rFonts w:ascii="Times New Roman" w:hAnsi="Times New Roman" w:cs="Times New Roman"/>
          <w:b/>
          <w:sz w:val="28"/>
          <w:szCs w:val="28"/>
          <w:lang w:eastAsia="ar-SA"/>
        </w:rPr>
      </w:pPr>
    </w:p>
    <w:p w14:paraId="0A7F5108" w14:textId="77777777" w:rsidR="00660AEC" w:rsidRPr="00361EE8" w:rsidRDefault="00660AEC" w:rsidP="00660AEC">
      <w:pPr>
        <w:ind w:left="-284" w:right="-142"/>
        <w:jc w:val="center"/>
        <w:rPr>
          <w:rFonts w:ascii="Times New Roman" w:hAnsi="Times New Roman" w:cs="Times New Roman"/>
          <w:b/>
          <w:sz w:val="28"/>
          <w:szCs w:val="28"/>
          <w:lang w:eastAsia="ar-SA"/>
        </w:rPr>
      </w:pPr>
      <w:r w:rsidRPr="00361EE8">
        <w:rPr>
          <w:rFonts w:ascii="Times New Roman" w:hAnsi="Times New Roman" w:cs="Times New Roman"/>
          <w:b/>
          <w:sz w:val="28"/>
          <w:szCs w:val="28"/>
          <w:lang w:eastAsia="ar-SA"/>
        </w:rPr>
        <w:t>ПОСТАНОВЛЕНИЕ</w:t>
      </w:r>
    </w:p>
    <w:p w14:paraId="2D45EECC" w14:textId="51298D14" w:rsidR="002D5717" w:rsidRPr="00361EE8" w:rsidRDefault="002D5717" w:rsidP="00016106">
      <w:pPr>
        <w:ind w:left="-284" w:right="-142"/>
        <w:jc w:val="center"/>
        <w:rPr>
          <w:rFonts w:ascii="Times New Roman" w:hAnsi="Times New Roman" w:cs="Times New Roman"/>
          <w:b/>
          <w:sz w:val="28"/>
          <w:szCs w:val="28"/>
          <w:lang w:eastAsia="ar-SA"/>
        </w:rPr>
      </w:pPr>
      <w:r w:rsidRPr="00361EE8">
        <w:rPr>
          <w:rFonts w:ascii="Times New Roman" w:hAnsi="Times New Roman" w:cs="Times New Roman"/>
          <w:b/>
          <w:sz w:val="28"/>
          <w:szCs w:val="28"/>
          <w:lang w:eastAsia="ar-SA"/>
        </w:rPr>
        <w:t>о</w:t>
      </w:r>
      <w:r w:rsidR="00660AEC" w:rsidRPr="00361EE8">
        <w:rPr>
          <w:rFonts w:ascii="Times New Roman" w:hAnsi="Times New Roman" w:cs="Times New Roman"/>
          <w:b/>
          <w:sz w:val="28"/>
          <w:szCs w:val="28"/>
          <w:lang w:eastAsia="ar-SA"/>
        </w:rPr>
        <w:t>т 29.10.</w:t>
      </w:r>
      <w:r w:rsidRPr="00361EE8">
        <w:rPr>
          <w:rFonts w:ascii="Times New Roman" w:hAnsi="Times New Roman" w:cs="Times New Roman"/>
          <w:b/>
          <w:sz w:val="28"/>
          <w:szCs w:val="28"/>
          <w:lang w:eastAsia="ar-SA"/>
        </w:rPr>
        <w:t xml:space="preserve">2021 года </w:t>
      </w:r>
      <w:r w:rsidR="00660AEC" w:rsidRPr="00361EE8">
        <w:rPr>
          <w:rFonts w:ascii="Times New Roman" w:hAnsi="Times New Roman" w:cs="Times New Roman"/>
          <w:b/>
          <w:sz w:val="28"/>
          <w:szCs w:val="28"/>
          <w:lang w:eastAsia="ar-SA"/>
        </w:rPr>
        <w:t>№ 1602</w:t>
      </w:r>
    </w:p>
    <w:p w14:paraId="6EE6DB47" w14:textId="77777777" w:rsidR="002D5717" w:rsidRPr="00361EE8" w:rsidRDefault="002D5717" w:rsidP="00660AEC">
      <w:pPr>
        <w:widowControl/>
        <w:autoSpaceDE/>
        <w:autoSpaceDN/>
        <w:adjustRightInd/>
        <w:ind w:firstLine="0"/>
        <w:jc w:val="center"/>
        <w:rPr>
          <w:rFonts w:ascii="Times New Roman" w:eastAsia="Calibri" w:hAnsi="Times New Roman" w:cs="Times New Roman"/>
          <w:b/>
          <w:sz w:val="28"/>
          <w:szCs w:val="28"/>
          <w:lang w:eastAsia="en-US"/>
        </w:rPr>
      </w:pPr>
    </w:p>
    <w:p w14:paraId="29772476" w14:textId="4E002B16" w:rsidR="00660AEC" w:rsidRPr="00361EE8" w:rsidRDefault="00660AEC" w:rsidP="00660AEC">
      <w:pPr>
        <w:widowControl/>
        <w:autoSpaceDE/>
        <w:autoSpaceDN/>
        <w:adjustRightInd/>
        <w:ind w:firstLine="0"/>
        <w:jc w:val="center"/>
        <w:rPr>
          <w:rFonts w:ascii="Times New Roman" w:eastAsia="Calibri" w:hAnsi="Times New Roman" w:cs="Times New Roman"/>
          <w:b/>
          <w:sz w:val="28"/>
          <w:szCs w:val="28"/>
          <w:lang w:eastAsia="en-US"/>
        </w:rPr>
      </w:pPr>
      <w:r w:rsidRPr="00361EE8">
        <w:rPr>
          <w:rFonts w:ascii="Times New Roman" w:eastAsia="Calibri" w:hAnsi="Times New Roman" w:cs="Times New Roman"/>
          <w:b/>
          <w:sz w:val="28"/>
          <w:szCs w:val="28"/>
          <w:lang w:eastAsia="en-US"/>
        </w:rPr>
        <w:t>О</w:t>
      </w:r>
      <w:r w:rsidR="00361EE8" w:rsidRPr="00361EE8">
        <w:rPr>
          <w:rFonts w:ascii="Times New Roman" w:eastAsia="Calibri" w:hAnsi="Times New Roman" w:cs="Times New Roman"/>
          <w:b/>
          <w:sz w:val="28"/>
          <w:szCs w:val="28"/>
          <w:lang w:eastAsia="en-US"/>
        </w:rPr>
        <w:t>б</w:t>
      </w:r>
      <w:r w:rsidRPr="00361EE8">
        <w:rPr>
          <w:rFonts w:ascii="Times New Roman" w:eastAsia="Calibri" w:hAnsi="Times New Roman" w:cs="Times New Roman"/>
          <w:b/>
          <w:sz w:val="28"/>
          <w:szCs w:val="28"/>
          <w:lang w:eastAsia="en-US"/>
        </w:rPr>
        <w:t xml:space="preserve"> утверждении муниципальной программы муниципального образования Темрюкский</w:t>
      </w:r>
      <w:r w:rsidR="00361EE8" w:rsidRPr="00361EE8">
        <w:rPr>
          <w:rFonts w:ascii="Times New Roman" w:eastAsia="Calibri" w:hAnsi="Times New Roman" w:cs="Times New Roman"/>
          <w:b/>
          <w:sz w:val="28"/>
          <w:szCs w:val="28"/>
          <w:lang w:eastAsia="en-US"/>
        </w:rPr>
        <w:t xml:space="preserve"> муниципальный</w:t>
      </w:r>
      <w:r w:rsidRPr="00361EE8">
        <w:rPr>
          <w:rFonts w:ascii="Times New Roman" w:eastAsia="Calibri" w:hAnsi="Times New Roman" w:cs="Times New Roman"/>
          <w:b/>
          <w:sz w:val="28"/>
          <w:szCs w:val="28"/>
          <w:lang w:eastAsia="en-US"/>
        </w:rPr>
        <w:t xml:space="preserve"> район</w:t>
      </w:r>
      <w:r w:rsidR="00361EE8" w:rsidRPr="00361EE8">
        <w:rPr>
          <w:rFonts w:ascii="Times New Roman" w:eastAsia="Calibri" w:hAnsi="Times New Roman" w:cs="Times New Roman"/>
          <w:b/>
          <w:sz w:val="28"/>
          <w:szCs w:val="28"/>
          <w:lang w:eastAsia="en-US"/>
        </w:rPr>
        <w:t xml:space="preserve"> Краснодарского края</w:t>
      </w:r>
      <w:r w:rsidRPr="00361EE8">
        <w:rPr>
          <w:rFonts w:ascii="Times New Roman" w:eastAsia="Calibri" w:hAnsi="Times New Roman" w:cs="Times New Roman"/>
          <w:b/>
          <w:sz w:val="28"/>
          <w:szCs w:val="28"/>
          <w:lang w:eastAsia="en-US"/>
        </w:rPr>
        <w:t xml:space="preserve"> «Развитие образования»</w:t>
      </w:r>
    </w:p>
    <w:p w14:paraId="5ABE8B79" w14:textId="77777777" w:rsidR="002D5717" w:rsidRPr="00361EE8" w:rsidRDefault="002D5717" w:rsidP="002D5717">
      <w:pPr>
        <w:jc w:val="center"/>
        <w:rPr>
          <w:rFonts w:ascii="Times New Roman" w:hAnsi="Times New Roman" w:cs="Times New Roman"/>
          <w:sz w:val="28"/>
          <w:szCs w:val="28"/>
        </w:rPr>
      </w:pPr>
    </w:p>
    <w:p w14:paraId="5AF97B2B" w14:textId="77777777" w:rsidR="002D5717" w:rsidRPr="00F21D43" w:rsidRDefault="002D5717" w:rsidP="002D5717">
      <w:pPr>
        <w:jc w:val="center"/>
        <w:rPr>
          <w:rFonts w:ascii="Times New Roman" w:hAnsi="Times New Roman" w:cs="Times New Roman"/>
          <w:sz w:val="22"/>
          <w:szCs w:val="22"/>
        </w:rPr>
      </w:pPr>
      <w:r w:rsidRPr="00F21D43">
        <w:rPr>
          <w:rFonts w:ascii="Times New Roman" w:hAnsi="Times New Roman" w:cs="Times New Roman"/>
          <w:sz w:val="22"/>
          <w:szCs w:val="22"/>
        </w:rPr>
        <w:t>Список изменяющих документов</w:t>
      </w:r>
    </w:p>
    <w:p w14:paraId="2FF71523" w14:textId="77777777" w:rsidR="002D5717" w:rsidRPr="00F21D43" w:rsidRDefault="002D5717" w:rsidP="002D5717">
      <w:pPr>
        <w:jc w:val="center"/>
        <w:rPr>
          <w:rFonts w:ascii="Times New Roman" w:hAnsi="Times New Roman" w:cs="Times New Roman"/>
          <w:sz w:val="22"/>
          <w:szCs w:val="22"/>
        </w:rPr>
      </w:pPr>
      <w:r w:rsidRPr="00F21D43">
        <w:rPr>
          <w:rFonts w:ascii="Times New Roman" w:hAnsi="Times New Roman" w:cs="Times New Roman"/>
          <w:sz w:val="22"/>
          <w:szCs w:val="22"/>
        </w:rPr>
        <w:t>(в ред. постановлени</w:t>
      </w:r>
      <w:r w:rsidR="000423AF" w:rsidRPr="00F21D43">
        <w:rPr>
          <w:rFonts w:ascii="Times New Roman" w:hAnsi="Times New Roman" w:cs="Times New Roman"/>
          <w:sz w:val="22"/>
          <w:szCs w:val="22"/>
        </w:rPr>
        <w:t>я</w:t>
      </w:r>
      <w:r w:rsidRPr="00F21D43">
        <w:rPr>
          <w:rFonts w:ascii="Times New Roman" w:hAnsi="Times New Roman" w:cs="Times New Roman"/>
          <w:sz w:val="22"/>
          <w:szCs w:val="22"/>
        </w:rPr>
        <w:t xml:space="preserve"> администрации МО Темрюкский район</w:t>
      </w:r>
    </w:p>
    <w:p w14:paraId="34F2A480" w14:textId="44CDF17A" w:rsidR="00660AEC" w:rsidRPr="00F21D43" w:rsidRDefault="005A74B7" w:rsidP="009D30E8">
      <w:pPr>
        <w:pBdr>
          <w:top w:val="nil"/>
          <w:left w:val="nil"/>
          <w:bottom w:val="nil"/>
          <w:right w:val="nil"/>
          <w:between w:val="nil"/>
        </w:pBdr>
        <w:tabs>
          <w:tab w:val="left" w:pos="7155"/>
        </w:tabs>
        <w:rPr>
          <w:rFonts w:ascii="Times New Roman" w:hAnsi="Times New Roman" w:cs="Times New Roman"/>
          <w:sz w:val="22"/>
          <w:szCs w:val="22"/>
        </w:rPr>
      </w:pPr>
      <w:r w:rsidRPr="00F21D43">
        <w:rPr>
          <w:rFonts w:ascii="Times New Roman" w:hAnsi="Times New Roman" w:cs="Times New Roman"/>
          <w:sz w:val="22"/>
          <w:szCs w:val="22"/>
        </w:rPr>
        <w:t xml:space="preserve">от 21.12.2021 года № 1991, </w:t>
      </w:r>
      <w:r w:rsidR="000423AF" w:rsidRPr="00F21D43">
        <w:rPr>
          <w:rFonts w:ascii="Times New Roman" w:hAnsi="Times New Roman" w:cs="Times New Roman"/>
          <w:sz w:val="22"/>
          <w:szCs w:val="22"/>
        </w:rPr>
        <w:t>от</w:t>
      </w:r>
      <w:r w:rsidR="003E11EF" w:rsidRPr="00F21D43">
        <w:rPr>
          <w:rFonts w:ascii="Times New Roman" w:hAnsi="Times New Roman" w:cs="Times New Roman"/>
          <w:sz w:val="22"/>
          <w:szCs w:val="22"/>
        </w:rPr>
        <w:t xml:space="preserve"> 24.01.2022 года № 51</w:t>
      </w:r>
      <w:r w:rsidR="00787B38" w:rsidRPr="00F21D43">
        <w:rPr>
          <w:rFonts w:ascii="Times New Roman" w:hAnsi="Times New Roman" w:cs="Times New Roman"/>
          <w:sz w:val="22"/>
          <w:szCs w:val="22"/>
        </w:rPr>
        <w:t xml:space="preserve">, </w:t>
      </w:r>
      <w:r w:rsidR="00DF3CD8" w:rsidRPr="00F21D43">
        <w:rPr>
          <w:rFonts w:ascii="Times New Roman" w:hAnsi="Times New Roman" w:cs="Times New Roman"/>
          <w:sz w:val="22"/>
          <w:szCs w:val="22"/>
        </w:rPr>
        <w:t>от 24.02.2022</w:t>
      </w:r>
      <w:r w:rsidR="00787B38" w:rsidRPr="00F21D43">
        <w:rPr>
          <w:rFonts w:ascii="Times New Roman" w:hAnsi="Times New Roman" w:cs="Times New Roman"/>
          <w:sz w:val="22"/>
          <w:szCs w:val="22"/>
        </w:rPr>
        <w:t xml:space="preserve"> года № 225</w:t>
      </w:r>
      <w:r w:rsidR="00EC5A63" w:rsidRPr="00F21D43">
        <w:rPr>
          <w:rFonts w:ascii="Times New Roman" w:hAnsi="Times New Roman" w:cs="Times New Roman"/>
          <w:sz w:val="22"/>
          <w:szCs w:val="22"/>
        </w:rPr>
        <w:t>, от 21.03.2022 года № 340</w:t>
      </w:r>
      <w:r w:rsidR="0048436A" w:rsidRPr="00F21D43">
        <w:rPr>
          <w:rFonts w:ascii="Times New Roman" w:hAnsi="Times New Roman" w:cs="Times New Roman"/>
          <w:sz w:val="22"/>
          <w:szCs w:val="22"/>
        </w:rPr>
        <w:t>, от 28.03.2022 года № 388</w:t>
      </w:r>
      <w:r w:rsidR="005569D0" w:rsidRPr="00F21D43">
        <w:rPr>
          <w:rFonts w:ascii="Times New Roman" w:hAnsi="Times New Roman" w:cs="Times New Roman"/>
          <w:sz w:val="22"/>
          <w:szCs w:val="22"/>
        </w:rPr>
        <w:t>, от 25.04.2022 года № 587</w:t>
      </w:r>
      <w:r w:rsidR="00EA4B82" w:rsidRPr="00F21D43">
        <w:rPr>
          <w:rFonts w:ascii="Times New Roman" w:hAnsi="Times New Roman" w:cs="Times New Roman"/>
          <w:sz w:val="22"/>
          <w:szCs w:val="22"/>
        </w:rPr>
        <w:t>, от 23.05.2022 года № 762</w:t>
      </w:r>
      <w:r w:rsidR="00D67293" w:rsidRPr="00F21D43">
        <w:rPr>
          <w:rFonts w:ascii="Times New Roman" w:hAnsi="Times New Roman" w:cs="Times New Roman"/>
          <w:sz w:val="22"/>
          <w:szCs w:val="22"/>
        </w:rPr>
        <w:t>, от 21.06.</w:t>
      </w:r>
      <w:r w:rsidR="000A3CFC" w:rsidRPr="00F21D43">
        <w:rPr>
          <w:rFonts w:ascii="Times New Roman" w:hAnsi="Times New Roman" w:cs="Times New Roman"/>
          <w:sz w:val="22"/>
          <w:szCs w:val="22"/>
        </w:rPr>
        <w:t xml:space="preserve"> 2022 года № 930</w:t>
      </w:r>
      <w:r w:rsidR="00D054B8" w:rsidRPr="00F21D43">
        <w:rPr>
          <w:rFonts w:ascii="Times New Roman" w:hAnsi="Times New Roman" w:cs="Times New Roman"/>
          <w:sz w:val="22"/>
          <w:szCs w:val="22"/>
        </w:rPr>
        <w:t>, от 28.06.2022 года № 957</w:t>
      </w:r>
      <w:r w:rsidR="000C5F26" w:rsidRPr="00F21D43">
        <w:rPr>
          <w:rFonts w:ascii="Times New Roman" w:hAnsi="Times New Roman" w:cs="Times New Roman"/>
          <w:sz w:val="22"/>
          <w:szCs w:val="22"/>
        </w:rPr>
        <w:t>, от 26.07.2022 года № 1247</w:t>
      </w:r>
      <w:r w:rsidR="00A96BD4" w:rsidRPr="00F21D43">
        <w:rPr>
          <w:rFonts w:ascii="Times New Roman" w:hAnsi="Times New Roman" w:cs="Times New Roman"/>
          <w:sz w:val="22"/>
          <w:szCs w:val="22"/>
        </w:rPr>
        <w:t>, от 22.08.2022 года</w:t>
      </w:r>
      <w:r w:rsidR="00CF0CB9" w:rsidRPr="00F21D43">
        <w:rPr>
          <w:rFonts w:ascii="Times New Roman" w:hAnsi="Times New Roman" w:cs="Times New Roman"/>
          <w:sz w:val="22"/>
          <w:szCs w:val="22"/>
        </w:rPr>
        <w:t>, от 26.09.2022 года № 1757</w:t>
      </w:r>
      <w:r w:rsidR="00096B30" w:rsidRPr="00F21D43">
        <w:rPr>
          <w:rFonts w:ascii="Times New Roman" w:hAnsi="Times New Roman" w:cs="Times New Roman"/>
          <w:sz w:val="22"/>
          <w:szCs w:val="22"/>
        </w:rPr>
        <w:t>, 24.10.2022 года</w:t>
      </w:r>
      <w:r w:rsidR="0053550A" w:rsidRPr="00F21D43">
        <w:rPr>
          <w:rFonts w:ascii="Times New Roman" w:hAnsi="Times New Roman" w:cs="Times New Roman"/>
          <w:sz w:val="22"/>
          <w:szCs w:val="22"/>
        </w:rPr>
        <w:t xml:space="preserve"> № 1918</w:t>
      </w:r>
      <w:r w:rsidR="005F60E7" w:rsidRPr="00F21D43">
        <w:rPr>
          <w:rFonts w:ascii="Times New Roman" w:hAnsi="Times New Roman" w:cs="Times New Roman"/>
          <w:sz w:val="22"/>
          <w:szCs w:val="22"/>
        </w:rPr>
        <w:t>, 21.11.2022 года № 2174</w:t>
      </w:r>
      <w:r w:rsidR="00833382" w:rsidRPr="00F21D43">
        <w:rPr>
          <w:rFonts w:ascii="Times New Roman" w:hAnsi="Times New Roman" w:cs="Times New Roman"/>
          <w:sz w:val="22"/>
          <w:szCs w:val="22"/>
        </w:rPr>
        <w:t>, 05.12.2022 года № 2315</w:t>
      </w:r>
      <w:r w:rsidR="00C814D6" w:rsidRPr="00F21D43">
        <w:rPr>
          <w:rFonts w:ascii="Times New Roman" w:hAnsi="Times New Roman" w:cs="Times New Roman"/>
          <w:sz w:val="22"/>
          <w:szCs w:val="22"/>
        </w:rPr>
        <w:t>, 13.12.2022 года № 2363</w:t>
      </w:r>
      <w:r w:rsidR="00B14CEF" w:rsidRPr="00F21D43">
        <w:rPr>
          <w:rFonts w:ascii="Times New Roman" w:hAnsi="Times New Roman" w:cs="Times New Roman"/>
          <w:sz w:val="22"/>
          <w:szCs w:val="22"/>
        </w:rPr>
        <w:t xml:space="preserve">, 26.12.2022 года № 2459, </w:t>
      </w:r>
      <w:r w:rsidR="001900C7" w:rsidRPr="00F21D43">
        <w:rPr>
          <w:rFonts w:ascii="Times New Roman" w:hAnsi="Times New Roman" w:cs="Times New Roman"/>
          <w:sz w:val="22"/>
          <w:szCs w:val="22"/>
        </w:rPr>
        <w:t xml:space="preserve">от </w:t>
      </w:r>
      <w:r w:rsidR="00B14CEF" w:rsidRPr="00F21D43">
        <w:rPr>
          <w:rFonts w:ascii="Times New Roman" w:hAnsi="Times New Roman" w:cs="Times New Roman"/>
          <w:sz w:val="22"/>
          <w:szCs w:val="22"/>
        </w:rPr>
        <w:t xml:space="preserve">20.01.2023 года № </w:t>
      </w:r>
      <w:r w:rsidR="00A24EE7" w:rsidRPr="00F21D43">
        <w:rPr>
          <w:rFonts w:ascii="Times New Roman" w:hAnsi="Times New Roman" w:cs="Times New Roman"/>
          <w:sz w:val="22"/>
          <w:szCs w:val="22"/>
        </w:rPr>
        <w:t>68</w:t>
      </w:r>
      <w:r w:rsidR="002C3CB5" w:rsidRPr="00F21D43">
        <w:rPr>
          <w:rFonts w:ascii="Times New Roman" w:hAnsi="Times New Roman" w:cs="Times New Roman"/>
          <w:sz w:val="22"/>
          <w:szCs w:val="22"/>
        </w:rPr>
        <w:t>, от 20.02.2023 года № 259</w:t>
      </w:r>
      <w:r w:rsidR="00C619A8" w:rsidRPr="00F21D43">
        <w:rPr>
          <w:rFonts w:ascii="Times New Roman" w:hAnsi="Times New Roman" w:cs="Times New Roman"/>
          <w:sz w:val="22"/>
          <w:szCs w:val="22"/>
        </w:rPr>
        <w:t>, от 27.03. 2023 года № 416</w:t>
      </w:r>
      <w:r w:rsidR="00E17652" w:rsidRPr="00F21D43">
        <w:rPr>
          <w:rFonts w:ascii="Times New Roman" w:hAnsi="Times New Roman" w:cs="Times New Roman"/>
          <w:sz w:val="22"/>
          <w:szCs w:val="22"/>
        </w:rPr>
        <w:t>, от 21.04.2023 № 635</w:t>
      </w:r>
      <w:r w:rsidR="00216EE4" w:rsidRPr="00F21D43">
        <w:rPr>
          <w:rFonts w:ascii="Times New Roman" w:hAnsi="Times New Roman" w:cs="Times New Roman"/>
          <w:sz w:val="22"/>
          <w:szCs w:val="22"/>
        </w:rPr>
        <w:t>, от 19.05.2023 № 719</w:t>
      </w:r>
      <w:r w:rsidR="001A7691" w:rsidRPr="00F21D43">
        <w:rPr>
          <w:rFonts w:ascii="Times New Roman" w:hAnsi="Times New Roman" w:cs="Times New Roman"/>
          <w:sz w:val="22"/>
          <w:szCs w:val="22"/>
        </w:rPr>
        <w:t>, от</w:t>
      </w:r>
      <w:r w:rsidR="00E73CC5" w:rsidRPr="00F21D43">
        <w:rPr>
          <w:rFonts w:ascii="Times New Roman" w:hAnsi="Times New Roman" w:cs="Times New Roman"/>
          <w:sz w:val="22"/>
          <w:szCs w:val="22"/>
        </w:rPr>
        <w:t xml:space="preserve"> 26.06.2023 № 940</w:t>
      </w:r>
      <w:r w:rsidR="007C7335" w:rsidRPr="00F21D43">
        <w:rPr>
          <w:rFonts w:ascii="Times New Roman" w:hAnsi="Times New Roman" w:cs="Times New Roman"/>
          <w:sz w:val="22"/>
          <w:szCs w:val="22"/>
        </w:rPr>
        <w:t>, от 24.07.2023 № 1097</w:t>
      </w:r>
      <w:r w:rsidR="003E39EC" w:rsidRPr="00F21D43">
        <w:rPr>
          <w:rFonts w:ascii="Times New Roman" w:hAnsi="Times New Roman" w:cs="Times New Roman"/>
          <w:sz w:val="22"/>
          <w:szCs w:val="22"/>
        </w:rPr>
        <w:t>, от 25.08.2023 № 1344</w:t>
      </w:r>
      <w:r w:rsidR="00046176" w:rsidRPr="00F21D43">
        <w:rPr>
          <w:rFonts w:ascii="Times New Roman" w:hAnsi="Times New Roman" w:cs="Times New Roman"/>
          <w:sz w:val="22"/>
          <w:szCs w:val="22"/>
        </w:rPr>
        <w:t xml:space="preserve">, от 22.09.2023 № </w:t>
      </w:r>
      <w:r w:rsidR="00F32D87" w:rsidRPr="00F21D43">
        <w:rPr>
          <w:rFonts w:ascii="Times New Roman" w:hAnsi="Times New Roman" w:cs="Times New Roman"/>
          <w:sz w:val="22"/>
          <w:szCs w:val="22"/>
        </w:rPr>
        <w:t>1533</w:t>
      </w:r>
      <w:r w:rsidR="000E523C" w:rsidRPr="00F21D43">
        <w:rPr>
          <w:rFonts w:ascii="Times New Roman" w:hAnsi="Times New Roman" w:cs="Times New Roman"/>
          <w:sz w:val="22"/>
          <w:szCs w:val="22"/>
        </w:rPr>
        <w:t>, от 23.10.2023 № 1730</w:t>
      </w:r>
      <w:r w:rsidR="00282F2E" w:rsidRPr="00F21D43">
        <w:rPr>
          <w:rFonts w:ascii="Times New Roman" w:hAnsi="Times New Roman" w:cs="Times New Roman"/>
          <w:sz w:val="22"/>
          <w:szCs w:val="22"/>
        </w:rPr>
        <w:t>, от 21.11.2023 № 2006</w:t>
      </w:r>
      <w:r w:rsidR="00A54A63" w:rsidRPr="00F21D43">
        <w:rPr>
          <w:rFonts w:ascii="Times New Roman" w:hAnsi="Times New Roman" w:cs="Times New Roman"/>
          <w:sz w:val="22"/>
          <w:szCs w:val="22"/>
        </w:rPr>
        <w:t>, от 13.12.2023 № 2149</w:t>
      </w:r>
      <w:r w:rsidR="00166DDE" w:rsidRPr="00F21D43">
        <w:rPr>
          <w:rFonts w:ascii="Times New Roman" w:hAnsi="Times New Roman" w:cs="Times New Roman"/>
          <w:sz w:val="22"/>
          <w:szCs w:val="22"/>
        </w:rPr>
        <w:t>, от 25.12.2023 № 2198, от 22.01.2024</w:t>
      </w:r>
      <w:r w:rsidR="00536CE8" w:rsidRPr="00F21D43">
        <w:rPr>
          <w:rFonts w:ascii="Times New Roman" w:hAnsi="Times New Roman" w:cs="Times New Roman"/>
          <w:sz w:val="22"/>
          <w:szCs w:val="22"/>
        </w:rPr>
        <w:t xml:space="preserve"> № 42</w:t>
      </w:r>
      <w:r w:rsidR="00166DDE" w:rsidRPr="00F21D43">
        <w:rPr>
          <w:rFonts w:ascii="Times New Roman" w:hAnsi="Times New Roman" w:cs="Times New Roman"/>
          <w:sz w:val="22"/>
          <w:szCs w:val="22"/>
        </w:rPr>
        <w:t>, от 06.02.2024 № 152</w:t>
      </w:r>
      <w:r w:rsidR="00DE212C" w:rsidRPr="00F21D43">
        <w:rPr>
          <w:rFonts w:ascii="Times New Roman" w:hAnsi="Times New Roman" w:cs="Times New Roman"/>
          <w:sz w:val="22"/>
          <w:szCs w:val="22"/>
        </w:rPr>
        <w:t>, от 19.02.2024 № 208</w:t>
      </w:r>
      <w:r w:rsidR="00B93759" w:rsidRPr="00F21D43">
        <w:rPr>
          <w:rFonts w:ascii="Times New Roman" w:hAnsi="Times New Roman" w:cs="Times New Roman"/>
          <w:sz w:val="22"/>
          <w:szCs w:val="22"/>
        </w:rPr>
        <w:t>, от 25.03.2024 № 370</w:t>
      </w:r>
      <w:r w:rsidR="00243782" w:rsidRPr="00F21D43">
        <w:rPr>
          <w:rFonts w:ascii="Times New Roman" w:hAnsi="Times New Roman" w:cs="Times New Roman"/>
          <w:sz w:val="22"/>
          <w:szCs w:val="22"/>
        </w:rPr>
        <w:t>, от 22.04.2024 № 600</w:t>
      </w:r>
      <w:r w:rsidR="00EC31C9" w:rsidRPr="00F21D43">
        <w:rPr>
          <w:rFonts w:ascii="Times New Roman" w:hAnsi="Times New Roman" w:cs="Times New Roman"/>
          <w:sz w:val="22"/>
          <w:szCs w:val="22"/>
        </w:rPr>
        <w:t xml:space="preserve">, </w:t>
      </w:r>
      <w:r w:rsidR="00EA20F7" w:rsidRPr="00F21D43">
        <w:rPr>
          <w:rFonts w:ascii="Times New Roman" w:hAnsi="Times New Roman" w:cs="Times New Roman"/>
          <w:sz w:val="22"/>
          <w:szCs w:val="22"/>
        </w:rPr>
        <w:t>от 27.05.2024 № 783</w:t>
      </w:r>
      <w:r w:rsidR="009D30E8" w:rsidRPr="00F21D43">
        <w:rPr>
          <w:rFonts w:ascii="Times New Roman" w:hAnsi="Times New Roman" w:cs="Times New Roman"/>
          <w:sz w:val="22"/>
          <w:szCs w:val="22"/>
        </w:rPr>
        <w:t>, от 24.06.2024 № 960</w:t>
      </w:r>
      <w:r w:rsidR="00DF3CD8" w:rsidRPr="00F21D43">
        <w:rPr>
          <w:rFonts w:ascii="Times New Roman" w:hAnsi="Times New Roman" w:cs="Times New Roman"/>
          <w:sz w:val="22"/>
          <w:szCs w:val="22"/>
        </w:rPr>
        <w:t>, от 15.07.2024 № 1046</w:t>
      </w:r>
      <w:r w:rsidR="001F33FD" w:rsidRPr="00F21D43">
        <w:rPr>
          <w:rFonts w:ascii="Times New Roman" w:hAnsi="Times New Roman" w:cs="Times New Roman"/>
          <w:sz w:val="22"/>
          <w:szCs w:val="22"/>
        </w:rPr>
        <w:t>, от 20.08.2024 № 1194</w:t>
      </w:r>
      <w:r w:rsidR="00D44F7F" w:rsidRPr="00F21D43">
        <w:rPr>
          <w:rFonts w:ascii="Times New Roman" w:hAnsi="Times New Roman" w:cs="Times New Roman"/>
          <w:sz w:val="22"/>
          <w:szCs w:val="22"/>
        </w:rPr>
        <w:t>, от 19.09.2024 № 1411, от 21.10.2024 № 1639</w:t>
      </w:r>
      <w:r w:rsidR="00E43824" w:rsidRPr="00F21D43">
        <w:rPr>
          <w:rFonts w:ascii="Times New Roman" w:hAnsi="Times New Roman" w:cs="Times New Roman"/>
          <w:sz w:val="22"/>
          <w:szCs w:val="22"/>
        </w:rPr>
        <w:t>, от 31.10.2024 № 1726,от 27.11.2024 № 1941,</w:t>
      </w:r>
      <w:r w:rsidR="00942EE9" w:rsidRPr="00F21D43">
        <w:rPr>
          <w:rFonts w:ascii="Times New Roman" w:hAnsi="Times New Roman" w:cs="Times New Roman"/>
          <w:sz w:val="22"/>
          <w:szCs w:val="22"/>
        </w:rPr>
        <w:t xml:space="preserve"> от</w:t>
      </w:r>
      <w:r w:rsidR="00E43824" w:rsidRPr="00F21D43">
        <w:rPr>
          <w:rFonts w:ascii="Times New Roman" w:hAnsi="Times New Roman" w:cs="Times New Roman"/>
          <w:sz w:val="22"/>
          <w:szCs w:val="22"/>
        </w:rPr>
        <w:t xml:space="preserve"> 09.12.2024 № 2038</w:t>
      </w:r>
      <w:r w:rsidR="00D66115" w:rsidRPr="00F21D43">
        <w:rPr>
          <w:rFonts w:ascii="Times New Roman" w:hAnsi="Times New Roman" w:cs="Times New Roman"/>
          <w:sz w:val="22"/>
          <w:szCs w:val="22"/>
        </w:rPr>
        <w:t>, от 24.12.2024 № 2124</w:t>
      </w:r>
      <w:r w:rsidR="00942EE9" w:rsidRPr="00F21D43">
        <w:rPr>
          <w:rFonts w:ascii="Times New Roman" w:hAnsi="Times New Roman" w:cs="Times New Roman"/>
          <w:sz w:val="22"/>
          <w:szCs w:val="22"/>
        </w:rPr>
        <w:t>,</w:t>
      </w:r>
      <w:r w:rsidR="00EE65E8" w:rsidRPr="00F21D43">
        <w:rPr>
          <w:rFonts w:ascii="Times New Roman" w:hAnsi="Times New Roman" w:cs="Times New Roman"/>
          <w:sz w:val="22"/>
          <w:szCs w:val="22"/>
        </w:rPr>
        <w:t xml:space="preserve"> от 21.01.2025</w:t>
      </w:r>
      <w:r w:rsidR="00942EE9" w:rsidRPr="00F21D43">
        <w:rPr>
          <w:rFonts w:ascii="Times New Roman" w:hAnsi="Times New Roman" w:cs="Times New Roman"/>
          <w:sz w:val="22"/>
          <w:szCs w:val="22"/>
        </w:rPr>
        <w:t xml:space="preserve"> № 54</w:t>
      </w:r>
      <w:r w:rsidR="00D840F9" w:rsidRPr="00F21D43">
        <w:rPr>
          <w:rFonts w:ascii="Times New Roman" w:hAnsi="Times New Roman" w:cs="Times New Roman"/>
          <w:sz w:val="22"/>
          <w:szCs w:val="22"/>
        </w:rPr>
        <w:t>,</w:t>
      </w:r>
      <w:r w:rsidR="00942EE9" w:rsidRPr="00F21D43">
        <w:rPr>
          <w:rFonts w:ascii="Times New Roman" w:hAnsi="Times New Roman" w:cs="Times New Roman"/>
          <w:sz w:val="22"/>
          <w:szCs w:val="22"/>
        </w:rPr>
        <w:t xml:space="preserve"> от 30.01.2025 № 163, </w:t>
      </w:r>
      <w:r w:rsidR="006B7792" w:rsidRPr="00F21D43">
        <w:rPr>
          <w:rFonts w:ascii="Times New Roman" w:hAnsi="Times New Roman" w:cs="Times New Roman"/>
          <w:sz w:val="22"/>
          <w:szCs w:val="22"/>
        </w:rPr>
        <w:t>от 25.02.2025</w:t>
      </w:r>
      <w:r w:rsidR="00942EE9" w:rsidRPr="00F21D43">
        <w:rPr>
          <w:rFonts w:ascii="Times New Roman" w:hAnsi="Times New Roman" w:cs="Times New Roman"/>
          <w:sz w:val="22"/>
          <w:szCs w:val="22"/>
        </w:rPr>
        <w:t xml:space="preserve"> № 304</w:t>
      </w:r>
      <w:r w:rsidR="006B7792" w:rsidRPr="00F21D43">
        <w:rPr>
          <w:rFonts w:ascii="Times New Roman" w:hAnsi="Times New Roman" w:cs="Times New Roman"/>
          <w:sz w:val="22"/>
          <w:szCs w:val="22"/>
        </w:rPr>
        <w:t xml:space="preserve">, </w:t>
      </w:r>
      <w:r w:rsidR="00D840F9" w:rsidRPr="00F21D43">
        <w:rPr>
          <w:rFonts w:ascii="Times New Roman" w:hAnsi="Times New Roman" w:cs="Times New Roman"/>
          <w:sz w:val="22"/>
          <w:szCs w:val="22"/>
        </w:rPr>
        <w:t>от 25.0</w:t>
      </w:r>
      <w:r w:rsidR="006B7792" w:rsidRPr="00F21D43">
        <w:rPr>
          <w:rFonts w:ascii="Times New Roman" w:hAnsi="Times New Roman" w:cs="Times New Roman"/>
          <w:sz w:val="22"/>
          <w:szCs w:val="22"/>
        </w:rPr>
        <w:t>3</w:t>
      </w:r>
      <w:r w:rsidR="00D840F9" w:rsidRPr="00F21D43">
        <w:rPr>
          <w:rFonts w:ascii="Times New Roman" w:hAnsi="Times New Roman" w:cs="Times New Roman"/>
          <w:sz w:val="22"/>
          <w:szCs w:val="22"/>
        </w:rPr>
        <w:t>.2025</w:t>
      </w:r>
      <w:r w:rsidR="00942EE9" w:rsidRPr="00F21D43">
        <w:rPr>
          <w:rFonts w:ascii="Times New Roman" w:hAnsi="Times New Roman" w:cs="Times New Roman"/>
          <w:sz w:val="22"/>
          <w:szCs w:val="22"/>
        </w:rPr>
        <w:t xml:space="preserve"> № 464</w:t>
      </w:r>
      <w:r w:rsidR="00717131" w:rsidRPr="00F21D43">
        <w:rPr>
          <w:rFonts w:ascii="Times New Roman" w:hAnsi="Times New Roman" w:cs="Times New Roman"/>
          <w:sz w:val="22"/>
          <w:szCs w:val="22"/>
        </w:rPr>
        <w:t>, от 08.04.2025 № 545</w:t>
      </w:r>
      <w:r w:rsidR="006800D2" w:rsidRPr="00F21D43">
        <w:rPr>
          <w:rFonts w:ascii="Times New Roman" w:hAnsi="Times New Roman" w:cs="Times New Roman"/>
          <w:sz w:val="22"/>
          <w:szCs w:val="22"/>
        </w:rPr>
        <w:t>, от 22.04.2025 №</w:t>
      </w:r>
      <w:r w:rsidR="00E776CD" w:rsidRPr="00F21D43">
        <w:rPr>
          <w:rFonts w:ascii="Times New Roman" w:hAnsi="Times New Roman" w:cs="Times New Roman"/>
          <w:sz w:val="22"/>
          <w:szCs w:val="22"/>
        </w:rPr>
        <w:t xml:space="preserve"> 636, от 26.05.2025 № 768</w:t>
      </w:r>
      <w:r w:rsidR="005E59A7" w:rsidRPr="00F21D43">
        <w:rPr>
          <w:rFonts w:ascii="Times New Roman" w:hAnsi="Times New Roman" w:cs="Times New Roman"/>
          <w:sz w:val="22"/>
          <w:szCs w:val="22"/>
        </w:rPr>
        <w:t>, от 11.06.2025 № 874</w:t>
      </w:r>
      <w:r w:rsidR="00633E20" w:rsidRPr="00F21D43">
        <w:rPr>
          <w:rFonts w:ascii="Times New Roman" w:hAnsi="Times New Roman" w:cs="Times New Roman"/>
          <w:sz w:val="22"/>
          <w:szCs w:val="22"/>
        </w:rPr>
        <w:t>, от 24.06.2025 №937</w:t>
      </w:r>
      <w:r w:rsidR="00C9291C" w:rsidRPr="00F21D43">
        <w:rPr>
          <w:rFonts w:ascii="Times New Roman" w:hAnsi="Times New Roman" w:cs="Times New Roman"/>
          <w:sz w:val="22"/>
          <w:szCs w:val="22"/>
        </w:rPr>
        <w:t>, от 22.07.2025 № 1151</w:t>
      </w:r>
      <w:r w:rsidR="000B33F0" w:rsidRPr="00F21D43">
        <w:rPr>
          <w:rFonts w:ascii="Times New Roman" w:hAnsi="Times New Roman" w:cs="Times New Roman"/>
          <w:sz w:val="22"/>
          <w:szCs w:val="22"/>
        </w:rPr>
        <w:t>, от 11.08.2025 № 1231</w:t>
      </w:r>
      <w:r w:rsidR="00AC4AD9" w:rsidRPr="00F21D43">
        <w:rPr>
          <w:rFonts w:ascii="Times New Roman" w:hAnsi="Times New Roman" w:cs="Times New Roman"/>
          <w:sz w:val="22"/>
          <w:szCs w:val="22"/>
        </w:rPr>
        <w:t>, от 25.08.2025 № 1333</w:t>
      </w:r>
      <w:r w:rsidR="008F1255" w:rsidRPr="00F21D43">
        <w:rPr>
          <w:rFonts w:ascii="Times New Roman" w:hAnsi="Times New Roman" w:cs="Times New Roman"/>
          <w:sz w:val="22"/>
          <w:szCs w:val="22"/>
        </w:rPr>
        <w:t>, от 18.09.2025 № 1433</w:t>
      </w:r>
      <w:r w:rsidR="00EC3617" w:rsidRPr="00F21D43">
        <w:rPr>
          <w:rFonts w:ascii="Times New Roman" w:hAnsi="Times New Roman" w:cs="Times New Roman"/>
          <w:sz w:val="22"/>
          <w:szCs w:val="22"/>
        </w:rPr>
        <w:t xml:space="preserve">, </w:t>
      </w:r>
      <w:r w:rsidR="002E1886" w:rsidRPr="00F21D43">
        <w:rPr>
          <w:rFonts w:ascii="Times New Roman" w:hAnsi="Times New Roman" w:cs="Times New Roman"/>
          <w:sz w:val="22"/>
          <w:szCs w:val="22"/>
        </w:rPr>
        <w:t>от 06.10.2025 г № 1527, от 27.10.2025 № 1638, от 20.11.2025 № 1871, от 08.12.2025 №1947</w:t>
      </w:r>
      <w:r w:rsidR="00D9034B" w:rsidRPr="00F21D43">
        <w:rPr>
          <w:rFonts w:ascii="Times New Roman" w:hAnsi="Times New Roman" w:cs="Times New Roman"/>
          <w:sz w:val="22"/>
          <w:szCs w:val="22"/>
        </w:rPr>
        <w:t>, от 17.12.2025 № 2009</w:t>
      </w:r>
      <w:r w:rsidR="008B0835" w:rsidRPr="00F21D43">
        <w:rPr>
          <w:rFonts w:ascii="Times New Roman" w:hAnsi="Times New Roman" w:cs="Times New Roman"/>
          <w:sz w:val="22"/>
          <w:szCs w:val="22"/>
        </w:rPr>
        <w:t>, от 23.12.2025 № 2032</w:t>
      </w:r>
      <w:r w:rsidR="001F511D" w:rsidRPr="00F21D43">
        <w:rPr>
          <w:rFonts w:ascii="Times New Roman" w:hAnsi="Times New Roman" w:cs="Times New Roman"/>
          <w:sz w:val="22"/>
          <w:szCs w:val="22"/>
        </w:rPr>
        <w:t>, от 14.01.2026 № 10</w:t>
      </w:r>
      <w:r w:rsidR="002C1D03" w:rsidRPr="00F21D43">
        <w:rPr>
          <w:rFonts w:ascii="Times New Roman" w:hAnsi="Times New Roman" w:cs="Times New Roman"/>
          <w:sz w:val="22"/>
          <w:szCs w:val="22"/>
        </w:rPr>
        <w:t>, от 26.01.2026 № 136</w:t>
      </w:r>
      <w:r w:rsidR="0045532E" w:rsidRPr="00F21D43">
        <w:rPr>
          <w:rFonts w:ascii="Times New Roman" w:hAnsi="Times New Roman" w:cs="Times New Roman"/>
          <w:sz w:val="22"/>
          <w:szCs w:val="22"/>
        </w:rPr>
        <w:t>, от 11.02.2026 № 136</w:t>
      </w:r>
      <w:r w:rsidR="00361EE8" w:rsidRPr="00F21D43">
        <w:rPr>
          <w:rFonts w:ascii="Times New Roman" w:hAnsi="Times New Roman" w:cs="Times New Roman"/>
          <w:sz w:val="22"/>
          <w:szCs w:val="22"/>
        </w:rPr>
        <w:t>, от 06.03.2026 № 218</w:t>
      </w:r>
      <w:r w:rsidR="00084B03">
        <w:rPr>
          <w:rFonts w:ascii="Times New Roman" w:hAnsi="Times New Roman" w:cs="Times New Roman"/>
          <w:sz w:val="22"/>
          <w:szCs w:val="22"/>
        </w:rPr>
        <w:t>, от 26.03.2026 № 369</w:t>
      </w:r>
      <w:r w:rsidR="00F3180C">
        <w:rPr>
          <w:rFonts w:ascii="Times New Roman" w:hAnsi="Times New Roman" w:cs="Times New Roman"/>
          <w:sz w:val="22"/>
          <w:szCs w:val="22"/>
        </w:rPr>
        <w:t>, от 16.04.2026 № 489</w:t>
      </w:r>
      <w:r w:rsidR="002E1886" w:rsidRPr="00F21D43">
        <w:rPr>
          <w:rFonts w:ascii="Times New Roman" w:hAnsi="Times New Roman" w:cs="Times New Roman"/>
          <w:sz w:val="22"/>
          <w:szCs w:val="22"/>
        </w:rPr>
        <w:t>.</w:t>
      </w:r>
      <w:r w:rsidR="002D5717" w:rsidRPr="00F21D43">
        <w:rPr>
          <w:rFonts w:ascii="Times New Roman" w:hAnsi="Times New Roman" w:cs="Times New Roman"/>
          <w:sz w:val="22"/>
          <w:szCs w:val="22"/>
        </w:rPr>
        <w:t>)</w:t>
      </w:r>
    </w:p>
    <w:p w14:paraId="5B9D9299" w14:textId="3D885281" w:rsidR="002D5717" w:rsidRPr="00F21D43" w:rsidRDefault="002D5717" w:rsidP="002D5717">
      <w:pPr>
        <w:widowControl/>
        <w:tabs>
          <w:tab w:val="left" w:pos="142"/>
        </w:tabs>
        <w:autoSpaceDE/>
        <w:autoSpaceDN/>
        <w:adjustRightInd/>
        <w:ind w:firstLine="709"/>
        <w:rPr>
          <w:rFonts w:ascii="Times New Roman" w:eastAsia="Calibri" w:hAnsi="Times New Roman" w:cs="Times New Roman"/>
          <w:sz w:val="22"/>
          <w:szCs w:val="22"/>
          <w:lang w:eastAsia="en-US"/>
        </w:rPr>
      </w:pPr>
    </w:p>
    <w:p w14:paraId="470DD817" w14:textId="77777777" w:rsidR="00660AEC" w:rsidRPr="00361EE8" w:rsidRDefault="00660AEC" w:rsidP="00660AEC">
      <w:pPr>
        <w:widowControl/>
        <w:tabs>
          <w:tab w:val="left" w:pos="142"/>
        </w:tabs>
        <w:autoSpaceDE/>
        <w:autoSpaceDN/>
        <w:adjustRightInd/>
        <w:ind w:firstLine="709"/>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t xml:space="preserve">В соответствии со </w:t>
      </w:r>
      <w:hyperlink r:id="rId8" w:history="1">
        <w:r w:rsidRPr="00361EE8">
          <w:rPr>
            <w:rFonts w:ascii="Times New Roman" w:eastAsia="Calibri" w:hAnsi="Times New Roman" w:cs="Times New Roman"/>
            <w:sz w:val="28"/>
            <w:szCs w:val="28"/>
            <w:lang w:eastAsia="en-US"/>
          </w:rPr>
          <w:t>статьей 179</w:t>
        </w:r>
      </w:hyperlink>
      <w:r w:rsidRPr="00361EE8">
        <w:rPr>
          <w:rFonts w:ascii="Times New Roman" w:eastAsia="Calibri" w:hAnsi="Times New Roman" w:cs="Times New Roman"/>
          <w:sz w:val="28"/>
          <w:szCs w:val="28"/>
          <w:lang w:eastAsia="en-US"/>
        </w:rPr>
        <w:t xml:space="preserve"> Бюджетного кодекса Российской Федерации, Федеральным </w:t>
      </w:r>
      <w:hyperlink r:id="rId9" w:history="1">
        <w:r w:rsidRPr="00361EE8">
          <w:rPr>
            <w:rFonts w:ascii="Times New Roman" w:eastAsia="Calibri" w:hAnsi="Times New Roman" w:cs="Times New Roman"/>
            <w:sz w:val="28"/>
            <w:szCs w:val="28"/>
            <w:lang w:eastAsia="en-US"/>
          </w:rPr>
          <w:t>законом</w:t>
        </w:r>
      </w:hyperlink>
      <w:r w:rsidRPr="00361EE8">
        <w:rPr>
          <w:rFonts w:ascii="Times New Roman" w:eastAsia="Calibri" w:hAnsi="Times New Roman" w:cs="Times New Roman"/>
          <w:sz w:val="28"/>
          <w:szCs w:val="28"/>
          <w:lang w:eastAsia="en-US"/>
        </w:rPr>
        <w:t xml:space="preserve"> от 28 июня 2014 года № 172-ФЗ «О стратегическом планировании в Российской Федерации», решением </w:t>
      </w:r>
      <w:r w:rsidRPr="00361EE8">
        <w:rPr>
          <w:rFonts w:ascii="Times New Roman" w:eastAsia="Calibri" w:hAnsi="Times New Roman" w:cs="Times New Roman"/>
          <w:sz w:val="28"/>
          <w:szCs w:val="28"/>
          <w:lang w:val="en-US" w:eastAsia="en-US"/>
        </w:rPr>
        <w:t>LXXX</w:t>
      </w:r>
      <w:r w:rsidRPr="00361EE8">
        <w:rPr>
          <w:rFonts w:ascii="Times New Roman" w:eastAsia="Calibri" w:hAnsi="Times New Roman" w:cs="Times New Roman"/>
          <w:sz w:val="28"/>
          <w:szCs w:val="28"/>
          <w:lang w:eastAsia="en-US"/>
        </w:rPr>
        <w:t xml:space="preserve"> сессии Совета муниципального образования Темрюкский район </w:t>
      </w:r>
      <w:r w:rsidRPr="00361EE8">
        <w:rPr>
          <w:rFonts w:ascii="Times New Roman" w:eastAsia="Calibri" w:hAnsi="Times New Roman" w:cs="Times New Roman"/>
          <w:sz w:val="28"/>
          <w:szCs w:val="28"/>
          <w:lang w:val="en-US" w:eastAsia="en-US"/>
        </w:rPr>
        <w:t>VI</w:t>
      </w:r>
      <w:r w:rsidRPr="00361EE8">
        <w:rPr>
          <w:rFonts w:ascii="Times New Roman" w:eastAsia="Calibri" w:hAnsi="Times New Roman" w:cs="Times New Roman"/>
          <w:sz w:val="28"/>
          <w:szCs w:val="28"/>
          <w:lang w:eastAsia="en-US"/>
        </w:rPr>
        <w:t xml:space="preserve"> созыва от</w:t>
      </w:r>
      <w:r w:rsidR="002D5717" w:rsidRPr="00361EE8">
        <w:rPr>
          <w:rFonts w:ascii="Times New Roman" w:eastAsia="Calibri" w:hAnsi="Times New Roman" w:cs="Times New Roman"/>
          <w:sz w:val="28"/>
          <w:szCs w:val="28"/>
          <w:lang w:eastAsia="en-US"/>
        </w:rPr>
        <w:t xml:space="preserve">                      </w:t>
      </w:r>
      <w:r w:rsidRPr="00361EE8">
        <w:rPr>
          <w:rFonts w:ascii="Times New Roman" w:eastAsia="Calibri" w:hAnsi="Times New Roman" w:cs="Times New Roman"/>
          <w:sz w:val="28"/>
          <w:szCs w:val="28"/>
          <w:lang w:eastAsia="en-US"/>
        </w:rPr>
        <w:t xml:space="preserve"> 25 августа 2020 года № 801 «Об утверждении Стратегии социально-экономического развития Темрюкского района Краснодарского края до 2030 года</w:t>
      </w:r>
      <w:r w:rsidRPr="00361EE8">
        <w:rPr>
          <w:rFonts w:ascii="Times New Roman" w:eastAsia="Calibri" w:hAnsi="Times New Roman" w:cs="Times New Roman"/>
          <w:sz w:val="28"/>
          <w:szCs w:val="28"/>
          <w:shd w:val="clear" w:color="auto" w:fill="FFFFFF"/>
          <w:lang w:eastAsia="en-US"/>
        </w:rPr>
        <w:t xml:space="preserve">», </w:t>
      </w:r>
      <w:hyperlink r:id="rId10" w:history="1">
        <w:r w:rsidRPr="00361EE8">
          <w:rPr>
            <w:rFonts w:ascii="Times New Roman" w:eastAsia="Calibri" w:hAnsi="Times New Roman" w:cs="Times New Roman"/>
            <w:sz w:val="28"/>
            <w:szCs w:val="28"/>
            <w:shd w:val="clear" w:color="auto" w:fill="FFFFFF"/>
            <w:lang w:eastAsia="en-US"/>
          </w:rPr>
          <w:t>постановлением</w:t>
        </w:r>
      </w:hyperlink>
      <w:r w:rsidRPr="00361EE8">
        <w:rPr>
          <w:rFonts w:ascii="Times New Roman" w:eastAsia="Calibri" w:hAnsi="Times New Roman" w:cs="Times New Roman"/>
          <w:sz w:val="28"/>
          <w:szCs w:val="28"/>
          <w:shd w:val="clear" w:color="auto" w:fill="FFFFFF"/>
          <w:lang w:eastAsia="en-US"/>
        </w:rPr>
        <w:t xml:space="preserve"> </w:t>
      </w:r>
      <w:r w:rsidRPr="00361EE8">
        <w:rPr>
          <w:rFonts w:ascii="Times New Roman" w:eastAsia="Calibri" w:hAnsi="Times New Roman" w:cs="Times New Roman"/>
          <w:sz w:val="28"/>
          <w:szCs w:val="28"/>
          <w:lang w:eastAsia="en-US"/>
        </w:rPr>
        <w:t>администрации муниципального образования Темрюкский район</w:t>
      </w:r>
      <w:r w:rsidRPr="00361EE8">
        <w:rPr>
          <w:rFonts w:ascii="Times New Roman" w:eastAsia="Calibri" w:hAnsi="Times New Roman" w:cs="Times New Roman"/>
          <w:sz w:val="28"/>
          <w:szCs w:val="28"/>
          <w:shd w:val="clear" w:color="auto" w:fill="FFFFFF"/>
          <w:lang w:eastAsia="en-US"/>
        </w:rPr>
        <w:t xml:space="preserve"> от 13 июля 2021 года № 979 «Об утверждении п</w:t>
      </w:r>
      <w:r w:rsidRPr="00361EE8">
        <w:rPr>
          <w:rFonts w:ascii="Times New Roman" w:eastAsia="Calibri" w:hAnsi="Times New Roman" w:cs="Times New Roman"/>
          <w:sz w:val="28"/>
          <w:szCs w:val="28"/>
          <w:shd w:val="clear" w:color="auto" w:fill="FFFFFF"/>
        </w:rPr>
        <w:t>орядка принятия решения о разработке, формирования, реализации и оценки эффективности муниципальных программ муниципального образования Темрюкский район</w:t>
      </w:r>
      <w:r w:rsidRPr="00361EE8">
        <w:rPr>
          <w:rFonts w:ascii="Times New Roman" w:eastAsia="Calibri" w:hAnsi="Times New Roman" w:cs="Times New Roman"/>
          <w:sz w:val="28"/>
          <w:szCs w:val="28"/>
          <w:shd w:val="clear" w:color="auto" w:fill="FFFFFF"/>
          <w:lang w:eastAsia="en-US"/>
        </w:rPr>
        <w:t xml:space="preserve">» (в редакции постановления </w:t>
      </w:r>
      <w:r w:rsidRPr="00361EE8">
        <w:rPr>
          <w:rFonts w:ascii="Times New Roman" w:eastAsia="Calibri" w:hAnsi="Times New Roman" w:cs="Times New Roman"/>
          <w:sz w:val="28"/>
          <w:szCs w:val="28"/>
          <w:lang w:eastAsia="en-US"/>
        </w:rPr>
        <w:t>администрации муниципального образования Темрюкский район</w:t>
      </w:r>
      <w:r w:rsidRPr="00361EE8">
        <w:rPr>
          <w:rFonts w:ascii="Times New Roman" w:eastAsia="Calibri" w:hAnsi="Times New Roman" w:cs="Times New Roman"/>
          <w:sz w:val="28"/>
          <w:szCs w:val="28"/>
          <w:shd w:val="clear" w:color="auto" w:fill="FFFFFF"/>
          <w:lang w:eastAsia="en-US"/>
        </w:rPr>
        <w:t xml:space="preserve"> от 27 сентября</w:t>
      </w:r>
      <w:r w:rsidR="002D5717" w:rsidRPr="00361EE8">
        <w:rPr>
          <w:rFonts w:ascii="Times New Roman" w:eastAsia="Calibri" w:hAnsi="Times New Roman" w:cs="Times New Roman"/>
          <w:sz w:val="28"/>
          <w:szCs w:val="28"/>
          <w:shd w:val="clear" w:color="auto" w:fill="FFFFFF"/>
          <w:lang w:eastAsia="en-US"/>
        </w:rPr>
        <w:t xml:space="preserve">                   </w:t>
      </w:r>
      <w:r w:rsidRPr="00361EE8">
        <w:rPr>
          <w:rFonts w:ascii="Times New Roman" w:eastAsia="Calibri" w:hAnsi="Times New Roman" w:cs="Times New Roman"/>
          <w:sz w:val="28"/>
          <w:szCs w:val="28"/>
          <w:shd w:val="clear" w:color="auto" w:fill="FFFFFF"/>
          <w:lang w:eastAsia="en-US"/>
        </w:rPr>
        <w:t xml:space="preserve"> 2021 года № 1444)</w:t>
      </w:r>
      <w:r w:rsidRPr="00361EE8">
        <w:rPr>
          <w:rFonts w:ascii="Times New Roman" w:eastAsia="Calibri" w:hAnsi="Times New Roman" w:cs="Times New Roman"/>
          <w:sz w:val="28"/>
          <w:szCs w:val="28"/>
          <w:lang w:eastAsia="en-US"/>
        </w:rPr>
        <w:t xml:space="preserve">, </w:t>
      </w:r>
      <w:hyperlink r:id="rId11" w:history="1">
        <w:r w:rsidRPr="00361EE8">
          <w:rPr>
            <w:rFonts w:ascii="Times New Roman" w:eastAsia="Calibri" w:hAnsi="Times New Roman" w:cs="Times New Roman"/>
            <w:sz w:val="28"/>
            <w:szCs w:val="28"/>
            <w:lang w:eastAsia="en-US"/>
          </w:rPr>
          <w:t>постановлением</w:t>
        </w:r>
      </w:hyperlink>
      <w:r w:rsidRPr="00361EE8">
        <w:rPr>
          <w:rFonts w:ascii="Times New Roman" w:eastAsia="Calibri" w:hAnsi="Times New Roman" w:cs="Times New Roman"/>
          <w:sz w:val="28"/>
          <w:szCs w:val="28"/>
          <w:lang w:eastAsia="en-US"/>
        </w:rPr>
        <w:t xml:space="preserve"> администрации муниципального образования Темрюкский район от 5 августа 2021 года № 1163 «Об утверждении перечня муниципальных программ муниципального образования Темрюкский район» п о с т а н о в л я ю:</w:t>
      </w:r>
    </w:p>
    <w:p w14:paraId="7927C265" w14:textId="77777777" w:rsidR="00660AEC" w:rsidRPr="00361EE8" w:rsidRDefault="00660AEC" w:rsidP="00660AEC">
      <w:pPr>
        <w:widowControl/>
        <w:tabs>
          <w:tab w:val="left" w:pos="142"/>
        </w:tabs>
        <w:autoSpaceDE/>
        <w:autoSpaceDN/>
        <w:adjustRightInd/>
        <w:ind w:firstLine="709"/>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t xml:space="preserve">1. Утвердить муниципальную программу муниципального образования Темрюкский район «Развитие образования» со сроком реализации с 1 января 2022 года, согласно </w:t>
      </w:r>
      <w:proofErr w:type="gramStart"/>
      <w:r w:rsidRPr="00361EE8">
        <w:rPr>
          <w:rFonts w:ascii="Times New Roman" w:eastAsia="Calibri" w:hAnsi="Times New Roman" w:cs="Times New Roman"/>
          <w:sz w:val="28"/>
          <w:szCs w:val="28"/>
          <w:lang w:eastAsia="en-US"/>
        </w:rPr>
        <w:t>приложению</w:t>
      </w:r>
      <w:proofErr w:type="gramEnd"/>
      <w:r w:rsidRPr="00361EE8">
        <w:rPr>
          <w:rFonts w:ascii="Times New Roman" w:eastAsia="Calibri" w:hAnsi="Times New Roman" w:cs="Times New Roman"/>
          <w:sz w:val="28"/>
          <w:szCs w:val="28"/>
          <w:lang w:eastAsia="en-US"/>
        </w:rPr>
        <w:t xml:space="preserve"> к настоящему постановлению.</w:t>
      </w:r>
    </w:p>
    <w:p w14:paraId="3400867E" w14:textId="77777777" w:rsidR="00F21D43" w:rsidRDefault="00660AEC" w:rsidP="00660AEC">
      <w:pPr>
        <w:widowControl/>
        <w:autoSpaceDE/>
        <w:autoSpaceDN/>
        <w:adjustRightInd/>
        <w:ind w:firstLine="709"/>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lastRenderedPageBreak/>
        <w:t xml:space="preserve">2. </w:t>
      </w:r>
      <w:r w:rsidR="00292FD0" w:rsidRPr="00361EE8">
        <w:rPr>
          <w:rFonts w:ascii="Times New Roman" w:hAnsi="Times New Roman" w:cs="Times New Roman"/>
          <w:color w:val="000000"/>
          <w:sz w:val="28"/>
          <w:szCs w:val="28"/>
        </w:rPr>
        <w:t>Отделу информатизации, технической защиты информации и взаимодействия со СМИ администрации муниципального образования Темрюкский муниципальный район Краснодарского края (Семикина О.А.) официально опубликовать постановление</w:t>
      </w:r>
      <w:r w:rsidR="00F21D43">
        <w:rPr>
          <w:rFonts w:ascii="Times New Roman" w:hAnsi="Times New Roman" w:cs="Times New Roman"/>
          <w:color w:val="000000"/>
          <w:sz w:val="28"/>
          <w:szCs w:val="28"/>
        </w:rPr>
        <w:t xml:space="preserve"> </w:t>
      </w:r>
      <w:r w:rsidR="00F21D43" w:rsidRPr="00361EE8">
        <w:rPr>
          <w:rFonts w:ascii="Times New Roman" w:eastAsia="Calibri" w:hAnsi="Times New Roman" w:cs="Times New Roman"/>
          <w:sz w:val="28"/>
          <w:szCs w:val="28"/>
          <w:lang w:eastAsia="en-US"/>
        </w:rPr>
        <w:t xml:space="preserve">«Об утверждении муниципальной программы муниципального образования Темрюкский муниципальный район Краснодарского края «Развитие образования» </w:t>
      </w:r>
      <w:r w:rsidR="00292FD0" w:rsidRPr="00361EE8">
        <w:rPr>
          <w:rFonts w:ascii="Times New Roman" w:hAnsi="Times New Roman" w:cs="Times New Roman"/>
          <w:color w:val="000000"/>
          <w:sz w:val="28"/>
          <w:szCs w:val="28"/>
        </w:rPr>
        <w:t xml:space="preserve">на официальном сайте муниципального образования Темрюкский район в информационно-телекоммуникационной сети «Интернет» </w:t>
      </w:r>
      <w:proofErr w:type="spellStart"/>
      <w:r w:rsidR="00292FD0" w:rsidRPr="00361EE8">
        <w:rPr>
          <w:rFonts w:ascii="Times New Roman" w:hAnsi="Times New Roman" w:cs="Times New Roman"/>
          <w:color w:val="000000"/>
          <w:sz w:val="28"/>
          <w:szCs w:val="28"/>
          <w:lang w:val="en-US"/>
        </w:rPr>
        <w:t>temryuk</w:t>
      </w:r>
      <w:proofErr w:type="spellEnd"/>
      <w:r w:rsidR="00292FD0" w:rsidRPr="00361EE8">
        <w:rPr>
          <w:rFonts w:ascii="Times New Roman" w:hAnsi="Times New Roman" w:cs="Times New Roman"/>
          <w:color w:val="000000"/>
          <w:sz w:val="28"/>
          <w:szCs w:val="28"/>
        </w:rPr>
        <w:t>.</w:t>
      </w:r>
      <w:proofErr w:type="spellStart"/>
      <w:r w:rsidR="00292FD0" w:rsidRPr="00361EE8">
        <w:rPr>
          <w:rFonts w:ascii="Times New Roman" w:hAnsi="Times New Roman" w:cs="Times New Roman"/>
          <w:color w:val="000000"/>
          <w:sz w:val="28"/>
          <w:szCs w:val="28"/>
          <w:lang w:val="en-US"/>
        </w:rPr>
        <w:t>ru</w:t>
      </w:r>
      <w:proofErr w:type="spellEnd"/>
      <w:r w:rsidR="00292FD0" w:rsidRPr="00361EE8">
        <w:rPr>
          <w:rFonts w:ascii="Times New Roman" w:hAnsi="Times New Roman" w:cs="Times New Roman"/>
          <w:color w:val="000000"/>
          <w:sz w:val="28"/>
          <w:szCs w:val="28"/>
        </w:rPr>
        <w:t>.</w:t>
      </w:r>
    </w:p>
    <w:p w14:paraId="569A94E8" w14:textId="3603F4CD" w:rsidR="00660AEC" w:rsidRPr="00361EE8" w:rsidRDefault="00660AEC" w:rsidP="00660AEC">
      <w:pPr>
        <w:widowControl/>
        <w:autoSpaceDE/>
        <w:autoSpaceDN/>
        <w:adjustRightInd/>
        <w:ind w:firstLine="709"/>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t>3. Контроль за выполнением настоящего постановления возложить на заместителя главы муниципального образования Темрюкский район</w:t>
      </w:r>
      <w:r w:rsidR="00F21D43">
        <w:rPr>
          <w:rFonts w:ascii="Times New Roman" w:eastAsia="Calibri" w:hAnsi="Times New Roman" w:cs="Times New Roman"/>
          <w:sz w:val="28"/>
          <w:szCs w:val="28"/>
          <w:lang w:eastAsia="en-US"/>
        </w:rPr>
        <w:t xml:space="preserve">                      </w:t>
      </w:r>
      <w:r w:rsidRPr="00361EE8">
        <w:rPr>
          <w:rFonts w:ascii="Times New Roman" w:eastAsia="Calibri" w:hAnsi="Times New Roman" w:cs="Times New Roman"/>
          <w:sz w:val="28"/>
          <w:szCs w:val="28"/>
          <w:lang w:eastAsia="en-US"/>
        </w:rPr>
        <w:t xml:space="preserve"> О.В. </w:t>
      </w:r>
      <w:proofErr w:type="spellStart"/>
      <w:r w:rsidRPr="00361EE8">
        <w:rPr>
          <w:rFonts w:ascii="Times New Roman" w:eastAsia="Calibri" w:hAnsi="Times New Roman" w:cs="Times New Roman"/>
          <w:sz w:val="28"/>
          <w:szCs w:val="28"/>
          <w:lang w:eastAsia="en-US"/>
        </w:rPr>
        <w:t>Дяденко</w:t>
      </w:r>
      <w:proofErr w:type="spellEnd"/>
      <w:r w:rsidRPr="00361EE8">
        <w:rPr>
          <w:rFonts w:ascii="Times New Roman" w:eastAsia="Calibri" w:hAnsi="Times New Roman" w:cs="Times New Roman"/>
          <w:sz w:val="28"/>
          <w:szCs w:val="28"/>
          <w:lang w:eastAsia="en-US"/>
        </w:rPr>
        <w:t xml:space="preserve">. </w:t>
      </w:r>
    </w:p>
    <w:p w14:paraId="034F5B75" w14:textId="43C7C040" w:rsidR="00660AEC" w:rsidRPr="00361EE8" w:rsidRDefault="00F21D43" w:rsidP="00361EE8">
      <w:pPr>
        <w:widowControl/>
        <w:autoSpaceDE/>
        <w:autoSpaceDN/>
        <w:adjustRightInd/>
        <w:ind w:firstLine="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r>
      <w:r w:rsidR="00660AEC" w:rsidRPr="00361EE8">
        <w:rPr>
          <w:rFonts w:ascii="Times New Roman" w:eastAsia="Calibri" w:hAnsi="Times New Roman" w:cs="Times New Roman"/>
          <w:sz w:val="28"/>
          <w:szCs w:val="28"/>
          <w:lang w:eastAsia="en-US"/>
        </w:rPr>
        <w:t>4. Постановление</w:t>
      </w:r>
      <w:r w:rsidR="00361EE8" w:rsidRPr="00361EE8">
        <w:rPr>
          <w:rFonts w:ascii="Times New Roman" w:eastAsia="Calibri" w:hAnsi="Times New Roman" w:cs="Times New Roman"/>
          <w:sz w:val="28"/>
          <w:szCs w:val="28"/>
          <w:lang w:eastAsia="en-US"/>
        </w:rPr>
        <w:t xml:space="preserve"> </w:t>
      </w:r>
      <w:r w:rsidR="00660AEC" w:rsidRPr="00361EE8">
        <w:rPr>
          <w:rFonts w:ascii="Times New Roman" w:eastAsia="Calibri" w:hAnsi="Times New Roman" w:cs="Times New Roman"/>
          <w:sz w:val="28"/>
          <w:szCs w:val="28"/>
          <w:lang w:eastAsia="en-US"/>
        </w:rPr>
        <w:t xml:space="preserve">вступает в силу после его </w:t>
      </w:r>
      <w:r w:rsidR="00292FD0" w:rsidRPr="00361EE8">
        <w:rPr>
          <w:rFonts w:ascii="Times New Roman" w:hAnsi="Times New Roman" w:cs="Times New Roman"/>
          <w:color w:val="000000"/>
          <w:sz w:val="28"/>
          <w:szCs w:val="28"/>
        </w:rPr>
        <w:t>официального обнародования путем официального опубликования</w:t>
      </w:r>
      <w:r w:rsidR="00660AEC" w:rsidRPr="00361EE8">
        <w:rPr>
          <w:rFonts w:ascii="Times New Roman" w:eastAsia="Calibri" w:hAnsi="Times New Roman" w:cs="Times New Roman"/>
          <w:sz w:val="28"/>
          <w:szCs w:val="28"/>
          <w:lang w:eastAsia="en-US"/>
        </w:rPr>
        <w:t>.</w:t>
      </w:r>
    </w:p>
    <w:p w14:paraId="16743C72" w14:textId="173A2964" w:rsidR="00660AEC" w:rsidRDefault="00660AEC" w:rsidP="00660AEC">
      <w:pPr>
        <w:widowControl/>
        <w:autoSpaceDE/>
        <w:autoSpaceDN/>
        <w:adjustRightInd/>
        <w:ind w:firstLine="708"/>
        <w:rPr>
          <w:rFonts w:ascii="Times New Roman" w:eastAsia="Calibri" w:hAnsi="Times New Roman" w:cs="Times New Roman"/>
          <w:sz w:val="28"/>
          <w:szCs w:val="28"/>
          <w:lang w:eastAsia="en-US"/>
        </w:rPr>
      </w:pPr>
    </w:p>
    <w:p w14:paraId="2D52B0D4" w14:textId="77777777" w:rsidR="00F21D43" w:rsidRPr="00361EE8" w:rsidRDefault="00F21D43" w:rsidP="00660AEC">
      <w:pPr>
        <w:widowControl/>
        <w:autoSpaceDE/>
        <w:autoSpaceDN/>
        <w:adjustRightInd/>
        <w:ind w:firstLine="708"/>
        <w:rPr>
          <w:rFonts w:ascii="Times New Roman" w:eastAsia="Calibri" w:hAnsi="Times New Roman" w:cs="Times New Roman"/>
          <w:sz w:val="28"/>
          <w:szCs w:val="28"/>
          <w:lang w:eastAsia="en-US"/>
        </w:rPr>
      </w:pPr>
    </w:p>
    <w:p w14:paraId="69A11F3A" w14:textId="77777777" w:rsidR="00361EE8" w:rsidRPr="00361EE8" w:rsidRDefault="00361EE8" w:rsidP="00660AEC">
      <w:pPr>
        <w:widowControl/>
        <w:autoSpaceDE/>
        <w:autoSpaceDN/>
        <w:adjustRightInd/>
        <w:ind w:firstLine="0"/>
        <w:jc w:val="left"/>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t>Глава</w:t>
      </w:r>
      <w:r w:rsidR="00660AEC" w:rsidRPr="00361EE8">
        <w:rPr>
          <w:rFonts w:ascii="Times New Roman" w:eastAsia="Calibri" w:hAnsi="Times New Roman" w:cs="Times New Roman"/>
          <w:sz w:val="28"/>
          <w:szCs w:val="28"/>
          <w:lang w:eastAsia="en-US"/>
        </w:rPr>
        <w:tab/>
        <w:t xml:space="preserve"> </w:t>
      </w:r>
    </w:p>
    <w:p w14:paraId="6E94D243" w14:textId="77777777" w:rsidR="00361EE8" w:rsidRPr="00361EE8" w:rsidRDefault="00660AEC" w:rsidP="00660AEC">
      <w:pPr>
        <w:widowControl/>
        <w:autoSpaceDE/>
        <w:autoSpaceDN/>
        <w:adjustRightInd/>
        <w:ind w:firstLine="0"/>
        <w:jc w:val="left"/>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t xml:space="preserve">муниципального образования </w:t>
      </w:r>
    </w:p>
    <w:p w14:paraId="69D49214" w14:textId="77777777" w:rsidR="00361EE8" w:rsidRPr="00361EE8" w:rsidRDefault="00660AEC" w:rsidP="00660AEC">
      <w:pPr>
        <w:widowControl/>
        <w:autoSpaceDE/>
        <w:autoSpaceDN/>
        <w:adjustRightInd/>
        <w:ind w:firstLine="0"/>
        <w:jc w:val="left"/>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t>Темрюкский</w:t>
      </w:r>
      <w:r w:rsidR="00361EE8" w:rsidRPr="00361EE8">
        <w:rPr>
          <w:rFonts w:ascii="Times New Roman" w:eastAsia="Calibri" w:hAnsi="Times New Roman" w:cs="Times New Roman"/>
          <w:sz w:val="28"/>
          <w:szCs w:val="28"/>
          <w:lang w:eastAsia="en-US"/>
        </w:rPr>
        <w:t xml:space="preserve"> муниципальный район </w:t>
      </w:r>
    </w:p>
    <w:p w14:paraId="1967932A" w14:textId="7FD3EA63" w:rsidR="00660AEC" w:rsidRPr="00361EE8" w:rsidRDefault="00361EE8" w:rsidP="00660AEC">
      <w:pPr>
        <w:widowControl/>
        <w:autoSpaceDE/>
        <w:autoSpaceDN/>
        <w:adjustRightInd/>
        <w:ind w:firstLine="0"/>
        <w:jc w:val="left"/>
        <w:rPr>
          <w:rFonts w:ascii="Times New Roman" w:eastAsia="Calibri" w:hAnsi="Times New Roman" w:cs="Times New Roman"/>
          <w:sz w:val="28"/>
          <w:szCs w:val="28"/>
          <w:lang w:eastAsia="en-US"/>
        </w:rPr>
      </w:pPr>
      <w:r w:rsidRPr="00361EE8">
        <w:rPr>
          <w:rFonts w:ascii="Times New Roman" w:eastAsia="Calibri" w:hAnsi="Times New Roman" w:cs="Times New Roman"/>
          <w:sz w:val="28"/>
          <w:szCs w:val="28"/>
          <w:lang w:eastAsia="en-US"/>
        </w:rPr>
        <w:t>Краснодарского края</w:t>
      </w:r>
      <w:r w:rsidR="00660AEC" w:rsidRPr="00361EE8">
        <w:rPr>
          <w:rFonts w:ascii="Times New Roman" w:eastAsia="Calibri" w:hAnsi="Times New Roman" w:cs="Times New Roman"/>
          <w:sz w:val="28"/>
          <w:szCs w:val="28"/>
          <w:lang w:eastAsia="en-US"/>
        </w:rPr>
        <w:t xml:space="preserve"> </w:t>
      </w:r>
      <w:r w:rsidRPr="00361EE8">
        <w:rPr>
          <w:rFonts w:ascii="Times New Roman" w:eastAsia="Calibri" w:hAnsi="Times New Roman" w:cs="Times New Roman"/>
          <w:sz w:val="28"/>
          <w:szCs w:val="28"/>
          <w:lang w:eastAsia="en-US"/>
        </w:rPr>
        <w:t xml:space="preserve">                            </w:t>
      </w:r>
      <w:r w:rsidR="00F21D43">
        <w:rPr>
          <w:rFonts w:ascii="Times New Roman" w:eastAsia="Calibri" w:hAnsi="Times New Roman" w:cs="Times New Roman"/>
          <w:sz w:val="28"/>
          <w:szCs w:val="28"/>
          <w:lang w:eastAsia="en-US"/>
        </w:rPr>
        <w:t xml:space="preserve">                                    </w:t>
      </w:r>
      <w:r w:rsidRPr="00361EE8">
        <w:rPr>
          <w:rFonts w:ascii="Times New Roman" w:eastAsia="Calibri" w:hAnsi="Times New Roman" w:cs="Times New Roman"/>
          <w:sz w:val="28"/>
          <w:szCs w:val="28"/>
          <w:lang w:eastAsia="en-US"/>
        </w:rPr>
        <w:t xml:space="preserve">          Ф.В. </w:t>
      </w:r>
      <w:proofErr w:type="spellStart"/>
      <w:r w:rsidRPr="00361EE8">
        <w:rPr>
          <w:rFonts w:ascii="Times New Roman" w:eastAsia="Calibri" w:hAnsi="Times New Roman" w:cs="Times New Roman"/>
          <w:sz w:val="28"/>
          <w:szCs w:val="28"/>
          <w:lang w:eastAsia="en-US"/>
        </w:rPr>
        <w:t>Бабенков</w:t>
      </w:r>
      <w:proofErr w:type="spellEnd"/>
    </w:p>
    <w:p w14:paraId="1399A648" w14:textId="4E067EA3" w:rsidR="00361EE8" w:rsidRPr="00361EE8" w:rsidRDefault="00361EE8" w:rsidP="00660AEC">
      <w:pPr>
        <w:widowControl/>
        <w:autoSpaceDE/>
        <w:autoSpaceDN/>
        <w:adjustRightInd/>
        <w:ind w:firstLine="0"/>
        <w:jc w:val="left"/>
        <w:rPr>
          <w:rFonts w:ascii="Times New Roman" w:eastAsia="Calibri" w:hAnsi="Times New Roman" w:cs="Times New Roman"/>
          <w:sz w:val="28"/>
          <w:szCs w:val="28"/>
          <w:lang w:eastAsia="en-US"/>
        </w:rPr>
      </w:pPr>
    </w:p>
    <w:p w14:paraId="6A3523AE" w14:textId="77777777" w:rsidR="00361EE8" w:rsidRPr="00361EE8" w:rsidRDefault="00361EE8" w:rsidP="00660AEC">
      <w:pPr>
        <w:widowControl/>
        <w:autoSpaceDE/>
        <w:autoSpaceDN/>
        <w:adjustRightInd/>
        <w:ind w:firstLine="0"/>
        <w:jc w:val="left"/>
        <w:rPr>
          <w:rFonts w:ascii="Times New Roman" w:eastAsia="Calibri" w:hAnsi="Times New Roman" w:cs="Times New Roman"/>
          <w:sz w:val="28"/>
          <w:szCs w:val="28"/>
          <w:lang w:eastAsia="en-US"/>
        </w:rPr>
      </w:pPr>
    </w:p>
    <w:p w14:paraId="73887F87" w14:textId="77777777" w:rsidR="00361EE8" w:rsidRPr="00361EE8" w:rsidRDefault="00361EE8" w:rsidP="00660AEC">
      <w:pPr>
        <w:widowControl/>
        <w:autoSpaceDE/>
        <w:autoSpaceDN/>
        <w:adjustRightInd/>
        <w:ind w:firstLine="0"/>
        <w:jc w:val="left"/>
        <w:rPr>
          <w:rFonts w:ascii="Times New Roman" w:eastAsia="Calibri" w:hAnsi="Times New Roman" w:cs="Times New Roman"/>
          <w:sz w:val="28"/>
          <w:szCs w:val="28"/>
          <w:lang w:eastAsia="en-US"/>
        </w:rPr>
      </w:pPr>
    </w:p>
    <w:p w14:paraId="35857B77" w14:textId="77777777" w:rsidR="00660AEC" w:rsidRPr="00544458" w:rsidRDefault="00660AEC" w:rsidP="00660AEC">
      <w:pPr>
        <w:widowControl/>
        <w:autoSpaceDE/>
        <w:autoSpaceDN/>
        <w:adjustRightInd/>
        <w:ind w:firstLine="0"/>
        <w:jc w:val="left"/>
        <w:rPr>
          <w:rFonts w:ascii="Times New Roman" w:eastAsia="Calibri" w:hAnsi="Times New Roman" w:cs="Times New Roman"/>
          <w:sz w:val="22"/>
          <w:szCs w:val="22"/>
          <w:lang w:eastAsia="en-US"/>
        </w:rPr>
        <w:sectPr w:rsidR="00660AEC" w:rsidRPr="00544458" w:rsidSect="00660AEC">
          <w:headerReference w:type="default" r:id="rId12"/>
          <w:headerReference w:type="first" r:id="rId13"/>
          <w:pgSz w:w="11906" w:h="16838"/>
          <w:pgMar w:top="1162" w:right="567" w:bottom="1134" w:left="1701" w:header="709" w:footer="709" w:gutter="0"/>
          <w:cols w:space="708"/>
          <w:titlePg/>
          <w:docGrid w:linePitch="360"/>
        </w:sectPr>
      </w:pPr>
    </w:p>
    <w:p w14:paraId="5CDE4976" w14:textId="77777777" w:rsidR="00A15372" w:rsidRPr="00544458" w:rsidRDefault="00A15372" w:rsidP="00F96F8B">
      <w:pPr>
        <w:tabs>
          <w:tab w:val="left" w:pos="6663"/>
        </w:tabs>
        <w:ind w:firstLine="10632"/>
        <w:jc w:val="center"/>
        <w:rPr>
          <w:rFonts w:ascii="Times New Roman" w:hAnsi="Times New Roman" w:cs="Times New Roman"/>
          <w:sz w:val="22"/>
          <w:szCs w:val="22"/>
        </w:rPr>
      </w:pPr>
      <w:r w:rsidRPr="00544458">
        <w:rPr>
          <w:rFonts w:ascii="Times New Roman" w:hAnsi="Times New Roman" w:cs="Times New Roman"/>
          <w:sz w:val="22"/>
          <w:szCs w:val="22"/>
        </w:rPr>
        <w:lastRenderedPageBreak/>
        <w:t>ПРИЛОЖЕНИЕ</w:t>
      </w:r>
    </w:p>
    <w:p w14:paraId="56B52DC6" w14:textId="77777777" w:rsidR="00A15372" w:rsidRPr="00544458" w:rsidRDefault="00A15372" w:rsidP="00F96F8B">
      <w:pPr>
        <w:ind w:firstLine="10632"/>
        <w:jc w:val="center"/>
        <w:rPr>
          <w:rFonts w:ascii="Times New Roman" w:hAnsi="Times New Roman" w:cs="Times New Roman"/>
          <w:sz w:val="22"/>
          <w:szCs w:val="22"/>
        </w:rPr>
      </w:pPr>
    </w:p>
    <w:p w14:paraId="7FA9F312" w14:textId="77777777" w:rsidR="00A15372" w:rsidRPr="00544458" w:rsidRDefault="00A15372" w:rsidP="00F96F8B">
      <w:pPr>
        <w:ind w:firstLine="10632"/>
        <w:jc w:val="center"/>
        <w:rPr>
          <w:rFonts w:ascii="Times New Roman" w:hAnsi="Times New Roman" w:cs="Times New Roman"/>
          <w:sz w:val="22"/>
          <w:szCs w:val="22"/>
        </w:rPr>
      </w:pPr>
      <w:r w:rsidRPr="00544458">
        <w:rPr>
          <w:rFonts w:ascii="Times New Roman" w:hAnsi="Times New Roman" w:cs="Times New Roman"/>
          <w:sz w:val="22"/>
          <w:szCs w:val="22"/>
        </w:rPr>
        <w:t>УТВЕРЖДЕНА</w:t>
      </w:r>
    </w:p>
    <w:p w14:paraId="35DEFA31" w14:textId="77777777" w:rsidR="00A15372" w:rsidRPr="00544458" w:rsidRDefault="00A15372" w:rsidP="00F96F8B">
      <w:pPr>
        <w:ind w:firstLine="10632"/>
        <w:jc w:val="center"/>
        <w:rPr>
          <w:rFonts w:ascii="Times New Roman" w:hAnsi="Times New Roman" w:cs="Times New Roman"/>
          <w:sz w:val="22"/>
          <w:szCs w:val="22"/>
        </w:rPr>
      </w:pPr>
      <w:r w:rsidRPr="00544458">
        <w:rPr>
          <w:rFonts w:ascii="Times New Roman" w:hAnsi="Times New Roman" w:cs="Times New Roman"/>
          <w:sz w:val="22"/>
          <w:szCs w:val="22"/>
        </w:rPr>
        <w:t>постановлением администрации</w:t>
      </w:r>
    </w:p>
    <w:p w14:paraId="4630FEFF" w14:textId="77777777" w:rsidR="00F96F8B" w:rsidRPr="00544458" w:rsidRDefault="00A15372" w:rsidP="00F96F8B">
      <w:pPr>
        <w:ind w:right="-57" w:firstLine="10632"/>
        <w:jc w:val="center"/>
        <w:rPr>
          <w:rFonts w:ascii="Times New Roman" w:hAnsi="Times New Roman" w:cs="Times New Roman"/>
          <w:sz w:val="22"/>
          <w:szCs w:val="22"/>
        </w:rPr>
      </w:pPr>
      <w:r w:rsidRPr="00544458">
        <w:rPr>
          <w:rFonts w:ascii="Times New Roman" w:hAnsi="Times New Roman" w:cs="Times New Roman"/>
          <w:sz w:val="22"/>
          <w:szCs w:val="22"/>
        </w:rPr>
        <w:t xml:space="preserve"> муниципального образования</w:t>
      </w:r>
    </w:p>
    <w:p w14:paraId="60B34444" w14:textId="77777777" w:rsidR="00A15372" w:rsidRPr="00544458" w:rsidRDefault="00A15372" w:rsidP="00F96F8B">
      <w:pPr>
        <w:ind w:right="-57" w:firstLine="10632"/>
        <w:jc w:val="center"/>
        <w:rPr>
          <w:rFonts w:ascii="Times New Roman" w:hAnsi="Times New Roman" w:cs="Times New Roman"/>
          <w:sz w:val="22"/>
          <w:szCs w:val="22"/>
        </w:rPr>
      </w:pPr>
      <w:r w:rsidRPr="00544458">
        <w:rPr>
          <w:rFonts w:ascii="Times New Roman" w:hAnsi="Times New Roman" w:cs="Times New Roman"/>
          <w:sz w:val="22"/>
          <w:szCs w:val="22"/>
        </w:rPr>
        <w:t xml:space="preserve"> Темрюкский район</w:t>
      </w:r>
    </w:p>
    <w:p w14:paraId="584ED76B" w14:textId="77777777" w:rsidR="00A15372" w:rsidRPr="00544458" w:rsidRDefault="004666E3" w:rsidP="00F96F8B">
      <w:pPr>
        <w:ind w:firstLine="10632"/>
        <w:jc w:val="center"/>
        <w:rPr>
          <w:rFonts w:ascii="Times New Roman" w:hAnsi="Times New Roman" w:cs="Times New Roman"/>
          <w:sz w:val="22"/>
          <w:szCs w:val="22"/>
        </w:rPr>
      </w:pPr>
      <w:r w:rsidRPr="00544458">
        <w:rPr>
          <w:rFonts w:ascii="Times New Roman" w:hAnsi="Times New Roman" w:cs="Times New Roman"/>
          <w:sz w:val="22"/>
          <w:szCs w:val="22"/>
        </w:rPr>
        <w:t xml:space="preserve">от </w:t>
      </w:r>
      <w:r w:rsidR="00E116B7" w:rsidRPr="00544458">
        <w:rPr>
          <w:rFonts w:ascii="Times New Roman" w:hAnsi="Times New Roman" w:cs="Times New Roman"/>
          <w:sz w:val="22"/>
          <w:szCs w:val="22"/>
        </w:rPr>
        <w:t xml:space="preserve">29.10.2021 </w:t>
      </w:r>
      <w:r w:rsidR="00F96F8B" w:rsidRPr="00544458">
        <w:rPr>
          <w:rFonts w:ascii="Times New Roman" w:hAnsi="Times New Roman" w:cs="Times New Roman"/>
          <w:sz w:val="22"/>
          <w:szCs w:val="22"/>
        </w:rPr>
        <w:t xml:space="preserve">№ </w:t>
      </w:r>
      <w:r w:rsidR="00E116B7" w:rsidRPr="00544458">
        <w:rPr>
          <w:rFonts w:ascii="Times New Roman" w:hAnsi="Times New Roman" w:cs="Times New Roman"/>
          <w:sz w:val="22"/>
          <w:szCs w:val="22"/>
        </w:rPr>
        <w:t>1602</w:t>
      </w:r>
    </w:p>
    <w:p w14:paraId="63AB013B" w14:textId="77777777" w:rsidR="00A15372" w:rsidRPr="00544458" w:rsidRDefault="00A15372" w:rsidP="00B06DEE">
      <w:pPr>
        <w:jc w:val="center"/>
        <w:rPr>
          <w:rFonts w:ascii="Times New Roman" w:hAnsi="Times New Roman" w:cs="Times New Roman"/>
          <w:sz w:val="22"/>
          <w:szCs w:val="22"/>
        </w:rPr>
      </w:pPr>
    </w:p>
    <w:p w14:paraId="325B1AB6" w14:textId="77777777" w:rsidR="00270FDF" w:rsidRPr="00544458" w:rsidRDefault="00270FDF" w:rsidP="00B06DEE">
      <w:pPr>
        <w:jc w:val="center"/>
        <w:rPr>
          <w:rFonts w:ascii="Times New Roman" w:hAnsi="Times New Roman" w:cs="Times New Roman"/>
          <w:b/>
          <w:i/>
          <w:sz w:val="22"/>
          <w:szCs w:val="22"/>
        </w:rPr>
      </w:pPr>
    </w:p>
    <w:p w14:paraId="6C1C8FA2" w14:textId="77777777" w:rsidR="00A15372" w:rsidRPr="00544458" w:rsidRDefault="00A15372" w:rsidP="00A15372">
      <w:pPr>
        <w:jc w:val="center"/>
        <w:rPr>
          <w:rFonts w:ascii="Times New Roman" w:hAnsi="Times New Roman" w:cs="Times New Roman"/>
          <w:b/>
          <w:sz w:val="22"/>
          <w:szCs w:val="22"/>
        </w:rPr>
      </w:pPr>
      <w:r w:rsidRPr="00544458">
        <w:rPr>
          <w:rFonts w:ascii="Times New Roman" w:hAnsi="Times New Roman" w:cs="Times New Roman"/>
          <w:b/>
          <w:sz w:val="22"/>
          <w:szCs w:val="22"/>
        </w:rPr>
        <w:t>Муниципальная программа</w:t>
      </w:r>
    </w:p>
    <w:p w14:paraId="1EBF19B0" w14:textId="5069F37E" w:rsidR="00A15372" w:rsidRPr="00544458" w:rsidRDefault="00A15372" w:rsidP="00A15372">
      <w:pPr>
        <w:jc w:val="center"/>
        <w:rPr>
          <w:rFonts w:ascii="Times New Roman" w:hAnsi="Times New Roman" w:cs="Times New Roman"/>
          <w:b/>
          <w:sz w:val="22"/>
          <w:szCs w:val="22"/>
        </w:rPr>
      </w:pPr>
      <w:r w:rsidRPr="00544458">
        <w:rPr>
          <w:rFonts w:ascii="Times New Roman" w:hAnsi="Times New Roman" w:cs="Times New Roman"/>
          <w:b/>
          <w:sz w:val="22"/>
          <w:szCs w:val="22"/>
        </w:rPr>
        <w:t>муниципального образования Темрюкский район</w:t>
      </w:r>
    </w:p>
    <w:p w14:paraId="244934B4" w14:textId="77777777" w:rsidR="00A15372" w:rsidRPr="00544458" w:rsidRDefault="00A15372" w:rsidP="00A15372">
      <w:pPr>
        <w:jc w:val="center"/>
        <w:rPr>
          <w:rFonts w:ascii="Times New Roman" w:hAnsi="Times New Roman" w:cs="Times New Roman"/>
          <w:b/>
          <w:sz w:val="22"/>
          <w:szCs w:val="22"/>
        </w:rPr>
      </w:pPr>
      <w:r w:rsidRPr="00544458">
        <w:rPr>
          <w:rFonts w:ascii="Times New Roman" w:hAnsi="Times New Roman" w:cs="Times New Roman"/>
          <w:b/>
          <w:sz w:val="22"/>
          <w:szCs w:val="22"/>
        </w:rPr>
        <w:t xml:space="preserve"> «Развитие образования»</w:t>
      </w:r>
    </w:p>
    <w:p w14:paraId="2777A6F9" w14:textId="77777777" w:rsidR="00270FDF" w:rsidRPr="00544458" w:rsidRDefault="00270FDF" w:rsidP="00A15372">
      <w:pPr>
        <w:jc w:val="center"/>
        <w:rPr>
          <w:rFonts w:ascii="Times New Roman" w:hAnsi="Times New Roman" w:cs="Times New Roman"/>
          <w:b/>
          <w:sz w:val="22"/>
          <w:szCs w:val="22"/>
        </w:rPr>
      </w:pPr>
    </w:p>
    <w:p w14:paraId="344D602C" w14:textId="77777777" w:rsidR="00294148" w:rsidRPr="00544458" w:rsidRDefault="00294148" w:rsidP="00B06DEE">
      <w:pPr>
        <w:jc w:val="center"/>
        <w:rPr>
          <w:rFonts w:ascii="Times New Roman" w:hAnsi="Times New Roman" w:cs="Times New Roman"/>
          <w:b/>
          <w:sz w:val="22"/>
          <w:szCs w:val="22"/>
        </w:rPr>
      </w:pPr>
      <w:r w:rsidRPr="00544458">
        <w:rPr>
          <w:rFonts w:ascii="Times New Roman" w:hAnsi="Times New Roman" w:cs="Times New Roman"/>
          <w:b/>
          <w:sz w:val="22"/>
          <w:szCs w:val="22"/>
        </w:rPr>
        <w:t>ПАСПОРТ</w:t>
      </w:r>
    </w:p>
    <w:p w14:paraId="176F36ED" w14:textId="77777777" w:rsidR="00A15372" w:rsidRPr="00544458" w:rsidRDefault="00294148" w:rsidP="00A15372">
      <w:pPr>
        <w:jc w:val="center"/>
        <w:rPr>
          <w:rFonts w:ascii="Times New Roman" w:hAnsi="Times New Roman" w:cs="Times New Roman"/>
          <w:b/>
          <w:sz w:val="22"/>
          <w:szCs w:val="22"/>
        </w:rPr>
      </w:pPr>
      <w:r w:rsidRPr="00544458">
        <w:rPr>
          <w:rFonts w:ascii="Times New Roman" w:hAnsi="Times New Roman" w:cs="Times New Roman"/>
          <w:b/>
          <w:sz w:val="22"/>
          <w:szCs w:val="22"/>
        </w:rPr>
        <w:t xml:space="preserve">муниципальной программы </w:t>
      </w:r>
    </w:p>
    <w:p w14:paraId="209AEBC1" w14:textId="77777777" w:rsidR="00A15372" w:rsidRPr="00544458" w:rsidRDefault="00294148" w:rsidP="00F96F8B">
      <w:pPr>
        <w:ind w:right="-57"/>
        <w:jc w:val="center"/>
        <w:rPr>
          <w:rFonts w:ascii="Times New Roman" w:hAnsi="Times New Roman" w:cs="Times New Roman"/>
          <w:b/>
          <w:sz w:val="22"/>
          <w:szCs w:val="22"/>
        </w:rPr>
      </w:pPr>
      <w:r w:rsidRPr="00544458">
        <w:rPr>
          <w:rFonts w:ascii="Times New Roman" w:hAnsi="Times New Roman" w:cs="Times New Roman"/>
          <w:b/>
          <w:sz w:val="22"/>
          <w:szCs w:val="22"/>
        </w:rPr>
        <w:t>муниципального образования</w:t>
      </w:r>
      <w:r w:rsidR="00A15372" w:rsidRPr="00544458">
        <w:rPr>
          <w:rFonts w:ascii="Times New Roman" w:hAnsi="Times New Roman" w:cs="Times New Roman"/>
          <w:b/>
          <w:sz w:val="22"/>
          <w:szCs w:val="22"/>
        </w:rPr>
        <w:t xml:space="preserve"> </w:t>
      </w:r>
      <w:r w:rsidRPr="00544458">
        <w:rPr>
          <w:rFonts w:ascii="Times New Roman" w:hAnsi="Times New Roman" w:cs="Times New Roman"/>
          <w:b/>
          <w:sz w:val="22"/>
          <w:szCs w:val="22"/>
        </w:rPr>
        <w:t>Темрюкский район</w:t>
      </w:r>
      <w:r w:rsidR="00A15372" w:rsidRPr="00544458">
        <w:rPr>
          <w:rFonts w:ascii="Times New Roman" w:hAnsi="Times New Roman" w:cs="Times New Roman"/>
          <w:b/>
          <w:sz w:val="22"/>
          <w:szCs w:val="22"/>
        </w:rPr>
        <w:t xml:space="preserve"> </w:t>
      </w:r>
    </w:p>
    <w:p w14:paraId="725313CA" w14:textId="77777777" w:rsidR="00B75B97" w:rsidRPr="00544458" w:rsidRDefault="00FE5F11" w:rsidP="00A15372">
      <w:pPr>
        <w:jc w:val="center"/>
        <w:rPr>
          <w:rFonts w:ascii="Times New Roman" w:hAnsi="Times New Roman" w:cs="Times New Roman"/>
          <w:b/>
          <w:sz w:val="22"/>
          <w:szCs w:val="22"/>
        </w:rPr>
      </w:pPr>
      <w:r w:rsidRPr="00544458">
        <w:rPr>
          <w:rFonts w:ascii="Times New Roman" w:hAnsi="Times New Roman" w:cs="Times New Roman"/>
          <w:b/>
          <w:sz w:val="22"/>
          <w:szCs w:val="22"/>
        </w:rPr>
        <w:t>«Развитие образования</w:t>
      </w:r>
      <w:r w:rsidR="00294148" w:rsidRPr="00544458">
        <w:rPr>
          <w:rFonts w:ascii="Times New Roman" w:hAnsi="Times New Roman" w:cs="Times New Roman"/>
          <w:b/>
          <w:sz w:val="22"/>
          <w:szCs w:val="22"/>
        </w:rPr>
        <w:t>»</w:t>
      </w:r>
    </w:p>
    <w:p w14:paraId="782B33ED" w14:textId="77777777" w:rsidR="002D5717" w:rsidRPr="00544458" w:rsidRDefault="002D5717" w:rsidP="002D5717">
      <w:pPr>
        <w:jc w:val="center"/>
        <w:rPr>
          <w:rFonts w:ascii="Times New Roman" w:hAnsi="Times New Roman" w:cs="Times New Roman"/>
          <w:sz w:val="22"/>
          <w:szCs w:val="22"/>
        </w:rPr>
      </w:pPr>
      <w:r w:rsidRPr="00544458">
        <w:rPr>
          <w:rFonts w:ascii="Times New Roman" w:hAnsi="Times New Roman" w:cs="Times New Roman"/>
          <w:sz w:val="22"/>
          <w:szCs w:val="22"/>
        </w:rPr>
        <w:t>Список изменяющих документов</w:t>
      </w:r>
    </w:p>
    <w:p w14:paraId="2C73FB91" w14:textId="77777777" w:rsidR="002D5717" w:rsidRPr="00544458" w:rsidRDefault="003E11EF" w:rsidP="002D5717">
      <w:pPr>
        <w:jc w:val="center"/>
        <w:rPr>
          <w:rFonts w:ascii="Times New Roman" w:hAnsi="Times New Roman" w:cs="Times New Roman"/>
          <w:sz w:val="22"/>
          <w:szCs w:val="22"/>
        </w:rPr>
      </w:pPr>
      <w:r w:rsidRPr="00544458">
        <w:rPr>
          <w:rFonts w:ascii="Times New Roman" w:hAnsi="Times New Roman" w:cs="Times New Roman"/>
          <w:sz w:val="22"/>
          <w:szCs w:val="22"/>
        </w:rPr>
        <w:t>(в ред. постановления</w:t>
      </w:r>
      <w:r w:rsidR="002D5717" w:rsidRPr="00544458">
        <w:rPr>
          <w:rFonts w:ascii="Times New Roman" w:hAnsi="Times New Roman" w:cs="Times New Roman"/>
          <w:sz w:val="22"/>
          <w:szCs w:val="22"/>
        </w:rPr>
        <w:t xml:space="preserve"> администрации МО Темрюкский район</w:t>
      </w:r>
    </w:p>
    <w:p w14:paraId="2292106B" w14:textId="02B947C4" w:rsidR="004A1176" w:rsidRPr="00544458" w:rsidRDefault="00616464" w:rsidP="004A1176">
      <w:pPr>
        <w:pBdr>
          <w:top w:val="nil"/>
          <w:left w:val="nil"/>
          <w:bottom w:val="nil"/>
          <w:right w:val="nil"/>
          <w:between w:val="nil"/>
        </w:pBdr>
        <w:tabs>
          <w:tab w:val="left" w:pos="7155"/>
        </w:tabs>
        <w:rPr>
          <w:rFonts w:ascii="Times New Roman" w:hAnsi="Times New Roman" w:cs="Times New Roman"/>
          <w:sz w:val="22"/>
          <w:szCs w:val="22"/>
        </w:rPr>
      </w:pPr>
      <w:r w:rsidRPr="00544458">
        <w:rPr>
          <w:rFonts w:ascii="Times New Roman" w:hAnsi="Times New Roman" w:cs="Times New Roman"/>
          <w:sz w:val="22"/>
          <w:szCs w:val="22"/>
        </w:rPr>
        <w:t>от 21.12.2021 года № 1991, от 24.01.2022 года № 51, от 24.02.2022 года № 225, от 21.03.2022 года № 340, от 28.03.2022 года № 388, от 25.04.2022 года № 587, от 23.05.2022 года № 762, от 21.06. 2022 года № 930, от 28.06.2022 года № 957, от 26.07.2022 года № 1247, от 22.08.2022 года, от 26.09.2022 года № 1757, 24.10.2022 года № 1918, 21.11.2022 года № 2174, 05.12.2022 года № 2315, 13.12.2022 года № 2363, 26.12.2022 года № 2459, от 20.01.2023 года № 68, от 20.02.2023 года № 259, от 27.03. 2023 года № 416, от 21.04.2023 № 635, от 19.05.2023 № 719, от 26.06.2023 № 940, от 24.07.2023 № 1097, от 25.08.2023 № 1344, от 22.09.2023 № 1533, от 23.10.2023 № 1730, от 21.11.2023 № 2006, от 13.12.2023 № 2149, от 25.12.2023 № 2198, от 22.01.2024</w:t>
      </w:r>
      <w:r>
        <w:rPr>
          <w:rFonts w:ascii="Times New Roman" w:hAnsi="Times New Roman" w:cs="Times New Roman"/>
          <w:sz w:val="22"/>
          <w:szCs w:val="22"/>
        </w:rPr>
        <w:t xml:space="preserve"> № 42</w:t>
      </w:r>
      <w:r w:rsidRPr="00544458">
        <w:rPr>
          <w:rFonts w:ascii="Times New Roman" w:hAnsi="Times New Roman" w:cs="Times New Roman"/>
          <w:sz w:val="22"/>
          <w:szCs w:val="22"/>
        </w:rPr>
        <w:t>, от 06.02.2024 № 152, от 19.02.2024 № 208, от 25.03.2024 № 370, от 22.04.2024 № 600, от 27.05.2024 № 783,</w:t>
      </w:r>
      <w:r w:rsidRPr="00544458">
        <w:rPr>
          <w:rFonts w:ascii="Times New Roman" w:hAnsi="Times New Roman" w:cs="Times New Roman"/>
          <w:sz w:val="28"/>
          <w:szCs w:val="28"/>
        </w:rPr>
        <w:t xml:space="preserve"> </w:t>
      </w:r>
      <w:r w:rsidRPr="00544458">
        <w:rPr>
          <w:rFonts w:ascii="Times New Roman" w:hAnsi="Times New Roman" w:cs="Times New Roman"/>
          <w:szCs w:val="28"/>
        </w:rPr>
        <w:t xml:space="preserve">от </w:t>
      </w:r>
      <w:r w:rsidRPr="00544458">
        <w:rPr>
          <w:rFonts w:ascii="Times New Roman" w:hAnsi="Times New Roman" w:cs="Times New Roman"/>
          <w:sz w:val="22"/>
          <w:szCs w:val="28"/>
        </w:rPr>
        <w:t>24.06.2024 № 960</w:t>
      </w:r>
      <w:r>
        <w:rPr>
          <w:rFonts w:ascii="Times New Roman" w:hAnsi="Times New Roman" w:cs="Times New Roman"/>
          <w:sz w:val="22"/>
          <w:szCs w:val="28"/>
        </w:rPr>
        <w:t>, от 15.07.2024 № 1046, от 20.08.2024 № 1194, от 19.09.2024 № 1411, от 21.10.2024 № 1639</w:t>
      </w:r>
      <w:r w:rsidR="004A1176">
        <w:rPr>
          <w:rFonts w:ascii="Times New Roman" w:hAnsi="Times New Roman" w:cs="Times New Roman"/>
          <w:sz w:val="22"/>
          <w:szCs w:val="22"/>
        </w:rPr>
        <w:t xml:space="preserve">, </w:t>
      </w:r>
      <w:r w:rsidR="004A1176">
        <w:rPr>
          <w:rFonts w:ascii="Times New Roman" w:hAnsi="Times New Roman" w:cs="Times New Roman"/>
          <w:sz w:val="22"/>
          <w:szCs w:val="28"/>
        </w:rPr>
        <w:t xml:space="preserve">от 31.10.2024 № 1726,от 27.11.2024 № 1941, </w:t>
      </w:r>
      <w:r w:rsidR="00D66115">
        <w:rPr>
          <w:rFonts w:ascii="Times New Roman" w:hAnsi="Times New Roman" w:cs="Times New Roman"/>
          <w:sz w:val="22"/>
          <w:szCs w:val="28"/>
        </w:rPr>
        <w:t xml:space="preserve">от </w:t>
      </w:r>
      <w:r w:rsidR="004A1176">
        <w:rPr>
          <w:rFonts w:ascii="Times New Roman" w:hAnsi="Times New Roman" w:cs="Times New Roman"/>
          <w:sz w:val="22"/>
          <w:szCs w:val="28"/>
        </w:rPr>
        <w:t>09.12.2024 № 2038</w:t>
      </w:r>
      <w:r w:rsidR="00D66115">
        <w:rPr>
          <w:rFonts w:ascii="Times New Roman" w:hAnsi="Times New Roman" w:cs="Times New Roman"/>
          <w:sz w:val="22"/>
          <w:szCs w:val="22"/>
        </w:rPr>
        <w:t xml:space="preserve">, </w:t>
      </w:r>
      <w:r w:rsidR="00942EE9">
        <w:rPr>
          <w:rFonts w:ascii="Times New Roman" w:hAnsi="Times New Roman" w:cs="Times New Roman"/>
          <w:sz w:val="22"/>
          <w:szCs w:val="22"/>
        </w:rPr>
        <w:t xml:space="preserve">от </w:t>
      </w:r>
      <w:r w:rsidR="00D66115">
        <w:rPr>
          <w:rFonts w:ascii="Times New Roman" w:hAnsi="Times New Roman" w:cs="Times New Roman"/>
          <w:sz w:val="22"/>
          <w:szCs w:val="22"/>
        </w:rPr>
        <w:t>24.12.2024 № 2124</w:t>
      </w:r>
      <w:r w:rsidR="00EE65E8">
        <w:rPr>
          <w:rFonts w:ascii="Times New Roman" w:hAnsi="Times New Roman" w:cs="Times New Roman"/>
          <w:sz w:val="22"/>
          <w:szCs w:val="22"/>
        </w:rPr>
        <w:t xml:space="preserve">, </w:t>
      </w:r>
      <w:r w:rsidR="00942EE9">
        <w:rPr>
          <w:rFonts w:ascii="Times New Roman" w:hAnsi="Times New Roman" w:cs="Times New Roman"/>
          <w:sz w:val="22"/>
          <w:szCs w:val="28"/>
        </w:rPr>
        <w:t>от 21.01.2025 № 54, от 30.01.2025 № 163, от 25.02.2025 № 304, от 25.03.2025 № 464</w:t>
      </w:r>
      <w:r w:rsidR="00717131">
        <w:rPr>
          <w:rFonts w:ascii="Times New Roman" w:hAnsi="Times New Roman" w:cs="Times New Roman"/>
          <w:sz w:val="22"/>
          <w:szCs w:val="28"/>
        </w:rPr>
        <w:t>, от 08.04.2025 № 545</w:t>
      </w:r>
      <w:r w:rsidR="006800D2">
        <w:rPr>
          <w:rFonts w:ascii="Times New Roman" w:hAnsi="Times New Roman" w:cs="Times New Roman"/>
          <w:sz w:val="22"/>
          <w:szCs w:val="28"/>
        </w:rPr>
        <w:t>, от 22.04.2025 № 636</w:t>
      </w:r>
      <w:r w:rsidR="00E776CD">
        <w:rPr>
          <w:rFonts w:ascii="Times New Roman" w:hAnsi="Times New Roman" w:cs="Times New Roman"/>
          <w:sz w:val="22"/>
          <w:szCs w:val="28"/>
        </w:rPr>
        <w:t>, от 26.05.2025 № 768</w:t>
      </w:r>
      <w:r w:rsidR="005E59A7">
        <w:rPr>
          <w:rFonts w:ascii="Times New Roman" w:hAnsi="Times New Roman" w:cs="Times New Roman"/>
          <w:sz w:val="22"/>
          <w:szCs w:val="28"/>
        </w:rPr>
        <w:t>, от 11.06.2025 № 874</w:t>
      </w:r>
      <w:r w:rsidR="00633E20">
        <w:rPr>
          <w:rFonts w:ascii="Times New Roman" w:hAnsi="Times New Roman" w:cs="Times New Roman"/>
          <w:sz w:val="22"/>
          <w:szCs w:val="28"/>
        </w:rPr>
        <w:t>, от 24.06.2025 №937</w:t>
      </w:r>
      <w:r w:rsidR="00C9291C">
        <w:rPr>
          <w:rFonts w:ascii="Times New Roman" w:hAnsi="Times New Roman" w:cs="Times New Roman"/>
          <w:sz w:val="22"/>
          <w:szCs w:val="28"/>
        </w:rPr>
        <w:t>,</w:t>
      </w:r>
      <w:r w:rsidR="00C9291C" w:rsidRPr="00C9291C">
        <w:rPr>
          <w:rFonts w:ascii="Times New Roman" w:hAnsi="Times New Roman" w:cs="Times New Roman"/>
          <w:sz w:val="22"/>
          <w:szCs w:val="28"/>
        </w:rPr>
        <w:t xml:space="preserve"> </w:t>
      </w:r>
      <w:r w:rsidR="00C9291C">
        <w:rPr>
          <w:rFonts w:ascii="Times New Roman" w:hAnsi="Times New Roman" w:cs="Times New Roman"/>
          <w:sz w:val="22"/>
          <w:szCs w:val="28"/>
        </w:rPr>
        <w:t>от 22.07.2025 № 1151</w:t>
      </w:r>
      <w:r w:rsidR="000B33F0">
        <w:rPr>
          <w:rFonts w:ascii="Times New Roman" w:hAnsi="Times New Roman" w:cs="Times New Roman"/>
          <w:sz w:val="22"/>
          <w:szCs w:val="28"/>
        </w:rPr>
        <w:t>,</w:t>
      </w:r>
      <w:r w:rsidR="000B33F0" w:rsidRPr="000B33F0">
        <w:rPr>
          <w:rFonts w:ascii="Times New Roman" w:hAnsi="Times New Roman" w:cs="Times New Roman"/>
          <w:sz w:val="22"/>
          <w:szCs w:val="28"/>
        </w:rPr>
        <w:t xml:space="preserve"> </w:t>
      </w:r>
      <w:r w:rsidR="000B33F0">
        <w:rPr>
          <w:rFonts w:ascii="Times New Roman" w:hAnsi="Times New Roman" w:cs="Times New Roman"/>
          <w:sz w:val="22"/>
          <w:szCs w:val="28"/>
        </w:rPr>
        <w:t>от 11.08.2025 № 1231</w:t>
      </w:r>
      <w:r w:rsidR="00AC4AD9">
        <w:rPr>
          <w:rFonts w:ascii="Times New Roman" w:hAnsi="Times New Roman" w:cs="Times New Roman"/>
          <w:sz w:val="22"/>
          <w:szCs w:val="28"/>
        </w:rPr>
        <w:t>, от 25.08.2025 № 1333</w:t>
      </w:r>
      <w:r w:rsidR="008F1255">
        <w:rPr>
          <w:rFonts w:ascii="Times New Roman" w:hAnsi="Times New Roman" w:cs="Times New Roman"/>
          <w:sz w:val="22"/>
          <w:szCs w:val="28"/>
        </w:rPr>
        <w:t xml:space="preserve">, </w:t>
      </w:r>
      <w:r w:rsidR="002E1886">
        <w:rPr>
          <w:rFonts w:ascii="Times New Roman" w:hAnsi="Times New Roman" w:cs="Times New Roman"/>
          <w:sz w:val="22"/>
          <w:szCs w:val="28"/>
        </w:rPr>
        <w:t>от 06.10.2025 г № 1527, от 27.10.2025 № 1638, от 20.11.2025 № 1871, от 08.12.2025 №1947</w:t>
      </w:r>
      <w:r w:rsidR="00D9034B">
        <w:rPr>
          <w:rFonts w:ascii="Times New Roman" w:hAnsi="Times New Roman" w:cs="Times New Roman"/>
          <w:sz w:val="22"/>
          <w:szCs w:val="28"/>
        </w:rPr>
        <w:t>,</w:t>
      </w:r>
      <w:r w:rsidR="00D9034B" w:rsidRPr="00D9034B">
        <w:rPr>
          <w:rFonts w:ascii="Times New Roman" w:hAnsi="Times New Roman" w:cs="Times New Roman"/>
          <w:sz w:val="22"/>
          <w:szCs w:val="28"/>
        </w:rPr>
        <w:t xml:space="preserve"> </w:t>
      </w:r>
      <w:r w:rsidR="00D9034B">
        <w:rPr>
          <w:rFonts w:ascii="Times New Roman" w:hAnsi="Times New Roman" w:cs="Times New Roman"/>
          <w:sz w:val="22"/>
          <w:szCs w:val="28"/>
        </w:rPr>
        <w:t>от 17.12.2025 № 2009</w:t>
      </w:r>
      <w:r w:rsidR="008B0835">
        <w:rPr>
          <w:rFonts w:ascii="Times New Roman" w:hAnsi="Times New Roman" w:cs="Times New Roman"/>
          <w:sz w:val="22"/>
          <w:szCs w:val="28"/>
        </w:rPr>
        <w:t>, от 23.12.2025 № 2032</w:t>
      </w:r>
      <w:r w:rsidR="001F511D">
        <w:rPr>
          <w:rFonts w:ascii="Times New Roman" w:hAnsi="Times New Roman" w:cs="Times New Roman"/>
          <w:sz w:val="22"/>
          <w:szCs w:val="28"/>
        </w:rPr>
        <w:t>, от 14.01.2026 № 10</w:t>
      </w:r>
      <w:r w:rsidR="002C1D03">
        <w:rPr>
          <w:rFonts w:ascii="Times New Roman" w:hAnsi="Times New Roman" w:cs="Times New Roman"/>
          <w:sz w:val="22"/>
          <w:szCs w:val="28"/>
        </w:rPr>
        <w:t>,</w:t>
      </w:r>
      <w:r w:rsidR="002C1D03" w:rsidRPr="002C1D03">
        <w:rPr>
          <w:rFonts w:ascii="Times New Roman" w:hAnsi="Times New Roman" w:cs="Times New Roman"/>
          <w:sz w:val="22"/>
          <w:szCs w:val="28"/>
        </w:rPr>
        <w:t xml:space="preserve"> </w:t>
      </w:r>
      <w:r w:rsidR="002C1D03">
        <w:rPr>
          <w:rFonts w:ascii="Times New Roman" w:hAnsi="Times New Roman" w:cs="Times New Roman"/>
          <w:sz w:val="22"/>
          <w:szCs w:val="28"/>
        </w:rPr>
        <w:t>от 26.01.2026 № 136</w:t>
      </w:r>
      <w:r w:rsidR="00265E9F">
        <w:rPr>
          <w:rFonts w:ascii="Times New Roman" w:hAnsi="Times New Roman" w:cs="Times New Roman"/>
          <w:sz w:val="22"/>
          <w:szCs w:val="28"/>
        </w:rPr>
        <w:t>,</w:t>
      </w:r>
      <w:r w:rsidR="00265E9F" w:rsidRPr="00265E9F">
        <w:rPr>
          <w:rFonts w:ascii="Times New Roman" w:hAnsi="Times New Roman" w:cs="Times New Roman"/>
          <w:sz w:val="22"/>
          <w:szCs w:val="28"/>
        </w:rPr>
        <w:t xml:space="preserve"> </w:t>
      </w:r>
      <w:r w:rsidR="00265E9F">
        <w:rPr>
          <w:rFonts w:ascii="Times New Roman" w:hAnsi="Times New Roman" w:cs="Times New Roman"/>
          <w:sz w:val="22"/>
          <w:szCs w:val="28"/>
        </w:rPr>
        <w:t>от 11.02.2026 № 136</w:t>
      </w:r>
      <w:r w:rsidR="00361EE8">
        <w:rPr>
          <w:rFonts w:ascii="Times New Roman" w:hAnsi="Times New Roman" w:cs="Times New Roman"/>
          <w:sz w:val="22"/>
          <w:szCs w:val="28"/>
        </w:rPr>
        <w:t xml:space="preserve">, </w:t>
      </w:r>
      <w:r w:rsidR="00F21D43" w:rsidRPr="00F21D43">
        <w:rPr>
          <w:rFonts w:ascii="Times New Roman" w:hAnsi="Times New Roman" w:cs="Times New Roman"/>
          <w:sz w:val="22"/>
          <w:szCs w:val="22"/>
        </w:rPr>
        <w:t>от 06.03.2026 № 218</w:t>
      </w:r>
      <w:r w:rsidR="00084B03">
        <w:rPr>
          <w:rFonts w:ascii="Times New Roman" w:hAnsi="Times New Roman" w:cs="Times New Roman"/>
          <w:sz w:val="22"/>
          <w:szCs w:val="22"/>
        </w:rPr>
        <w:t>, от 26.03.2026 № 369</w:t>
      </w:r>
      <w:r w:rsidR="00F3180C">
        <w:rPr>
          <w:rFonts w:ascii="Times New Roman" w:hAnsi="Times New Roman" w:cs="Times New Roman"/>
          <w:sz w:val="22"/>
          <w:szCs w:val="22"/>
        </w:rPr>
        <w:t xml:space="preserve">, </w:t>
      </w:r>
      <w:r w:rsidR="00F3180C">
        <w:rPr>
          <w:rFonts w:ascii="Times New Roman" w:hAnsi="Times New Roman" w:cs="Times New Roman"/>
          <w:sz w:val="22"/>
          <w:szCs w:val="22"/>
        </w:rPr>
        <w:t>от 16.04.2026 № 489</w:t>
      </w:r>
      <w:r w:rsidR="002E1886">
        <w:rPr>
          <w:rFonts w:ascii="Times New Roman" w:hAnsi="Times New Roman" w:cs="Times New Roman"/>
          <w:sz w:val="22"/>
          <w:szCs w:val="28"/>
        </w:rPr>
        <w:t>.</w:t>
      </w:r>
      <w:r w:rsidR="00EC3617" w:rsidRPr="00544458">
        <w:rPr>
          <w:rFonts w:ascii="Times New Roman" w:hAnsi="Times New Roman" w:cs="Times New Roman"/>
          <w:sz w:val="22"/>
          <w:szCs w:val="22"/>
        </w:rPr>
        <w:t>)</w:t>
      </w:r>
    </w:p>
    <w:p w14:paraId="11EAEF90" w14:textId="58F9A682" w:rsidR="00616464" w:rsidRPr="00544458" w:rsidRDefault="00616464" w:rsidP="00616464">
      <w:pPr>
        <w:pBdr>
          <w:top w:val="nil"/>
          <w:left w:val="nil"/>
          <w:bottom w:val="nil"/>
          <w:right w:val="nil"/>
          <w:between w:val="nil"/>
        </w:pBdr>
        <w:tabs>
          <w:tab w:val="left" w:pos="7155"/>
        </w:tabs>
        <w:rPr>
          <w:rFonts w:ascii="Times New Roman" w:hAnsi="Times New Roman" w:cs="Times New Roman"/>
          <w:sz w:val="22"/>
          <w:szCs w:val="22"/>
        </w:rPr>
      </w:pPr>
    </w:p>
    <w:p w14:paraId="77192846" w14:textId="77777777" w:rsidR="008A6FA1" w:rsidRPr="00544458" w:rsidRDefault="008A6FA1" w:rsidP="00294148">
      <w:pPr>
        <w:jc w:val="center"/>
        <w:rPr>
          <w:rFonts w:ascii="Times New Roman" w:hAnsi="Times New Roman" w:cs="Times New Roman"/>
          <w:b/>
          <w:sz w:val="22"/>
          <w:szCs w:val="22"/>
        </w:rPr>
      </w:pPr>
    </w:p>
    <w:tbl>
      <w:tblPr>
        <w:tblStyle w:val="a3"/>
        <w:tblW w:w="14742" w:type="dxa"/>
        <w:tblInd w:w="137" w:type="dxa"/>
        <w:tblLayout w:type="fixed"/>
        <w:tblLook w:val="04A0" w:firstRow="1" w:lastRow="0" w:firstColumn="1" w:lastColumn="0" w:noHBand="0" w:noVBand="1"/>
      </w:tblPr>
      <w:tblGrid>
        <w:gridCol w:w="5528"/>
        <w:gridCol w:w="9214"/>
      </w:tblGrid>
      <w:tr w:rsidR="00544458" w:rsidRPr="00544458" w14:paraId="32ADA3E6" w14:textId="77777777" w:rsidTr="006E5F0B">
        <w:tc>
          <w:tcPr>
            <w:tcW w:w="5528" w:type="dxa"/>
          </w:tcPr>
          <w:p w14:paraId="1B2AEC4F"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Координатор муниципальной программы</w:t>
            </w:r>
          </w:p>
        </w:tc>
        <w:tc>
          <w:tcPr>
            <w:tcW w:w="9214" w:type="dxa"/>
          </w:tcPr>
          <w:p w14:paraId="58B8554F" w14:textId="39A63FF4" w:rsidR="00B75B97" w:rsidRPr="00F21D43" w:rsidRDefault="00275B2C" w:rsidP="00275B2C">
            <w:pPr>
              <w:pStyle w:val="aa"/>
              <w:rPr>
                <w:rFonts w:ascii="Times New Roman" w:hAnsi="Times New Roman" w:cs="Times New Roman"/>
                <w:b/>
              </w:rPr>
            </w:pPr>
            <w:r w:rsidRPr="00F21D43">
              <w:rPr>
                <w:rFonts w:ascii="Times New Roman" w:hAnsi="Times New Roman" w:cs="Times New Roman"/>
              </w:rPr>
              <w:t>Управление образованием администрации муниципального образования Темрюкский муниципальный район Краснодарского края (далее –управление образованием)</w:t>
            </w:r>
          </w:p>
        </w:tc>
      </w:tr>
      <w:tr w:rsidR="00544458" w:rsidRPr="00544458" w14:paraId="020BA4FA" w14:textId="77777777" w:rsidTr="006E5F0B">
        <w:tc>
          <w:tcPr>
            <w:tcW w:w="5528" w:type="dxa"/>
          </w:tcPr>
          <w:p w14:paraId="4A756D1F"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Координаторы подпрограмм</w:t>
            </w:r>
          </w:p>
        </w:tc>
        <w:tc>
          <w:tcPr>
            <w:tcW w:w="9214" w:type="dxa"/>
          </w:tcPr>
          <w:p w14:paraId="15E80B71" w14:textId="77777777" w:rsidR="00B75B97" w:rsidRPr="00F21D43" w:rsidRDefault="000B0EED" w:rsidP="000B0EED">
            <w:pPr>
              <w:ind w:firstLine="0"/>
              <w:jc w:val="left"/>
              <w:rPr>
                <w:rFonts w:ascii="Times New Roman" w:hAnsi="Times New Roman" w:cs="Times New Roman"/>
              </w:rPr>
            </w:pPr>
            <w:r w:rsidRPr="00F21D43">
              <w:rPr>
                <w:rFonts w:ascii="Times New Roman" w:hAnsi="Times New Roman" w:cs="Times New Roman"/>
              </w:rPr>
              <w:t>Не предусмотрены</w:t>
            </w:r>
          </w:p>
        </w:tc>
      </w:tr>
      <w:tr w:rsidR="00544458" w:rsidRPr="00544458" w14:paraId="04945B92" w14:textId="77777777" w:rsidTr="006E5F0B">
        <w:tc>
          <w:tcPr>
            <w:tcW w:w="5528" w:type="dxa"/>
          </w:tcPr>
          <w:p w14:paraId="13C4C3C5"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Участники муниципальной программы</w:t>
            </w:r>
          </w:p>
        </w:tc>
        <w:tc>
          <w:tcPr>
            <w:tcW w:w="9214" w:type="dxa"/>
          </w:tcPr>
          <w:p w14:paraId="13B0C841" w14:textId="77777777" w:rsidR="00B75B97" w:rsidRPr="00544458" w:rsidRDefault="00F96F8B" w:rsidP="00F96F8B">
            <w:pPr>
              <w:ind w:firstLine="0"/>
              <w:rPr>
                <w:rFonts w:ascii="Times New Roman" w:hAnsi="Times New Roman" w:cs="Times New Roman"/>
                <w:sz w:val="22"/>
                <w:szCs w:val="22"/>
              </w:rPr>
            </w:pPr>
            <w:r w:rsidRPr="00544458">
              <w:rPr>
                <w:rFonts w:ascii="Times New Roman" w:hAnsi="Times New Roman" w:cs="Times New Roman"/>
                <w:sz w:val="22"/>
                <w:szCs w:val="22"/>
              </w:rPr>
              <w:t>М</w:t>
            </w:r>
            <w:r w:rsidR="000B0EED" w:rsidRPr="00544458">
              <w:rPr>
                <w:rFonts w:ascii="Times New Roman" w:hAnsi="Times New Roman" w:cs="Times New Roman"/>
                <w:sz w:val="22"/>
                <w:szCs w:val="22"/>
              </w:rPr>
              <w:t>униципальные образовательные организации, подведомственные управлению образованием</w:t>
            </w:r>
            <w:r w:rsidR="007F12C1" w:rsidRPr="00544458">
              <w:rPr>
                <w:rFonts w:ascii="Times New Roman" w:hAnsi="Times New Roman" w:cs="Times New Roman"/>
                <w:sz w:val="22"/>
                <w:szCs w:val="22"/>
              </w:rPr>
              <w:t xml:space="preserve"> (далее -</w:t>
            </w:r>
            <w:r w:rsidR="00ED296A" w:rsidRPr="00544458">
              <w:rPr>
                <w:rFonts w:ascii="Times New Roman" w:hAnsi="Times New Roman" w:cs="Times New Roman"/>
                <w:sz w:val="22"/>
                <w:szCs w:val="22"/>
              </w:rPr>
              <w:t xml:space="preserve"> ОО)</w:t>
            </w:r>
            <w:r w:rsidR="000B0EED" w:rsidRPr="00544458">
              <w:rPr>
                <w:rFonts w:ascii="Times New Roman" w:hAnsi="Times New Roman" w:cs="Times New Roman"/>
                <w:sz w:val="22"/>
                <w:szCs w:val="22"/>
              </w:rPr>
              <w:t>; муниципальное казенное учреждение «Центр укрепления материально-технической базы образования» муниципального образования Темрюкский район</w:t>
            </w:r>
            <w:r w:rsidR="007F12C1" w:rsidRPr="00544458">
              <w:rPr>
                <w:rFonts w:ascii="Times New Roman" w:hAnsi="Times New Roman" w:cs="Times New Roman"/>
                <w:sz w:val="22"/>
                <w:szCs w:val="22"/>
              </w:rPr>
              <w:t xml:space="preserve"> (далее -</w:t>
            </w:r>
            <w:r w:rsidRPr="00544458">
              <w:rPr>
                <w:rFonts w:ascii="Times New Roman" w:hAnsi="Times New Roman" w:cs="Times New Roman"/>
                <w:sz w:val="22"/>
                <w:szCs w:val="22"/>
              </w:rPr>
              <w:t xml:space="preserve"> МКУ ЦУМТБО)</w:t>
            </w:r>
            <w:r w:rsidR="000B0EED" w:rsidRPr="00544458">
              <w:rPr>
                <w:rFonts w:ascii="Times New Roman" w:hAnsi="Times New Roman" w:cs="Times New Roman"/>
                <w:sz w:val="22"/>
                <w:szCs w:val="22"/>
              </w:rPr>
              <w:t xml:space="preserve">; муниципальное казенное учреждение «Централизованная бухгалтерия учреждений </w:t>
            </w:r>
            <w:r w:rsidR="000B0EED" w:rsidRPr="00544458">
              <w:rPr>
                <w:rFonts w:ascii="Times New Roman" w:hAnsi="Times New Roman" w:cs="Times New Roman"/>
                <w:sz w:val="22"/>
                <w:szCs w:val="22"/>
              </w:rPr>
              <w:lastRenderedPageBreak/>
              <w:t>образования» муниципального образования Темрюкский район</w:t>
            </w:r>
            <w:r w:rsidR="007F12C1" w:rsidRPr="00544458">
              <w:rPr>
                <w:rFonts w:ascii="Times New Roman" w:hAnsi="Times New Roman" w:cs="Times New Roman"/>
                <w:sz w:val="22"/>
                <w:szCs w:val="22"/>
              </w:rPr>
              <w:t xml:space="preserve"> (далее -</w:t>
            </w:r>
            <w:r w:rsidRPr="00544458">
              <w:rPr>
                <w:rFonts w:ascii="Times New Roman" w:hAnsi="Times New Roman" w:cs="Times New Roman"/>
                <w:sz w:val="22"/>
                <w:szCs w:val="22"/>
              </w:rPr>
              <w:t xml:space="preserve"> МКУ ЦБ УО</w:t>
            </w:r>
            <w:r w:rsidR="008E0304" w:rsidRPr="00544458">
              <w:rPr>
                <w:rFonts w:ascii="Times New Roman" w:hAnsi="Times New Roman" w:cs="Times New Roman"/>
                <w:sz w:val="22"/>
                <w:szCs w:val="22"/>
              </w:rPr>
              <w:t>)</w:t>
            </w:r>
            <w:r w:rsidR="000B0EED" w:rsidRPr="00544458">
              <w:rPr>
                <w:rFonts w:ascii="Times New Roman" w:hAnsi="Times New Roman" w:cs="Times New Roman"/>
                <w:sz w:val="22"/>
                <w:szCs w:val="22"/>
              </w:rPr>
              <w:t>; муниципальное казенное учреждение «Информационно-методический центр в систе</w:t>
            </w:r>
            <w:r w:rsidR="000F6BD0" w:rsidRPr="00544458">
              <w:rPr>
                <w:rFonts w:ascii="Times New Roman" w:hAnsi="Times New Roman" w:cs="Times New Roman"/>
                <w:sz w:val="22"/>
                <w:szCs w:val="22"/>
              </w:rPr>
              <w:t xml:space="preserve">ме дополнительного образования» </w:t>
            </w:r>
            <w:r w:rsidR="000B0EED" w:rsidRPr="00544458">
              <w:rPr>
                <w:rFonts w:ascii="Times New Roman" w:hAnsi="Times New Roman" w:cs="Times New Roman"/>
                <w:sz w:val="22"/>
                <w:szCs w:val="22"/>
              </w:rPr>
              <w:t>муниципального образования Темрюкский район</w:t>
            </w:r>
            <w:r w:rsidR="007F12C1" w:rsidRPr="00544458">
              <w:rPr>
                <w:rFonts w:ascii="Times New Roman" w:hAnsi="Times New Roman" w:cs="Times New Roman"/>
                <w:sz w:val="22"/>
                <w:szCs w:val="22"/>
              </w:rPr>
              <w:t xml:space="preserve"> (далее -</w:t>
            </w:r>
            <w:r w:rsidRPr="00544458">
              <w:rPr>
                <w:rFonts w:ascii="Times New Roman" w:hAnsi="Times New Roman" w:cs="Times New Roman"/>
                <w:sz w:val="22"/>
                <w:szCs w:val="22"/>
              </w:rPr>
              <w:t xml:space="preserve"> МКУ ИМЦ)</w:t>
            </w:r>
          </w:p>
          <w:p w14:paraId="45135B48" w14:textId="77777777" w:rsidR="001C23A9" w:rsidRPr="00544458" w:rsidRDefault="001C23A9" w:rsidP="00F96F8B">
            <w:pPr>
              <w:ind w:firstLine="0"/>
              <w:rPr>
                <w:rFonts w:ascii="Times New Roman" w:hAnsi="Times New Roman" w:cs="Times New Roman"/>
                <w:sz w:val="22"/>
                <w:szCs w:val="22"/>
              </w:rPr>
            </w:pPr>
          </w:p>
          <w:p w14:paraId="7E9711D7" w14:textId="5F2FBA85" w:rsidR="001C23A9" w:rsidRPr="00544458" w:rsidRDefault="001C23A9" w:rsidP="00F96F8B">
            <w:pPr>
              <w:ind w:firstLine="0"/>
              <w:rPr>
                <w:rFonts w:ascii="Times New Roman" w:hAnsi="Times New Roman" w:cs="Times New Roman"/>
                <w:b/>
                <w:sz w:val="22"/>
                <w:szCs w:val="22"/>
              </w:rPr>
            </w:pPr>
          </w:p>
        </w:tc>
      </w:tr>
      <w:tr w:rsidR="00544458" w:rsidRPr="00544458" w14:paraId="51DB9DAC" w14:textId="77777777" w:rsidTr="006E5F0B">
        <w:tc>
          <w:tcPr>
            <w:tcW w:w="5528" w:type="dxa"/>
          </w:tcPr>
          <w:p w14:paraId="4A89AA42"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lastRenderedPageBreak/>
              <w:t>Подпрограммы муниципальной программы</w:t>
            </w:r>
          </w:p>
        </w:tc>
        <w:tc>
          <w:tcPr>
            <w:tcW w:w="9214" w:type="dxa"/>
          </w:tcPr>
          <w:p w14:paraId="32415C6D" w14:textId="77777777" w:rsidR="00B75B97" w:rsidRPr="00544458" w:rsidRDefault="000B0EED" w:rsidP="000B0EED">
            <w:pPr>
              <w:ind w:firstLine="0"/>
              <w:jc w:val="left"/>
              <w:rPr>
                <w:rFonts w:ascii="Times New Roman" w:hAnsi="Times New Roman" w:cs="Times New Roman"/>
                <w:sz w:val="22"/>
                <w:szCs w:val="22"/>
              </w:rPr>
            </w:pPr>
            <w:r w:rsidRPr="00544458">
              <w:rPr>
                <w:rFonts w:ascii="Times New Roman" w:hAnsi="Times New Roman" w:cs="Times New Roman"/>
                <w:sz w:val="22"/>
                <w:szCs w:val="22"/>
              </w:rPr>
              <w:t>Не предусмотрены</w:t>
            </w:r>
          </w:p>
          <w:p w14:paraId="1E5584FD" w14:textId="5B67A568" w:rsidR="001C23A9" w:rsidRPr="00544458" w:rsidRDefault="001C23A9" w:rsidP="000B0EED">
            <w:pPr>
              <w:ind w:firstLine="0"/>
              <w:jc w:val="left"/>
              <w:rPr>
                <w:rFonts w:ascii="Times New Roman" w:hAnsi="Times New Roman" w:cs="Times New Roman"/>
                <w:sz w:val="22"/>
                <w:szCs w:val="22"/>
              </w:rPr>
            </w:pPr>
          </w:p>
        </w:tc>
      </w:tr>
      <w:tr w:rsidR="00544458" w:rsidRPr="00544458" w14:paraId="0E88CBDE" w14:textId="77777777" w:rsidTr="006E5F0B">
        <w:tc>
          <w:tcPr>
            <w:tcW w:w="5528" w:type="dxa"/>
          </w:tcPr>
          <w:p w14:paraId="713CBF6D"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Цель муниципальной программы</w:t>
            </w:r>
          </w:p>
        </w:tc>
        <w:tc>
          <w:tcPr>
            <w:tcW w:w="9214" w:type="dxa"/>
          </w:tcPr>
          <w:p w14:paraId="4288A0AC" w14:textId="77777777" w:rsidR="00B75B97" w:rsidRPr="00544458" w:rsidRDefault="0036703D" w:rsidP="0036703D">
            <w:pPr>
              <w:ind w:firstLine="0"/>
              <w:rPr>
                <w:rFonts w:ascii="Times New Roman" w:hAnsi="Times New Roman" w:cs="Times New Roman"/>
                <w:b/>
                <w:sz w:val="22"/>
                <w:szCs w:val="22"/>
              </w:rPr>
            </w:pPr>
            <w:r w:rsidRPr="00544458">
              <w:rPr>
                <w:rFonts w:ascii="Times New Roman" w:hAnsi="Times New Roman" w:cs="Times New Roman"/>
                <w:sz w:val="22"/>
                <w:szCs w:val="22"/>
              </w:rPr>
              <w:t xml:space="preserve">Создание </w:t>
            </w:r>
            <w:r w:rsidR="000B0EED" w:rsidRPr="00544458">
              <w:rPr>
                <w:rFonts w:ascii="Times New Roman" w:hAnsi="Times New Roman" w:cs="Times New Roman"/>
                <w:sz w:val="22"/>
                <w:szCs w:val="22"/>
              </w:rPr>
              <w:t>доступн</w:t>
            </w:r>
            <w:r w:rsidRPr="00544458">
              <w:rPr>
                <w:rFonts w:ascii="Times New Roman" w:hAnsi="Times New Roman" w:cs="Times New Roman"/>
                <w:sz w:val="22"/>
                <w:szCs w:val="22"/>
              </w:rPr>
              <w:t>ой</w:t>
            </w:r>
            <w:r w:rsidR="000B0EED" w:rsidRPr="00544458">
              <w:rPr>
                <w:rFonts w:ascii="Times New Roman" w:hAnsi="Times New Roman" w:cs="Times New Roman"/>
                <w:sz w:val="22"/>
                <w:szCs w:val="22"/>
              </w:rPr>
              <w:t xml:space="preserve"> и эффективн</w:t>
            </w:r>
            <w:r w:rsidRPr="00544458">
              <w:rPr>
                <w:rFonts w:ascii="Times New Roman" w:hAnsi="Times New Roman" w:cs="Times New Roman"/>
                <w:sz w:val="22"/>
                <w:szCs w:val="22"/>
              </w:rPr>
              <w:t xml:space="preserve">ой </w:t>
            </w:r>
            <w:r w:rsidR="000B0EED" w:rsidRPr="00544458">
              <w:rPr>
                <w:rFonts w:ascii="Times New Roman" w:eastAsia="Calibri" w:hAnsi="Times New Roman" w:cs="Times New Roman"/>
                <w:sz w:val="22"/>
                <w:szCs w:val="22"/>
                <w:lang w:eastAsia="en-US"/>
              </w:rPr>
              <w:t>систем</w:t>
            </w:r>
            <w:r w:rsidRPr="00544458">
              <w:rPr>
                <w:rFonts w:ascii="Times New Roman" w:eastAsia="Calibri" w:hAnsi="Times New Roman" w:cs="Times New Roman"/>
                <w:sz w:val="22"/>
                <w:szCs w:val="22"/>
                <w:lang w:eastAsia="en-US"/>
              </w:rPr>
              <w:t>ы</w:t>
            </w:r>
            <w:r w:rsidR="000B0EED" w:rsidRPr="00544458">
              <w:rPr>
                <w:rFonts w:ascii="Times New Roman" w:hAnsi="Times New Roman" w:cs="Times New Roman"/>
                <w:sz w:val="22"/>
                <w:szCs w:val="22"/>
              </w:rPr>
              <w:t xml:space="preserve"> непрерывного образования, направленн</w:t>
            </w:r>
            <w:r w:rsidRPr="00544458">
              <w:rPr>
                <w:rFonts w:ascii="Times New Roman" w:hAnsi="Times New Roman" w:cs="Times New Roman"/>
                <w:sz w:val="22"/>
                <w:szCs w:val="22"/>
              </w:rPr>
              <w:t>ой</w:t>
            </w:r>
            <w:r w:rsidR="000B0EED" w:rsidRPr="00544458">
              <w:rPr>
                <w:rFonts w:ascii="Times New Roman" w:hAnsi="Times New Roman" w:cs="Times New Roman"/>
                <w:sz w:val="22"/>
                <w:szCs w:val="22"/>
              </w:rPr>
              <w:t xml:space="preserve"> на самореализацию и раскрытие потенциала талантливых жителей района, развитие профессиональной ориентации и института наставничества</w:t>
            </w:r>
          </w:p>
        </w:tc>
      </w:tr>
      <w:tr w:rsidR="00544458" w:rsidRPr="00544458" w14:paraId="18213570" w14:textId="77777777" w:rsidTr="006E5F0B">
        <w:tc>
          <w:tcPr>
            <w:tcW w:w="5528" w:type="dxa"/>
          </w:tcPr>
          <w:p w14:paraId="3101ADE9"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Задачи муниципальной программы</w:t>
            </w:r>
          </w:p>
        </w:tc>
        <w:tc>
          <w:tcPr>
            <w:tcW w:w="9214" w:type="dxa"/>
          </w:tcPr>
          <w:p w14:paraId="28798835" w14:textId="77777777" w:rsidR="00B75B97" w:rsidRPr="00544458" w:rsidRDefault="0036703D" w:rsidP="00B06DEE">
            <w:pPr>
              <w:ind w:firstLine="0"/>
              <w:rPr>
                <w:rFonts w:ascii="Times New Roman" w:hAnsi="Times New Roman" w:cs="Times New Roman"/>
                <w:sz w:val="22"/>
                <w:szCs w:val="22"/>
              </w:rPr>
            </w:pPr>
            <w:r w:rsidRPr="00544458">
              <w:rPr>
                <w:rFonts w:ascii="Times New Roman" w:hAnsi="Times New Roman" w:cs="Times New Roman"/>
                <w:sz w:val="22"/>
                <w:szCs w:val="22"/>
              </w:rPr>
              <w:t>Повышение качества дошкольного, общего и дополнительного образования, обеспечение 100</w:t>
            </w:r>
            <w:r w:rsidR="00C41B56" w:rsidRPr="00544458">
              <w:rPr>
                <w:rFonts w:ascii="Times New Roman" w:hAnsi="Times New Roman" w:cs="Times New Roman"/>
                <w:sz w:val="22"/>
                <w:szCs w:val="22"/>
              </w:rPr>
              <w:t xml:space="preserve"> </w:t>
            </w:r>
            <w:r w:rsidRPr="00544458">
              <w:rPr>
                <w:rFonts w:ascii="Times New Roman" w:hAnsi="Times New Roman" w:cs="Times New Roman"/>
                <w:sz w:val="22"/>
                <w:szCs w:val="22"/>
              </w:rPr>
              <w:t>% детей от 1,5 лет местами в детских садах, ликвидация второй смены в общеобразовательных организациях</w:t>
            </w:r>
            <w:r w:rsidR="00FF0DDE" w:rsidRPr="00544458">
              <w:rPr>
                <w:rFonts w:ascii="Times New Roman" w:hAnsi="Times New Roman" w:cs="Times New Roman"/>
                <w:sz w:val="22"/>
                <w:szCs w:val="22"/>
              </w:rPr>
              <w:t>. Развитие профессиональной ориентации, включая раннюю профориентацию;</w:t>
            </w:r>
          </w:p>
          <w:p w14:paraId="596B1472" w14:textId="77777777" w:rsidR="00B06DEE" w:rsidRPr="00544458" w:rsidRDefault="00081F8F" w:rsidP="00B06DEE">
            <w:pPr>
              <w:ind w:firstLine="0"/>
              <w:rPr>
                <w:rFonts w:ascii="Times New Roman" w:hAnsi="Times New Roman" w:cs="Times New Roman"/>
                <w:sz w:val="22"/>
                <w:szCs w:val="22"/>
              </w:rPr>
            </w:pPr>
            <w:r w:rsidRPr="00544458">
              <w:rPr>
                <w:rFonts w:ascii="Times New Roman" w:hAnsi="Times New Roman" w:cs="Times New Roman"/>
                <w:sz w:val="22"/>
                <w:szCs w:val="22"/>
              </w:rPr>
              <w:t xml:space="preserve">формирование эффективной системы выявления, поддержки и развития способностей и талантов детей и молодежи, включая детей-инвалидов и детей с </w:t>
            </w:r>
            <w:r w:rsidR="002C3FBF" w:rsidRPr="00544458">
              <w:rPr>
                <w:rFonts w:ascii="Times New Roman" w:hAnsi="Times New Roman" w:cs="Times New Roman"/>
                <w:sz w:val="22"/>
                <w:szCs w:val="22"/>
              </w:rPr>
              <w:t>особенностями здоровья (далее -</w:t>
            </w:r>
            <w:r w:rsidR="000C1DC1" w:rsidRPr="00544458">
              <w:rPr>
                <w:rFonts w:ascii="Times New Roman" w:hAnsi="Times New Roman" w:cs="Times New Roman"/>
                <w:sz w:val="22"/>
                <w:szCs w:val="22"/>
              </w:rPr>
              <w:t xml:space="preserve"> </w:t>
            </w:r>
            <w:r w:rsidRPr="00544458">
              <w:rPr>
                <w:rFonts w:ascii="Times New Roman" w:hAnsi="Times New Roman" w:cs="Times New Roman"/>
                <w:sz w:val="22"/>
                <w:szCs w:val="22"/>
              </w:rPr>
              <w:t>ОВЗ</w:t>
            </w:r>
            <w:r w:rsidR="000C1DC1" w:rsidRPr="00544458">
              <w:rPr>
                <w:rFonts w:ascii="Times New Roman" w:hAnsi="Times New Roman" w:cs="Times New Roman"/>
                <w:sz w:val="22"/>
                <w:szCs w:val="22"/>
              </w:rPr>
              <w:t>)</w:t>
            </w:r>
            <w:r w:rsidR="00E1514D" w:rsidRPr="00544458">
              <w:rPr>
                <w:rFonts w:ascii="Times New Roman" w:hAnsi="Times New Roman" w:cs="Times New Roman"/>
                <w:sz w:val="22"/>
                <w:szCs w:val="22"/>
              </w:rPr>
              <w:t>;</w:t>
            </w:r>
          </w:p>
          <w:p w14:paraId="7BFC4648" w14:textId="77777777" w:rsidR="001365CB" w:rsidRPr="00544458" w:rsidRDefault="00C41B56" w:rsidP="00E26EB3">
            <w:pPr>
              <w:ind w:firstLine="0"/>
              <w:rPr>
                <w:rFonts w:ascii="Times New Roman" w:hAnsi="Times New Roman" w:cs="Times New Roman"/>
                <w:sz w:val="22"/>
                <w:szCs w:val="22"/>
              </w:rPr>
            </w:pPr>
            <w:r w:rsidRPr="00544458">
              <w:rPr>
                <w:rFonts w:ascii="Times New Roman" w:hAnsi="Times New Roman" w:cs="Times New Roman"/>
                <w:sz w:val="22"/>
                <w:szCs w:val="22"/>
              </w:rPr>
              <w:t xml:space="preserve">создание </w:t>
            </w:r>
            <w:r w:rsidR="00081F8F" w:rsidRPr="00544458">
              <w:rPr>
                <w:rFonts w:ascii="Times New Roman" w:hAnsi="Times New Roman" w:cs="Times New Roman"/>
                <w:sz w:val="22"/>
                <w:szCs w:val="22"/>
              </w:rPr>
              <w:t>в Темрюкском районе условий, позволяющих обучающимся выбирать образовательные программы на всех уровнях образования, формировать индивидуальные траектории обучения на основе цифровых решений</w:t>
            </w:r>
          </w:p>
        </w:tc>
      </w:tr>
      <w:tr w:rsidR="00544458" w:rsidRPr="00544458" w14:paraId="060EFD7E" w14:textId="77777777" w:rsidTr="006E5F0B">
        <w:tc>
          <w:tcPr>
            <w:tcW w:w="5528" w:type="dxa"/>
          </w:tcPr>
          <w:p w14:paraId="4D0BD823"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t>Увязка со стратегическими целями Стратегии социально-экономического развития Темрюкского района Крас</w:t>
            </w:r>
            <w:r w:rsidR="005E00E3" w:rsidRPr="00544458">
              <w:rPr>
                <w:rFonts w:ascii="Times New Roman" w:hAnsi="Times New Roman" w:cs="Times New Roman"/>
                <w:sz w:val="22"/>
                <w:szCs w:val="22"/>
              </w:rPr>
              <w:t xml:space="preserve">нодарского края до 2030 года </w:t>
            </w:r>
            <w:r w:rsidR="00DB083F" w:rsidRPr="00544458">
              <w:rPr>
                <w:rFonts w:ascii="Times New Roman" w:hAnsi="Times New Roman" w:cs="Times New Roman"/>
                <w:sz w:val="22"/>
                <w:szCs w:val="22"/>
              </w:rPr>
              <w:t>&lt;1&gt;</w:t>
            </w:r>
          </w:p>
        </w:tc>
        <w:tc>
          <w:tcPr>
            <w:tcW w:w="9214" w:type="dxa"/>
          </w:tcPr>
          <w:p w14:paraId="5A6F975F" w14:textId="77777777" w:rsidR="00B75B97" w:rsidRPr="00544458" w:rsidRDefault="00A676C3" w:rsidP="005E00E3">
            <w:pPr>
              <w:ind w:firstLine="0"/>
              <w:jc w:val="left"/>
              <w:rPr>
                <w:rFonts w:ascii="Times New Roman" w:hAnsi="Times New Roman" w:cs="Times New Roman"/>
                <w:sz w:val="22"/>
                <w:szCs w:val="22"/>
              </w:rPr>
            </w:pPr>
            <w:r w:rsidRPr="00544458">
              <w:rPr>
                <w:rFonts w:ascii="Times New Roman" w:hAnsi="Times New Roman" w:cs="Times New Roman"/>
                <w:sz w:val="22"/>
                <w:szCs w:val="22"/>
              </w:rPr>
              <w:t>СЦ-3 (</w:t>
            </w:r>
            <w:r w:rsidR="00FE5F11" w:rsidRPr="00544458">
              <w:rPr>
                <w:rFonts w:ascii="Times New Roman" w:hAnsi="Times New Roman" w:cs="Times New Roman"/>
                <w:sz w:val="22"/>
                <w:szCs w:val="22"/>
              </w:rPr>
              <w:t>Ц-8</w:t>
            </w:r>
            <w:r w:rsidRPr="00544458">
              <w:rPr>
                <w:rFonts w:ascii="Times New Roman" w:hAnsi="Times New Roman" w:cs="Times New Roman"/>
                <w:sz w:val="22"/>
                <w:szCs w:val="22"/>
              </w:rPr>
              <w:t>)</w:t>
            </w:r>
          </w:p>
        </w:tc>
      </w:tr>
      <w:tr w:rsidR="00544458" w:rsidRPr="00544458" w14:paraId="369E0E10" w14:textId="77777777" w:rsidTr="006E5F0B">
        <w:tc>
          <w:tcPr>
            <w:tcW w:w="5528" w:type="dxa"/>
          </w:tcPr>
          <w:p w14:paraId="081F866C" w14:textId="77777777" w:rsidR="00B75B97" w:rsidRPr="00544458" w:rsidRDefault="00B75B97" w:rsidP="004D5D87">
            <w:pPr>
              <w:ind w:firstLine="0"/>
              <w:jc w:val="left"/>
              <w:rPr>
                <w:rFonts w:ascii="Times New Roman" w:hAnsi="Times New Roman" w:cs="Times New Roman"/>
                <w:b/>
                <w:sz w:val="22"/>
                <w:szCs w:val="22"/>
              </w:rPr>
            </w:pPr>
            <w:r w:rsidRPr="00544458">
              <w:rPr>
                <w:rFonts w:ascii="Times New Roman" w:hAnsi="Times New Roman" w:cs="Times New Roman"/>
                <w:sz w:val="22"/>
                <w:szCs w:val="22"/>
              </w:rPr>
              <w:t xml:space="preserve">Перечень целевых показателей </w:t>
            </w:r>
            <w:r w:rsidR="004D5D87" w:rsidRPr="00544458">
              <w:rPr>
                <w:rFonts w:ascii="Times New Roman" w:hAnsi="Times New Roman" w:cs="Times New Roman"/>
                <w:sz w:val="22"/>
                <w:szCs w:val="22"/>
              </w:rPr>
              <w:t>муниципальной</w:t>
            </w:r>
            <w:r w:rsidRPr="00544458">
              <w:rPr>
                <w:rFonts w:ascii="Times New Roman" w:hAnsi="Times New Roman" w:cs="Times New Roman"/>
                <w:sz w:val="22"/>
                <w:szCs w:val="22"/>
              </w:rPr>
              <w:t xml:space="preserve"> программы</w:t>
            </w:r>
          </w:p>
        </w:tc>
        <w:tc>
          <w:tcPr>
            <w:tcW w:w="9214" w:type="dxa"/>
          </w:tcPr>
          <w:p w14:paraId="4468A94C"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1. 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p w14:paraId="7E33AE82"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2.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14:paraId="1FBAB2A1"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3. доля учащихся дневных общеобразовательных школ, обучающихся во вторую смену;</w:t>
            </w:r>
          </w:p>
          <w:p w14:paraId="586398A3"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4. доля выпускников муниципальных общеобразовательных организаций, получивших аттестат о среднем общем образовании, в общей численности выпускников муниципальных общеобразовательных организаций;</w:t>
            </w:r>
          </w:p>
          <w:p w14:paraId="7FE3905C" w14:textId="77777777" w:rsidR="00152728" w:rsidRPr="00152728" w:rsidRDefault="00152728" w:rsidP="00152728">
            <w:pPr>
              <w:widowControl/>
              <w:autoSpaceDE/>
              <w:autoSpaceDN/>
              <w:adjustRightInd/>
              <w:ind w:firstLine="0"/>
              <w:rPr>
                <w:rFonts w:ascii="Times New Roman" w:eastAsia="Calibri" w:hAnsi="Times New Roman" w:cs="Times New Roman"/>
                <w:iCs/>
              </w:rPr>
            </w:pPr>
            <w:r w:rsidRPr="00152728">
              <w:rPr>
                <w:rFonts w:ascii="Times New Roman" w:eastAsia="Calibri" w:hAnsi="Times New Roman" w:cs="Times New Roman"/>
                <w:iCs/>
              </w:rPr>
              <w:t xml:space="preserve"> 5. доля учителей общеобразовательных организаций, вовлеченных в национальную систему профессионального роста педагогических работников;</w:t>
            </w:r>
          </w:p>
          <w:p w14:paraId="58260FE2"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6. доля детей в возрасте от 5 до 18 лет, охваченных дополнительным образованием;</w:t>
            </w:r>
          </w:p>
          <w:p w14:paraId="473C31AF"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7. охват детей в возрасте от 5 до 18 лет, имеющих право на получение дополнительного образования в рамках системы персонифицированного финансирования;</w:t>
            </w:r>
          </w:p>
          <w:p w14:paraId="6B4AE595"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lastRenderedPageBreak/>
              <w:t xml:space="preserve"> 8. доля победителей и призеров регионального этапа всероссийской олимпиады школьников;</w:t>
            </w:r>
          </w:p>
          <w:p w14:paraId="33566B42"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9. доля учащихся образовательных учреждений, принимающих участие в творческих конкурсах и исследовательской деятельности;</w:t>
            </w:r>
          </w:p>
          <w:p w14:paraId="155D8CA2"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10. численность учащихся, вовлеченных в волонтерскую деятельность на базе образовательных организаций;</w:t>
            </w:r>
          </w:p>
          <w:p w14:paraId="40E8EB88"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11. количество учителей, повысивших квалификацию по работе с высокомотивированными и одаренными детьми;</w:t>
            </w:r>
          </w:p>
          <w:p w14:paraId="42A0A197" w14:textId="77777777" w:rsidR="00152728" w:rsidRPr="00152728" w:rsidRDefault="00152728" w:rsidP="00152728">
            <w:pPr>
              <w:widowControl/>
              <w:autoSpaceDE/>
              <w:autoSpaceDN/>
              <w:adjustRightInd/>
              <w:ind w:firstLine="0"/>
              <w:rPr>
                <w:rFonts w:ascii="Times New Roman" w:eastAsia="Calibri" w:hAnsi="Times New Roman" w:cs="Times New Roman"/>
                <w:iCs/>
              </w:rPr>
            </w:pPr>
            <w:r w:rsidRPr="00152728">
              <w:rPr>
                <w:rFonts w:ascii="Times New Roman" w:eastAsia="Calibri" w:hAnsi="Times New Roman" w:cs="Times New Roman"/>
                <w:bCs/>
                <w:iCs/>
              </w:rPr>
              <w:t xml:space="preserve"> 12. 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w:t>
            </w:r>
            <w:r w:rsidRPr="00152728">
              <w:rPr>
                <w:rFonts w:ascii="Times New Roman" w:eastAsia="Calibri" w:hAnsi="Times New Roman" w:cs="Times New Roman"/>
                <w:iCs/>
              </w:rPr>
              <w:t>;</w:t>
            </w:r>
          </w:p>
          <w:p w14:paraId="2763E7E3"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13. 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w:t>
            </w:r>
          </w:p>
          <w:p w14:paraId="3EC3B4A0"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14. доля старшеклассников, обучающихся в классах с профильным изучением отдельных предметов;</w:t>
            </w:r>
          </w:p>
          <w:p w14:paraId="74F52AB3" w14:textId="77777777" w:rsidR="00152728" w:rsidRPr="00152728" w:rsidRDefault="00152728" w:rsidP="00152728">
            <w:pPr>
              <w:widowControl/>
              <w:autoSpaceDE/>
              <w:autoSpaceDN/>
              <w:adjustRightInd/>
              <w:ind w:firstLine="0"/>
              <w:rPr>
                <w:rFonts w:ascii="Times New Roman" w:eastAsia="Calibri" w:hAnsi="Times New Roman" w:cs="Times New Roman"/>
                <w:iCs/>
              </w:rPr>
            </w:pPr>
            <w:r w:rsidRPr="00152728">
              <w:rPr>
                <w:rFonts w:ascii="Times New Roman" w:eastAsia="Calibri" w:hAnsi="Times New Roman" w:cs="Times New Roman"/>
                <w:iCs/>
              </w:rPr>
              <w:t xml:space="preserve"> 15. количество муниципальных общеобразовательных организаций, в которых обновлено содержание и методы обучения предметной области «технология» и других предметных областей;</w:t>
            </w:r>
          </w:p>
          <w:p w14:paraId="7C74074A" w14:textId="77777777" w:rsidR="00152728" w:rsidRPr="00152728" w:rsidRDefault="00152728" w:rsidP="00152728">
            <w:pPr>
              <w:widowControl/>
              <w:autoSpaceDE/>
              <w:autoSpaceDN/>
              <w:adjustRightInd/>
              <w:ind w:firstLine="0"/>
              <w:rPr>
                <w:rFonts w:ascii="Times New Roman" w:eastAsia="Calibri" w:hAnsi="Times New Roman" w:cs="Times New Roman"/>
                <w:iCs/>
              </w:rPr>
            </w:pPr>
            <w:r w:rsidRPr="00152728">
              <w:rPr>
                <w:rFonts w:ascii="Times New Roman" w:eastAsia="Calibri" w:hAnsi="Times New Roman" w:cs="Times New Roman"/>
              </w:rPr>
              <w:t xml:space="preserve"> 16. доля участников открытых онлайн-уроков, реализуемых с учетом опыта цикла открытых уроков «</w:t>
            </w:r>
            <w:proofErr w:type="spellStart"/>
            <w:r w:rsidRPr="00152728">
              <w:rPr>
                <w:rFonts w:ascii="Times New Roman" w:eastAsia="Calibri" w:hAnsi="Times New Roman" w:cs="Times New Roman"/>
              </w:rPr>
              <w:t>Проектория</w:t>
            </w:r>
            <w:proofErr w:type="spellEnd"/>
            <w:r w:rsidRPr="00152728">
              <w:rPr>
                <w:rFonts w:ascii="Times New Roman" w:eastAsia="Calibri" w:hAnsi="Times New Roman" w:cs="Times New Roman"/>
              </w:rPr>
              <w:t>», «Уроки настоящего» или иных аналогичных по возможностям, функциям и результатам проектах, направленных на раннюю профориентацию;</w:t>
            </w:r>
          </w:p>
          <w:p w14:paraId="0A48A23D"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17. доля муниципальных общеобразовательных организаций, подключенных к сети «Интернет», обеспеченных Интернет-соединением со скоростью соединения не менее 100 Мб/c - для городских образовательных организаций, не менее 50 Мб/с - для сельских;</w:t>
            </w:r>
          </w:p>
          <w:p w14:paraId="1F84B77C" w14:textId="77777777" w:rsidR="00152728" w:rsidRPr="00152728" w:rsidRDefault="00152728" w:rsidP="00152728">
            <w:pPr>
              <w:widowControl/>
              <w:autoSpaceDE/>
              <w:autoSpaceDN/>
              <w:adjustRightInd/>
              <w:ind w:firstLine="0"/>
              <w:rPr>
                <w:rFonts w:ascii="Times New Roman" w:eastAsia="Calibri" w:hAnsi="Times New Roman" w:cs="Times New Roman"/>
                <w:iCs/>
              </w:rPr>
            </w:pPr>
            <w:r w:rsidRPr="00152728">
              <w:rPr>
                <w:rFonts w:ascii="Times New Roman" w:eastAsia="Calibri" w:hAnsi="Times New Roman" w:cs="Times New Roman"/>
              </w:rPr>
              <w:t xml:space="preserve"> 18. количество общеобразовательных организаций, оснащенных в целях внедрения цифровой образовательной среды;</w:t>
            </w:r>
          </w:p>
          <w:p w14:paraId="417FC1CD"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rPr>
              <w:t xml:space="preserve"> 19. доля обучающихся по программам общего образования, для которых формируется цифровой образовательный профиль и индивидуальный план обучения с использованием цифровых обучающих платформ, в общем числе обучающихся школ Темрюкского района;</w:t>
            </w:r>
          </w:p>
          <w:p w14:paraId="5D3AA053" w14:textId="77777777" w:rsidR="00152728" w:rsidRPr="00152728" w:rsidRDefault="00152728" w:rsidP="00152728">
            <w:pPr>
              <w:widowControl/>
              <w:autoSpaceDE/>
              <w:autoSpaceDN/>
              <w:adjustRightInd/>
              <w:ind w:firstLine="0"/>
              <w:rPr>
                <w:rFonts w:ascii="Times New Roman" w:eastAsia="Calibri" w:hAnsi="Times New Roman" w:cs="Times New Roman"/>
              </w:rPr>
            </w:pPr>
            <w:r w:rsidRPr="00152728">
              <w:rPr>
                <w:rFonts w:ascii="Times New Roman" w:eastAsia="Calibri" w:hAnsi="Times New Roman" w:cs="Times New Roman"/>
                <w:iCs/>
              </w:rPr>
              <w:lastRenderedPageBreak/>
              <w:t xml:space="preserve"> 20. доля </w:t>
            </w:r>
            <w:r w:rsidRPr="00152728">
              <w:rPr>
                <w:rFonts w:ascii="Times New Roman" w:eastAsia="Calibri" w:hAnsi="Times New Roman" w:cs="Times New Roman"/>
              </w:rPr>
              <w:t xml:space="preserve">управленческих и педагогических кадров </w:t>
            </w:r>
            <w:r w:rsidRPr="00152728">
              <w:rPr>
                <w:rFonts w:ascii="Times New Roman" w:eastAsia="Calibri" w:hAnsi="Times New Roman" w:cs="Times New Roman"/>
                <w:iCs/>
              </w:rPr>
              <w:t xml:space="preserve">общеобразовательных организаций, </w:t>
            </w:r>
            <w:r w:rsidRPr="00152728">
              <w:rPr>
                <w:rFonts w:ascii="Times New Roman" w:eastAsia="Calibri" w:hAnsi="Times New Roman" w:cs="Times New Roman"/>
              </w:rPr>
              <w:t>повысивших квалификацию по персонализации образовательного процесса на основе цифровых технологий обучения и цифровых инструментов;</w:t>
            </w:r>
          </w:p>
          <w:p w14:paraId="3F0B7BED" w14:textId="2D257B9A" w:rsidR="001C23A9" w:rsidRPr="00544458" w:rsidRDefault="00152728" w:rsidP="00152728">
            <w:pPr>
              <w:ind w:firstLine="0"/>
              <w:rPr>
                <w:rFonts w:ascii="Times New Roman" w:hAnsi="Times New Roman" w:cs="Times New Roman"/>
                <w:sz w:val="22"/>
                <w:szCs w:val="22"/>
              </w:rPr>
            </w:pPr>
            <w:r w:rsidRPr="00152728">
              <w:rPr>
                <w:rFonts w:ascii="Times New Roman" w:eastAsia="Calibri" w:hAnsi="Times New Roman" w:cs="Times New Roman"/>
              </w:rPr>
              <w:t xml:space="preserve"> 21. количество педагогических работников, работающих в общеобразовательных организациях муниципального образования Темрюкский район, получивших социальную поддержку на улучшение жилищных условий.</w:t>
            </w:r>
          </w:p>
        </w:tc>
      </w:tr>
      <w:tr w:rsidR="00544458" w:rsidRPr="00544458" w14:paraId="784C1AEF" w14:textId="77777777" w:rsidTr="006E5F0B">
        <w:tc>
          <w:tcPr>
            <w:tcW w:w="5528" w:type="dxa"/>
          </w:tcPr>
          <w:p w14:paraId="688E42EB" w14:textId="77777777" w:rsidR="00B75B97" w:rsidRPr="00544458" w:rsidRDefault="00B75B97" w:rsidP="00B75B97">
            <w:pPr>
              <w:ind w:firstLine="0"/>
              <w:jc w:val="left"/>
              <w:rPr>
                <w:rFonts w:ascii="Times New Roman" w:hAnsi="Times New Roman" w:cs="Times New Roman"/>
                <w:b/>
                <w:sz w:val="22"/>
                <w:szCs w:val="22"/>
              </w:rPr>
            </w:pPr>
            <w:r w:rsidRPr="00544458">
              <w:rPr>
                <w:rFonts w:ascii="Times New Roman" w:hAnsi="Times New Roman" w:cs="Times New Roman"/>
                <w:sz w:val="22"/>
                <w:szCs w:val="22"/>
              </w:rPr>
              <w:lastRenderedPageBreak/>
              <w:t>Проекты и (или) программы</w:t>
            </w:r>
          </w:p>
        </w:tc>
        <w:tc>
          <w:tcPr>
            <w:tcW w:w="9214" w:type="dxa"/>
          </w:tcPr>
          <w:p w14:paraId="228D938A" w14:textId="77777777" w:rsidR="001F511D" w:rsidRPr="001F511D" w:rsidRDefault="001F511D" w:rsidP="001F511D">
            <w:pPr>
              <w:widowControl/>
              <w:autoSpaceDE/>
              <w:autoSpaceDN/>
              <w:adjustRightInd/>
              <w:ind w:firstLine="0"/>
              <w:jc w:val="left"/>
              <w:rPr>
                <w:rFonts w:ascii="Times New Roman" w:hAnsi="Times New Roman" w:cs="Times New Roman"/>
              </w:rPr>
            </w:pPr>
            <w:r w:rsidRPr="001F511D">
              <w:rPr>
                <w:rFonts w:ascii="Times New Roman" w:hAnsi="Times New Roman" w:cs="Times New Roman"/>
              </w:rPr>
              <w:t>Региональный проект «Педагоги и наставники»</w:t>
            </w:r>
          </w:p>
          <w:p w14:paraId="2C61CC5B" w14:textId="77777777" w:rsidR="001F511D" w:rsidRPr="001F511D" w:rsidRDefault="001F511D" w:rsidP="001F511D">
            <w:pPr>
              <w:widowControl/>
              <w:autoSpaceDE/>
              <w:autoSpaceDN/>
              <w:adjustRightInd/>
              <w:ind w:firstLine="0"/>
              <w:jc w:val="left"/>
              <w:rPr>
                <w:rFonts w:ascii="Times New Roman" w:hAnsi="Times New Roman" w:cs="Times New Roman"/>
              </w:rPr>
            </w:pPr>
            <w:r w:rsidRPr="001F511D">
              <w:rPr>
                <w:rFonts w:ascii="Times New Roman" w:hAnsi="Times New Roman" w:cs="Times New Roman"/>
              </w:rPr>
              <w:t>Муниципальный проект «Будущее Тамани».</w:t>
            </w:r>
          </w:p>
          <w:p w14:paraId="3EE993E1" w14:textId="77777777" w:rsidR="001F511D" w:rsidRPr="001F511D" w:rsidRDefault="001F511D" w:rsidP="001F511D">
            <w:pPr>
              <w:widowControl/>
              <w:autoSpaceDE/>
              <w:autoSpaceDN/>
              <w:adjustRightInd/>
              <w:ind w:firstLine="0"/>
              <w:jc w:val="left"/>
              <w:rPr>
                <w:rFonts w:ascii="Times New Roman" w:hAnsi="Times New Roman" w:cs="Times New Roman"/>
              </w:rPr>
            </w:pPr>
            <w:r w:rsidRPr="001F511D">
              <w:rPr>
                <w:rFonts w:ascii="Times New Roman" w:hAnsi="Times New Roman" w:cs="Times New Roman"/>
              </w:rPr>
              <w:t>Муниципальный проект «Одаренные дети Тамани».</w:t>
            </w:r>
          </w:p>
          <w:p w14:paraId="21DAE9E5" w14:textId="77777777" w:rsidR="001F511D" w:rsidRPr="001F511D" w:rsidRDefault="001F511D" w:rsidP="001F511D">
            <w:pPr>
              <w:widowControl/>
              <w:autoSpaceDE/>
              <w:autoSpaceDN/>
              <w:adjustRightInd/>
              <w:ind w:firstLine="0"/>
              <w:jc w:val="left"/>
              <w:rPr>
                <w:rFonts w:ascii="Times New Roman" w:hAnsi="Times New Roman" w:cs="Times New Roman"/>
              </w:rPr>
            </w:pPr>
            <w:r w:rsidRPr="001F511D">
              <w:rPr>
                <w:rFonts w:ascii="Times New Roman" w:hAnsi="Times New Roman" w:cs="Times New Roman"/>
              </w:rPr>
              <w:t>Муниципальный проект «Открытое образование Тамани»</w:t>
            </w:r>
          </w:p>
          <w:p w14:paraId="47FE0D2C" w14:textId="664BB0C9" w:rsidR="0094212A" w:rsidRPr="00544458" w:rsidRDefault="001F511D" w:rsidP="001F511D">
            <w:pPr>
              <w:ind w:firstLine="0"/>
              <w:rPr>
                <w:rFonts w:ascii="Times New Roman" w:hAnsi="Times New Roman" w:cs="Times New Roman"/>
                <w:b/>
                <w:sz w:val="22"/>
                <w:szCs w:val="22"/>
              </w:rPr>
            </w:pPr>
            <w:r w:rsidRPr="001F511D">
              <w:rPr>
                <w:rFonts w:ascii="Times New Roman" w:hAnsi="Times New Roman" w:cs="Times New Roman"/>
              </w:rPr>
              <w:t>Региональный проект «Модернизация школьных систем образования»</w:t>
            </w:r>
          </w:p>
        </w:tc>
      </w:tr>
      <w:tr w:rsidR="00544458" w:rsidRPr="00544458" w14:paraId="66F8A383" w14:textId="77777777" w:rsidTr="006E5F0B">
        <w:trPr>
          <w:trHeight w:val="632"/>
        </w:trPr>
        <w:tc>
          <w:tcPr>
            <w:tcW w:w="5528" w:type="dxa"/>
          </w:tcPr>
          <w:p w14:paraId="1AB24DBE" w14:textId="77777777" w:rsidR="00DC6D6A" w:rsidRPr="00544458" w:rsidRDefault="0080164D" w:rsidP="001057E4">
            <w:pPr>
              <w:ind w:firstLine="0"/>
              <w:jc w:val="left"/>
              <w:rPr>
                <w:rFonts w:ascii="Times New Roman" w:hAnsi="Times New Roman" w:cs="Times New Roman"/>
                <w:b/>
                <w:sz w:val="22"/>
                <w:szCs w:val="22"/>
              </w:rPr>
            </w:pPr>
            <w:r w:rsidRPr="00544458">
              <w:rPr>
                <w:rFonts w:ascii="Times New Roman" w:hAnsi="Times New Roman" w:cs="Times New Roman"/>
                <w:sz w:val="22"/>
                <w:szCs w:val="22"/>
              </w:rPr>
              <w:t>Этапы и сроки реализации муниципальной программы</w:t>
            </w:r>
          </w:p>
        </w:tc>
        <w:tc>
          <w:tcPr>
            <w:tcW w:w="9214" w:type="dxa"/>
          </w:tcPr>
          <w:p w14:paraId="455D42DF" w14:textId="77777777" w:rsidR="009C6AD9" w:rsidRPr="00544458" w:rsidRDefault="009C6AD9" w:rsidP="00B06DEE">
            <w:pPr>
              <w:ind w:firstLine="0"/>
              <w:jc w:val="left"/>
              <w:rPr>
                <w:rFonts w:ascii="Times New Roman" w:hAnsi="Times New Roman" w:cs="Times New Roman"/>
                <w:sz w:val="22"/>
                <w:szCs w:val="22"/>
              </w:rPr>
            </w:pPr>
            <w:r w:rsidRPr="00544458">
              <w:rPr>
                <w:rFonts w:ascii="Times New Roman" w:hAnsi="Times New Roman" w:cs="Times New Roman"/>
                <w:sz w:val="22"/>
                <w:szCs w:val="22"/>
              </w:rPr>
              <w:t>Этапы не предусмотрены.</w:t>
            </w:r>
          </w:p>
          <w:p w14:paraId="25DB3E7A" w14:textId="4D3AD116" w:rsidR="00B75B97" w:rsidRPr="00544458" w:rsidRDefault="00B06DEE" w:rsidP="0047540B">
            <w:pPr>
              <w:ind w:firstLine="0"/>
              <w:jc w:val="left"/>
              <w:rPr>
                <w:rFonts w:ascii="Times New Roman" w:hAnsi="Times New Roman" w:cs="Times New Roman"/>
                <w:sz w:val="22"/>
                <w:szCs w:val="22"/>
              </w:rPr>
            </w:pPr>
            <w:r w:rsidRPr="00544458">
              <w:rPr>
                <w:rFonts w:ascii="Times New Roman" w:hAnsi="Times New Roman" w:cs="Times New Roman"/>
                <w:sz w:val="22"/>
                <w:szCs w:val="22"/>
              </w:rPr>
              <w:t>2022-202</w:t>
            </w:r>
            <w:r w:rsidR="00D66115">
              <w:rPr>
                <w:rFonts w:ascii="Times New Roman" w:hAnsi="Times New Roman" w:cs="Times New Roman"/>
                <w:sz w:val="22"/>
                <w:szCs w:val="22"/>
              </w:rPr>
              <w:t>7</w:t>
            </w:r>
            <w:r w:rsidR="00EA60F1" w:rsidRPr="00544458">
              <w:rPr>
                <w:rFonts w:ascii="Times New Roman" w:hAnsi="Times New Roman" w:cs="Times New Roman"/>
                <w:sz w:val="22"/>
                <w:szCs w:val="22"/>
              </w:rPr>
              <w:t xml:space="preserve"> годы</w:t>
            </w:r>
          </w:p>
        </w:tc>
      </w:tr>
    </w:tbl>
    <w:tbl>
      <w:tblPr>
        <w:tblW w:w="1474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6"/>
        <w:gridCol w:w="2126"/>
        <w:gridCol w:w="8"/>
        <w:gridCol w:w="1834"/>
        <w:gridCol w:w="1879"/>
        <w:gridCol w:w="1985"/>
        <w:gridCol w:w="1984"/>
      </w:tblGrid>
      <w:tr w:rsidR="00017EE1" w:rsidRPr="008E77FB" w14:paraId="35B76189" w14:textId="77777777" w:rsidTr="00017EE1">
        <w:tc>
          <w:tcPr>
            <w:tcW w:w="4926" w:type="dxa"/>
            <w:tcBorders>
              <w:top w:val="single" w:sz="4" w:space="0" w:color="000000"/>
            </w:tcBorders>
          </w:tcPr>
          <w:p w14:paraId="02F26530" w14:textId="77777777" w:rsidR="00017EE1" w:rsidRPr="008E77FB" w:rsidRDefault="00017EE1" w:rsidP="00DF3CD8">
            <w:pPr>
              <w:ind w:firstLine="0"/>
              <w:rPr>
                <w:rFonts w:ascii="Times New Roman" w:hAnsi="Times New Roman" w:cs="Times New Roman"/>
              </w:rPr>
            </w:pPr>
            <w:r w:rsidRPr="008E77FB">
              <w:rPr>
                <w:rFonts w:ascii="Times New Roman" w:hAnsi="Times New Roman" w:cs="Times New Roman"/>
              </w:rPr>
              <w:t>Объем финансирования муниципальной программы, тыс. рублей &lt;2&gt;</w:t>
            </w:r>
          </w:p>
        </w:tc>
        <w:tc>
          <w:tcPr>
            <w:tcW w:w="2126" w:type="dxa"/>
            <w:vMerge w:val="restart"/>
            <w:tcBorders>
              <w:top w:val="single" w:sz="4" w:space="0" w:color="000000"/>
            </w:tcBorders>
          </w:tcPr>
          <w:p w14:paraId="2820A5BA" w14:textId="77777777" w:rsidR="00017EE1" w:rsidRPr="008E77FB" w:rsidRDefault="00017EE1" w:rsidP="00DF3CD8">
            <w:pPr>
              <w:ind w:firstLine="98"/>
              <w:jc w:val="center"/>
              <w:rPr>
                <w:rFonts w:ascii="Times New Roman" w:hAnsi="Times New Roman" w:cs="Times New Roman"/>
              </w:rPr>
            </w:pPr>
            <w:r w:rsidRPr="008E77FB">
              <w:rPr>
                <w:rFonts w:ascii="Times New Roman" w:hAnsi="Times New Roman" w:cs="Times New Roman"/>
              </w:rPr>
              <w:t>всего</w:t>
            </w:r>
          </w:p>
        </w:tc>
        <w:tc>
          <w:tcPr>
            <w:tcW w:w="7690" w:type="dxa"/>
            <w:gridSpan w:val="5"/>
            <w:tcBorders>
              <w:top w:val="single" w:sz="4" w:space="0" w:color="000000"/>
            </w:tcBorders>
          </w:tcPr>
          <w:p w14:paraId="07828866" w14:textId="77777777" w:rsidR="00017EE1" w:rsidRPr="008E77FB" w:rsidRDefault="00017EE1" w:rsidP="00DF3CD8">
            <w:pPr>
              <w:ind w:firstLine="98"/>
              <w:jc w:val="center"/>
              <w:rPr>
                <w:rFonts w:ascii="Times New Roman" w:hAnsi="Times New Roman" w:cs="Times New Roman"/>
                <w:b/>
              </w:rPr>
            </w:pPr>
            <w:r w:rsidRPr="008E77FB">
              <w:rPr>
                <w:rFonts w:ascii="Times New Roman" w:hAnsi="Times New Roman" w:cs="Times New Roman"/>
              </w:rPr>
              <w:t>в разрезе источников финансирования</w:t>
            </w:r>
          </w:p>
        </w:tc>
      </w:tr>
      <w:tr w:rsidR="00017EE1" w:rsidRPr="008E77FB" w14:paraId="0FF7D60C" w14:textId="77777777" w:rsidTr="00017EE1">
        <w:tc>
          <w:tcPr>
            <w:tcW w:w="4926" w:type="dxa"/>
          </w:tcPr>
          <w:p w14:paraId="56825807" w14:textId="77777777" w:rsidR="00017EE1" w:rsidRPr="008E77FB" w:rsidRDefault="00017EE1" w:rsidP="00054E9D">
            <w:pPr>
              <w:rPr>
                <w:rFonts w:ascii="Times New Roman" w:hAnsi="Times New Roman" w:cs="Times New Roman"/>
              </w:rPr>
            </w:pPr>
            <w:r w:rsidRPr="008E77FB">
              <w:rPr>
                <w:rFonts w:ascii="Times New Roman" w:hAnsi="Times New Roman" w:cs="Times New Roman"/>
              </w:rPr>
              <w:t>Годы реализации</w:t>
            </w:r>
          </w:p>
        </w:tc>
        <w:tc>
          <w:tcPr>
            <w:tcW w:w="2126" w:type="dxa"/>
            <w:vMerge/>
            <w:tcBorders>
              <w:top w:val="single" w:sz="4" w:space="0" w:color="000000"/>
            </w:tcBorders>
          </w:tcPr>
          <w:p w14:paraId="6177EA25" w14:textId="77777777" w:rsidR="00017EE1" w:rsidRPr="008E77FB" w:rsidRDefault="00017EE1" w:rsidP="00054E9D">
            <w:pPr>
              <w:pBdr>
                <w:top w:val="nil"/>
                <w:left w:val="nil"/>
                <w:bottom w:val="nil"/>
                <w:right w:val="nil"/>
                <w:between w:val="nil"/>
              </w:pBdr>
              <w:rPr>
                <w:rFonts w:ascii="Times New Roman" w:hAnsi="Times New Roman" w:cs="Times New Roman"/>
              </w:rPr>
            </w:pPr>
          </w:p>
        </w:tc>
        <w:tc>
          <w:tcPr>
            <w:tcW w:w="1842" w:type="dxa"/>
            <w:gridSpan w:val="2"/>
          </w:tcPr>
          <w:p w14:paraId="505E72F8" w14:textId="77777777" w:rsidR="00017EE1" w:rsidRPr="008E77FB" w:rsidRDefault="00017EE1" w:rsidP="00DF3CD8">
            <w:pPr>
              <w:ind w:hanging="2"/>
              <w:jc w:val="center"/>
              <w:rPr>
                <w:rFonts w:ascii="Times New Roman" w:hAnsi="Times New Roman" w:cs="Times New Roman"/>
                <w:b/>
              </w:rPr>
            </w:pPr>
            <w:r w:rsidRPr="008E77FB">
              <w:rPr>
                <w:rFonts w:ascii="Times New Roman" w:hAnsi="Times New Roman" w:cs="Times New Roman"/>
              </w:rPr>
              <w:t>федеральный бюджет</w:t>
            </w:r>
          </w:p>
        </w:tc>
        <w:tc>
          <w:tcPr>
            <w:tcW w:w="1879" w:type="dxa"/>
          </w:tcPr>
          <w:p w14:paraId="526D72A7" w14:textId="77777777" w:rsidR="00017EE1" w:rsidRPr="008E77FB" w:rsidRDefault="00017EE1" w:rsidP="00DF3CD8">
            <w:pPr>
              <w:ind w:hanging="2"/>
              <w:jc w:val="center"/>
              <w:rPr>
                <w:rFonts w:ascii="Times New Roman" w:hAnsi="Times New Roman" w:cs="Times New Roman"/>
              </w:rPr>
            </w:pPr>
            <w:r w:rsidRPr="008E77FB">
              <w:rPr>
                <w:rFonts w:ascii="Times New Roman" w:hAnsi="Times New Roman" w:cs="Times New Roman"/>
              </w:rPr>
              <w:t>краевой бюджет</w:t>
            </w:r>
          </w:p>
        </w:tc>
        <w:tc>
          <w:tcPr>
            <w:tcW w:w="1985" w:type="dxa"/>
          </w:tcPr>
          <w:p w14:paraId="4BD45359" w14:textId="77777777" w:rsidR="00017EE1" w:rsidRPr="008E77FB" w:rsidRDefault="00017EE1" w:rsidP="00DF3CD8">
            <w:pPr>
              <w:ind w:hanging="2"/>
              <w:jc w:val="center"/>
              <w:rPr>
                <w:rFonts w:ascii="Times New Roman" w:hAnsi="Times New Roman" w:cs="Times New Roman"/>
                <w:b/>
              </w:rPr>
            </w:pPr>
            <w:r w:rsidRPr="008E77FB">
              <w:rPr>
                <w:rFonts w:ascii="Times New Roman" w:hAnsi="Times New Roman" w:cs="Times New Roman"/>
              </w:rPr>
              <w:t>местный бюджет</w:t>
            </w:r>
          </w:p>
        </w:tc>
        <w:tc>
          <w:tcPr>
            <w:tcW w:w="1984" w:type="dxa"/>
          </w:tcPr>
          <w:p w14:paraId="2B8E5FA4" w14:textId="77777777" w:rsidR="00017EE1" w:rsidRPr="008E77FB" w:rsidRDefault="00017EE1" w:rsidP="00DF3CD8">
            <w:pPr>
              <w:ind w:hanging="2"/>
              <w:jc w:val="center"/>
              <w:rPr>
                <w:rFonts w:ascii="Times New Roman" w:hAnsi="Times New Roman" w:cs="Times New Roman"/>
                <w:b/>
              </w:rPr>
            </w:pPr>
            <w:r w:rsidRPr="008E77FB">
              <w:rPr>
                <w:rFonts w:ascii="Times New Roman" w:hAnsi="Times New Roman" w:cs="Times New Roman"/>
              </w:rPr>
              <w:t>внебюджетные источники</w:t>
            </w:r>
          </w:p>
        </w:tc>
      </w:tr>
      <w:tr w:rsidR="006022F6" w:rsidRPr="00DE49D9" w14:paraId="457956E0" w14:textId="77777777" w:rsidTr="00017EE1">
        <w:tc>
          <w:tcPr>
            <w:tcW w:w="4926" w:type="dxa"/>
          </w:tcPr>
          <w:p w14:paraId="071CD495" w14:textId="77777777" w:rsidR="006022F6" w:rsidRPr="00DE49D9" w:rsidRDefault="006022F6" w:rsidP="006022F6">
            <w:pPr>
              <w:ind w:firstLine="0"/>
              <w:jc w:val="left"/>
              <w:rPr>
                <w:rFonts w:ascii="Times New Roman" w:hAnsi="Times New Roman" w:cs="Times New Roman"/>
              </w:rPr>
            </w:pPr>
            <w:r w:rsidRPr="00DE49D9">
              <w:rPr>
                <w:rFonts w:ascii="Times New Roman" w:hAnsi="Times New Roman" w:cs="Times New Roman"/>
              </w:rPr>
              <w:t>2022</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7813FF9D" w14:textId="685EF4AB" w:rsidR="006022F6" w:rsidRPr="00DE49D9" w:rsidRDefault="006022F6" w:rsidP="006022F6">
            <w:pPr>
              <w:ind w:firstLine="180"/>
              <w:jc w:val="center"/>
              <w:rPr>
                <w:rFonts w:ascii="Times New Roman" w:hAnsi="Times New Roman" w:cs="Times New Roman"/>
              </w:rPr>
            </w:pPr>
            <w:r w:rsidRPr="00DF5C70">
              <w:t>2176993,6</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32421FAC" w14:textId="4843277C" w:rsidR="006022F6" w:rsidRPr="00DE49D9" w:rsidRDefault="006022F6" w:rsidP="006022F6">
            <w:pPr>
              <w:ind w:firstLine="0"/>
              <w:jc w:val="center"/>
              <w:rPr>
                <w:rFonts w:ascii="Times New Roman" w:hAnsi="Times New Roman" w:cs="Times New Roman"/>
              </w:rPr>
            </w:pPr>
            <w:r w:rsidRPr="00DF5C70">
              <w:t>176784,2</w:t>
            </w:r>
          </w:p>
        </w:tc>
        <w:tc>
          <w:tcPr>
            <w:tcW w:w="1879" w:type="dxa"/>
            <w:tcBorders>
              <w:top w:val="single" w:sz="4" w:space="0" w:color="000000"/>
              <w:left w:val="single" w:sz="4" w:space="0" w:color="000000"/>
              <w:bottom w:val="single" w:sz="4" w:space="0" w:color="000000"/>
              <w:right w:val="single" w:sz="4" w:space="0" w:color="000000"/>
            </w:tcBorders>
          </w:tcPr>
          <w:p w14:paraId="2DC5EA38" w14:textId="0AD11B5D" w:rsidR="006022F6" w:rsidRPr="00DE49D9" w:rsidRDefault="006022F6" w:rsidP="006022F6">
            <w:pPr>
              <w:ind w:firstLine="0"/>
              <w:jc w:val="center"/>
              <w:rPr>
                <w:rFonts w:ascii="Times New Roman" w:hAnsi="Times New Roman" w:cs="Times New Roman"/>
              </w:rPr>
            </w:pPr>
            <w:r w:rsidRPr="00DF5C70">
              <w:t>1187093,8</w:t>
            </w:r>
          </w:p>
        </w:tc>
        <w:tc>
          <w:tcPr>
            <w:tcW w:w="1985" w:type="dxa"/>
            <w:tcBorders>
              <w:top w:val="single" w:sz="4" w:space="0" w:color="000000"/>
              <w:left w:val="single" w:sz="4" w:space="0" w:color="000000"/>
              <w:bottom w:val="single" w:sz="4" w:space="0" w:color="000000"/>
              <w:right w:val="single" w:sz="4" w:space="0" w:color="000000"/>
            </w:tcBorders>
          </w:tcPr>
          <w:p w14:paraId="1CB72CEE" w14:textId="6B66CDC5" w:rsidR="006022F6" w:rsidRPr="00DE49D9" w:rsidRDefault="006022F6" w:rsidP="006022F6">
            <w:pPr>
              <w:ind w:firstLine="0"/>
              <w:jc w:val="center"/>
              <w:rPr>
                <w:rFonts w:ascii="Times New Roman" w:hAnsi="Times New Roman" w:cs="Times New Roman"/>
              </w:rPr>
            </w:pPr>
            <w:r w:rsidRPr="00DF5C70">
              <w:t>813115,6</w:t>
            </w:r>
          </w:p>
        </w:tc>
        <w:tc>
          <w:tcPr>
            <w:tcW w:w="1984" w:type="dxa"/>
            <w:tcBorders>
              <w:top w:val="single" w:sz="4" w:space="0" w:color="000000"/>
              <w:bottom w:val="single" w:sz="4" w:space="0" w:color="000000"/>
            </w:tcBorders>
          </w:tcPr>
          <w:p w14:paraId="3A435DFC" w14:textId="77777777" w:rsidR="006022F6" w:rsidRPr="00DE49D9" w:rsidRDefault="006022F6" w:rsidP="006022F6">
            <w:pPr>
              <w:rPr>
                <w:rFonts w:ascii="Times New Roman" w:hAnsi="Times New Roman" w:cs="Times New Roman"/>
              </w:rPr>
            </w:pPr>
            <w:r w:rsidRPr="00DE49D9">
              <w:rPr>
                <w:rFonts w:ascii="Times New Roman" w:hAnsi="Times New Roman" w:cs="Times New Roman"/>
              </w:rPr>
              <w:t>0,0</w:t>
            </w:r>
          </w:p>
        </w:tc>
      </w:tr>
      <w:tr w:rsidR="006022F6" w:rsidRPr="00DE49D9" w14:paraId="7014E088" w14:textId="77777777" w:rsidTr="00017EE1">
        <w:tc>
          <w:tcPr>
            <w:tcW w:w="4926" w:type="dxa"/>
          </w:tcPr>
          <w:p w14:paraId="2AAA683D" w14:textId="77777777" w:rsidR="006022F6" w:rsidRPr="00DE49D9" w:rsidRDefault="006022F6" w:rsidP="006022F6">
            <w:pPr>
              <w:ind w:firstLine="0"/>
              <w:jc w:val="left"/>
              <w:rPr>
                <w:rFonts w:ascii="Times New Roman" w:hAnsi="Times New Roman" w:cs="Times New Roman"/>
              </w:rPr>
            </w:pPr>
            <w:r w:rsidRPr="00DE49D9">
              <w:rPr>
                <w:rFonts w:ascii="Times New Roman" w:hAnsi="Times New Roman" w:cs="Times New Roman"/>
              </w:rPr>
              <w:t>2023</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666DB98F" w14:textId="722902D1" w:rsidR="006022F6" w:rsidRPr="00DE49D9" w:rsidRDefault="006022F6" w:rsidP="006022F6">
            <w:pPr>
              <w:ind w:left="-70" w:firstLine="180"/>
              <w:jc w:val="center"/>
              <w:rPr>
                <w:rFonts w:ascii="Times New Roman" w:hAnsi="Times New Roman" w:cs="Times New Roman"/>
              </w:rPr>
            </w:pPr>
            <w:r w:rsidRPr="00DF5C70">
              <w:t>2613049,9</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1A749524" w14:textId="711EAC89" w:rsidR="006022F6" w:rsidRPr="00DE49D9" w:rsidRDefault="006022F6" w:rsidP="006022F6">
            <w:pPr>
              <w:ind w:firstLine="0"/>
              <w:jc w:val="center"/>
              <w:rPr>
                <w:rFonts w:ascii="Times New Roman" w:hAnsi="Times New Roman" w:cs="Times New Roman"/>
              </w:rPr>
            </w:pPr>
            <w:r w:rsidRPr="00DF5C70">
              <w:t>108631,7</w:t>
            </w:r>
          </w:p>
        </w:tc>
        <w:tc>
          <w:tcPr>
            <w:tcW w:w="1879" w:type="dxa"/>
            <w:tcBorders>
              <w:top w:val="single" w:sz="4" w:space="0" w:color="000000"/>
              <w:left w:val="single" w:sz="4" w:space="0" w:color="000000"/>
              <w:bottom w:val="single" w:sz="4" w:space="0" w:color="000000"/>
              <w:right w:val="single" w:sz="4" w:space="0" w:color="000000"/>
            </w:tcBorders>
          </w:tcPr>
          <w:p w14:paraId="058A5907" w14:textId="363F8A09" w:rsidR="006022F6" w:rsidRPr="00DE49D9" w:rsidRDefault="006022F6" w:rsidP="006022F6">
            <w:pPr>
              <w:ind w:firstLine="0"/>
              <w:jc w:val="center"/>
              <w:rPr>
                <w:rFonts w:ascii="Times New Roman" w:hAnsi="Times New Roman" w:cs="Times New Roman"/>
              </w:rPr>
            </w:pPr>
            <w:r w:rsidRPr="00DF5C70">
              <w:t>1297128,3</w:t>
            </w:r>
          </w:p>
        </w:tc>
        <w:tc>
          <w:tcPr>
            <w:tcW w:w="1985" w:type="dxa"/>
            <w:tcBorders>
              <w:top w:val="single" w:sz="4" w:space="0" w:color="000000"/>
              <w:left w:val="single" w:sz="4" w:space="0" w:color="000000"/>
              <w:bottom w:val="single" w:sz="4" w:space="0" w:color="000000"/>
              <w:right w:val="single" w:sz="4" w:space="0" w:color="000000"/>
            </w:tcBorders>
          </w:tcPr>
          <w:p w14:paraId="278617F1" w14:textId="00B38ECE" w:rsidR="006022F6" w:rsidRPr="00DE49D9" w:rsidRDefault="006022F6" w:rsidP="006022F6">
            <w:pPr>
              <w:ind w:firstLine="0"/>
              <w:jc w:val="center"/>
              <w:rPr>
                <w:rFonts w:ascii="Times New Roman" w:hAnsi="Times New Roman" w:cs="Times New Roman"/>
              </w:rPr>
            </w:pPr>
            <w:r w:rsidRPr="00DF5C70">
              <w:t>1207289,9</w:t>
            </w:r>
          </w:p>
        </w:tc>
        <w:tc>
          <w:tcPr>
            <w:tcW w:w="1984" w:type="dxa"/>
            <w:tcBorders>
              <w:top w:val="single" w:sz="4" w:space="0" w:color="000000"/>
              <w:bottom w:val="single" w:sz="4" w:space="0" w:color="000000"/>
            </w:tcBorders>
          </w:tcPr>
          <w:p w14:paraId="5E514D71" w14:textId="77777777" w:rsidR="006022F6" w:rsidRPr="00DE49D9" w:rsidRDefault="006022F6" w:rsidP="006022F6">
            <w:pPr>
              <w:rPr>
                <w:rFonts w:ascii="Times New Roman" w:hAnsi="Times New Roman" w:cs="Times New Roman"/>
              </w:rPr>
            </w:pPr>
            <w:r w:rsidRPr="00DE49D9">
              <w:rPr>
                <w:rFonts w:ascii="Times New Roman" w:hAnsi="Times New Roman" w:cs="Times New Roman"/>
              </w:rPr>
              <w:t>0,0</w:t>
            </w:r>
          </w:p>
        </w:tc>
      </w:tr>
      <w:tr w:rsidR="006022F6" w:rsidRPr="00DE49D9" w14:paraId="67ED0EFE" w14:textId="77777777" w:rsidTr="00017EE1">
        <w:tc>
          <w:tcPr>
            <w:tcW w:w="4926" w:type="dxa"/>
          </w:tcPr>
          <w:p w14:paraId="74E14A3E" w14:textId="77777777" w:rsidR="006022F6" w:rsidRPr="00DE49D9" w:rsidRDefault="006022F6" w:rsidP="006022F6">
            <w:pPr>
              <w:ind w:firstLine="0"/>
              <w:jc w:val="left"/>
              <w:rPr>
                <w:rFonts w:ascii="Times New Roman" w:hAnsi="Times New Roman" w:cs="Times New Roman"/>
              </w:rPr>
            </w:pPr>
            <w:r w:rsidRPr="00DE49D9">
              <w:rPr>
                <w:rFonts w:ascii="Times New Roman" w:hAnsi="Times New Roman" w:cs="Times New Roman"/>
              </w:rPr>
              <w:t>2024</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1EA27EF" w14:textId="01E7A58A" w:rsidR="006022F6" w:rsidRPr="006E5F0B" w:rsidRDefault="006022F6" w:rsidP="006022F6">
            <w:pPr>
              <w:ind w:firstLine="180"/>
              <w:jc w:val="center"/>
              <w:rPr>
                <w:rFonts w:ascii="Times New Roman" w:hAnsi="Times New Roman" w:cs="Times New Roman"/>
              </w:rPr>
            </w:pPr>
            <w:r w:rsidRPr="00DF5C70">
              <w:t>3376411,1</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0F0AB599" w14:textId="095D3E4B" w:rsidR="006022F6" w:rsidRPr="006E5F0B" w:rsidRDefault="006022F6" w:rsidP="006022F6">
            <w:pPr>
              <w:ind w:firstLine="0"/>
              <w:jc w:val="center"/>
              <w:rPr>
                <w:rFonts w:ascii="Times New Roman" w:hAnsi="Times New Roman" w:cs="Times New Roman"/>
              </w:rPr>
            </w:pPr>
            <w:r w:rsidRPr="00DF5C70">
              <w:t>154003,9</w:t>
            </w:r>
          </w:p>
        </w:tc>
        <w:tc>
          <w:tcPr>
            <w:tcW w:w="1879" w:type="dxa"/>
            <w:tcBorders>
              <w:top w:val="single" w:sz="4" w:space="0" w:color="000000"/>
              <w:left w:val="single" w:sz="4" w:space="0" w:color="000000"/>
              <w:bottom w:val="single" w:sz="4" w:space="0" w:color="000000"/>
              <w:right w:val="single" w:sz="4" w:space="0" w:color="000000"/>
            </w:tcBorders>
          </w:tcPr>
          <w:p w14:paraId="28E563C9" w14:textId="740EC206" w:rsidR="006022F6" w:rsidRPr="006E5F0B" w:rsidRDefault="006022F6" w:rsidP="006022F6">
            <w:pPr>
              <w:ind w:firstLine="0"/>
              <w:jc w:val="center"/>
              <w:rPr>
                <w:rFonts w:ascii="Times New Roman" w:hAnsi="Times New Roman" w:cs="Times New Roman"/>
              </w:rPr>
            </w:pPr>
            <w:r w:rsidRPr="00DF5C70">
              <w:t>1770594,4</w:t>
            </w:r>
          </w:p>
        </w:tc>
        <w:tc>
          <w:tcPr>
            <w:tcW w:w="1985" w:type="dxa"/>
            <w:tcBorders>
              <w:top w:val="single" w:sz="4" w:space="0" w:color="000000"/>
              <w:left w:val="single" w:sz="4" w:space="0" w:color="000000"/>
              <w:bottom w:val="single" w:sz="4" w:space="0" w:color="000000"/>
              <w:right w:val="single" w:sz="4" w:space="0" w:color="000000"/>
            </w:tcBorders>
          </w:tcPr>
          <w:p w14:paraId="0331DF27" w14:textId="3E0EB01C" w:rsidR="006022F6" w:rsidRPr="00DE49D9" w:rsidRDefault="006022F6" w:rsidP="006022F6">
            <w:pPr>
              <w:ind w:firstLine="0"/>
              <w:jc w:val="center"/>
              <w:rPr>
                <w:rFonts w:ascii="Times New Roman" w:hAnsi="Times New Roman" w:cs="Times New Roman"/>
              </w:rPr>
            </w:pPr>
            <w:r w:rsidRPr="00DF5C70">
              <w:t>1451812,8</w:t>
            </w:r>
          </w:p>
        </w:tc>
        <w:tc>
          <w:tcPr>
            <w:tcW w:w="1984" w:type="dxa"/>
            <w:tcBorders>
              <w:top w:val="single" w:sz="4" w:space="0" w:color="000000"/>
              <w:bottom w:val="single" w:sz="4" w:space="0" w:color="000000"/>
            </w:tcBorders>
          </w:tcPr>
          <w:p w14:paraId="2B4A996F" w14:textId="77777777" w:rsidR="006022F6" w:rsidRPr="00DE49D9" w:rsidRDefault="006022F6" w:rsidP="006022F6">
            <w:pPr>
              <w:rPr>
                <w:rFonts w:ascii="Times New Roman" w:hAnsi="Times New Roman" w:cs="Times New Roman"/>
              </w:rPr>
            </w:pPr>
            <w:r w:rsidRPr="00DE49D9">
              <w:rPr>
                <w:rFonts w:ascii="Times New Roman" w:hAnsi="Times New Roman" w:cs="Times New Roman"/>
              </w:rPr>
              <w:t>0,0</w:t>
            </w:r>
          </w:p>
        </w:tc>
      </w:tr>
      <w:tr w:rsidR="006022F6" w:rsidRPr="00DE49D9" w14:paraId="1F7E5719" w14:textId="77777777" w:rsidTr="00017EE1">
        <w:tc>
          <w:tcPr>
            <w:tcW w:w="4926" w:type="dxa"/>
          </w:tcPr>
          <w:p w14:paraId="1A718252" w14:textId="77777777" w:rsidR="006022F6" w:rsidRPr="00DE49D9" w:rsidRDefault="006022F6" w:rsidP="006022F6">
            <w:pPr>
              <w:ind w:firstLine="0"/>
              <w:jc w:val="left"/>
              <w:rPr>
                <w:rFonts w:ascii="Times New Roman" w:hAnsi="Times New Roman" w:cs="Times New Roman"/>
              </w:rPr>
            </w:pPr>
            <w:r w:rsidRPr="00DE49D9">
              <w:rPr>
                <w:rFonts w:ascii="Times New Roman" w:hAnsi="Times New Roman" w:cs="Times New Roman"/>
              </w:rPr>
              <w:t>2025</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0FA147FA" w14:textId="5A4247F7" w:rsidR="006022F6" w:rsidRPr="006E5F0B" w:rsidRDefault="006022F6" w:rsidP="006022F6">
            <w:pPr>
              <w:tabs>
                <w:tab w:val="left" w:pos="480"/>
                <w:tab w:val="center" w:pos="1049"/>
              </w:tabs>
              <w:ind w:firstLine="180"/>
              <w:jc w:val="left"/>
              <w:rPr>
                <w:rFonts w:ascii="Times New Roman" w:hAnsi="Times New Roman" w:cs="Times New Roman"/>
              </w:rPr>
            </w:pPr>
            <w:r w:rsidRPr="0007532C">
              <w:t>3635699,9</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39530089" w14:textId="2C70CD73" w:rsidR="006022F6" w:rsidRPr="006E5F0B" w:rsidRDefault="006022F6" w:rsidP="006022F6">
            <w:pPr>
              <w:ind w:firstLine="0"/>
              <w:jc w:val="center"/>
              <w:rPr>
                <w:rFonts w:ascii="Times New Roman" w:hAnsi="Times New Roman" w:cs="Times New Roman"/>
              </w:rPr>
            </w:pPr>
            <w:r w:rsidRPr="0007532C">
              <w:t>173290,8</w:t>
            </w:r>
          </w:p>
        </w:tc>
        <w:tc>
          <w:tcPr>
            <w:tcW w:w="1879" w:type="dxa"/>
            <w:tcBorders>
              <w:top w:val="single" w:sz="4" w:space="0" w:color="000000"/>
              <w:left w:val="single" w:sz="4" w:space="0" w:color="000000"/>
              <w:bottom w:val="single" w:sz="4" w:space="0" w:color="000000"/>
              <w:right w:val="single" w:sz="4" w:space="0" w:color="000000"/>
            </w:tcBorders>
          </w:tcPr>
          <w:p w14:paraId="404862E2" w14:textId="07993D6C" w:rsidR="006022F6" w:rsidRPr="006E5F0B" w:rsidRDefault="006022F6" w:rsidP="006022F6">
            <w:pPr>
              <w:ind w:firstLine="0"/>
              <w:jc w:val="center"/>
              <w:rPr>
                <w:rFonts w:ascii="Times New Roman" w:hAnsi="Times New Roman" w:cs="Times New Roman"/>
              </w:rPr>
            </w:pPr>
            <w:r w:rsidRPr="0007532C">
              <w:t>2071899,7</w:t>
            </w:r>
          </w:p>
        </w:tc>
        <w:tc>
          <w:tcPr>
            <w:tcW w:w="1985" w:type="dxa"/>
            <w:tcBorders>
              <w:top w:val="single" w:sz="4" w:space="0" w:color="000000"/>
              <w:left w:val="single" w:sz="4" w:space="0" w:color="000000"/>
              <w:bottom w:val="single" w:sz="4" w:space="0" w:color="000000"/>
              <w:right w:val="single" w:sz="4" w:space="0" w:color="000000"/>
            </w:tcBorders>
          </w:tcPr>
          <w:p w14:paraId="34064D25" w14:textId="5D77752A" w:rsidR="006022F6" w:rsidRPr="00DE49D9" w:rsidRDefault="006022F6" w:rsidP="006022F6">
            <w:pPr>
              <w:ind w:firstLine="0"/>
              <w:jc w:val="center"/>
              <w:rPr>
                <w:rFonts w:ascii="Times New Roman" w:hAnsi="Times New Roman" w:cs="Times New Roman"/>
              </w:rPr>
            </w:pPr>
            <w:r w:rsidRPr="0007532C">
              <w:t>1390509,4</w:t>
            </w:r>
          </w:p>
        </w:tc>
        <w:tc>
          <w:tcPr>
            <w:tcW w:w="1984" w:type="dxa"/>
            <w:tcBorders>
              <w:top w:val="single" w:sz="4" w:space="0" w:color="000000"/>
              <w:bottom w:val="single" w:sz="4" w:space="0" w:color="000000"/>
            </w:tcBorders>
          </w:tcPr>
          <w:p w14:paraId="70CA647F" w14:textId="77777777" w:rsidR="006022F6" w:rsidRPr="00DE49D9" w:rsidRDefault="006022F6" w:rsidP="006022F6">
            <w:pPr>
              <w:rPr>
                <w:rFonts w:ascii="Times New Roman" w:hAnsi="Times New Roman" w:cs="Times New Roman"/>
              </w:rPr>
            </w:pPr>
            <w:r w:rsidRPr="00DE49D9">
              <w:rPr>
                <w:rFonts w:ascii="Times New Roman" w:hAnsi="Times New Roman" w:cs="Times New Roman"/>
              </w:rPr>
              <w:t>0,0</w:t>
            </w:r>
          </w:p>
        </w:tc>
      </w:tr>
      <w:tr w:rsidR="006022F6" w:rsidRPr="00DE49D9" w14:paraId="1F541637" w14:textId="77777777" w:rsidTr="00017EE1">
        <w:tc>
          <w:tcPr>
            <w:tcW w:w="4926" w:type="dxa"/>
          </w:tcPr>
          <w:p w14:paraId="4AE233B5" w14:textId="77777777" w:rsidR="006022F6" w:rsidRPr="00DE49D9" w:rsidRDefault="006022F6" w:rsidP="006022F6">
            <w:pPr>
              <w:ind w:firstLine="0"/>
              <w:jc w:val="left"/>
              <w:rPr>
                <w:rFonts w:ascii="Times New Roman" w:hAnsi="Times New Roman" w:cs="Times New Roman"/>
              </w:rPr>
            </w:pPr>
            <w:r w:rsidRPr="00DE49D9">
              <w:rPr>
                <w:rFonts w:ascii="Times New Roman" w:hAnsi="Times New Roman" w:cs="Times New Roman"/>
              </w:rPr>
              <w:t>2026</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62E67CFF" w14:textId="28051AE0" w:rsidR="006022F6" w:rsidRPr="006E5F0B" w:rsidRDefault="006022F6" w:rsidP="006022F6">
            <w:pPr>
              <w:ind w:firstLine="180"/>
              <w:jc w:val="center"/>
              <w:rPr>
                <w:rFonts w:ascii="Times New Roman" w:hAnsi="Times New Roman" w:cs="Times New Roman"/>
              </w:rPr>
            </w:pPr>
            <w:r w:rsidRPr="00295978">
              <w:rPr>
                <w:color w:val="FF0000"/>
              </w:rPr>
              <w:t>3636480,</w:t>
            </w:r>
            <w:r>
              <w:rPr>
                <w:color w:val="FF0000"/>
              </w:rPr>
              <w:t>4</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3F561F19" w14:textId="73AE682B" w:rsidR="006022F6" w:rsidRPr="006E5F0B" w:rsidRDefault="006022F6" w:rsidP="006022F6">
            <w:pPr>
              <w:ind w:firstLine="0"/>
              <w:jc w:val="center"/>
              <w:rPr>
                <w:rFonts w:ascii="Times New Roman" w:hAnsi="Times New Roman" w:cs="Times New Roman"/>
              </w:rPr>
            </w:pPr>
            <w:r w:rsidRPr="007B1143">
              <w:t>175504,8</w:t>
            </w:r>
          </w:p>
        </w:tc>
        <w:tc>
          <w:tcPr>
            <w:tcW w:w="1879" w:type="dxa"/>
            <w:tcBorders>
              <w:top w:val="single" w:sz="4" w:space="0" w:color="000000"/>
              <w:left w:val="single" w:sz="4" w:space="0" w:color="000000"/>
              <w:bottom w:val="single" w:sz="4" w:space="0" w:color="000000"/>
              <w:right w:val="single" w:sz="4" w:space="0" w:color="000000"/>
            </w:tcBorders>
          </w:tcPr>
          <w:p w14:paraId="65F3E177" w14:textId="0207ED6C" w:rsidR="006022F6" w:rsidRPr="006E5F0B" w:rsidRDefault="006022F6" w:rsidP="006022F6">
            <w:pPr>
              <w:ind w:firstLine="0"/>
              <w:jc w:val="center"/>
              <w:rPr>
                <w:rFonts w:ascii="Times New Roman" w:hAnsi="Times New Roman" w:cs="Times New Roman"/>
              </w:rPr>
            </w:pPr>
            <w:r w:rsidRPr="007B1143">
              <w:t>2206661,9</w:t>
            </w:r>
          </w:p>
        </w:tc>
        <w:tc>
          <w:tcPr>
            <w:tcW w:w="1985" w:type="dxa"/>
            <w:tcBorders>
              <w:top w:val="single" w:sz="4" w:space="0" w:color="000000"/>
              <w:left w:val="single" w:sz="4" w:space="0" w:color="000000"/>
              <w:bottom w:val="single" w:sz="4" w:space="0" w:color="000000"/>
              <w:right w:val="single" w:sz="4" w:space="0" w:color="000000"/>
            </w:tcBorders>
          </w:tcPr>
          <w:p w14:paraId="581D74D6" w14:textId="026A320C" w:rsidR="006022F6" w:rsidRPr="00DE49D9" w:rsidRDefault="006022F6" w:rsidP="006022F6">
            <w:pPr>
              <w:ind w:firstLine="0"/>
              <w:jc w:val="center"/>
              <w:rPr>
                <w:rFonts w:ascii="Times New Roman" w:hAnsi="Times New Roman" w:cs="Times New Roman"/>
              </w:rPr>
            </w:pPr>
            <w:r w:rsidRPr="007B1143">
              <w:t xml:space="preserve">   </w:t>
            </w:r>
            <w:r w:rsidRPr="00295978">
              <w:rPr>
                <w:color w:val="FF0000"/>
              </w:rPr>
              <w:t>1254313,</w:t>
            </w:r>
            <w:r>
              <w:rPr>
                <w:color w:val="FF0000"/>
              </w:rPr>
              <w:t>7</w:t>
            </w:r>
          </w:p>
        </w:tc>
        <w:tc>
          <w:tcPr>
            <w:tcW w:w="1984" w:type="dxa"/>
            <w:tcBorders>
              <w:top w:val="single" w:sz="4" w:space="0" w:color="000000"/>
              <w:bottom w:val="single" w:sz="4" w:space="0" w:color="000000"/>
            </w:tcBorders>
          </w:tcPr>
          <w:p w14:paraId="7D181114" w14:textId="651EED83" w:rsidR="006022F6" w:rsidRPr="00DE49D9" w:rsidRDefault="006022F6" w:rsidP="006022F6">
            <w:pPr>
              <w:rPr>
                <w:rFonts w:ascii="Times New Roman" w:hAnsi="Times New Roman" w:cs="Times New Roman"/>
              </w:rPr>
            </w:pPr>
            <w:r w:rsidRPr="0049048D">
              <w:t>0,0</w:t>
            </w:r>
          </w:p>
        </w:tc>
      </w:tr>
      <w:tr w:rsidR="006022F6" w:rsidRPr="00DE49D9" w14:paraId="6DFF29AB" w14:textId="77777777" w:rsidTr="00017EE1">
        <w:tc>
          <w:tcPr>
            <w:tcW w:w="4926" w:type="dxa"/>
          </w:tcPr>
          <w:p w14:paraId="64DE41ED" w14:textId="62368CC8" w:rsidR="006022F6" w:rsidRPr="00DE49D9" w:rsidRDefault="006022F6" w:rsidP="006022F6">
            <w:pPr>
              <w:ind w:firstLine="0"/>
              <w:jc w:val="left"/>
              <w:rPr>
                <w:rFonts w:ascii="Times New Roman" w:hAnsi="Times New Roman" w:cs="Times New Roman"/>
              </w:rPr>
            </w:pPr>
            <w:r>
              <w:rPr>
                <w:rFonts w:ascii="Times New Roman" w:hAnsi="Times New Roman" w:cs="Times New Roman"/>
              </w:rPr>
              <w:t>2027</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D940CB2" w14:textId="303430D5" w:rsidR="006022F6" w:rsidRPr="006E5F0B" w:rsidRDefault="006022F6" w:rsidP="006022F6">
            <w:pPr>
              <w:ind w:firstLine="180"/>
              <w:jc w:val="center"/>
              <w:rPr>
                <w:rFonts w:ascii="Times New Roman" w:hAnsi="Times New Roman" w:cs="Times New Roman"/>
              </w:rPr>
            </w:pPr>
            <w:r w:rsidRPr="007B1143">
              <w:t>4022614,5</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73B7DC35" w14:textId="4C6E6024" w:rsidR="006022F6" w:rsidRPr="006E5F0B" w:rsidRDefault="006022F6" w:rsidP="006022F6">
            <w:pPr>
              <w:ind w:firstLine="0"/>
              <w:jc w:val="center"/>
              <w:rPr>
                <w:rFonts w:ascii="Times New Roman" w:hAnsi="Times New Roman" w:cs="Times New Roman"/>
              </w:rPr>
            </w:pPr>
            <w:r w:rsidRPr="007B1143">
              <w:t>174484,5</w:t>
            </w:r>
          </w:p>
        </w:tc>
        <w:tc>
          <w:tcPr>
            <w:tcW w:w="1879" w:type="dxa"/>
            <w:tcBorders>
              <w:top w:val="single" w:sz="4" w:space="0" w:color="000000"/>
              <w:left w:val="single" w:sz="4" w:space="0" w:color="000000"/>
              <w:bottom w:val="single" w:sz="4" w:space="0" w:color="000000"/>
              <w:right w:val="single" w:sz="4" w:space="0" w:color="000000"/>
            </w:tcBorders>
          </w:tcPr>
          <w:p w14:paraId="6F87CB65" w14:textId="46686537" w:rsidR="006022F6" w:rsidRPr="006E5F0B" w:rsidRDefault="006022F6" w:rsidP="006022F6">
            <w:pPr>
              <w:ind w:firstLine="0"/>
              <w:jc w:val="center"/>
              <w:rPr>
                <w:rFonts w:ascii="Times New Roman" w:hAnsi="Times New Roman" w:cs="Times New Roman"/>
              </w:rPr>
            </w:pPr>
            <w:r w:rsidRPr="007B1143">
              <w:t>2477865,5</w:t>
            </w:r>
          </w:p>
        </w:tc>
        <w:tc>
          <w:tcPr>
            <w:tcW w:w="1985" w:type="dxa"/>
            <w:tcBorders>
              <w:top w:val="single" w:sz="4" w:space="0" w:color="000000"/>
              <w:left w:val="single" w:sz="4" w:space="0" w:color="000000"/>
              <w:bottom w:val="single" w:sz="4" w:space="0" w:color="000000"/>
              <w:right w:val="single" w:sz="4" w:space="0" w:color="000000"/>
            </w:tcBorders>
          </w:tcPr>
          <w:p w14:paraId="4792E27E" w14:textId="47C53D9A" w:rsidR="006022F6" w:rsidRPr="00DE49D9" w:rsidRDefault="006022F6" w:rsidP="006022F6">
            <w:pPr>
              <w:ind w:firstLine="0"/>
              <w:jc w:val="center"/>
              <w:rPr>
                <w:rFonts w:ascii="Times New Roman" w:hAnsi="Times New Roman" w:cs="Times New Roman"/>
              </w:rPr>
            </w:pPr>
            <w:r w:rsidRPr="007B1143">
              <w:t>1370264,5</w:t>
            </w:r>
          </w:p>
        </w:tc>
        <w:tc>
          <w:tcPr>
            <w:tcW w:w="1984" w:type="dxa"/>
            <w:tcBorders>
              <w:top w:val="single" w:sz="4" w:space="0" w:color="000000"/>
              <w:bottom w:val="single" w:sz="4" w:space="0" w:color="000000"/>
            </w:tcBorders>
          </w:tcPr>
          <w:p w14:paraId="6907DEE7" w14:textId="7D3E34F1" w:rsidR="006022F6" w:rsidRPr="00DE49D9" w:rsidRDefault="006022F6" w:rsidP="006022F6">
            <w:pPr>
              <w:rPr>
                <w:rFonts w:ascii="Times New Roman" w:hAnsi="Times New Roman" w:cs="Times New Roman"/>
              </w:rPr>
            </w:pPr>
            <w:r w:rsidRPr="0049048D">
              <w:t>0,0</w:t>
            </w:r>
          </w:p>
        </w:tc>
      </w:tr>
      <w:tr w:rsidR="006022F6" w:rsidRPr="00DE49D9" w14:paraId="65D5C922" w14:textId="77777777" w:rsidTr="00017EE1">
        <w:tc>
          <w:tcPr>
            <w:tcW w:w="4926" w:type="dxa"/>
          </w:tcPr>
          <w:p w14:paraId="34C2F419" w14:textId="467114E8" w:rsidR="006022F6" w:rsidRDefault="006022F6" w:rsidP="006022F6">
            <w:pPr>
              <w:ind w:firstLine="0"/>
              <w:jc w:val="left"/>
              <w:rPr>
                <w:rFonts w:ascii="Times New Roman" w:hAnsi="Times New Roman" w:cs="Times New Roman"/>
              </w:rPr>
            </w:pPr>
            <w:r>
              <w:rPr>
                <w:rFonts w:ascii="Times New Roman" w:hAnsi="Times New Roman" w:cs="Times New Roman"/>
              </w:rPr>
              <w:t>2028</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tcPr>
          <w:p w14:paraId="361B2D30" w14:textId="45520574" w:rsidR="006022F6" w:rsidRDefault="006022F6" w:rsidP="006022F6">
            <w:pPr>
              <w:ind w:firstLine="180"/>
              <w:jc w:val="center"/>
              <w:rPr>
                <w:rFonts w:ascii="Times New Roman" w:hAnsi="Times New Roman" w:cs="Times New Roman"/>
              </w:rPr>
            </w:pPr>
            <w:r w:rsidRPr="007B1143">
              <w:t>4231607,9</w:t>
            </w:r>
          </w:p>
        </w:tc>
        <w:tc>
          <w:tcPr>
            <w:tcW w:w="1834" w:type="dxa"/>
            <w:tcBorders>
              <w:top w:val="single" w:sz="4" w:space="0" w:color="000000"/>
              <w:left w:val="single" w:sz="4" w:space="0" w:color="000000"/>
              <w:bottom w:val="single" w:sz="4" w:space="0" w:color="000000"/>
              <w:right w:val="single" w:sz="4" w:space="0" w:color="000000"/>
            </w:tcBorders>
            <w:shd w:val="clear" w:color="auto" w:fill="auto"/>
          </w:tcPr>
          <w:p w14:paraId="4BA15690" w14:textId="27715195" w:rsidR="006022F6" w:rsidRDefault="006022F6" w:rsidP="006022F6">
            <w:pPr>
              <w:ind w:firstLine="0"/>
              <w:jc w:val="center"/>
              <w:rPr>
                <w:rFonts w:ascii="Times New Roman" w:hAnsi="Times New Roman" w:cs="Times New Roman"/>
              </w:rPr>
            </w:pPr>
            <w:r w:rsidRPr="007B1143">
              <w:t>172413,4</w:t>
            </w:r>
          </w:p>
        </w:tc>
        <w:tc>
          <w:tcPr>
            <w:tcW w:w="1879" w:type="dxa"/>
            <w:tcBorders>
              <w:top w:val="single" w:sz="4" w:space="0" w:color="000000"/>
              <w:left w:val="single" w:sz="4" w:space="0" w:color="000000"/>
              <w:bottom w:val="single" w:sz="4" w:space="0" w:color="000000"/>
              <w:right w:val="single" w:sz="4" w:space="0" w:color="000000"/>
            </w:tcBorders>
          </w:tcPr>
          <w:p w14:paraId="0782C123" w14:textId="3D0009B3" w:rsidR="006022F6" w:rsidRDefault="006022F6" w:rsidP="006022F6">
            <w:pPr>
              <w:ind w:firstLine="0"/>
              <w:jc w:val="center"/>
              <w:rPr>
                <w:rFonts w:ascii="Times New Roman" w:hAnsi="Times New Roman" w:cs="Times New Roman"/>
              </w:rPr>
            </w:pPr>
            <w:r w:rsidRPr="007B1143">
              <w:t>2561864,5</w:t>
            </w:r>
          </w:p>
        </w:tc>
        <w:tc>
          <w:tcPr>
            <w:tcW w:w="1985" w:type="dxa"/>
            <w:tcBorders>
              <w:top w:val="single" w:sz="4" w:space="0" w:color="000000"/>
              <w:left w:val="single" w:sz="4" w:space="0" w:color="000000"/>
              <w:bottom w:val="single" w:sz="4" w:space="0" w:color="000000"/>
              <w:right w:val="single" w:sz="4" w:space="0" w:color="000000"/>
            </w:tcBorders>
          </w:tcPr>
          <w:p w14:paraId="3E3801A1" w14:textId="7FE556A5" w:rsidR="006022F6" w:rsidRDefault="006022F6" w:rsidP="006022F6">
            <w:pPr>
              <w:ind w:firstLine="0"/>
              <w:jc w:val="center"/>
              <w:rPr>
                <w:rFonts w:ascii="Times New Roman" w:hAnsi="Times New Roman" w:cs="Times New Roman"/>
              </w:rPr>
            </w:pPr>
            <w:r w:rsidRPr="007B1143">
              <w:t>1497330,0</w:t>
            </w:r>
          </w:p>
        </w:tc>
        <w:tc>
          <w:tcPr>
            <w:tcW w:w="1984" w:type="dxa"/>
            <w:tcBorders>
              <w:top w:val="single" w:sz="4" w:space="0" w:color="000000"/>
              <w:bottom w:val="single" w:sz="4" w:space="0" w:color="000000"/>
            </w:tcBorders>
          </w:tcPr>
          <w:p w14:paraId="05A353E2" w14:textId="791F1F0B" w:rsidR="006022F6" w:rsidRDefault="006022F6" w:rsidP="006022F6">
            <w:pPr>
              <w:rPr>
                <w:rFonts w:ascii="Times New Roman" w:hAnsi="Times New Roman" w:cs="Times New Roman"/>
              </w:rPr>
            </w:pPr>
            <w:r w:rsidRPr="0049048D">
              <w:t>0,0</w:t>
            </w:r>
          </w:p>
        </w:tc>
      </w:tr>
      <w:tr w:rsidR="006022F6" w:rsidRPr="00DE49D9" w14:paraId="76A3AB7C" w14:textId="77777777" w:rsidTr="00017EE1">
        <w:tc>
          <w:tcPr>
            <w:tcW w:w="4926" w:type="dxa"/>
          </w:tcPr>
          <w:p w14:paraId="299CF54F" w14:textId="77777777" w:rsidR="006022F6" w:rsidRPr="00DE49D9" w:rsidRDefault="006022F6" w:rsidP="006022F6">
            <w:pPr>
              <w:ind w:firstLine="0"/>
              <w:jc w:val="left"/>
              <w:rPr>
                <w:rFonts w:ascii="Times New Roman" w:hAnsi="Times New Roman" w:cs="Times New Roman"/>
              </w:rPr>
            </w:pPr>
            <w:r w:rsidRPr="00DE49D9">
              <w:rPr>
                <w:rFonts w:ascii="Times New Roman" w:hAnsi="Times New Roman" w:cs="Times New Roman"/>
              </w:rPr>
              <w:t>Всего</w:t>
            </w:r>
          </w:p>
        </w:tc>
        <w:tc>
          <w:tcPr>
            <w:tcW w:w="2134" w:type="dxa"/>
            <w:gridSpan w:val="2"/>
            <w:tcBorders>
              <w:top w:val="single" w:sz="4" w:space="0" w:color="000000"/>
              <w:left w:val="single" w:sz="4" w:space="0" w:color="000000"/>
              <w:right w:val="single" w:sz="4" w:space="0" w:color="000000"/>
            </w:tcBorders>
            <w:shd w:val="clear" w:color="auto" w:fill="auto"/>
          </w:tcPr>
          <w:p w14:paraId="057BA1A8" w14:textId="73D818E1" w:rsidR="006022F6" w:rsidRPr="006E5F0B" w:rsidRDefault="006022F6" w:rsidP="006022F6">
            <w:pPr>
              <w:ind w:firstLine="180"/>
              <w:jc w:val="center"/>
              <w:rPr>
                <w:rFonts w:ascii="Times New Roman" w:hAnsi="Times New Roman" w:cs="Times New Roman"/>
              </w:rPr>
            </w:pPr>
            <w:r w:rsidRPr="00295978">
              <w:rPr>
                <w:color w:val="FF0000"/>
              </w:rPr>
              <w:t>23692857,</w:t>
            </w:r>
            <w:r>
              <w:rPr>
                <w:color w:val="FF0000"/>
              </w:rPr>
              <w:t>3</w:t>
            </w:r>
          </w:p>
        </w:tc>
        <w:tc>
          <w:tcPr>
            <w:tcW w:w="1834" w:type="dxa"/>
            <w:tcBorders>
              <w:top w:val="single" w:sz="4" w:space="0" w:color="000000"/>
              <w:left w:val="single" w:sz="4" w:space="0" w:color="000000"/>
              <w:right w:val="single" w:sz="4" w:space="0" w:color="000000"/>
            </w:tcBorders>
            <w:shd w:val="clear" w:color="auto" w:fill="auto"/>
          </w:tcPr>
          <w:p w14:paraId="72F56838" w14:textId="4FAAEE66" w:rsidR="006022F6" w:rsidRPr="006E5F0B" w:rsidRDefault="006022F6" w:rsidP="006022F6">
            <w:pPr>
              <w:ind w:firstLine="0"/>
              <w:jc w:val="center"/>
              <w:rPr>
                <w:rFonts w:ascii="Times New Roman" w:hAnsi="Times New Roman" w:cs="Times New Roman"/>
              </w:rPr>
            </w:pPr>
            <w:r w:rsidRPr="007B1143">
              <w:t>1135113,3</w:t>
            </w:r>
          </w:p>
        </w:tc>
        <w:tc>
          <w:tcPr>
            <w:tcW w:w="1879" w:type="dxa"/>
            <w:tcBorders>
              <w:top w:val="single" w:sz="4" w:space="0" w:color="000000"/>
              <w:left w:val="single" w:sz="4" w:space="0" w:color="000000"/>
              <w:right w:val="single" w:sz="4" w:space="0" w:color="000000"/>
            </w:tcBorders>
          </w:tcPr>
          <w:p w14:paraId="4BAC2368" w14:textId="7455643A" w:rsidR="006022F6" w:rsidRPr="006E5F0B" w:rsidRDefault="006022F6" w:rsidP="006022F6">
            <w:pPr>
              <w:ind w:firstLine="0"/>
              <w:jc w:val="center"/>
              <w:rPr>
                <w:rFonts w:ascii="Times New Roman" w:hAnsi="Times New Roman" w:cs="Times New Roman"/>
              </w:rPr>
            </w:pPr>
            <w:r w:rsidRPr="007B1143">
              <w:t>13573108,1</w:t>
            </w:r>
          </w:p>
        </w:tc>
        <w:tc>
          <w:tcPr>
            <w:tcW w:w="1985" w:type="dxa"/>
            <w:tcBorders>
              <w:top w:val="single" w:sz="4" w:space="0" w:color="000000"/>
              <w:left w:val="single" w:sz="4" w:space="0" w:color="000000"/>
              <w:right w:val="single" w:sz="4" w:space="0" w:color="000000"/>
            </w:tcBorders>
          </w:tcPr>
          <w:p w14:paraId="25D71863" w14:textId="2937D381" w:rsidR="006022F6" w:rsidRPr="00DE49D9" w:rsidRDefault="006022F6" w:rsidP="006022F6">
            <w:pPr>
              <w:ind w:firstLine="0"/>
              <w:jc w:val="center"/>
              <w:rPr>
                <w:rFonts w:ascii="Times New Roman" w:hAnsi="Times New Roman" w:cs="Times New Roman"/>
              </w:rPr>
            </w:pPr>
            <w:r w:rsidRPr="00295978">
              <w:rPr>
                <w:color w:val="FF0000"/>
              </w:rPr>
              <w:t>8984635,</w:t>
            </w:r>
            <w:r>
              <w:rPr>
                <w:color w:val="FF0000"/>
              </w:rPr>
              <w:t>9</w:t>
            </w:r>
          </w:p>
        </w:tc>
        <w:tc>
          <w:tcPr>
            <w:tcW w:w="1984" w:type="dxa"/>
            <w:tcBorders>
              <w:top w:val="single" w:sz="4" w:space="0" w:color="000000"/>
              <w:bottom w:val="single" w:sz="4" w:space="0" w:color="000000"/>
            </w:tcBorders>
          </w:tcPr>
          <w:p w14:paraId="47CF4C01" w14:textId="3AB3D1C7" w:rsidR="006022F6" w:rsidRPr="00DE49D9" w:rsidRDefault="006022F6" w:rsidP="006022F6">
            <w:pPr>
              <w:rPr>
                <w:rFonts w:ascii="Times New Roman" w:hAnsi="Times New Roman" w:cs="Times New Roman"/>
              </w:rPr>
            </w:pPr>
            <w:r w:rsidRPr="0049048D">
              <w:t>0,0</w:t>
            </w:r>
          </w:p>
        </w:tc>
      </w:tr>
      <w:tr w:rsidR="00017EE1" w:rsidRPr="00DE49D9" w14:paraId="491991CC" w14:textId="77777777" w:rsidTr="00017EE1">
        <w:tc>
          <w:tcPr>
            <w:tcW w:w="14742" w:type="dxa"/>
            <w:gridSpan w:val="7"/>
          </w:tcPr>
          <w:p w14:paraId="3584F78C" w14:textId="77777777" w:rsidR="00017EE1" w:rsidRPr="006E5F0B" w:rsidRDefault="00017EE1" w:rsidP="006E5F0B">
            <w:pPr>
              <w:rPr>
                <w:rFonts w:ascii="Times New Roman" w:hAnsi="Times New Roman" w:cs="Times New Roman"/>
              </w:rPr>
            </w:pPr>
            <w:r w:rsidRPr="006E5F0B">
              <w:rPr>
                <w:rFonts w:ascii="Times New Roman" w:hAnsi="Times New Roman" w:cs="Times New Roman"/>
              </w:rPr>
              <w:t>расходы, связанные с реализацией проектов или программ &lt;3&gt;</w:t>
            </w:r>
          </w:p>
        </w:tc>
      </w:tr>
      <w:tr w:rsidR="006022F6" w:rsidRPr="00DE49D9" w14:paraId="0D27913F" w14:textId="77777777" w:rsidTr="00017EE1">
        <w:tc>
          <w:tcPr>
            <w:tcW w:w="4926" w:type="dxa"/>
          </w:tcPr>
          <w:p w14:paraId="5F3E1C5B" w14:textId="77777777" w:rsidR="006022F6" w:rsidRPr="00DE49D9" w:rsidRDefault="006022F6" w:rsidP="006022F6">
            <w:pPr>
              <w:ind w:firstLine="0"/>
              <w:rPr>
                <w:rFonts w:ascii="Times New Roman" w:hAnsi="Times New Roman" w:cs="Times New Roman"/>
              </w:rPr>
            </w:pPr>
            <w:r w:rsidRPr="00DE49D9">
              <w:rPr>
                <w:rFonts w:ascii="Times New Roman" w:hAnsi="Times New Roman" w:cs="Times New Roman"/>
              </w:rPr>
              <w:t>2022</w:t>
            </w:r>
          </w:p>
        </w:tc>
        <w:tc>
          <w:tcPr>
            <w:tcW w:w="2134" w:type="dxa"/>
            <w:gridSpan w:val="2"/>
          </w:tcPr>
          <w:p w14:paraId="6CD2A7D9" w14:textId="6BCD62D0" w:rsidR="006022F6" w:rsidRPr="006E5F0B" w:rsidRDefault="006022F6" w:rsidP="006022F6">
            <w:pPr>
              <w:rPr>
                <w:rFonts w:ascii="Times New Roman" w:hAnsi="Times New Roman" w:cs="Times New Roman"/>
              </w:rPr>
            </w:pPr>
            <w:r w:rsidRPr="00DF7C11">
              <w:t>192587,9</w:t>
            </w:r>
          </w:p>
        </w:tc>
        <w:tc>
          <w:tcPr>
            <w:tcW w:w="1834" w:type="dxa"/>
          </w:tcPr>
          <w:p w14:paraId="687E1309" w14:textId="6A36F8EA" w:rsidR="006022F6" w:rsidRPr="006E5F0B" w:rsidRDefault="006022F6" w:rsidP="006022F6">
            <w:pPr>
              <w:ind w:firstLine="0"/>
              <w:jc w:val="center"/>
              <w:rPr>
                <w:rFonts w:ascii="Times New Roman" w:hAnsi="Times New Roman" w:cs="Times New Roman"/>
              </w:rPr>
            </w:pPr>
            <w:r w:rsidRPr="00DF7C11">
              <w:t>77864,7</w:t>
            </w:r>
          </w:p>
        </w:tc>
        <w:tc>
          <w:tcPr>
            <w:tcW w:w="1879" w:type="dxa"/>
          </w:tcPr>
          <w:p w14:paraId="47AD2CFE" w14:textId="1CAB9853" w:rsidR="006022F6" w:rsidRPr="006E5F0B" w:rsidRDefault="006022F6" w:rsidP="006022F6">
            <w:pPr>
              <w:ind w:firstLine="0"/>
              <w:jc w:val="center"/>
              <w:rPr>
                <w:rFonts w:ascii="Times New Roman" w:hAnsi="Times New Roman" w:cs="Times New Roman"/>
              </w:rPr>
            </w:pPr>
            <w:r w:rsidRPr="00DF7C11">
              <w:t>25840,4</w:t>
            </w:r>
          </w:p>
        </w:tc>
        <w:tc>
          <w:tcPr>
            <w:tcW w:w="1985" w:type="dxa"/>
          </w:tcPr>
          <w:p w14:paraId="59A3D541" w14:textId="47D867C1" w:rsidR="006022F6" w:rsidRPr="00DE49D9" w:rsidRDefault="006022F6" w:rsidP="006022F6">
            <w:pPr>
              <w:ind w:firstLine="0"/>
              <w:jc w:val="center"/>
              <w:rPr>
                <w:rFonts w:ascii="Times New Roman" w:hAnsi="Times New Roman" w:cs="Times New Roman"/>
              </w:rPr>
            </w:pPr>
            <w:r w:rsidRPr="00DF7C11">
              <w:t>88882,8</w:t>
            </w:r>
          </w:p>
        </w:tc>
        <w:tc>
          <w:tcPr>
            <w:tcW w:w="1984" w:type="dxa"/>
          </w:tcPr>
          <w:p w14:paraId="7D38F54D" w14:textId="06B06ACB" w:rsidR="006022F6" w:rsidRPr="00DE49D9" w:rsidRDefault="006022F6" w:rsidP="006022F6">
            <w:pPr>
              <w:rPr>
                <w:rFonts w:ascii="Times New Roman" w:hAnsi="Times New Roman" w:cs="Times New Roman"/>
              </w:rPr>
            </w:pPr>
            <w:r w:rsidRPr="0049048D">
              <w:t>0,0</w:t>
            </w:r>
          </w:p>
        </w:tc>
      </w:tr>
      <w:tr w:rsidR="006022F6" w:rsidRPr="00DE49D9" w14:paraId="2301E7B9" w14:textId="77777777" w:rsidTr="00017EE1">
        <w:tc>
          <w:tcPr>
            <w:tcW w:w="4926" w:type="dxa"/>
          </w:tcPr>
          <w:p w14:paraId="777B8D59" w14:textId="77777777" w:rsidR="006022F6" w:rsidRPr="00DE49D9" w:rsidRDefault="006022F6" w:rsidP="006022F6">
            <w:pPr>
              <w:ind w:firstLine="0"/>
              <w:rPr>
                <w:rFonts w:ascii="Times New Roman" w:hAnsi="Times New Roman" w:cs="Times New Roman"/>
              </w:rPr>
            </w:pPr>
            <w:r w:rsidRPr="00DE49D9">
              <w:rPr>
                <w:rFonts w:ascii="Times New Roman" w:hAnsi="Times New Roman" w:cs="Times New Roman"/>
              </w:rPr>
              <w:t>2023</w:t>
            </w:r>
          </w:p>
        </w:tc>
        <w:tc>
          <w:tcPr>
            <w:tcW w:w="2134" w:type="dxa"/>
            <w:gridSpan w:val="2"/>
          </w:tcPr>
          <w:p w14:paraId="59EA7BE7" w14:textId="3541B346" w:rsidR="006022F6" w:rsidRPr="006E5F0B" w:rsidRDefault="006022F6" w:rsidP="006022F6">
            <w:pPr>
              <w:rPr>
                <w:rFonts w:ascii="Times New Roman" w:hAnsi="Times New Roman" w:cs="Times New Roman"/>
                <w:lang w:val="en-US"/>
              </w:rPr>
            </w:pPr>
            <w:r w:rsidRPr="00DF7C11">
              <w:t>38772,1</w:t>
            </w:r>
          </w:p>
        </w:tc>
        <w:tc>
          <w:tcPr>
            <w:tcW w:w="1834" w:type="dxa"/>
          </w:tcPr>
          <w:p w14:paraId="13A02E67" w14:textId="49690108" w:rsidR="006022F6" w:rsidRPr="006E5F0B" w:rsidRDefault="006022F6" w:rsidP="006022F6">
            <w:pPr>
              <w:ind w:firstLine="0"/>
              <w:jc w:val="center"/>
              <w:rPr>
                <w:rFonts w:ascii="Times New Roman" w:hAnsi="Times New Roman" w:cs="Times New Roman"/>
              </w:rPr>
            </w:pPr>
            <w:r w:rsidRPr="00DF7C11">
              <w:t>8085,2</w:t>
            </w:r>
          </w:p>
        </w:tc>
        <w:tc>
          <w:tcPr>
            <w:tcW w:w="1879" w:type="dxa"/>
          </w:tcPr>
          <w:p w14:paraId="0320E4F6" w14:textId="6AF03070" w:rsidR="006022F6" w:rsidRPr="006E5F0B" w:rsidRDefault="006022F6" w:rsidP="006022F6">
            <w:pPr>
              <w:ind w:firstLine="0"/>
              <w:jc w:val="center"/>
              <w:rPr>
                <w:rFonts w:ascii="Times New Roman" w:hAnsi="Times New Roman" w:cs="Times New Roman"/>
              </w:rPr>
            </w:pPr>
            <w:r w:rsidRPr="00DF7C11">
              <w:t>337,1</w:t>
            </w:r>
          </w:p>
        </w:tc>
        <w:tc>
          <w:tcPr>
            <w:tcW w:w="1985" w:type="dxa"/>
          </w:tcPr>
          <w:p w14:paraId="1FFC660B" w14:textId="7A269B0A" w:rsidR="006022F6" w:rsidRPr="00DE49D9" w:rsidRDefault="006022F6" w:rsidP="006022F6">
            <w:pPr>
              <w:ind w:firstLine="0"/>
              <w:jc w:val="center"/>
              <w:rPr>
                <w:rFonts w:ascii="Times New Roman" w:hAnsi="Times New Roman" w:cs="Times New Roman"/>
              </w:rPr>
            </w:pPr>
            <w:r w:rsidRPr="00DF7C11">
              <w:t>30349,8</w:t>
            </w:r>
          </w:p>
        </w:tc>
        <w:tc>
          <w:tcPr>
            <w:tcW w:w="1984" w:type="dxa"/>
          </w:tcPr>
          <w:p w14:paraId="30E38213" w14:textId="302391A4" w:rsidR="006022F6" w:rsidRPr="00DE49D9" w:rsidRDefault="006022F6" w:rsidP="006022F6">
            <w:pPr>
              <w:rPr>
                <w:rFonts w:ascii="Times New Roman" w:hAnsi="Times New Roman" w:cs="Times New Roman"/>
              </w:rPr>
            </w:pPr>
            <w:r w:rsidRPr="0049048D">
              <w:t>0,0</w:t>
            </w:r>
          </w:p>
        </w:tc>
      </w:tr>
      <w:tr w:rsidR="006022F6" w:rsidRPr="00DE49D9" w14:paraId="01BED377" w14:textId="77777777" w:rsidTr="00017EE1">
        <w:tc>
          <w:tcPr>
            <w:tcW w:w="4926" w:type="dxa"/>
          </w:tcPr>
          <w:p w14:paraId="3973FD61" w14:textId="77777777" w:rsidR="006022F6" w:rsidRPr="00DE49D9" w:rsidRDefault="006022F6" w:rsidP="006022F6">
            <w:pPr>
              <w:ind w:firstLine="0"/>
              <w:rPr>
                <w:rFonts w:ascii="Times New Roman" w:hAnsi="Times New Roman" w:cs="Times New Roman"/>
              </w:rPr>
            </w:pPr>
            <w:r w:rsidRPr="00DE49D9">
              <w:rPr>
                <w:rFonts w:ascii="Times New Roman" w:hAnsi="Times New Roman" w:cs="Times New Roman"/>
              </w:rPr>
              <w:t>2024</w:t>
            </w:r>
          </w:p>
        </w:tc>
        <w:tc>
          <w:tcPr>
            <w:tcW w:w="2134" w:type="dxa"/>
            <w:gridSpan w:val="2"/>
          </w:tcPr>
          <w:p w14:paraId="31CC4DBA" w14:textId="216637CF" w:rsidR="006022F6" w:rsidRPr="00DE49D9" w:rsidRDefault="006022F6" w:rsidP="006022F6">
            <w:pPr>
              <w:rPr>
                <w:rFonts w:ascii="Times New Roman" w:hAnsi="Times New Roman" w:cs="Times New Roman"/>
              </w:rPr>
            </w:pPr>
            <w:r w:rsidRPr="00DF7C11">
              <w:t>454961,5</w:t>
            </w:r>
          </w:p>
        </w:tc>
        <w:tc>
          <w:tcPr>
            <w:tcW w:w="1834" w:type="dxa"/>
          </w:tcPr>
          <w:p w14:paraId="05CEAA19" w14:textId="318AD622" w:rsidR="006022F6" w:rsidRPr="00DE49D9" w:rsidRDefault="006022F6" w:rsidP="006022F6">
            <w:pPr>
              <w:ind w:firstLine="0"/>
              <w:jc w:val="center"/>
              <w:rPr>
                <w:rFonts w:ascii="Times New Roman" w:hAnsi="Times New Roman" w:cs="Times New Roman"/>
              </w:rPr>
            </w:pPr>
            <w:r w:rsidRPr="00DF7C11">
              <w:t>8406,6</w:t>
            </w:r>
          </w:p>
        </w:tc>
        <w:tc>
          <w:tcPr>
            <w:tcW w:w="1879" w:type="dxa"/>
          </w:tcPr>
          <w:p w14:paraId="6460262B" w14:textId="25F32E1C" w:rsidR="006022F6" w:rsidRPr="00DE49D9" w:rsidRDefault="006022F6" w:rsidP="006022F6">
            <w:pPr>
              <w:ind w:firstLine="0"/>
              <w:jc w:val="center"/>
              <w:rPr>
                <w:rFonts w:ascii="Times New Roman" w:hAnsi="Times New Roman" w:cs="Times New Roman"/>
              </w:rPr>
            </w:pPr>
            <w:r w:rsidRPr="00DF7C11">
              <w:t>6251,0</w:t>
            </w:r>
          </w:p>
        </w:tc>
        <w:tc>
          <w:tcPr>
            <w:tcW w:w="1985" w:type="dxa"/>
          </w:tcPr>
          <w:p w14:paraId="57A53C73" w14:textId="1D3F7209" w:rsidR="006022F6" w:rsidRPr="00DE49D9" w:rsidRDefault="006022F6" w:rsidP="006022F6">
            <w:pPr>
              <w:ind w:firstLine="0"/>
              <w:jc w:val="center"/>
              <w:rPr>
                <w:rFonts w:ascii="Times New Roman" w:hAnsi="Times New Roman" w:cs="Times New Roman"/>
              </w:rPr>
            </w:pPr>
            <w:r w:rsidRPr="00DF7C11">
              <w:t>440303,9</w:t>
            </w:r>
          </w:p>
        </w:tc>
        <w:tc>
          <w:tcPr>
            <w:tcW w:w="1984" w:type="dxa"/>
          </w:tcPr>
          <w:p w14:paraId="790CF924" w14:textId="38B9815C" w:rsidR="006022F6" w:rsidRPr="00DE49D9" w:rsidRDefault="006022F6" w:rsidP="006022F6">
            <w:pPr>
              <w:rPr>
                <w:rFonts w:ascii="Times New Roman" w:hAnsi="Times New Roman" w:cs="Times New Roman"/>
              </w:rPr>
            </w:pPr>
            <w:r w:rsidRPr="0049048D">
              <w:t>0,0</w:t>
            </w:r>
          </w:p>
        </w:tc>
      </w:tr>
      <w:tr w:rsidR="006022F6" w:rsidRPr="00DE49D9" w14:paraId="53E35861" w14:textId="77777777" w:rsidTr="00017EE1">
        <w:tc>
          <w:tcPr>
            <w:tcW w:w="4926" w:type="dxa"/>
          </w:tcPr>
          <w:p w14:paraId="2C85735C" w14:textId="77777777" w:rsidR="006022F6" w:rsidRPr="00DE49D9" w:rsidRDefault="006022F6" w:rsidP="006022F6">
            <w:pPr>
              <w:ind w:firstLine="0"/>
              <w:rPr>
                <w:rFonts w:ascii="Times New Roman" w:hAnsi="Times New Roman" w:cs="Times New Roman"/>
              </w:rPr>
            </w:pPr>
            <w:r w:rsidRPr="00DE49D9">
              <w:rPr>
                <w:rFonts w:ascii="Times New Roman" w:hAnsi="Times New Roman" w:cs="Times New Roman"/>
              </w:rPr>
              <w:t>2025</w:t>
            </w:r>
          </w:p>
        </w:tc>
        <w:tc>
          <w:tcPr>
            <w:tcW w:w="2134" w:type="dxa"/>
            <w:gridSpan w:val="2"/>
          </w:tcPr>
          <w:p w14:paraId="16A7538F" w14:textId="61008F51" w:rsidR="006022F6" w:rsidRPr="00DE49D9" w:rsidRDefault="006022F6" w:rsidP="006022F6">
            <w:pPr>
              <w:rPr>
                <w:rFonts w:ascii="Times New Roman" w:hAnsi="Times New Roman" w:cs="Times New Roman"/>
              </w:rPr>
            </w:pPr>
            <w:r w:rsidRPr="00DF7C11">
              <w:t>398840,0</w:t>
            </w:r>
          </w:p>
        </w:tc>
        <w:tc>
          <w:tcPr>
            <w:tcW w:w="1834" w:type="dxa"/>
          </w:tcPr>
          <w:p w14:paraId="2C3D6533" w14:textId="6DE724EC" w:rsidR="006022F6" w:rsidRPr="00DE49D9" w:rsidRDefault="006022F6" w:rsidP="006022F6">
            <w:pPr>
              <w:ind w:firstLine="0"/>
              <w:jc w:val="center"/>
              <w:rPr>
                <w:rFonts w:ascii="Times New Roman" w:hAnsi="Times New Roman" w:cs="Times New Roman"/>
              </w:rPr>
            </w:pPr>
            <w:r w:rsidRPr="00DF7C11">
              <w:t>108156,3</w:t>
            </w:r>
          </w:p>
        </w:tc>
        <w:tc>
          <w:tcPr>
            <w:tcW w:w="1879" w:type="dxa"/>
          </w:tcPr>
          <w:p w14:paraId="4A601D9C" w14:textId="749761D4" w:rsidR="006022F6" w:rsidRPr="00DE49D9" w:rsidRDefault="006022F6" w:rsidP="006022F6">
            <w:pPr>
              <w:ind w:firstLine="0"/>
              <w:jc w:val="center"/>
              <w:rPr>
                <w:rFonts w:ascii="Times New Roman" w:hAnsi="Times New Roman" w:cs="Times New Roman"/>
              </w:rPr>
            </w:pPr>
            <w:r w:rsidRPr="00DF7C11">
              <w:t>292,4</w:t>
            </w:r>
          </w:p>
        </w:tc>
        <w:tc>
          <w:tcPr>
            <w:tcW w:w="1985" w:type="dxa"/>
          </w:tcPr>
          <w:p w14:paraId="645CB978" w14:textId="4C5C8CAC" w:rsidR="006022F6" w:rsidRPr="00DE49D9" w:rsidRDefault="006022F6" w:rsidP="006022F6">
            <w:pPr>
              <w:tabs>
                <w:tab w:val="left" w:pos="315"/>
                <w:tab w:val="center" w:pos="884"/>
              </w:tabs>
              <w:ind w:firstLine="0"/>
              <w:jc w:val="center"/>
              <w:rPr>
                <w:rFonts w:ascii="Times New Roman" w:hAnsi="Times New Roman" w:cs="Times New Roman"/>
              </w:rPr>
            </w:pPr>
            <w:r w:rsidRPr="00DF7C11">
              <w:t>290391,3</w:t>
            </w:r>
          </w:p>
        </w:tc>
        <w:tc>
          <w:tcPr>
            <w:tcW w:w="1984" w:type="dxa"/>
          </w:tcPr>
          <w:p w14:paraId="54441B97" w14:textId="399B48E4" w:rsidR="006022F6" w:rsidRPr="00DE49D9" w:rsidRDefault="006022F6" w:rsidP="006022F6">
            <w:pPr>
              <w:rPr>
                <w:rFonts w:ascii="Times New Roman" w:hAnsi="Times New Roman" w:cs="Times New Roman"/>
              </w:rPr>
            </w:pPr>
            <w:r w:rsidRPr="0049048D">
              <w:t>0,0</w:t>
            </w:r>
          </w:p>
        </w:tc>
      </w:tr>
      <w:tr w:rsidR="006022F6" w:rsidRPr="00DE49D9" w14:paraId="4A2C3DBE" w14:textId="77777777" w:rsidTr="00017EE1">
        <w:tc>
          <w:tcPr>
            <w:tcW w:w="4926" w:type="dxa"/>
          </w:tcPr>
          <w:p w14:paraId="6468E633" w14:textId="77777777" w:rsidR="006022F6" w:rsidRPr="00DE49D9" w:rsidRDefault="006022F6" w:rsidP="006022F6">
            <w:pPr>
              <w:ind w:firstLine="0"/>
              <w:rPr>
                <w:rFonts w:ascii="Times New Roman" w:hAnsi="Times New Roman" w:cs="Times New Roman"/>
              </w:rPr>
            </w:pPr>
            <w:r w:rsidRPr="00DE49D9">
              <w:rPr>
                <w:rFonts w:ascii="Times New Roman" w:hAnsi="Times New Roman" w:cs="Times New Roman"/>
              </w:rPr>
              <w:t>2026</w:t>
            </w:r>
          </w:p>
        </w:tc>
        <w:tc>
          <w:tcPr>
            <w:tcW w:w="2134" w:type="dxa"/>
            <w:gridSpan w:val="2"/>
          </w:tcPr>
          <w:p w14:paraId="275423D2" w14:textId="72822FD1" w:rsidR="006022F6" w:rsidRPr="00DE49D9" w:rsidRDefault="006022F6" w:rsidP="006022F6">
            <w:pPr>
              <w:rPr>
                <w:rFonts w:ascii="Times New Roman" w:hAnsi="Times New Roman" w:cs="Times New Roman"/>
              </w:rPr>
            </w:pPr>
            <w:r w:rsidRPr="002658B2">
              <w:t>128107,8</w:t>
            </w:r>
          </w:p>
        </w:tc>
        <w:tc>
          <w:tcPr>
            <w:tcW w:w="1834" w:type="dxa"/>
          </w:tcPr>
          <w:p w14:paraId="61EEFB57" w14:textId="24A33057" w:rsidR="006022F6" w:rsidRPr="00DE49D9" w:rsidRDefault="006022F6" w:rsidP="006022F6">
            <w:pPr>
              <w:ind w:firstLine="0"/>
              <w:jc w:val="center"/>
              <w:rPr>
                <w:rFonts w:ascii="Times New Roman" w:hAnsi="Times New Roman" w:cs="Times New Roman"/>
              </w:rPr>
            </w:pPr>
            <w:r w:rsidRPr="002658B2">
              <w:t>105947,9</w:t>
            </w:r>
          </w:p>
        </w:tc>
        <w:tc>
          <w:tcPr>
            <w:tcW w:w="1879" w:type="dxa"/>
          </w:tcPr>
          <w:p w14:paraId="282D2075" w14:textId="57020E07" w:rsidR="006022F6" w:rsidRPr="00DE49D9" w:rsidRDefault="006022F6" w:rsidP="006022F6">
            <w:pPr>
              <w:ind w:firstLine="0"/>
              <w:jc w:val="center"/>
              <w:rPr>
                <w:rFonts w:ascii="Times New Roman" w:hAnsi="Times New Roman" w:cs="Times New Roman"/>
              </w:rPr>
            </w:pPr>
            <w:r w:rsidRPr="002658B2">
              <w:t>289,8</w:t>
            </w:r>
          </w:p>
        </w:tc>
        <w:tc>
          <w:tcPr>
            <w:tcW w:w="1985" w:type="dxa"/>
          </w:tcPr>
          <w:p w14:paraId="6642F8E6" w14:textId="493E8ABE" w:rsidR="006022F6" w:rsidRPr="00DE49D9" w:rsidRDefault="006022F6" w:rsidP="006022F6">
            <w:pPr>
              <w:ind w:firstLine="0"/>
              <w:jc w:val="center"/>
              <w:rPr>
                <w:rFonts w:ascii="Times New Roman" w:hAnsi="Times New Roman" w:cs="Times New Roman"/>
              </w:rPr>
            </w:pPr>
            <w:r w:rsidRPr="0007532C">
              <w:t>21870,1</w:t>
            </w:r>
          </w:p>
        </w:tc>
        <w:tc>
          <w:tcPr>
            <w:tcW w:w="1984" w:type="dxa"/>
          </w:tcPr>
          <w:p w14:paraId="32538BF0" w14:textId="33A93D03" w:rsidR="006022F6" w:rsidRPr="00DE49D9" w:rsidRDefault="006022F6" w:rsidP="006022F6">
            <w:pPr>
              <w:rPr>
                <w:rFonts w:ascii="Times New Roman" w:hAnsi="Times New Roman" w:cs="Times New Roman"/>
                <w:lang w:val="en-US"/>
              </w:rPr>
            </w:pPr>
            <w:r w:rsidRPr="0049048D">
              <w:rPr>
                <w:lang w:val="en-US"/>
              </w:rPr>
              <w:t>0,0</w:t>
            </w:r>
          </w:p>
        </w:tc>
      </w:tr>
      <w:tr w:rsidR="006022F6" w:rsidRPr="00DE49D9" w14:paraId="6CA4A781" w14:textId="77777777" w:rsidTr="00017EE1">
        <w:tc>
          <w:tcPr>
            <w:tcW w:w="4926" w:type="dxa"/>
          </w:tcPr>
          <w:p w14:paraId="4E770E3D" w14:textId="5E10FCD6" w:rsidR="006022F6" w:rsidRPr="00DE49D9" w:rsidRDefault="006022F6" w:rsidP="006022F6">
            <w:pPr>
              <w:ind w:firstLine="0"/>
              <w:rPr>
                <w:rFonts w:ascii="Times New Roman" w:hAnsi="Times New Roman" w:cs="Times New Roman"/>
              </w:rPr>
            </w:pPr>
            <w:r>
              <w:rPr>
                <w:rFonts w:ascii="Times New Roman" w:hAnsi="Times New Roman" w:cs="Times New Roman"/>
              </w:rPr>
              <w:t>2027</w:t>
            </w:r>
          </w:p>
        </w:tc>
        <w:tc>
          <w:tcPr>
            <w:tcW w:w="2134" w:type="dxa"/>
            <w:gridSpan w:val="2"/>
          </w:tcPr>
          <w:p w14:paraId="486A1533" w14:textId="411C5FA7" w:rsidR="006022F6" w:rsidRPr="00DE49D9" w:rsidRDefault="006022F6" w:rsidP="006022F6">
            <w:pPr>
              <w:rPr>
                <w:rFonts w:ascii="Times New Roman" w:hAnsi="Times New Roman" w:cs="Times New Roman"/>
              </w:rPr>
            </w:pPr>
            <w:r w:rsidRPr="002658B2">
              <w:t>129260,8</w:t>
            </w:r>
          </w:p>
        </w:tc>
        <w:tc>
          <w:tcPr>
            <w:tcW w:w="1834" w:type="dxa"/>
          </w:tcPr>
          <w:p w14:paraId="28BC139B" w14:textId="0A443BA0" w:rsidR="006022F6" w:rsidRPr="00DE49D9" w:rsidRDefault="006022F6" w:rsidP="006022F6">
            <w:pPr>
              <w:ind w:firstLine="0"/>
              <w:jc w:val="center"/>
              <w:rPr>
                <w:rFonts w:ascii="Times New Roman" w:hAnsi="Times New Roman" w:cs="Times New Roman"/>
              </w:rPr>
            </w:pPr>
            <w:r w:rsidRPr="002658B2">
              <w:t>107078,8</w:t>
            </w:r>
          </w:p>
        </w:tc>
        <w:tc>
          <w:tcPr>
            <w:tcW w:w="1879" w:type="dxa"/>
          </w:tcPr>
          <w:p w14:paraId="5248DF20" w14:textId="5DF289DB" w:rsidR="006022F6" w:rsidRPr="00DE49D9" w:rsidRDefault="006022F6" w:rsidP="006022F6">
            <w:pPr>
              <w:ind w:firstLine="0"/>
              <w:jc w:val="center"/>
              <w:rPr>
                <w:rFonts w:ascii="Times New Roman" w:hAnsi="Times New Roman" w:cs="Times New Roman"/>
              </w:rPr>
            </w:pPr>
            <w:r w:rsidRPr="002658B2">
              <w:t>311,9</w:t>
            </w:r>
          </w:p>
        </w:tc>
        <w:tc>
          <w:tcPr>
            <w:tcW w:w="1985" w:type="dxa"/>
          </w:tcPr>
          <w:p w14:paraId="50A4A2D8" w14:textId="4ECCA684" w:rsidR="006022F6" w:rsidRPr="00DE49D9" w:rsidRDefault="006022F6" w:rsidP="006022F6">
            <w:pPr>
              <w:ind w:firstLine="0"/>
              <w:jc w:val="center"/>
              <w:rPr>
                <w:rFonts w:ascii="Times New Roman" w:hAnsi="Times New Roman" w:cs="Times New Roman"/>
              </w:rPr>
            </w:pPr>
            <w:r w:rsidRPr="0007532C">
              <w:t>21870,1</w:t>
            </w:r>
          </w:p>
        </w:tc>
        <w:tc>
          <w:tcPr>
            <w:tcW w:w="1984" w:type="dxa"/>
          </w:tcPr>
          <w:p w14:paraId="5708189A" w14:textId="6996A91D" w:rsidR="006022F6" w:rsidRPr="004A1176" w:rsidRDefault="006022F6" w:rsidP="006022F6">
            <w:pPr>
              <w:rPr>
                <w:rFonts w:ascii="Times New Roman" w:hAnsi="Times New Roman" w:cs="Times New Roman"/>
              </w:rPr>
            </w:pPr>
            <w:r w:rsidRPr="0049048D">
              <w:t>0,0</w:t>
            </w:r>
          </w:p>
        </w:tc>
      </w:tr>
      <w:tr w:rsidR="006022F6" w:rsidRPr="00DE49D9" w14:paraId="081BB84B" w14:textId="77777777" w:rsidTr="00017EE1">
        <w:tc>
          <w:tcPr>
            <w:tcW w:w="4926" w:type="dxa"/>
          </w:tcPr>
          <w:p w14:paraId="62D5814B" w14:textId="6CCFD747" w:rsidR="006022F6" w:rsidRDefault="006022F6" w:rsidP="006022F6">
            <w:pPr>
              <w:ind w:firstLine="0"/>
              <w:rPr>
                <w:rFonts w:ascii="Times New Roman" w:hAnsi="Times New Roman" w:cs="Times New Roman"/>
              </w:rPr>
            </w:pPr>
            <w:r>
              <w:rPr>
                <w:rFonts w:ascii="Times New Roman" w:hAnsi="Times New Roman" w:cs="Times New Roman"/>
              </w:rPr>
              <w:t>2028</w:t>
            </w:r>
          </w:p>
        </w:tc>
        <w:tc>
          <w:tcPr>
            <w:tcW w:w="2134" w:type="dxa"/>
            <w:gridSpan w:val="2"/>
          </w:tcPr>
          <w:p w14:paraId="33CE0D1D" w14:textId="1CA3D65F" w:rsidR="006022F6" w:rsidRDefault="006022F6" w:rsidP="006022F6">
            <w:pPr>
              <w:rPr>
                <w:rFonts w:ascii="Times New Roman" w:hAnsi="Times New Roman" w:cs="Times New Roman"/>
              </w:rPr>
            </w:pPr>
            <w:r w:rsidRPr="002658B2">
              <w:t>129947,6</w:t>
            </w:r>
          </w:p>
        </w:tc>
        <w:tc>
          <w:tcPr>
            <w:tcW w:w="1834" w:type="dxa"/>
          </w:tcPr>
          <w:p w14:paraId="02D9D679" w14:textId="0EAF193E" w:rsidR="006022F6" w:rsidRDefault="006022F6" w:rsidP="006022F6">
            <w:pPr>
              <w:ind w:firstLine="0"/>
              <w:jc w:val="center"/>
              <w:rPr>
                <w:rFonts w:ascii="Times New Roman" w:hAnsi="Times New Roman" w:cs="Times New Roman"/>
              </w:rPr>
            </w:pPr>
            <w:r w:rsidRPr="002658B2">
              <w:t>107762,1</w:t>
            </w:r>
          </w:p>
        </w:tc>
        <w:tc>
          <w:tcPr>
            <w:tcW w:w="1879" w:type="dxa"/>
          </w:tcPr>
          <w:p w14:paraId="7A0597A0" w14:textId="28D9023E" w:rsidR="006022F6" w:rsidRDefault="006022F6" w:rsidP="006022F6">
            <w:pPr>
              <w:ind w:firstLine="0"/>
              <w:jc w:val="center"/>
              <w:rPr>
                <w:rFonts w:ascii="Times New Roman" w:hAnsi="Times New Roman" w:cs="Times New Roman"/>
              </w:rPr>
            </w:pPr>
            <w:r w:rsidRPr="002658B2">
              <w:t>315,4</w:t>
            </w:r>
          </w:p>
        </w:tc>
        <w:tc>
          <w:tcPr>
            <w:tcW w:w="1985" w:type="dxa"/>
          </w:tcPr>
          <w:p w14:paraId="4396D3C2" w14:textId="01FE6B99" w:rsidR="006022F6" w:rsidRDefault="006022F6" w:rsidP="006022F6">
            <w:pPr>
              <w:ind w:firstLine="0"/>
              <w:jc w:val="center"/>
              <w:rPr>
                <w:rFonts w:ascii="Times New Roman" w:hAnsi="Times New Roman" w:cs="Times New Roman"/>
              </w:rPr>
            </w:pPr>
            <w:r w:rsidRPr="0007532C">
              <w:t>21870,1</w:t>
            </w:r>
          </w:p>
        </w:tc>
        <w:tc>
          <w:tcPr>
            <w:tcW w:w="1984" w:type="dxa"/>
          </w:tcPr>
          <w:p w14:paraId="0C4682FC" w14:textId="1ACBECCD" w:rsidR="006022F6" w:rsidRDefault="006022F6" w:rsidP="006022F6">
            <w:pPr>
              <w:rPr>
                <w:rFonts w:ascii="Times New Roman" w:hAnsi="Times New Roman" w:cs="Times New Roman"/>
              </w:rPr>
            </w:pPr>
            <w:r w:rsidRPr="0049048D">
              <w:t>0,0</w:t>
            </w:r>
          </w:p>
        </w:tc>
      </w:tr>
      <w:tr w:rsidR="006022F6" w:rsidRPr="00DE49D9" w14:paraId="6A52FA27" w14:textId="77777777" w:rsidTr="00017EE1">
        <w:tc>
          <w:tcPr>
            <w:tcW w:w="4926" w:type="dxa"/>
          </w:tcPr>
          <w:p w14:paraId="06D0A00D" w14:textId="77777777" w:rsidR="006022F6" w:rsidRPr="00DE49D9" w:rsidRDefault="006022F6" w:rsidP="006022F6">
            <w:pPr>
              <w:ind w:firstLine="0"/>
              <w:rPr>
                <w:rFonts w:ascii="Times New Roman" w:hAnsi="Times New Roman" w:cs="Times New Roman"/>
              </w:rPr>
            </w:pPr>
            <w:r w:rsidRPr="00DE49D9">
              <w:rPr>
                <w:rFonts w:ascii="Times New Roman" w:hAnsi="Times New Roman" w:cs="Times New Roman"/>
              </w:rPr>
              <w:t>Всего</w:t>
            </w:r>
          </w:p>
        </w:tc>
        <w:tc>
          <w:tcPr>
            <w:tcW w:w="2134" w:type="dxa"/>
            <w:gridSpan w:val="2"/>
          </w:tcPr>
          <w:p w14:paraId="0C98D244" w14:textId="7E1A34ED" w:rsidR="006022F6" w:rsidRPr="00DE49D9" w:rsidRDefault="006022F6" w:rsidP="006022F6">
            <w:pPr>
              <w:rPr>
                <w:rFonts w:ascii="Times New Roman" w:hAnsi="Times New Roman" w:cs="Times New Roman"/>
              </w:rPr>
            </w:pPr>
            <w:r w:rsidRPr="002658B2">
              <w:t>1472477,7</w:t>
            </w:r>
          </w:p>
        </w:tc>
        <w:tc>
          <w:tcPr>
            <w:tcW w:w="1834" w:type="dxa"/>
          </w:tcPr>
          <w:p w14:paraId="5DC72F60" w14:textId="5741388B" w:rsidR="006022F6" w:rsidRPr="00DE49D9" w:rsidRDefault="006022F6" w:rsidP="006022F6">
            <w:pPr>
              <w:ind w:firstLine="0"/>
              <w:jc w:val="center"/>
              <w:rPr>
                <w:rFonts w:ascii="Times New Roman" w:hAnsi="Times New Roman" w:cs="Times New Roman"/>
              </w:rPr>
            </w:pPr>
            <w:r w:rsidRPr="002658B2">
              <w:t xml:space="preserve">      523301,6</w:t>
            </w:r>
          </w:p>
        </w:tc>
        <w:tc>
          <w:tcPr>
            <w:tcW w:w="1879" w:type="dxa"/>
          </w:tcPr>
          <w:p w14:paraId="3D716A50" w14:textId="66BF8286" w:rsidR="006022F6" w:rsidRPr="00DE49D9" w:rsidRDefault="006022F6" w:rsidP="006022F6">
            <w:pPr>
              <w:ind w:firstLine="0"/>
              <w:jc w:val="center"/>
              <w:rPr>
                <w:rFonts w:ascii="Times New Roman" w:hAnsi="Times New Roman" w:cs="Times New Roman"/>
              </w:rPr>
            </w:pPr>
            <w:r w:rsidRPr="002658B2">
              <w:t>33638,0</w:t>
            </w:r>
          </w:p>
        </w:tc>
        <w:tc>
          <w:tcPr>
            <w:tcW w:w="1985" w:type="dxa"/>
          </w:tcPr>
          <w:p w14:paraId="4308633E" w14:textId="6A995BC2" w:rsidR="006022F6" w:rsidRPr="00DE49D9" w:rsidRDefault="006022F6" w:rsidP="006022F6">
            <w:pPr>
              <w:ind w:firstLine="0"/>
              <w:jc w:val="center"/>
              <w:rPr>
                <w:rFonts w:ascii="Times New Roman" w:hAnsi="Times New Roman" w:cs="Times New Roman"/>
              </w:rPr>
            </w:pPr>
            <w:r w:rsidRPr="0007532C">
              <w:t>915538,1</w:t>
            </w:r>
          </w:p>
        </w:tc>
        <w:tc>
          <w:tcPr>
            <w:tcW w:w="1984" w:type="dxa"/>
          </w:tcPr>
          <w:p w14:paraId="33D415BE" w14:textId="6149D4A2" w:rsidR="006022F6" w:rsidRPr="00DE49D9" w:rsidRDefault="006022F6" w:rsidP="006022F6">
            <w:pPr>
              <w:rPr>
                <w:rFonts w:ascii="Times New Roman" w:hAnsi="Times New Roman" w:cs="Times New Roman"/>
              </w:rPr>
            </w:pPr>
            <w:r w:rsidRPr="0049048D">
              <w:t>0,0</w:t>
            </w:r>
          </w:p>
        </w:tc>
      </w:tr>
      <w:tr w:rsidR="00017EE1" w:rsidRPr="00DE49D9" w14:paraId="1D11FC1F" w14:textId="77777777" w:rsidTr="00017EE1">
        <w:tc>
          <w:tcPr>
            <w:tcW w:w="14742" w:type="dxa"/>
            <w:gridSpan w:val="7"/>
          </w:tcPr>
          <w:p w14:paraId="00FDED37" w14:textId="77777777" w:rsidR="00017EE1" w:rsidRPr="00DE49D9" w:rsidRDefault="00017EE1" w:rsidP="006E5F0B">
            <w:pPr>
              <w:jc w:val="center"/>
              <w:rPr>
                <w:rFonts w:ascii="Times New Roman" w:hAnsi="Times New Roman" w:cs="Times New Roman"/>
              </w:rPr>
            </w:pPr>
            <w:r w:rsidRPr="00DE49D9">
              <w:rPr>
                <w:rFonts w:ascii="Times New Roman" w:hAnsi="Times New Roman" w:cs="Times New Roman"/>
              </w:rPr>
              <w:t>расходы, связанные с осуществлением капитальных вложений в объекты капитального строительства</w:t>
            </w:r>
          </w:p>
          <w:p w14:paraId="2881F7F3" w14:textId="77777777" w:rsidR="00017EE1" w:rsidRPr="00DE49D9" w:rsidRDefault="00017EE1" w:rsidP="006E5F0B">
            <w:pPr>
              <w:jc w:val="center"/>
              <w:rPr>
                <w:rFonts w:ascii="Times New Roman" w:hAnsi="Times New Roman" w:cs="Times New Roman"/>
              </w:rPr>
            </w:pPr>
            <w:r w:rsidRPr="00DE49D9">
              <w:rPr>
                <w:rFonts w:ascii="Times New Roman" w:hAnsi="Times New Roman" w:cs="Times New Roman"/>
              </w:rPr>
              <w:lastRenderedPageBreak/>
              <w:t>муниципальной собственности муниципального образования Темрюкский район &lt;3&gt;</w:t>
            </w:r>
          </w:p>
        </w:tc>
      </w:tr>
      <w:tr w:rsidR="00017EE1" w:rsidRPr="00DE49D9" w14:paraId="50A0EF87" w14:textId="77777777" w:rsidTr="00017EE1">
        <w:tc>
          <w:tcPr>
            <w:tcW w:w="4926" w:type="dxa"/>
          </w:tcPr>
          <w:p w14:paraId="2669B1F4"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lastRenderedPageBreak/>
              <w:t>2022</w:t>
            </w:r>
          </w:p>
        </w:tc>
        <w:tc>
          <w:tcPr>
            <w:tcW w:w="2134" w:type="dxa"/>
            <w:gridSpan w:val="2"/>
          </w:tcPr>
          <w:p w14:paraId="3FDC9D54"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34" w:type="dxa"/>
          </w:tcPr>
          <w:p w14:paraId="0D8C887E"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79" w:type="dxa"/>
          </w:tcPr>
          <w:p w14:paraId="635D0F9B"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5" w:type="dxa"/>
          </w:tcPr>
          <w:p w14:paraId="042C923E"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4" w:type="dxa"/>
          </w:tcPr>
          <w:p w14:paraId="3CF2FB56"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r w:rsidR="00017EE1" w:rsidRPr="00DE49D9" w14:paraId="69722033" w14:textId="77777777" w:rsidTr="00017EE1">
        <w:tc>
          <w:tcPr>
            <w:tcW w:w="4926" w:type="dxa"/>
          </w:tcPr>
          <w:p w14:paraId="4FCB7155"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t>2023</w:t>
            </w:r>
          </w:p>
        </w:tc>
        <w:tc>
          <w:tcPr>
            <w:tcW w:w="2134" w:type="dxa"/>
            <w:gridSpan w:val="2"/>
          </w:tcPr>
          <w:p w14:paraId="4AC7A956"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34" w:type="dxa"/>
          </w:tcPr>
          <w:p w14:paraId="68B831D0"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79" w:type="dxa"/>
          </w:tcPr>
          <w:p w14:paraId="7D5BF624"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5" w:type="dxa"/>
          </w:tcPr>
          <w:p w14:paraId="4BFEAD67"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4" w:type="dxa"/>
          </w:tcPr>
          <w:p w14:paraId="044F18AC"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r w:rsidR="00017EE1" w:rsidRPr="00DE49D9" w14:paraId="3A29D96B" w14:textId="77777777" w:rsidTr="00017EE1">
        <w:tc>
          <w:tcPr>
            <w:tcW w:w="4926" w:type="dxa"/>
          </w:tcPr>
          <w:p w14:paraId="6CBA5CEF"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t>2024</w:t>
            </w:r>
          </w:p>
        </w:tc>
        <w:tc>
          <w:tcPr>
            <w:tcW w:w="2134" w:type="dxa"/>
            <w:gridSpan w:val="2"/>
          </w:tcPr>
          <w:p w14:paraId="448C2559"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34" w:type="dxa"/>
          </w:tcPr>
          <w:p w14:paraId="4F81B028"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79" w:type="dxa"/>
          </w:tcPr>
          <w:p w14:paraId="3D4FCCCB"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5" w:type="dxa"/>
          </w:tcPr>
          <w:p w14:paraId="39704E8E"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4" w:type="dxa"/>
          </w:tcPr>
          <w:p w14:paraId="24826A04"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r w:rsidR="00017EE1" w:rsidRPr="00DE49D9" w14:paraId="26E0A6B5" w14:textId="77777777" w:rsidTr="00017EE1">
        <w:tc>
          <w:tcPr>
            <w:tcW w:w="4926" w:type="dxa"/>
          </w:tcPr>
          <w:p w14:paraId="3681A46F"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t>2025</w:t>
            </w:r>
          </w:p>
        </w:tc>
        <w:tc>
          <w:tcPr>
            <w:tcW w:w="2134" w:type="dxa"/>
            <w:gridSpan w:val="2"/>
          </w:tcPr>
          <w:p w14:paraId="268E12B6"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34" w:type="dxa"/>
          </w:tcPr>
          <w:p w14:paraId="3370A889"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79" w:type="dxa"/>
          </w:tcPr>
          <w:p w14:paraId="03FE5023"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5" w:type="dxa"/>
          </w:tcPr>
          <w:p w14:paraId="4E550350"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4" w:type="dxa"/>
          </w:tcPr>
          <w:p w14:paraId="2E6D0189"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r w:rsidR="00017EE1" w:rsidRPr="00DE49D9" w14:paraId="4EAFEB07" w14:textId="77777777" w:rsidTr="00017EE1">
        <w:tc>
          <w:tcPr>
            <w:tcW w:w="4926" w:type="dxa"/>
          </w:tcPr>
          <w:p w14:paraId="21A96E3D"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t>2026</w:t>
            </w:r>
          </w:p>
        </w:tc>
        <w:tc>
          <w:tcPr>
            <w:tcW w:w="2134" w:type="dxa"/>
            <w:gridSpan w:val="2"/>
          </w:tcPr>
          <w:p w14:paraId="7BF6E3F6" w14:textId="77777777" w:rsidR="00017EE1" w:rsidRPr="00DE49D9" w:rsidRDefault="00017EE1" w:rsidP="00017EE1">
            <w:pPr>
              <w:rPr>
                <w:rFonts w:ascii="Times New Roman" w:hAnsi="Times New Roman" w:cs="Times New Roman"/>
                <w:lang w:val="en-US"/>
              </w:rPr>
            </w:pPr>
            <w:r w:rsidRPr="00DE49D9">
              <w:rPr>
                <w:rFonts w:ascii="Times New Roman" w:hAnsi="Times New Roman" w:cs="Times New Roman"/>
                <w:lang w:val="en-US"/>
              </w:rPr>
              <w:t>0,0</w:t>
            </w:r>
          </w:p>
        </w:tc>
        <w:tc>
          <w:tcPr>
            <w:tcW w:w="1834" w:type="dxa"/>
          </w:tcPr>
          <w:p w14:paraId="49945159" w14:textId="77777777" w:rsidR="00017EE1" w:rsidRPr="00DE49D9" w:rsidRDefault="00017EE1" w:rsidP="00017EE1">
            <w:pPr>
              <w:rPr>
                <w:rFonts w:ascii="Times New Roman" w:hAnsi="Times New Roman" w:cs="Times New Roman"/>
                <w:lang w:val="en-US"/>
              </w:rPr>
            </w:pPr>
            <w:r w:rsidRPr="00DE49D9">
              <w:rPr>
                <w:rFonts w:ascii="Times New Roman" w:hAnsi="Times New Roman" w:cs="Times New Roman"/>
                <w:lang w:val="en-US"/>
              </w:rPr>
              <w:t>0,0</w:t>
            </w:r>
          </w:p>
        </w:tc>
        <w:tc>
          <w:tcPr>
            <w:tcW w:w="1879" w:type="dxa"/>
          </w:tcPr>
          <w:p w14:paraId="5A019C45" w14:textId="77777777" w:rsidR="00017EE1" w:rsidRPr="00DE49D9" w:rsidRDefault="00017EE1" w:rsidP="00017EE1">
            <w:pPr>
              <w:rPr>
                <w:rFonts w:ascii="Times New Roman" w:hAnsi="Times New Roman" w:cs="Times New Roman"/>
                <w:lang w:val="en-US"/>
              </w:rPr>
            </w:pPr>
            <w:r w:rsidRPr="00DE49D9">
              <w:rPr>
                <w:rFonts w:ascii="Times New Roman" w:hAnsi="Times New Roman" w:cs="Times New Roman"/>
                <w:lang w:val="en-US"/>
              </w:rPr>
              <w:t>0,0</w:t>
            </w:r>
          </w:p>
        </w:tc>
        <w:tc>
          <w:tcPr>
            <w:tcW w:w="1985" w:type="dxa"/>
          </w:tcPr>
          <w:p w14:paraId="0AD4F436" w14:textId="77777777" w:rsidR="00017EE1" w:rsidRPr="00DE49D9" w:rsidRDefault="00017EE1" w:rsidP="00017EE1">
            <w:pPr>
              <w:rPr>
                <w:rFonts w:ascii="Times New Roman" w:hAnsi="Times New Roman" w:cs="Times New Roman"/>
                <w:lang w:val="en-US"/>
              </w:rPr>
            </w:pPr>
            <w:r w:rsidRPr="00DE49D9">
              <w:rPr>
                <w:rFonts w:ascii="Times New Roman" w:hAnsi="Times New Roman" w:cs="Times New Roman"/>
                <w:lang w:val="en-US"/>
              </w:rPr>
              <w:t>0,0</w:t>
            </w:r>
          </w:p>
        </w:tc>
        <w:tc>
          <w:tcPr>
            <w:tcW w:w="1984" w:type="dxa"/>
          </w:tcPr>
          <w:p w14:paraId="26A979BC" w14:textId="77777777" w:rsidR="00017EE1" w:rsidRPr="00DE49D9" w:rsidRDefault="00017EE1" w:rsidP="00017EE1">
            <w:pPr>
              <w:rPr>
                <w:rFonts w:ascii="Times New Roman" w:hAnsi="Times New Roman" w:cs="Times New Roman"/>
              </w:rPr>
            </w:pPr>
            <w:r w:rsidRPr="00DE49D9">
              <w:rPr>
                <w:rFonts w:ascii="Times New Roman" w:hAnsi="Times New Roman" w:cs="Times New Roman"/>
                <w:lang w:val="en-US"/>
              </w:rPr>
              <w:t>0,0</w:t>
            </w:r>
          </w:p>
        </w:tc>
      </w:tr>
      <w:tr w:rsidR="004A1176" w:rsidRPr="00DE49D9" w14:paraId="0DF9A050" w14:textId="77777777" w:rsidTr="00017EE1">
        <w:tc>
          <w:tcPr>
            <w:tcW w:w="4926" w:type="dxa"/>
          </w:tcPr>
          <w:p w14:paraId="3D273DA2" w14:textId="3C4A5248" w:rsidR="004A1176" w:rsidRPr="00DE49D9" w:rsidRDefault="003C6C86" w:rsidP="00017EE1">
            <w:pPr>
              <w:ind w:firstLine="0"/>
              <w:rPr>
                <w:rFonts w:ascii="Times New Roman" w:hAnsi="Times New Roman" w:cs="Times New Roman"/>
              </w:rPr>
            </w:pPr>
            <w:r>
              <w:rPr>
                <w:rFonts w:ascii="Times New Roman" w:hAnsi="Times New Roman" w:cs="Times New Roman"/>
              </w:rPr>
              <w:t>2027</w:t>
            </w:r>
          </w:p>
        </w:tc>
        <w:tc>
          <w:tcPr>
            <w:tcW w:w="2134" w:type="dxa"/>
            <w:gridSpan w:val="2"/>
          </w:tcPr>
          <w:p w14:paraId="25744D10" w14:textId="50B4532A" w:rsidR="004A1176" w:rsidRPr="003C6C86" w:rsidRDefault="003C6C86" w:rsidP="00017EE1">
            <w:pPr>
              <w:rPr>
                <w:rFonts w:ascii="Times New Roman" w:hAnsi="Times New Roman" w:cs="Times New Roman"/>
              </w:rPr>
            </w:pPr>
            <w:r>
              <w:rPr>
                <w:rFonts w:ascii="Times New Roman" w:hAnsi="Times New Roman" w:cs="Times New Roman"/>
              </w:rPr>
              <w:t>0,0</w:t>
            </w:r>
          </w:p>
        </w:tc>
        <w:tc>
          <w:tcPr>
            <w:tcW w:w="1834" w:type="dxa"/>
          </w:tcPr>
          <w:p w14:paraId="79BD3726" w14:textId="014BEC98" w:rsidR="004A1176" w:rsidRPr="003C6C86" w:rsidRDefault="003C6C86" w:rsidP="00017EE1">
            <w:pPr>
              <w:rPr>
                <w:rFonts w:ascii="Times New Roman" w:hAnsi="Times New Roman" w:cs="Times New Roman"/>
              </w:rPr>
            </w:pPr>
            <w:r>
              <w:rPr>
                <w:rFonts w:ascii="Times New Roman" w:hAnsi="Times New Roman" w:cs="Times New Roman"/>
              </w:rPr>
              <w:t>0,0</w:t>
            </w:r>
          </w:p>
        </w:tc>
        <w:tc>
          <w:tcPr>
            <w:tcW w:w="1879" w:type="dxa"/>
          </w:tcPr>
          <w:p w14:paraId="6AF9B2ED" w14:textId="73F82AD0" w:rsidR="004A1176" w:rsidRPr="003C6C86" w:rsidRDefault="003C6C86" w:rsidP="00017EE1">
            <w:pPr>
              <w:rPr>
                <w:rFonts w:ascii="Times New Roman" w:hAnsi="Times New Roman" w:cs="Times New Roman"/>
              </w:rPr>
            </w:pPr>
            <w:r>
              <w:rPr>
                <w:rFonts w:ascii="Times New Roman" w:hAnsi="Times New Roman" w:cs="Times New Roman"/>
              </w:rPr>
              <w:t>0,0</w:t>
            </w:r>
          </w:p>
        </w:tc>
        <w:tc>
          <w:tcPr>
            <w:tcW w:w="1985" w:type="dxa"/>
          </w:tcPr>
          <w:p w14:paraId="08520D56" w14:textId="5E809616" w:rsidR="004A1176" w:rsidRPr="003C6C86" w:rsidRDefault="003C6C86" w:rsidP="00017EE1">
            <w:pPr>
              <w:rPr>
                <w:rFonts w:ascii="Times New Roman" w:hAnsi="Times New Roman" w:cs="Times New Roman"/>
              </w:rPr>
            </w:pPr>
            <w:r>
              <w:rPr>
                <w:rFonts w:ascii="Times New Roman" w:hAnsi="Times New Roman" w:cs="Times New Roman"/>
              </w:rPr>
              <w:t>0,0</w:t>
            </w:r>
          </w:p>
        </w:tc>
        <w:tc>
          <w:tcPr>
            <w:tcW w:w="1984" w:type="dxa"/>
          </w:tcPr>
          <w:p w14:paraId="4ED64A9F" w14:textId="5F0AFF4B" w:rsidR="004A1176" w:rsidRPr="003C6C86" w:rsidRDefault="003C6C86" w:rsidP="00017EE1">
            <w:pPr>
              <w:rPr>
                <w:rFonts w:ascii="Times New Roman" w:hAnsi="Times New Roman" w:cs="Times New Roman"/>
              </w:rPr>
            </w:pPr>
            <w:r>
              <w:rPr>
                <w:rFonts w:ascii="Times New Roman" w:hAnsi="Times New Roman" w:cs="Times New Roman"/>
              </w:rPr>
              <w:t>0,0</w:t>
            </w:r>
          </w:p>
        </w:tc>
      </w:tr>
      <w:tr w:rsidR="003C6C86" w:rsidRPr="00DE49D9" w14:paraId="19939A69" w14:textId="77777777" w:rsidTr="00017EE1">
        <w:tc>
          <w:tcPr>
            <w:tcW w:w="4926" w:type="dxa"/>
          </w:tcPr>
          <w:p w14:paraId="1711A1F6" w14:textId="4DFB6C7A" w:rsidR="003C6C86" w:rsidRDefault="003C6C86" w:rsidP="00017EE1">
            <w:pPr>
              <w:ind w:firstLine="0"/>
              <w:rPr>
                <w:rFonts w:ascii="Times New Roman" w:hAnsi="Times New Roman" w:cs="Times New Roman"/>
              </w:rPr>
            </w:pPr>
            <w:r>
              <w:rPr>
                <w:rFonts w:ascii="Times New Roman" w:hAnsi="Times New Roman" w:cs="Times New Roman"/>
              </w:rPr>
              <w:t>2028</w:t>
            </w:r>
          </w:p>
        </w:tc>
        <w:tc>
          <w:tcPr>
            <w:tcW w:w="2134" w:type="dxa"/>
            <w:gridSpan w:val="2"/>
          </w:tcPr>
          <w:p w14:paraId="1A7F0BE6" w14:textId="055BB904" w:rsidR="003C6C86" w:rsidRDefault="003C6C86" w:rsidP="00017EE1">
            <w:pPr>
              <w:rPr>
                <w:rFonts w:ascii="Times New Roman" w:hAnsi="Times New Roman" w:cs="Times New Roman"/>
              </w:rPr>
            </w:pPr>
            <w:r>
              <w:rPr>
                <w:rFonts w:ascii="Times New Roman" w:hAnsi="Times New Roman" w:cs="Times New Roman"/>
              </w:rPr>
              <w:t>0,0</w:t>
            </w:r>
          </w:p>
        </w:tc>
        <w:tc>
          <w:tcPr>
            <w:tcW w:w="1834" w:type="dxa"/>
          </w:tcPr>
          <w:p w14:paraId="16F82C82" w14:textId="7749561C" w:rsidR="003C6C86" w:rsidRDefault="003C6C86" w:rsidP="00017EE1">
            <w:pPr>
              <w:rPr>
                <w:rFonts w:ascii="Times New Roman" w:hAnsi="Times New Roman" w:cs="Times New Roman"/>
              </w:rPr>
            </w:pPr>
            <w:r>
              <w:rPr>
                <w:rFonts w:ascii="Times New Roman" w:hAnsi="Times New Roman" w:cs="Times New Roman"/>
              </w:rPr>
              <w:t>0,0</w:t>
            </w:r>
          </w:p>
        </w:tc>
        <w:tc>
          <w:tcPr>
            <w:tcW w:w="1879" w:type="dxa"/>
          </w:tcPr>
          <w:p w14:paraId="49D0224F" w14:textId="77C3B900" w:rsidR="003C6C86" w:rsidRDefault="003C6C86" w:rsidP="00017EE1">
            <w:pPr>
              <w:rPr>
                <w:rFonts w:ascii="Times New Roman" w:hAnsi="Times New Roman" w:cs="Times New Roman"/>
              </w:rPr>
            </w:pPr>
            <w:r>
              <w:rPr>
                <w:rFonts w:ascii="Times New Roman" w:hAnsi="Times New Roman" w:cs="Times New Roman"/>
              </w:rPr>
              <w:t>0,0</w:t>
            </w:r>
          </w:p>
        </w:tc>
        <w:tc>
          <w:tcPr>
            <w:tcW w:w="1985" w:type="dxa"/>
          </w:tcPr>
          <w:p w14:paraId="50C11B8C" w14:textId="381B413A" w:rsidR="003C6C86" w:rsidRDefault="003C6C86" w:rsidP="00017EE1">
            <w:pPr>
              <w:rPr>
                <w:rFonts w:ascii="Times New Roman" w:hAnsi="Times New Roman" w:cs="Times New Roman"/>
              </w:rPr>
            </w:pPr>
            <w:r>
              <w:rPr>
                <w:rFonts w:ascii="Times New Roman" w:hAnsi="Times New Roman" w:cs="Times New Roman"/>
              </w:rPr>
              <w:t>0,0</w:t>
            </w:r>
          </w:p>
        </w:tc>
        <w:tc>
          <w:tcPr>
            <w:tcW w:w="1984" w:type="dxa"/>
          </w:tcPr>
          <w:p w14:paraId="1B4AA473" w14:textId="69781055" w:rsidR="003C6C86" w:rsidRDefault="003C6C86" w:rsidP="00017EE1">
            <w:pPr>
              <w:rPr>
                <w:rFonts w:ascii="Times New Roman" w:hAnsi="Times New Roman" w:cs="Times New Roman"/>
              </w:rPr>
            </w:pPr>
            <w:r>
              <w:rPr>
                <w:rFonts w:ascii="Times New Roman" w:hAnsi="Times New Roman" w:cs="Times New Roman"/>
              </w:rPr>
              <w:t>0,0</w:t>
            </w:r>
          </w:p>
        </w:tc>
      </w:tr>
      <w:tr w:rsidR="00017EE1" w:rsidRPr="00DE49D9" w14:paraId="03641647" w14:textId="77777777" w:rsidTr="00017EE1">
        <w:tc>
          <w:tcPr>
            <w:tcW w:w="4926" w:type="dxa"/>
          </w:tcPr>
          <w:p w14:paraId="7B63A3DC" w14:textId="77777777" w:rsidR="00017EE1" w:rsidRPr="00DE49D9" w:rsidRDefault="00017EE1" w:rsidP="00017EE1">
            <w:pPr>
              <w:ind w:firstLine="0"/>
              <w:rPr>
                <w:rFonts w:ascii="Times New Roman" w:hAnsi="Times New Roman" w:cs="Times New Roman"/>
              </w:rPr>
            </w:pPr>
            <w:r w:rsidRPr="00DE49D9">
              <w:rPr>
                <w:rFonts w:ascii="Times New Roman" w:hAnsi="Times New Roman" w:cs="Times New Roman"/>
              </w:rPr>
              <w:t>Всего</w:t>
            </w:r>
          </w:p>
        </w:tc>
        <w:tc>
          <w:tcPr>
            <w:tcW w:w="2134" w:type="dxa"/>
            <w:gridSpan w:val="2"/>
          </w:tcPr>
          <w:p w14:paraId="38921FB1"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34" w:type="dxa"/>
          </w:tcPr>
          <w:p w14:paraId="58D68B03"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879" w:type="dxa"/>
          </w:tcPr>
          <w:p w14:paraId="399FD765"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5" w:type="dxa"/>
          </w:tcPr>
          <w:p w14:paraId="44170759"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c>
          <w:tcPr>
            <w:tcW w:w="1984" w:type="dxa"/>
          </w:tcPr>
          <w:p w14:paraId="4281AA03" w14:textId="77777777" w:rsidR="00017EE1" w:rsidRPr="00DE49D9" w:rsidRDefault="00017EE1" w:rsidP="00017EE1">
            <w:pPr>
              <w:rPr>
                <w:rFonts w:ascii="Times New Roman" w:hAnsi="Times New Roman" w:cs="Times New Roman"/>
              </w:rPr>
            </w:pPr>
            <w:r w:rsidRPr="00DE49D9">
              <w:rPr>
                <w:rFonts w:ascii="Times New Roman" w:hAnsi="Times New Roman" w:cs="Times New Roman"/>
              </w:rPr>
              <w:t>0,0</w:t>
            </w:r>
          </w:p>
        </w:tc>
      </w:tr>
    </w:tbl>
    <w:p w14:paraId="21C21EF4" w14:textId="62BA77B9" w:rsidR="001C23A9" w:rsidRPr="00544458" w:rsidRDefault="001C23A9" w:rsidP="00831925">
      <w:pPr>
        <w:ind w:firstLine="0"/>
        <w:jc w:val="center"/>
        <w:rPr>
          <w:rFonts w:ascii="Times New Roman" w:hAnsi="Times New Roman" w:cs="Times New Roman"/>
          <w:b/>
          <w:sz w:val="22"/>
          <w:szCs w:val="22"/>
        </w:rPr>
      </w:pPr>
    </w:p>
    <w:p w14:paraId="268FF203" w14:textId="77777777" w:rsidR="001C23A9" w:rsidRPr="00544458" w:rsidRDefault="001C23A9" w:rsidP="00831925">
      <w:pPr>
        <w:ind w:firstLine="0"/>
        <w:jc w:val="center"/>
        <w:rPr>
          <w:rFonts w:ascii="Times New Roman" w:hAnsi="Times New Roman" w:cs="Times New Roman"/>
          <w:b/>
          <w:sz w:val="22"/>
          <w:szCs w:val="22"/>
        </w:rPr>
      </w:pPr>
    </w:p>
    <w:p w14:paraId="189A44F6" w14:textId="05978B28" w:rsidR="001057E4" w:rsidRPr="00544458" w:rsidRDefault="00316B7D" w:rsidP="00831925">
      <w:pPr>
        <w:ind w:firstLine="0"/>
        <w:jc w:val="center"/>
        <w:rPr>
          <w:rFonts w:ascii="Times New Roman" w:hAnsi="Times New Roman"/>
          <w:b/>
          <w:sz w:val="22"/>
          <w:szCs w:val="22"/>
        </w:rPr>
      </w:pPr>
      <w:r w:rsidRPr="00544458">
        <w:rPr>
          <w:rFonts w:ascii="Times New Roman" w:hAnsi="Times New Roman" w:cs="Times New Roman"/>
          <w:b/>
          <w:sz w:val="22"/>
          <w:szCs w:val="22"/>
        </w:rPr>
        <w:t>1.</w:t>
      </w:r>
      <w:r w:rsidRPr="00544458">
        <w:rPr>
          <w:rFonts w:ascii="Times New Roman" w:hAnsi="Times New Roman"/>
          <w:b/>
          <w:sz w:val="22"/>
          <w:szCs w:val="22"/>
        </w:rPr>
        <w:t xml:space="preserve"> </w:t>
      </w:r>
      <w:r w:rsidR="008B56F5" w:rsidRPr="00544458">
        <w:rPr>
          <w:rFonts w:ascii="Times New Roman" w:hAnsi="Times New Roman"/>
          <w:b/>
          <w:sz w:val="22"/>
          <w:szCs w:val="22"/>
        </w:rPr>
        <w:t>Целевые показатели муниципальной программы</w:t>
      </w:r>
      <w:r w:rsidR="008A666C" w:rsidRPr="00544458">
        <w:rPr>
          <w:rFonts w:ascii="Times New Roman" w:hAnsi="Times New Roman"/>
          <w:b/>
          <w:sz w:val="22"/>
          <w:szCs w:val="22"/>
        </w:rPr>
        <w:t xml:space="preserve"> </w:t>
      </w:r>
    </w:p>
    <w:p w14:paraId="71545B8B" w14:textId="77777777" w:rsidR="00316B7D" w:rsidRPr="00544458" w:rsidRDefault="00316B7D" w:rsidP="00316B7D">
      <w:pPr>
        <w:ind w:firstLine="0"/>
        <w:rPr>
          <w:b/>
          <w:sz w:val="22"/>
          <w:szCs w:val="22"/>
        </w:rPr>
      </w:pPr>
    </w:p>
    <w:p w14:paraId="4C48DCF4" w14:textId="77777777" w:rsidR="00316B7D" w:rsidRPr="00544458" w:rsidRDefault="00316B7D" w:rsidP="00316B7D">
      <w:pPr>
        <w:ind w:firstLine="0"/>
        <w:jc w:val="center"/>
        <w:rPr>
          <w:rFonts w:ascii="Times New Roman" w:hAnsi="Times New Roman" w:cs="Times New Roman"/>
          <w:b/>
          <w:sz w:val="22"/>
          <w:szCs w:val="22"/>
        </w:rPr>
      </w:pPr>
      <w:r w:rsidRPr="00544458">
        <w:rPr>
          <w:rFonts w:ascii="Times New Roman" w:hAnsi="Times New Roman" w:cs="Times New Roman"/>
          <w:b/>
          <w:sz w:val="22"/>
          <w:szCs w:val="22"/>
        </w:rPr>
        <w:t>ЦЕЛЕВЫЕ ПОКАЗАТЕЛИ МУНИЦИПАЛЬНОЙ ПРОГРАММЫ</w:t>
      </w:r>
    </w:p>
    <w:p w14:paraId="2251676A" w14:textId="77777777" w:rsidR="00316B7D" w:rsidRPr="00544458" w:rsidRDefault="00316B7D" w:rsidP="00801879">
      <w:pPr>
        <w:ind w:firstLine="0"/>
        <w:jc w:val="center"/>
        <w:rPr>
          <w:rFonts w:ascii="Times New Roman" w:hAnsi="Times New Roman" w:cs="Times New Roman"/>
          <w:b/>
          <w:sz w:val="22"/>
          <w:szCs w:val="22"/>
        </w:rPr>
      </w:pPr>
      <w:r w:rsidRPr="00544458">
        <w:rPr>
          <w:rFonts w:ascii="Times New Roman" w:hAnsi="Times New Roman" w:cs="Times New Roman"/>
          <w:b/>
          <w:sz w:val="22"/>
          <w:szCs w:val="22"/>
        </w:rPr>
        <w:t xml:space="preserve"> муниципального образования Темрюкский район «Развитие образования»</w:t>
      </w:r>
    </w:p>
    <w:p w14:paraId="27F92121" w14:textId="77777777" w:rsidR="00B83BA4" w:rsidRPr="00544458" w:rsidRDefault="00B83BA4" w:rsidP="00801879">
      <w:pPr>
        <w:ind w:firstLine="0"/>
        <w:jc w:val="center"/>
        <w:rPr>
          <w:rFonts w:ascii="Times New Roman" w:hAnsi="Times New Roman" w:cs="Times New Roman"/>
          <w:b/>
          <w:sz w:val="22"/>
          <w:szCs w:val="22"/>
        </w:rPr>
      </w:pPr>
    </w:p>
    <w:p w14:paraId="1B78BDBE" w14:textId="77777777" w:rsidR="00301B54" w:rsidRPr="00544458" w:rsidRDefault="00301B54" w:rsidP="00301B54">
      <w:pPr>
        <w:jc w:val="center"/>
        <w:rPr>
          <w:rFonts w:ascii="Times New Roman" w:hAnsi="Times New Roman" w:cs="Times New Roman"/>
          <w:b/>
          <w:sz w:val="22"/>
          <w:szCs w:val="22"/>
        </w:rPr>
      </w:pPr>
      <w:r w:rsidRPr="00544458">
        <w:rPr>
          <w:rFonts w:ascii="Times New Roman" w:hAnsi="Times New Roman" w:cs="Times New Roman"/>
          <w:b/>
          <w:sz w:val="22"/>
          <w:szCs w:val="22"/>
        </w:rPr>
        <w:t>«Развитие образования»</w:t>
      </w:r>
    </w:p>
    <w:p w14:paraId="0213D1D5" w14:textId="77777777" w:rsidR="00301B54" w:rsidRPr="00544458" w:rsidRDefault="00301B54" w:rsidP="00301B54">
      <w:pPr>
        <w:jc w:val="center"/>
        <w:rPr>
          <w:rFonts w:ascii="Times New Roman" w:hAnsi="Times New Roman" w:cs="Times New Roman"/>
          <w:sz w:val="22"/>
          <w:szCs w:val="22"/>
        </w:rPr>
      </w:pPr>
      <w:r w:rsidRPr="00544458">
        <w:rPr>
          <w:rFonts w:ascii="Times New Roman" w:hAnsi="Times New Roman" w:cs="Times New Roman"/>
          <w:sz w:val="22"/>
          <w:szCs w:val="22"/>
        </w:rPr>
        <w:t>Список изменяющих документов</w:t>
      </w:r>
    </w:p>
    <w:p w14:paraId="4D658782" w14:textId="77777777" w:rsidR="002C28CE" w:rsidRPr="00544458" w:rsidRDefault="00301B54" w:rsidP="00301B54">
      <w:pPr>
        <w:jc w:val="center"/>
        <w:rPr>
          <w:rFonts w:ascii="Times New Roman" w:hAnsi="Times New Roman" w:cs="Times New Roman"/>
          <w:sz w:val="22"/>
          <w:szCs w:val="22"/>
        </w:rPr>
      </w:pPr>
      <w:r w:rsidRPr="00544458">
        <w:rPr>
          <w:rFonts w:ascii="Times New Roman" w:hAnsi="Times New Roman" w:cs="Times New Roman"/>
          <w:sz w:val="22"/>
          <w:szCs w:val="22"/>
        </w:rPr>
        <w:t>(в ред. постановления администрации МО Темрюкский района 24.10.2022 года № 1918</w:t>
      </w:r>
      <w:r w:rsidR="001900C7" w:rsidRPr="00544458">
        <w:rPr>
          <w:rFonts w:ascii="Times New Roman" w:hAnsi="Times New Roman" w:cs="Times New Roman"/>
          <w:sz w:val="22"/>
          <w:szCs w:val="22"/>
        </w:rPr>
        <w:t xml:space="preserve">, 21.11.2022 года № 2174, от 05.12.2022 года № </w:t>
      </w:r>
      <w:proofErr w:type="gramStart"/>
      <w:r w:rsidR="001900C7" w:rsidRPr="00544458">
        <w:rPr>
          <w:rFonts w:ascii="Times New Roman" w:hAnsi="Times New Roman" w:cs="Times New Roman"/>
          <w:sz w:val="22"/>
          <w:szCs w:val="22"/>
        </w:rPr>
        <w:t xml:space="preserve">2315,   </w:t>
      </w:r>
      <w:proofErr w:type="gramEnd"/>
      <w:r w:rsidR="001900C7" w:rsidRPr="00544458">
        <w:rPr>
          <w:rFonts w:ascii="Times New Roman" w:hAnsi="Times New Roman" w:cs="Times New Roman"/>
          <w:sz w:val="22"/>
          <w:szCs w:val="22"/>
        </w:rPr>
        <w:t xml:space="preserve">            от 13.12.2022 года № 2363, от 26.12.2022 года № 2459, от 20.01.2023 года № 68</w:t>
      </w:r>
      <w:r w:rsidR="002C3CB5" w:rsidRPr="00544458">
        <w:rPr>
          <w:rFonts w:ascii="Times New Roman" w:hAnsi="Times New Roman" w:cs="Times New Roman"/>
          <w:sz w:val="22"/>
          <w:szCs w:val="22"/>
        </w:rPr>
        <w:t>, от 20.02.2023 года № 259</w:t>
      </w:r>
      <w:r w:rsidR="00AF6E1B" w:rsidRPr="00544458">
        <w:rPr>
          <w:rFonts w:ascii="Times New Roman" w:hAnsi="Times New Roman" w:cs="Times New Roman"/>
          <w:sz w:val="22"/>
          <w:szCs w:val="22"/>
        </w:rPr>
        <w:t>, от 27.03.2023 № 416</w:t>
      </w:r>
      <w:r w:rsidR="00E17652" w:rsidRPr="00544458">
        <w:rPr>
          <w:rFonts w:ascii="Times New Roman" w:hAnsi="Times New Roman" w:cs="Times New Roman"/>
          <w:sz w:val="22"/>
          <w:szCs w:val="22"/>
        </w:rPr>
        <w:t>, от 21.04.2023 № 635</w:t>
      </w:r>
      <w:r w:rsidR="002C28CE" w:rsidRPr="00544458">
        <w:rPr>
          <w:rFonts w:ascii="Times New Roman" w:hAnsi="Times New Roman" w:cs="Times New Roman"/>
          <w:sz w:val="22"/>
          <w:szCs w:val="22"/>
        </w:rPr>
        <w:t xml:space="preserve">, </w:t>
      </w:r>
    </w:p>
    <w:p w14:paraId="3641242B" w14:textId="502E76A7" w:rsidR="00096B30" w:rsidRPr="00544458" w:rsidRDefault="002C28CE" w:rsidP="00D10F4B">
      <w:pPr>
        <w:jc w:val="center"/>
        <w:rPr>
          <w:rFonts w:ascii="Times New Roman" w:hAnsi="Times New Roman"/>
          <w:b/>
          <w:sz w:val="28"/>
          <w:szCs w:val="28"/>
        </w:rPr>
      </w:pPr>
      <w:r w:rsidRPr="00544458">
        <w:rPr>
          <w:rFonts w:ascii="Times New Roman" w:hAnsi="Times New Roman" w:cs="Times New Roman"/>
          <w:sz w:val="22"/>
          <w:szCs w:val="22"/>
        </w:rPr>
        <w:t>от 19.05.2023 № 719</w:t>
      </w:r>
      <w:r w:rsidR="00E73CC5" w:rsidRPr="00544458">
        <w:rPr>
          <w:rFonts w:ascii="Times New Roman" w:hAnsi="Times New Roman" w:cs="Times New Roman"/>
          <w:sz w:val="22"/>
          <w:szCs w:val="22"/>
        </w:rPr>
        <w:t>, от 26.06.2023 № 940</w:t>
      </w:r>
      <w:r w:rsidR="007C7335" w:rsidRPr="00544458">
        <w:rPr>
          <w:rFonts w:ascii="Times New Roman" w:hAnsi="Times New Roman" w:cs="Times New Roman"/>
          <w:sz w:val="22"/>
          <w:szCs w:val="22"/>
        </w:rPr>
        <w:t>, от 24.07.2023 № 1097</w:t>
      </w:r>
      <w:r w:rsidR="00EE3214" w:rsidRPr="00544458">
        <w:rPr>
          <w:rFonts w:ascii="Times New Roman" w:hAnsi="Times New Roman" w:cs="Times New Roman"/>
          <w:sz w:val="22"/>
          <w:szCs w:val="22"/>
        </w:rPr>
        <w:t>, от 25.08.2023 № 1344</w:t>
      </w:r>
      <w:r w:rsidR="00046176" w:rsidRPr="00544458">
        <w:rPr>
          <w:rFonts w:ascii="Times New Roman" w:hAnsi="Times New Roman" w:cs="Times New Roman"/>
          <w:sz w:val="22"/>
          <w:szCs w:val="22"/>
        </w:rPr>
        <w:t>, от 22.09.2023 №</w:t>
      </w:r>
      <w:r w:rsidR="00F32D87" w:rsidRPr="00544458">
        <w:rPr>
          <w:rFonts w:ascii="Times New Roman" w:hAnsi="Times New Roman" w:cs="Times New Roman"/>
          <w:sz w:val="22"/>
          <w:szCs w:val="22"/>
        </w:rPr>
        <w:t xml:space="preserve"> 1533</w:t>
      </w:r>
      <w:r w:rsidR="000E523C" w:rsidRPr="00544458">
        <w:rPr>
          <w:rFonts w:ascii="Times New Roman" w:hAnsi="Times New Roman" w:cs="Times New Roman"/>
          <w:sz w:val="22"/>
          <w:szCs w:val="22"/>
        </w:rPr>
        <w:t>, от 23.10.2023 № 1730</w:t>
      </w:r>
      <w:r w:rsidR="00282F2E" w:rsidRPr="00544458">
        <w:rPr>
          <w:rFonts w:ascii="Times New Roman" w:hAnsi="Times New Roman" w:cs="Times New Roman"/>
          <w:sz w:val="22"/>
          <w:szCs w:val="22"/>
        </w:rPr>
        <w:t>, от 21.11.2023 № 2006</w:t>
      </w:r>
      <w:r w:rsidR="00A54A63" w:rsidRPr="00544458">
        <w:rPr>
          <w:rFonts w:ascii="Times New Roman" w:hAnsi="Times New Roman" w:cs="Times New Roman"/>
          <w:sz w:val="22"/>
          <w:szCs w:val="22"/>
        </w:rPr>
        <w:t>, от 13.12.2023 № 2149</w:t>
      </w:r>
      <w:r w:rsidR="00166DDE" w:rsidRPr="00544458">
        <w:rPr>
          <w:rFonts w:ascii="Times New Roman" w:hAnsi="Times New Roman" w:cs="Times New Roman"/>
          <w:sz w:val="22"/>
          <w:szCs w:val="22"/>
        </w:rPr>
        <w:t>, от 25.12.2023 № 2198</w:t>
      </w:r>
      <w:r w:rsidR="00921548" w:rsidRPr="00544458">
        <w:rPr>
          <w:rFonts w:ascii="Times New Roman" w:hAnsi="Times New Roman" w:cs="Times New Roman"/>
          <w:sz w:val="22"/>
          <w:szCs w:val="22"/>
        </w:rPr>
        <w:t>,</w:t>
      </w:r>
      <w:r w:rsidR="004B1A76" w:rsidRPr="00544458">
        <w:rPr>
          <w:rFonts w:ascii="Times New Roman" w:hAnsi="Times New Roman" w:cs="Times New Roman"/>
          <w:sz w:val="22"/>
          <w:szCs w:val="22"/>
        </w:rPr>
        <w:t xml:space="preserve"> от 22.01.2024</w:t>
      </w:r>
      <w:r w:rsidR="004B1A76">
        <w:rPr>
          <w:rFonts w:ascii="Times New Roman" w:hAnsi="Times New Roman" w:cs="Times New Roman"/>
          <w:sz w:val="22"/>
          <w:szCs w:val="22"/>
        </w:rPr>
        <w:t xml:space="preserve"> № 42</w:t>
      </w:r>
      <w:r w:rsidR="004B1A76" w:rsidRPr="00544458">
        <w:rPr>
          <w:rFonts w:ascii="Times New Roman" w:hAnsi="Times New Roman" w:cs="Times New Roman"/>
          <w:sz w:val="22"/>
          <w:szCs w:val="22"/>
        </w:rPr>
        <w:t>, от 06.02.2024 № 152, от 19.02.2024 № 208, от 25.03.2024 № 370, от 22.04.2024 № 600, от 27.05.2024 № 783,</w:t>
      </w:r>
      <w:r w:rsidR="004B1A76" w:rsidRPr="00544458">
        <w:rPr>
          <w:rFonts w:ascii="Times New Roman" w:hAnsi="Times New Roman" w:cs="Times New Roman"/>
          <w:sz w:val="28"/>
          <w:szCs w:val="28"/>
        </w:rPr>
        <w:t xml:space="preserve"> </w:t>
      </w:r>
      <w:r w:rsidR="004B1A76" w:rsidRPr="00544458">
        <w:rPr>
          <w:rFonts w:ascii="Times New Roman" w:hAnsi="Times New Roman" w:cs="Times New Roman"/>
          <w:szCs w:val="28"/>
        </w:rPr>
        <w:t xml:space="preserve">от </w:t>
      </w:r>
      <w:r w:rsidR="004B1A76" w:rsidRPr="00544458">
        <w:rPr>
          <w:rFonts w:ascii="Times New Roman" w:hAnsi="Times New Roman" w:cs="Times New Roman"/>
          <w:sz w:val="22"/>
          <w:szCs w:val="28"/>
        </w:rPr>
        <w:t>24.06.2024 № 960</w:t>
      </w:r>
      <w:r w:rsidR="004B1A76">
        <w:rPr>
          <w:rFonts w:ascii="Times New Roman" w:hAnsi="Times New Roman" w:cs="Times New Roman"/>
          <w:sz w:val="22"/>
          <w:szCs w:val="28"/>
        </w:rPr>
        <w:t>, от 15.07.2024 № 1046, от 20.08.2024 № 1194, от 19.09.2024 № 1411, от 21.10.2024 № 1639</w:t>
      </w:r>
      <w:r w:rsidR="004B1A76">
        <w:rPr>
          <w:rFonts w:ascii="Times New Roman" w:hAnsi="Times New Roman" w:cs="Times New Roman"/>
          <w:sz w:val="22"/>
          <w:szCs w:val="22"/>
        </w:rPr>
        <w:t xml:space="preserve">, </w:t>
      </w:r>
      <w:r w:rsidR="004B1A76">
        <w:rPr>
          <w:rFonts w:ascii="Times New Roman" w:hAnsi="Times New Roman" w:cs="Times New Roman"/>
          <w:sz w:val="22"/>
          <w:szCs w:val="28"/>
        </w:rPr>
        <w:t>от 31.10.2024 № 1726,от 27.11.2024 № 1941, от 09.12.2024 № 2038</w:t>
      </w:r>
      <w:r w:rsidR="004B1A76">
        <w:rPr>
          <w:rFonts w:ascii="Times New Roman" w:hAnsi="Times New Roman" w:cs="Times New Roman"/>
          <w:sz w:val="22"/>
          <w:szCs w:val="22"/>
        </w:rPr>
        <w:t>,</w:t>
      </w:r>
      <w:r w:rsidR="00942EE9">
        <w:rPr>
          <w:rFonts w:ascii="Times New Roman" w:hAnsi="Times New Roman" w:cs="Times New Roman"/>
          <w:sz w:val="22"/>
          <w:szCs w:val="22"/>
        </w:rPr>
        <w:t xml:space="preserve"> от</w:t>
      </w:r>
      <w:r w:rsidR="004B1A76">
        <w:rPr>
          <w:rFonts w:ascii="Times New Roman" w:hAnsi="Times New Roman" w:cs="Times New Roman"/>
          <w:sz w:val="22"/>
          <w:szCs w:val="22"/>
        </w:rPr>
        <w:t xml:space="preserve"> 24.12.2024 № 2124, </w:t>
      </w:r>
      <w:r w:rsidR="00942EE9">
        <w:rPr>
          <w:rFonts w:ascii="Times New Roman" w:hAnsi="Times New Roman" w:cs="Times New Roman"/>
          <w:sz w:val="22"/>
          <w:szCs w:val="28"/>
        </w:rPr>
        <w:t>от 21.01.2025 № 54, от 30.01.2025 № 163, от 25.02.2025 № 304, от 25.03.2025 № 464</w:t>
      </w:r>
      <w:r w:rsidR="006800D2">
        <w:rPr>
          <w:rFonts w:ascii="Times New Roman" w:hAnsi="Times New Roman" w:cs="Times New Roman"/>
          <w:sz w:val="22"/>
          <w:szCs w:val="28"/>
        </w:rPr>
        <w:t>, от 08.04.2025 №545, от 22.04.2025 № 636</w:t>
      </w:r>
      <w:r w:rsidR="00B35E99">
        <w:rPr>
          <w:rFonts w:ascii="Times New Roman" w:hAnsi="Times New Roman" w:cs="Times New Roman"/>
          <w:sz w:val="22"/>
          <w:szCs w:val="28"/>
        </w:rPr>
        <w:t>;</w:t>
      </w:r>
      <w:r w:rsidR="00B35E99" w:rsidRPr="00B35E99">
        <w:rPr>
          <w:rFonts w:ascii="Times New Roman" w:hAnsi="Times New Roman" w:cs="Times New Roman"/>
          <w:sz w:val="22"/>
          <w:szCs w:val="28"/>
        </w:rPr>
        <w:t xml:space="preserve"> </w:t>
      </w:r>
      <w:r w:rsidR="00B35E99">
        <w:rPr>
          <w:rFonts w:ascii="Times New Roman" w:hAnsi="Times New Roman" w:cs="Times New Roman"/>
          <w:sz w:val="22"/>
          <w:szCs w:val="28"/>
        </w:rPr>
        <w:t>от 26.05.2025 № 768</w:t>
      </w:r>
      <w:r w:rsidR="005E59A7">
        <w:rPr>
          <w:rFonts w:ascii="Times New Roman" w:hAnsi="Times New Roman" w:cs="Times New Roman"/>
          <w:sz w:val="22"/>
          <w:szCs w:val="28"/>
        </w:rPr>
        <w:t>, от 11.06.2025 № 874</w:t>
      </w:r>
      <w:r w:rsidR="00633E20">
        <w:rPr>
          <w:rFonts w:ascii="Times New Roman" w:hAnsi="Times New Roman" w:cs="Times New Roman"/>
          <w:sz w:val="22"/>
          <w:szCs w:val="28"/>
        </w:rPr>
        <w:t>,</w:t>
      </w:r>
      <w:r w:rsidR="00633E20" w:rsidRPr="00633E20">
        <w:rPr>
          <w:rFonts w:ascii="Times New Roman" w:hAnsi="Times New Roman" w:cs="Times New Roman"/>
          <w:sz w:val="22"/>
          <w:szCs w:val="28"/>
        </w:rPr>
        <w:t xml:space="preserve"> </w:t>
      </w:r>
      <w:r w:rsidR="00633E20">
        <w:rPr>
          <w:rFonts w:ascii="Times New Roman" w:hAnsi="Times New Roman" w:cs="Times New Roman"/>
          <w:sz w:val="22"/>
          <w:szCs w:val="28"/>
        </w:rPr>
        <w:t>от 24.06.2025 №937</w:t>
      </w:r>
      <w:r w:rsidR="004F6F7E">
        <w:rPr>
          <w:rFonts w:ascii="Times New Roman" w:hAnsi="Times New Roman" w:cs="Times New Roman"/>
          <w:sz w:val="22"/>
          <w:szCs w:val="28"/>
        </w:rPr>
        <w:t>,</w:t>
      </w:r>
      <w:r w:rsidR="004F6F7E" w:rsidRPr="004F6F7E">
        <w:rPr>
          <w:rFonts w:ascii="Times New Roman" w:hAnsi="Times New Roman" w:cs="Times New Roman"/>
          <w:sz w:val="22"/>
          <w:szCs w:val="28"/>
        </w:rPr>
        <w:t xml:space="preserve"> </w:t>
      </w:r>
      <w:r w:rsidR="004F6F7E">
        <w:rPr>
          <w:rFonts w:ascii="Times New Roman" w:hAnsi="Times New Roman" w:cs="Times New Roman"/>
          <w:sz w:val="22"/>
          <w:szCs w:val="28"/>
        </w:rPr>
        <w:t>от 22.07.2025 № 1151</w:t>
      </w:r>
      <w:r w:rsidR="00292FD0">
        <w:rPr>
          <w:rFonts w:ascii="Times New Roman" w:hAnsi="Times New Roman" w:cs="Times New Roman"/>
          <w:sz w:val="22"/>
          <w:szCs w:val="28"/>
        </w:rPr>
        <w:t>,</w:t>
      </w:r>
      <w:r w:rsidR="00292FD0" w:rsidRPr="00292FD0">
        <w:rPr>
          <w:rFonts w:ascii="Times New Roman" w:hAnsi="Times New Roman" w:cs="Times New Roman"/>
          <w:sz w:val="22"/>
          <w:szCs w:val="28"/>
        </w:rPr>
        <w:t xml:space="preserve"> </w:t>
      </w:r>
      <w:r w:rsidR="00292FD0">
        <w:rPr>
          <w:rFonts w:ascii="Times New Roman" w:hAnsi="Times New Roman" w:cs="Times New Roman"/>
          <w:sz w:val="22"/>
          <w:szCs w:val="28"/>
        </w:rPr>
        <w:t xml:space="preserve"> от 11.08.2025  № 1231</w:t>
      </w:r>
      <w:r w:rsidR="00AC4AD9">
        <w:rPr>
          <w:rFonts w:ascii="Times New Roman" w:hAnsi="Times New Roman" w:cs="Times New Roman"/>
          <w:sz w:val="22"/>
          <w:szCs w:val="28"/>
        </w:rPr>
        <w:t>, от 25.08.2025 № 1333</w:t>
      </w:r>
      <w:r w:rsidR="008F1255">
        <w:rPr>
          <w:rFonts w:ascii="Times New Roman" w:hAnsi="Times New Roman" w:cs="Times New Roman"/>
          <w:sz w:val="22"/>
          <w:szCs w:val="28"/>
        </w:rPr>
        <w:t>,</w:t>
      </w:r>
      <w:r w:rsidR="008F1255" w:rsidRPr="008F1255">
        <w:rPr>
          <w:rFonts w:ascii="Times New Roman" w:hAnsi="Times New Roman" w:cs="Times New Roman"/>
          <w:sz w:val="22"/>
          <w:szCs w:val="28"/>
        </w:rPr>
        <w:t xml:space="preserve"> </w:t>
      </w:r>
      <w:r w:rsidR="008F1255">
        <w:rPr>
          <w:rFonts w:ascii="Times New Roman" w:hAnsi="Times New Roman" w:cs="Times New Roman"/>
          <w:sz w:val="22"/>
          <w:szCs w:val="28"/>
        </w:rPr>
        <w:t>от 18.09.2025 № 1433</w:t>
      </w:r>
      <w:r w:rsidR="00D10F4B">
        <w:rPr>
          <w:rFonts w:ascii="Times New Roman" w:hAnsi="Times New Roman" w:cs="Times New Roman"/>
          <w:sz w:val="22"/>
          <w:szCs w:val="28"/>
        </w:rPr>
        <w:t>,</w:t>
      </w:r>
      <w:r w:rsidR="00D10F4B" w:rsidRPr="00D10F4B">
        <w:rPr>
          <w:rFonts w:ascii="Times New Roman" w:hAnsi="Times New Roman" w:cs="Times New Roman"/>
          <w:sz w:val="22"/>
          <w:szCs w:val="28"/>
        </w:rPr>
        <w:t xml:space="preserve"> </w:t>
      </w:r>
      <w:r w:rsidR="0056010D">
        <w:rPr>
          <w:rFonts w:ascii="Times New Roman" w:hAnsi="Times New Roman" w:cs="Times New Roman"/>
          <w:sz w:val="22"/>
          <w:szCs w:val="28"/>
        </w:rPr>
        <w:t>от 06.10.2025 г № 1527, от 27.10.2025 № 1638, от 20.11.2025 № 1871, от 08.12.2025 №1947</w:t>
      </w:r>
      <w:r w:rsidR="00754C24">
        <w:rPr>
          <w:rFonts w:ascii="Times New Roman" w:hAnsi="Times New Roman" w:cs="Times New Roman"/>
          <w:sz w:val="22"/>
          <w:szCs w:val="28"/>
        </w:rPr>
        <w:t>, от 17.12.2025 № 2009</w:t>
      </w:r>
      <w:r w:rsidR="003A4522">
        <w:rPr>
          <w:rFonts w:ascii="Times New Roman" w:hAnsi="Times New Roman" w:cs="Times New Roman"/>
          <w:sz w:val="22"/>
          <w:szCs w:val="28"/>
        </w:rPr>
        <w:t>,</w:t>
      </w:r>
      <w:r w:rsidR="003A4522" w:rsidRPr="003A4522">
        <w:rPr>
          <w:rFonts w:ascii="Times New Roman" w:hAnsi="Times New Roman" w:cs="Times New Roman"/>
          <w:sz w:val="22"/>
          <w:szCs w:val="28"/>
        </w:rPr>
        <w:t xml:space="preserve"> </w:t>
      </w:r>
      <w:r w:rsidR="003A4522">
        <w:rPr>
          <w:rFonts w:ascii="Times New Roman" w:hAnsi="Times New Roman" w:cs="Times New Roman"/>
          <w:sz w:val="22"/>
          <w:szCs w:val="28"/>
        </w:rPr>
        <w:t>от 23.12.2025 № 2032</w:t>
      </w:r>
      <w:r w:rsidR="009B752A">
        <w:rPr>
          <w:rFonts w:ascii="Times New Roman" w:hAnsi="Times New Roman" w:cs="Times New Roman"/>
          <w:sz w:val="22"/>
          <w:szCs w:val="28"/>
        </w:rPr>
        <w:t>, от 14.01.2026 № 10</w:t>
      </w:r>
      <w:r w:rsidR="002C1D03">
        <w:rPr>
          <w:rFonts w:ascii="Times New Roman" w:hAnsi="Times New Roman" w:cs="Times New Roman"/>
          <w:sz w:val="22"/>
          <w:szCs w:val="28"/>
        </w:rPr>
        <w:t>, от 26.01.2026 № 136</w:t>
      </w:r>
      <w:r w:rsidR="00265E9F">
        <w:rPr>
          <w:rFonts w:ascii="Times New Roman" w:hAnsi="Times New Roman" w:cs="Times New Roman"/>
          <w:sz w:val="22"/>
          <w:szCs w:val="28"/>
        </w:rPr>
        <w:t>,</w:t>
      </w:r>
      <w:r w:rsidR="00265E9F" w:rsidRPr="00265E9F">
        <w:rPr>
          <w:rFonts w:ascii="Times New Roman" w:hAnsi="Times New Roman" w:cs="Times New Roman"/>
          <w:sz w:val="22"/>
          <w:szCs w:val="28"/>
        </w:rPr>
        <w:t xml:space="preserve"> </w:t>
      </w:r>
      <w:r w:rsidR="00265E9F">
        <w:rPr>
          <w:rFonts w:ascii="Times New Roman" w:hAnsi="Times New Roman" w:cs="Times New Roman"/>
          <w:sz w:val="22"/>
          <w:szCs w:val="28"/>
        </w:rPr>
        <w:t>от 11.02.2026 № 136</w:t>
      </w:r>
      <w:r w:rsidR="00522F35">
        <w:rPr>
          <w:rFonts w:ascii="Times New Roman" w:hAnsi="Times New Roman" w:cs="Times New Roman"/>
          <w:sz w:val="22"/>
          <w:szCs w:val="28"/>
        </w:rPr>
        <w:t>, от 06.03.2026 № 218</w:t>
      </w:r>
      <w:r w:rsidR="0056010D">
        <w:rPr>
          <w:rFonts w:ascii="Times New Roman" w:hAnsi="Times New Roman" w:cs="Times New Roman"/>
          <w:sz w:val="22"/>
          <w:szCs w:val="28"/>
        </w:rPr>
        <w:t>.</w:t>
      </w:r>
      <w:r w:rsidR="00D10F4B" w:rsidRPr="00544458">
        <w:rPr>
          <w:rFonts w:ascii="Times New Roman" w:hAnsi="Times New Roman" w:cs="Times New Roman"/>
          <w:sz w:val="22"/>
          <w:szCs w:val="22"/>
        </w:rPr>
        <w:t>)</w:t>
      </w: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4820"/>
        <w:gridCol w:w="1417"/>
        <w:gridCol w:w="992"/>
        <w:gridCol w:w="851"/>
        <w:gridCol w:w="850"/>
        <w:gridCol w:w="993"/>
        <w:gridCol w:w="850"/>
        <w:gridCol w:w="851"/>
        <w:gridCol w:w="850"/>
        <w:gridCol w:w="709"/>
        <w:gridCol w:w="963"/>
      </w:tblGrid>
      <w:tr w:rsidR="00A0336A" w:rsidRPr="00544458" w14:paraId="713440F4" w14:textId="17556CA6" w:rsidTr="005456F4">
        <w:tc>
          <w:tcPr>
            <w:tcW w:w="596" w:type="dxa"/>
            <w:vMerge w:val="restart"/>
          </w:tcPr>
          <w:p w14:paraId="5DC5E73F" w14:textId="77777777" w:rsidR="00A0336A" w:rsidRPr="00544458" w:rsidRDefault="00A0336A" w:rsidP="00E82F6E">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44458">
              <w:rPr>
                <w:rFonts w:ascii="Times New Roman" w:hAnsi="Times New Roman" w:cs="Times New Roman"/>
              </w:rPr>
              <w:t>№ п/п</w:t>
            </w:r>
          </w:p>
        </w:tc>
        <w:tc>
          <w:tcPr>
            <w:tcW w:w="4820" w:type="dxa"/>
            <w:vMerge w:val="restart"/>
          </w:tcPr>
          <w:p w14:paraId="0C454457" w14:textId="77777777" w:rsidR="00A0336A" w:rsidRPr="00544458" w:rsidRDefault="00A0336A" w:rsidP="00E82F6E">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44458">
              <w:rPr>
                <w:rFonts w:ascii="Times New Roman" w:hAnsi="Times New Roman" w:cs="Times New Roman"/>
              </w:rPr>
              <w:t>Наименование целевого показателя</w:t>
            </w:r>
          </w:p>
        </w:tc>
        <w:tc>
          <w:tcPr>
            <w:tcW w:w="1417" w:type="dxa"/>
            <w:vMerge w:val="restart"/>
          </w:tcPr>
          <w:p w14:paraId="585B7906" w14:textId="77777777" w:rsidR="00A0336A" w:rsidRPr="00544458" w:rsidRDefault="00A0336A" w:rsidP="00E82F6E">
            <w:pPr>
              <w:widowControl/>
              <w:pBdr>
                <w:top w:val="nil"/>
                <w:left w:val="nil"/>
                <w:bottom w:val="nil"/>
                <w:right w:val="nil"/>
                <w:between w:val="nil"/>
              </w:pBdr>
              <w:autoSpaceDE/>
              <w:autoSpaceDN/>
              <w:adjustRightInd/>
              <w:ind w:right="-130" w:firstLine="0"/>
              <w:jc w:val="center"/>
              <w:rPr>
                <w:rFonts w:ascii="Times New Roman" w:hAnsi="Times New Roman" w:cs="Times New Roman"/>
              </w:rPr>
            </w:pPr>
            <w:r w:rsidRPr="00544458">
              <w:rPr>
                <w:rFonts w:ascii="Times New Roman" w:hAnsi="Times New Roman" w:cs="Times New Roman"/>
              </w:rPr>
              <w:t>Единица измерения</w:t>
            </w:r>
          </w:p>
        </w:tc>
        <w:tc>
          <w:tcPr>
            <w:tcW w:w="992" w:type="dxa"/>
            <w:vMerge w:val="restart"/>
          </w:tcPr>
          <w:p w14:paraId="483EB698" w14:textId="77777777" w:rsidR="00A0336A" w:rsidRPr="00544458" w:rsidRDefault="00A0336A" w:rsidP="00E82F6E">
            <w:pPr>
              <w:widowControl/>
              <w:pBdr>
                <w:top w:val="nil"/>
                <w:left w:val="nil"/>
                <w:bottom w:val="nil"/>
                <w:right w:val="nil"/>
                <w:between w:val="nil"/>
              </w:pBdr>
              <w:autoSpaceDE/>
              <w:autoSpaceDN/>
              <w:adjustRightInd/>
              <w:ind w:right="-130" w:firstLine="0"/>
              <w:jc w:val="center"/>
              <w:rPr>
                <w:rFonts w:ascii="Times New Roman" w:hAnsi="Times New Roman" w:cs="Times New Roman"/>
              </w:rPr>
            </w:pPr>
            <w:r w:rsidRPr="00544458">
              <w:rPr>
                <w:rFonts w:ascii="Times New Roman" w:hAnsi="Times New Roman" w:cs="Times New Roman"/>
              </w:rPr>
              <w:t xml:space="preserve">Статус </w:t>
            </w:r>
            <w:hyperlink w:anchor="30j0zll">
              <w:r w:rsidRPr="00544458">
                <w:rPr>
                  <w:rFonts w:ascii="Times New Roman" w:hAnsi="Times New Roman" w:cs="Times New Roman"/>
                </w:rPr>
                <w:t>&lt;1&gt;</w:t>
              </w:r>
            </w:hyperlink>
          </w:p>
        </w:tc>
        <w:tc>
          <w:tcPr>
            <w:tcW w:w="6917" w:type="dxa"/>
            <w:gridSpan w:val="8"/>
            <w:tcBorders>
              <w:bottom w:val="single" w:sz="4" w:space="0" w:color="auto"/>
              <w:right w:val="single" w:sz="4" w:space="0" w:color="auto"/>
            </w:tcBorders>
          </w:tcPr>
          <w:p w14:paraId="4335D6C0" w14:textId="77248A9A" w:rsidR="00A0336A" w:rsidRPr="00544458" w:rsidRDefault="00A0336A" w:rsidP="00E82F6E">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44458">
              <w:rPr>
                <w:rFonts w:ascii="Times New Roman" w:hAnsi="Times New Roman" w:cs="Times New Roman"/>
              </w:rPr>
              <w:t>Значение целевого показателя</w:t>
            </w:r>
          </w:p>
        </w:tc>
      </w:tr>
      <w:tr w:rsidR="008011A7" w:rsidRPr="00544458" w14:paraId="6B18412B" w14:textId="093E4CC9" w:rsidTr="008011A7">
        <w:tc>
          <w:tcPr>
            <w:tcW w:w="596" w:type="dxa"/>
            <w:vMerge/>
          </w:tcPr>
          <w:p w14:paraId="7CACC586" w14:textId="77777777" w:rsidR="008011A7" w:rsidRPr="00544458" w:rsidRDefault="008011A7" w:rsidP="00E82F6E">
            <w:pPr>
              <w:pBdr>
                <w:top w:val="nil"/>
                <w:left w:val="nil"/>
                <w:bottom w:val="nil"/>
                <w:right w:val="nil"/>
                <w:between w:val="nil"/>
              </w:pBdr>
              <w:autoSpaceDE/>
              <w:autoSpaceDN/>
              <w:adjustRightInd/>
              <w:spacing w:line="276" w:lineRule="auto"/>
              <w:ind w:firstLine="0"/>
              <w:jc w:val="left"/>
              <w:rPr>
                <w:rFonts w:ascii="Times New Roman" w:hAnsi="Times New Roman" w:cs="Times New Roman"/>
              </w:rPr>
            </w:pPr>
          </w:p>
        </w:tc>
        <w:tc>
          <w:tcPr>
            <w:tcW w:w="4820" w:type="dxa"/>
            <w:vMerge/>
          </w:tcPr>
          <w:p w14:paraId="0B22B3AC" w14:textId="77777777" w:rsidR="008011A7" w:rsidRPr="00544458" w:rsidRDefault="008011A7" w:rsidP="00E82F6E">
            <w:pPr>
              <w:pBdr>
                <w:top w:val="nil"/>
                <w:left w:val="nil"/>
                <w:bottom w:val="nil"/>
                <w:right w:val="nil"/>
                <w:between w:val="nil"/>
              </w:pBdr>
              <w:autoSpaceDE/>
              <w:autoSpaceDN/>
              <w:adjustRightInd/>
              <w:spacing w:line="276" w:lineRule="auto"/>
              <w:ind w:firstLine="0"/>
              <w:jc w:val="left"/>
              <w:rPr>
                <w:rFonts w:ascii="Times New Roman" w:hAnsi="Times New Roman" w:cs="Times New Roman"/>
              </w:rPr>
            </w:pPr>
          </w:p>
        </w:tc>
        <w:tc>
          <w:tcPr>
            <w:tcW w:w="1417" w:type="dxa"/>
            <w:vMerge/>
          </w:tcPr>
          <w:p w14:paraId="4D53890D" w14:textId="77777777" w:rsidR="008011A7" w:rsidRPr="00544458" w:rsidRDefault="008011A7" w:rsidP="00E82F6E">
            <w:pPr>
              <w:pBdr>
                <w:top w:val="nil"/>
                <w:left w:val="nil"/>
                <w:bottom w:val="nil"/>
                <w:right w:val="nil"/>
                <w:between w:val="nil"/>
              </w:pBdr>
              <w:autoSpaceDE/>
              <w:autoSpaceDN/>
              <w:adjustRightInd/>
              <w:spacing w:line="276" w:lineRule="auto"/>
              <w:ind w:firstLine="0"/>
              <w:jc w:val="left"/>
              <w:rPr>
                <w:rFonts w:ascii="Times New Roman" w:hAnsi="Times New Roman" w:cs="Times New Roman"/>
              </w:rPr>
            </w:pPr>
          </w:p>
        </w:tc>
        <w:tc>
          <w:tcPr>
            <w:tcW w:w="992" w:type="dxa"/>
            <w:vMerge/>
            <w:tcBorders>
              <w:right w:val="single" w:sz="4" w:space="0" w:color="auto"/>
            </w:tcBorders>
          </w:tcPr>
          <w:p w14:paraId="18BDA113" w14:textId="77777777" w:rsidR="008011A7" w:rsidRPr="00544458" w:rsidRDefault="008011A7" w:rsidP="00E82F6E">
            <w:pPr>
              <w:pBdr>
                <w:top w:val="nil"/>
                <w:left w:val="nil"/>
                <w:bottom w:val="nil"/>
                <w:right w:val="nil"/>
                <w:between w:val="nil"/>
              </w:pBdr>
              <w:autoSpaceDE/>
              <w:autoSpaceDN/>
              <w:adjustRightInd/>
              <w:spacing w:line="276" w:lineRule="auto"/>
              <w:ind w:firstLine="0"/>
              <w:jc w:val="left"/>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3DD91837"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 xml:space="preserve">2020 год отчетный год </w:t>
            </w:r>
            <w:hyperlink w:anchor="gjdgxs">
              <w:r w:rsidRPr="00544458">
                <w:rPr>
                  <w:rFonts w:ascii="Times New Roman" w:hAnsi="Times New Roman" w:cs="Times New Roman"/>
                </w:rPr>
                <w:t>&lt;2&gt;</w:t>
              </w:r>
            </w:hyperlink>
          </w:p>
        </w:tc>
        <w:tc>
          <w:tcPr>
            <w:tcW w:w="850" w:type="dxa"/>
            <w:tcBorders>
              <w:top w:val="single" w:sz="4" w:space="0" w:color="auto"/>
              <w:left w:val="single" w:sz="4" w:space="0" w:color="auto"/>
              <w:bottom w:val="single" w:sz="4" w:space="0" w:color="auto"/>
              <w:right w:val="single" w:sz="4" w:space="0" w:color="auto"/>
            </w:tcBorders>
          </w:tcPr>
          <w:p w14:paraId="4C82C64E" w14:textId="77777777" w:rsidR="008011A7" w:rsidRPr="00544458" w:rsidRDefault="008011A7" w:rsidP="00E82F6E">
            <w:pPr>
              <w:widowControl/>
              <w:autoSpaceDE/>
              <w:autoSpaceDN/>
              <w:adjustRightInd/>
              <w:ind w:firstLine="28"/>
              <w:jc w:val="center"/>
              <w:rPr>
                <w:rFonts w:ascii="Times New Roman" w:hAnsi="Times New Roman" w:cs="Times New Roman"/>
              </w:rPr>
            </w:pPr>
            <w:r w:rsidRPr="00544458">
              <w:rPr>
                <w:rFonts w:ascii="Times New Roman" w:hAnsi="Times New Roman" w:cs="Times New Roman"/>
              </w:rPr>
              <w:t>2022 год</w:t>
            </w:r>
          </w:p>
        </w:tc>
        <w:tc>
          <w:tcPr>
            <w:tcW w:w="993" w:type="dxa"/>
            <w:tcBorders>
              <w:top w:val="single" w:sz="4" w:space="0" w:color="auto"/>
              <w:left w:val="single" w:sz="4" w:space="0" w:color="auto"/>
              <w:bottom w:val="single" w:sz="4" w:space="0" w:color="auto"/>
              <w:right w:val="single" w:sz="4" w:space="0" w:color="auto"/>
            </w:tcBorders>
          </w:tcPr>
          <w:p w14:paraId="4FFE6D62"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2023 год</w:t>
            </w:r>
          </w:p>
        </w:tc>
        <w:tc>
          <w:tcPr>
            <w:tcW w:w="850" w:type="dxa"/>
            <w:tcBorders>
              <w:top w:val="single" w:sz="4" w:space="0" w:color="auto"/>
              <w:left w:val="single" w:sz="4" w:space="0" w:color="auto"/>
              <w:bottom w:val="single" w:sz="4" w:space="0" w:color="auto"/>
              <w:right w:val="single" w:sz="4" w:space="0" w:color="auto"/>
            </w:tcBorders>
          </w:tcPr>
          <w:p w14:paraId="6EB73AA4"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2024 год</w:t>
            </w:r>
          </w:p>
        </w:tc>
        <w:tc>
          <w:tcPr>
            <w:tcW w:w="851" w:type="dxa"/>
            <w:tcBorders>
              <w:top w:val="single" w:sz="4" w:space="0" w:color="auto"/>
              <w:left w:val="single" w:sz="4" w:space="0" w:color="auto"/>
              <w:bottom w:val="single" w:sz="4" w:space="0" w:color="auto"/>
              <w:right w:val="single" w:sz="4" w:space="0" w:color="auto"/>
            </w:tcBorders>
          </w:tcPr>
          <w:p w14:paraId="065190F4"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2025 год</w:t>
            </w:r>
          </w:p>
        </w:tc>
        <w:tc>
          <w:tcPr>
            <w:tcW w:w="850" w:type="dxa"/>
            <w:tcBorders>
              <w:top w:val="nil"/>
              <w:left w:val="single" w:sz="4" w:space="0" w:color="auto"/>
              <w:bottom w:val="single" w:sz="4" w:space="0" w:color="auto"/>
              <w:right w:val="single" w:sz="4" w:space="0" w:color="auto"/>
            </w:tcBorders>
          </w:tcPr>
          <w:p w14:paraId="02329F5C" w14:textId="77777777" w:rsidR="008011A7" w:rsidRPr="00544458" w:rsidRDefault="008011A7" w:rsidP="00E82F6E">
            <w:pPr>
              <w:widowControl/>
              <w:tabs>
                <w:tab w:val="left" w:pos="180"/>
              </w:tabs>
              <w:autoSpaceDE/>
              <w:autoSpaceDN/>
              <w:adjustRightInd/>
              <w:ind w:firstLine="0"/>
              <w:jc w:val="left"/>
              <w:rPr>
                <w:rFonts w:ascii="Times New Roman" w:hAnsi="Times New Roman" w:cs="Times New Roman"/>
              </w:rPr>
            </w:pPr>
            <w:r w:rsidRPr="00544458">
              <w:rPr>
                <w:rFonts w:ascii="Times New Roman" w:hAnsi="Times New Roman" w:cs="Times New Roman"/>
              </w:rPr>
              <w:t>2026 год</w:t>
            </w:r>
          </w:p>
        </w:tc>
        <w:tc>
          <w:tcPr>
            <w:tcW w:w="709" w:type="dxa"/>
            <w:tcBorders>
              <w:top w:val="single" w:sz="4" w:space="0" w:color="auto"/>
              <w:left w:val="single" w:sz="4" w:space="0" w:color="auto"/>
              <w:bottom w:val="single" w:sz="4" w:space="0" w:color="auto"/>
              <w:right w:val="single" w:sz="4" w:space="0" w:color="auto"/>
            </w:tcBorders>
          </w:tcPr>
          <w:p w14:paraId="0B5A2CE1" w14:textId="7060AF94" w:rsidR="008011A7" w:rsidRPr="00544458" w:rsidRDefault="008011A7" w:rsidP="004A1176">
            <w:pPr>
              <w:widowControl/>
              <w:tabs>
                <w:tab w:val="left" w:pos="180"/>
              </w:tabs>
              <w:autoSpaceDE/>
              <w:autoSpaceDN/>
              <w:adjustRightInd/>
              <w:ind w:firstLine="0"/>
              <w:jc w:val="left"/>
              <w:rPr>
                <w:rFonts w:ascii="Times New Roman" w:hAnsi="Times New Roman" w:cs="Times New Roman"/>
              </w:rPr>
            </w:pPr>
            <w:r>
              <w:rPr>
                <w:rFonts w:ascii="Times New Roman" w:hAnsi="Times New Roman" w:cs="Times New Roman"/>
              </w:rPr>
              <w:t>2027 год</w:t>
            </w:r>
          </w:p>
        </w:tc>
        <w:tc>
          <w:tcPr>
            <w:tcW w:w="963" w:type="dxa"/>
            <w:tcBorders>
              <w:top w:val="single" w:sz="4" w:space="0" w:color="auto"/>
              <w:left w:val="single" w:sz="4" w:space="0" w:color="auto"/>
              <w:bottom w:val="single" w:sz="4" w:space="0" w:color="auto"/>
              <w:right w:val="single" w:sz="4" w:space="0" w:color="auto"/>
            </w:tcBorders>
          </w:tcPr>
          <w:p w14:paraId="36146E6C" w14:textId="68E126C4" w:rsidR="008011A7" w:rsidRPr="00544458" w:rsidRDefault="008011A7" w:rsidP="004A1176">
            <w:pPr>
              <w:widowControl/>
              <w:tabs>
                <w:tab w:val="left" w:pos="180"/>
              </w:tabs>
              <w:autoSpaceDE/>
              <w:autoSpaceDN/>
              <w:adjustRightInd/>
              <w:ind w:firstLine="0"/>
              <w:jc w:val="left"/>
              <w:rPr>
                <w:rFonts w:ascii="Times New Roman" w:hAnsi="Times New Roman" w:cs="Times New Roman"/>
              </w:rPr>
            </w:pPr>
            <w:r>
              <w:rPr>
                <w:rFonts w:ascii="Times New Roman" w:hAnsi="Times New Roman" w:cs="Times New Roman"/>
              </w:rPr>
              <w:t>2028 год</w:t>
            </w:r>
          </w:p>
        </w:tc>
      </w:tr>
    </w:tbl>
    <w:p w14:paraId="1C890A08" w14:textId="77777777" w:rsidR="00E82F6E" w:rsidRPr="00544458" w:rsidRDefault="00E82F6E" w:rsidP="00E82F6E">
      <w:pPr>
        <w:widowControl/>
        <w:autoSpaceDE/>
        <w:autoSpaceDN/>
        <w:adjustRightInd/>
        <w:ind w:firstLine="0"/>
        <w:jc w:val="left"/>
        <w:rPr>
          <w:rFonts w:ascii="Calibri" w:eastAsia="Calibri" w:hAnsi="Calibri" w:cs="Calibri"/>
          <w:sz w:val="6"/>
          <w:szCs w:val="6"/>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4820"/>
        <w:gridCol w:w="1417"/>
        <w:gridCol w:w="992"/>
        <w:gridCol w:w="851"/>
        <w:gridCol w:w="850"/>
        <w:gridCol w:w="993"/>
        <w:gridCol w:w="850"/>
        <w:gridCol w:w="851"/>
        <w:gridCol w:w="850"/>
        <w:gridCol w:w="709"/>
        <w:gridCol w:w="963"/>
      </w:tblGrid>
      <w:tr w:rsidR="008011A7" w:rsidRPr="00544458" w14:paraId="69C70879" w14:textId="4AF097F9" w:rsidTr="008011A7">
        <w:trPr>
          <w:tblHeader/>
        </w:trPr>
        <w:tc>
          <w:tcPr>
            <w:tcW w:w="596" w:type="dxa"/>
          </w:tcPr>
          <w:p w14:paraId="5052A59A"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1</w:t>
            </w:r>
          </w:p>
        </w:tc>
        <w:tc>
          <w:tcPr>
            <w:tcW w:w="4820" w:type="dxa"/>
          </w:tcPr>
          <w:p w14:paraId="0DA7F6D7"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2</w:t>
            </w:r>
          </w:p>
        </w:tc>
        <w:tc>
          <w:tcPr>
            <w:tcW w:w="1417" w:type="dxa"/>
          </w:tcPr>
          <w:p w14:paraId="7FB54D2D"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3</w:t>
            </w:r>
          </w:p>
        </w:tc>
        <w:tc>
          <w:tcPr>
            <w:tcW w:w="992" w:type="dxa"/>
          </w:tcPr>
          <w:p w14:paraId="695EA497"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4</w:t>
            </w:r>
          </w:p>
        </w:tc>
        <w:tc>
          <w:tcPr>
            <w:tcW w:w="851" w:type="dxa"/>
          </w:tcPr>
          <w:p w14:paraId="6EDD2EC3"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5</w:t>
            </w:r>
          </w:p>
        </w:tc>
        <w:tc>
          <w:tcPr>
            <w:tcW w:w="850" w:type="dxa"/>
          </w:tcPr>
          <w:p w14:paraId="3657DCFC"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6</w:t>
            </w:r>
          </w:p>
        </w:tc>
        <w:tc>
          <w:tcPr>
            <w:tcW w:w="993" w:type="dxa"/>
          </w:tcPr>
          <w:p w14:paraId="63C589FC"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7</w:t>
            </w:r>
          </w:p>
        </w:tc>
        <w:tc>
          <w:tcPr>
            <w:tcW w:w="850" w:type="dxa"/>
          </w:tcPr>
          <w:p w14:paraId="2C4B6B9B"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8</w:t>
            </w:r>
          </w:p>
        </w:tc>
        <w:tc>
          <w:tcPr>
            <w:tcW w:w="851" w:type="dxa"/>
          </w:tcPr>
          <w:p w14:paraId="646BD1BA"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9</w:t>
            </w:r>
          </w:p>
        </w:tc>
        <w:tc>
          <w:tcPr>
            <w:tcW w:w="850" w:type="dxa"/>
            <w:tcBorders>
              <w:right w:val="single" w:sz="4" w:space="0" w:color="auto"/>
            </w:tcBorders>
          </w:tcPr>
          <w:p w14:paraId="1759C429" w14:textId="77777777"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sidRPr="00544458">
              <w:rPr>
                <w:rFonts w:ascii="Times New Roman" w:hAnsi="Times New Roman" w:cs="Times New Roman"/>
              </w:rPr>
              <w:t>10</w:t>
            </w:r>
          </w:p>
        </w:tc>
        <w:tc>
          <w:tcPr>
            <w:tcW w:w="709" w:type="dxa"/>
            <w:tcBorders>
              <w:top w:val="single" w:sz="4" w:space="0" w:color="auto"/>
              <w:left w:val="single" w:sz="4" w:space="0" w:color="auto"/>
              <w:right w:val="single" w:sz="4" w:space="0" w:color="auto"/>
            </w:tcBorders>
          </w:tcPr>
          <w:p w14:paraId="15AFB743" w14:textId="11A7A615" w:rsidR="008011A7" w:rsidRPr="00544458" w:rsidRDefault="008011A7" w:rsidP="00E82F6E">
            <w:pPr>
              <w:widowControl/>
              <w:pBdr>
                <w:top w:val="nil"/>
                <w:left w:val="nil"/>
                <w:bottom w:val="nil"/>
                <w:right w:val="nil"/>
                <w:between w:val="nil"/>
              </w:pBdr>
              <w:autoSpaceDE/>
              <w:autoSpaceDN/>
              <w:adjustRightInd/>
              <w:ind w:firstLine="22"/>
              <w:jc w:val="center"/>
              <w:rPr>
                <w:rFonts w:ascii="Times New Roman" w:hAnsi="Times New Roman" w:cs="Times New Roman"/>
              </w:rPr>
            </w:pPr>
            <w:r>
              <w:rPr>
                <w:rFonts w:ascii="Times New Roman" w:hAnsi="Times New Roman" w:cs="Times New Roman"/>
              </w:rPr>
              <w:t>11</w:t>
            </w:r>
          </w:p>
        </w:tc>
        <w:tc>
          <w:tcPr>
            <w:tcW w:w="963" w:type="dxa"/>
            <w:tcBorders>
              <w:top w:val="single" w:sz="4" w:space="0" w:color="auto"/>
              <w:left w:val="single" w:sz="4" w:space="0" w:color="auto"/>
            </w:tcBorders>
          </w:tcPr>
          <w:p w14:paraId="0B030021" w14:textId="310C9974" w:rsidR="008011A7" w:rsidRPr="00544458" w:rsidRDefault="008011A7" w:rsidP="008011A7">
            <w:pPr>
              <w:widowControl/>
              <w:pBdr>
                <w:top w:val="nil"/>
                <w:left w:val="nil"/>
                <w:bottom w:val="nil"/>
                <w:right w:val="nil"/>
                <w:between w:val="nil"/>
              </w:pBdr>
              <w:autoSpaceDE/>
              <w:autoSpaceDN/>
              <w:adjustRightInd/>
              <w:ind w:firstLine="0"/>
              <w:jc w:val="center"/>
              <w:rPr>
                <w:rFonts w:ascii="Times New Roman" w:hAnsi="Times New Roman" w:cs="Times New Roman"/>
              </w:rPr>
            </w:pPr>
            <w:r>
              <w:rPr>
                <w:rFonts w:ascii="Times New Roman" w:hAnsi="Times New Roman" w:cs="Times New Roman"/>
              </w:rPr>
              <w:t>12</w:t>
            </w:r>
          </w:p>
        </w:tc>
      </w:tr>
      <w:tr w:rsidR="00A0336A" w:rsidRPr="00544458" w14:paraId="5C83E211" w14:textId="0DBE7F88" w:rsidTr="008011A7">
        <w:tc>
          <w:tcPr>
            <w:tcW w:w="596" w:type="dxa"/>
          </w:tcPr>
          <w:p w14:paraId="139CF0E9" w14:textId="77777777" w:rsidR="00A0336A" w:rsidRPr="00544458" w:rsidRDefault="00A0336A"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w:t>
            </w:r>
          </w:p>
        </w:tc>
        <w:tc>
          <w:tcPr>
            <w:tcW w:w="11624" w:type="dxa"/>
            <w:gridSpan w:val="8"/>
          </w:tcPr>
          <w:p w14:paraId="06D2E427" w14:textId="77777777" w:rsidR="00A0336A" w:rsidRPr="00544458" w:rsidRDefault="00A0336A" w:rsidP="00E82F6E">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Муниципальная программа «Развитие образования»</w:t>
            </w:r>
          </w:p>
        </w:tc>
        <w:tc>
          <w:tcPr>
            <w:tcW w:w="2522" w:type="dxa"/>
            <w:gridSpan w:val="3"/>
          </w:tcPr>
          <w:p w14:paraId="602F45F8" w14:textId="77777777" w:rsidR="00A0336A" w:rsidRPr="00544458" w:rsidRDefault="00A0336A" w:rsidP="00E82F6E">
            <w:pPr>
              <w:widowControl/>
              <w:autoSpaceDE/>
              <w:autoSpaceDN/>
              <w:adjustRightInd/>
              <w:ind w:firstLine="0"/>
              <w:jc w:val="left"/>
              <w:rPr>
                <w:rFonts w:ascii="Times New Roman" w:hAnsi="Times New Roman" w:cs="Times New Roman"/>
              </w:rPr>
            </w:pPr>
          </w:p>
        </w:tc>
      </w:tr>
      <w:tr w:rsidR="009B752A" w:rsidRPr="00544458" w14:paraId="203DC544" w14:textId="0567620A" w:rsidTr="00656D84">
        <w:tc>
          <w:tcPr>
            <w:tcW w:w="596" w:type="dxa"/>
          </w:tcPr>
          <w:p w14:paraId="4A8495D2" w14:textId="77777777" w:rsidR="009B752A" w:rsidRPr="00544458" w:rsidRDefault="009B752A" w:rsidP="009B752A">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lastRenderedPageBreak/>
              <w:t>1.1</w:t>
            </w:r>
          </w:p>
        </w:tc>
        <w:tc>
          <w:tcPr>
            <w:tcW w:w="4820" w:type="dxa"/>
          </w:tcPr>
          <w:p w14:paraId="5B74657D" w14:textId="77777777" w:rsidR="009B752A" w:rsidRPr="00544458" w:rsidRDefault="009B752A" w:rsidP="009B752A">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tc>
        <w:tc>
          <w:tcPr>
            <w:tcW w:w="1417" w:type="dxa"/>
          </w:tcPr>
          <w:p w14:paraId="1B666233" w14:textId="77777777" w:rsidR="009B752A" w:rsidRPr="00544458" w:rsidRDefault="009B752A" w:rsidP="009B752A">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процент</w:t>
            </w:r>
          </w:p>
        </w:tc>
        <w:tc>
          <w:tcPr>
            <w:tcW w:w="992" w:type="dxa"/>
            <w:tcBorders>
              <w:right w:val="single" w:sz="4" w:space="0" w:color="000000"/>
            </w:tcBorders>
          </w:tcPr>
          <w:p w14:paraId="41D206AF" w14:textId="4FC87344" w:rsidR="009B752A" w:rsidRPr="00544458" w:rsidRDefault="009B752A" w:rsidP="009B752A">
            <w:pPr>
              <w:widowControl/>
              <w:autoSpaceDE/>
              <w:autoSpaceDN/>
              <w:adjustRightInd/>
              <w:ind w:firstLine="0"/>
              <w:jc w:val="center"/>
              <w:rPr>
                <w:rFonts w:ascii="Times New Roman" w:hAnsi="Times New Roman" w:cs="Times New Roman"/>
              </w:rPr>
            </w:pPr>
            <w:r w:rsidRPr="00500EC5">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1573E58" w14:textId="4EC3B675" w:rsidR="009B752A" w:rsidRPr="00544458" w:rsidRDefault="009B752A" w:rsidP="009B752A">
            <w:pPr>
              <w:widowControl/>
              <w:autoSpaceDE/>
              <w:autoSpaceDN/>
              <w:adjustRightInd/>
              <w:ind w:firstLine="0"/>
              <w:jc w:val="center"/>
              <w:rPr>
                <w:rFonts w:ascii="Times New Roman" w:hAnsi="Times New Roman" w:cs="Times New Roman"/>
              </w:rPr>
            </w:pPr>
            <w:r w:rsidRPr="00500EC5">
              <w:t>69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AFF767B" w14:textId="17867855" w:rsidR="009B752A" w:rsidRPr="00544458" w:rsidRDefault="009B752A" w:rsidP="009B752A">
            <w:pPr>
              <w:widowControl/>
              <w:autoSpaceDE/>
              <w:autoSpaceDN/>
              <w:adjustRightInd/>
              <w:ind w:firstLine="0"/>
              <w:jc w:val="center"/>
              <w:rPr>
                <w:rFonts w:ascii="Times New Roman" w:hAnsi="Times New Roman" w:cs="Times New Roman"/>
              </w:rPr>
            </w:pPr>
            <w:r w:rsidRPr="00500EC5">
              <w:t>66,3</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5713596" w14:textId="029A0BEC" w:rsidR="009B752A" w:rsidRPr="00544458" w:rsidRDefault="009B752A" w:rsidP="009B752A">
            <w:pPr>
              <w:widowControl/>
              <w:autoSpaceDE/>
              <w:autoSpaceDN/>
              <w:adjustRightInd/>
              <w:ind w:firstLine="0"/>
              <w:jc w:val="center"/>
              <w:rPr>
                <w:rFonts w:ascii="Times New Roman" w:hAnsi="Times New Roman" w:cs="Times New Roman"/>
              </w:rPr>
            </w:pPr>
            <w:r w:rsidRPr="00500EC5">
              <w:t>67,5</w:t>
            </w:r>
          </w:p>
        </w:tc>
        <w:tc>
          <w:tcPr>
            <w:tcW w:w="850" w:type="dxa"/>
            <w:tcBorders>
              <w:left w:val="single" w:sz="4" w:space="0" w:color="000000"/>
            </w:tcBorders>
          </w:tcPr>
          <w:p w14:paraId="53217A5B" w14:textId="184537BE"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74,5</w:t>
            </w:r>
          </w:p>
        </w:tc>
        <w:tc>
          <w:tcPr>
            <w:tcW w:w="851" w:type="dxa"/>
            <w:tcBorders>
              <w:left w:val="single" w:sz="4" w:space="0" w:color="000000"/>
            </w:tcBorders>
            <w:shd w:val="clear" w:color="auto" w:fill="auto"/>
          </w:tcPr>
          <w:p w14:paraId="465FDE1C" w14:textId="484AD741"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74,5</w:t>
            </w:r>
          </w:p>
        </w:tc>
        <w:tc>
          <w:tcPr>
            <w:tcW w:w="850" w:type="dxa"/>
            <w:tcBorders>
              <w:left w:val="single" w:sz="4" w:space="0" w:color="000000"/>
            </w:tcBorders>
            <w:shd w:val="clear" w:color="auto" w:fill="FFFFFF"/>
          </w:tcPr>
          <w:p w14:paraId="66D8A4F9" w14:textId="3BCA4054"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74,5</w:t>
            </w:r>
          </w:p>
        </w:tc>
        <w:tc>
          <w:tcPr>
            <w:tcW w:w="709" w:type="dxa"/>
            <w:tcBorders>
              <w:left w:val="single" w:sz="4" w:space="0" w:color="000000"/>
              <w:right w:val="single" w:sz="4" w:space="0" w:color="auto"/>
            </w:tcBorders>
            <w:shd w:val="clear" w:color="auto" w:fill="FFFFFF"/>
          </w:tcPr>
          <w:p w14:paraId="50789BAF" w14:textId="3A2485D7"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74,5</w:t>
            </w:r>
          </w:p>
        </w:tc>
        <w:tc>
          <w:tcPr>
            <w:tcW w:w="963" w:type="dxa"/>
            <w:tcBorders>
              <w:left w:val="single" w:sz="4" w:space="0" w:color="auto"/>
            </w:tcBorders>
            <w:shd w:val="clear" w:color="auto" w:fill="FFFFFF"/>
          </w:tcPr>
          <w:p w14:paraId="6A28C2FE" w14:textId="00029179"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t>74,5</w:t>
            </w:r>
          </w:p>
        </w:tc>
      </w:tr>
      <w:tr w:rsidR="009B752A" w:rsidRPr="00544458" w14:paraId="67B1CE6F" w14:textId="0E974F79" w:rsidTr="00656D84">
        <w:tc>
          <w:tcPr>
            <w:tcW w:w="596" w:type="dxa"/>
          </w:tcPr>
          <w:p w14:paraId="7CC58F40" w14:textId="77777777" w:rsidR="009B752A" w:rsidRPr="00544458" w:rsidRDefault="009B752A" w:rsidP="009B752A">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1.2</w:t>
            </w:r>
          </w:p>
        </w:tc>
        <w:tc>
          <w:tcPr>
            <w:tcW w:w="4820" w:type="dxa"/>
          </w:tcPr>
          <w:p w14:paraId="42158A61" w14:textId="77777777" w:rsidR="009B752A" w:rsidRPr="00544458" w:rsidRDefault="009B752A" w:rsidP="009B752A">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1417" w:type="dxa"/>
          </w:tcPr>
          <w:p w14:paraId="4F6A7617" w14:textId="77777777" w:rsidR="009B752A" w:rsidRPr="00544458" w:rsidRDefault="009B752A" w:rsidP="009B752A">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42413BCE" w14:textId="156C5E54" w:rsidR="009B752A" w:rsidRPr="00544458" w:rsidRDefault="009B752A" w:rsidP="009B752A">
            <w:pPr>
              <w:widowControl/>
              <w:autoSpaceDE/>
              <w:autoSpaceDN/>
              <w:adjustRightInd/>
              <w:ind w:firstLine="0"/>
              <w:jc w:val="center"/>
              <w:rPr>
                <w:rFonts w:ascii="Times New Roman" w:hAnsi="Times New Roman" w:cs="Times New Roman"/>
              </w:rPr>
            </w:pPr>
            <w:r w:rsidRPr="00500EC5">
              <w:t>3</w:t>
            </w:r>
          </w:p>
        </w:tc>
        <w:tc>
          <w:tcPr>
            <w:tcW w:w="851" w:type="dxa"/>
          </w:tcPr>
          <w:p w14:paraId="5BA01371" w14:textId="2B99FF17"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82,2</w:t>
            </w:r>
          </w:p>
        </w:tc>
        <w:tc>
          <w:tcPr>
            <w:tcW w:w="850" w:type="dxa"/>
          </w:tcPr>
          <w:p w14:paraId="2716CC70" w14:textId="0882ADB4"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993" w:type="dxa"/>
          </w:tcPr>
          <w:p w14:paraId="30ADBE3A" w14:textId="1783A68C"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86</w:t>
            </w:r>
          </w:p>
        </w:tc>
        <w:tc>
          <w:tcPr>
            <w:tcW w:w="850" w:type="dxa"/>
          </w:tcPr>
          <w:p w14:paraId="1467933C" w14:textId="7A0F2A26"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93</w:t>
            </w:r>
          </w:p>
        </w:tc>
        <w:tc>
          <w:tcPr>
            <w:tcW w:w="851" w:type="dxa"/>
            <w:shd w:val="clear" w:color="auto" w:fill="auto"/>
          </w:tcPr>
          <w:p w14:paraId="6488284E" w14:textId="15A67D0B"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93</w:t>
            </w:r>
          </w:p>
        </w:tc>
        <w:tc>
          <w:tcPr>
            <w:tcW w:w="850" w:type="dxa"/>
            <w:shd w:val="clear" w:color="auto" w:fill="FFFFFF"/>
          </w:tcPr>
          <w:p w14:paraId="567F2B6D" w14:textId="4155220C"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93</w:t>
            </w:r>
          </w:p>
        </w:tc>
        <w:tc>
          <w:tcPr>
            <w:tcW w:w="709" w:type="dxa"/>
            <w:tcBorders>
              <w:right w:val="single" w:sz="4" w:space="0" w:color="auto"/>
            </w:tcBorders>
            <w:shd w:val="clear" w:color="auto" w:fill="FFFFFF"/>
          </w:tcPr>
          <w:p w14:paraId="30DC98AF" w14:textId="1EC3244C"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93</w:t>
            </w:r>
          </w:p>
        </w:tc>
        <w:tc>
          <w:tcPr>
            <w:tcW w:w="963" w:type="dxa"/>
            <w:tcBorders>
              <w:left w:val="single" w:sz="4" w:space="0" w:color="auto"/>
            </w:tcBorders>
            <w:shd w:val="clear" w:color="auto" w:fill="FFFFFF"/>
          </w:tcPr>
          <w:p w14:paraId="5DD09984" w14:textId="1F0ACE5E"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t>93</w:t>
            </w:r>
          </w:p>
        </w:tc>
      </w:tr>
      <w:tr w:rsidR="009B752A" w:rsidRPr="00544458" w14:paraId="3B7EB948" w14:textId="07F210AB" w:rsidTr="00656D84">
        <w:tc>
          <w:tcPr>
            <w:tcW w:w="596" w:type="dxa"/>
          </w:tcPr>
          <w:p w14:paraId="2B49705C" w14:textId="77777777" w:rsidR="009B752A" w:rsidRPr="00544458" w:rsidRDefault="009B752A" w:rsidP="009B752A">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1.3</w:t>
            </w:r>
          </w:p>
        </w:tc>
        <w:tc>
          <w:tcPr>
            <w:tcW w:w="4820" w:type="dxa"/>
          </w:tcPr>
          <w:p w14:paraId="3B6852D0" w14:textId="77777777" w:rsidR="009B752A" w:rsidRPr="00544458" w:rsidRDefault="009B752A" w:rsidP="009B752A">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Доля учащихся дневных общеобразовательных школ, обучающихся во вторую смену</w:t>
            </w:r>
          </w:p>
        </w:tc>
        <w:tc>
          <w:tcPr>
            <w:tcW w:w="1417" w:type="dxa"/>
          </w:tcPr>
          <w:p w14:paraId="2C3DC3CA" w14:textId="77777777" w:rsidR="009B752A" w:rsidRPr="00544458" w:rsidRDefault="009B752A" w:rsidP="009B752A">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588CE822" w14:textId="57769C70" w:rsidR="009B752A" w:rsidRPr="00544458" w:rsidRDefault="009B752A" w:rsidP="009B752A">
            <w:pPr>
              <w:widowControl/>
              <w:autoSpaceDE/>
              <w:autoSpaceDN/>
              <w:adjustRightInd/>
              <w:ind w:firstLine="0"/>
              <w:jc w:val="center"/>
              <w:rPr>
                <w:rFonts w:ascii="Times New Roman" w:hAnsi="Times New Roman" w:cs="Times New Roman"/>
              </w:rPr>
            </w:pPr>
            <w:r w:rsidRPr="00500EC5">
              <w:t>3</w:t>
            </w:r>
          </w:p>
        </w:tc>
        <w:tc>
          <w:tcPr>
            <w:tcW w:w="851" w:type="dxa"/>
          </w:tcPr>
          <w:p w14:paraId="30B252B2" w14:textId="7D0C5966"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850" w:type="dxa"/>
          </w:tcPr>
          <w:p w14:paraId="441B312F" w14:textId="5C158AA7"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993" w:type="dxa"/>
          </w:tcPr>
          <w:p w14:paraId="623AAC97" w14:textId="40DFA78C"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850" w:type="dxa"/>
          </w:tcPr>
          <w:p w14:paraId="7FFC18DC" w14:textId="20144721"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851" w:type="dxa"/>
            <w:shd w:val="clear" w:color="auto" w:fill="auto"/>
          </w:tcPr>
          <w:p w14:paraId="0552A15E" w14:textId="30E370D3"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850" w:type="dxa"/>
            <w:shd w:val="clear" w:color="auto" w:fill="FFFFFF"/>
          </w:tcPr>
          <w:p w14:paraId="4E0546EC" w14:textId="70011F74"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709" w:type="dxa"/>
            <w:tcBorders>
              <w:right w:val="single" w:sz="4" w:space="0" w:color="auto"/>
            </w:tcBorders>
            <w:shd w:val="clear" w:color="auto" w:fill="FFFFFF"/>
          </w:tcPr>
          <w:p w14:paraId="2DD685D7" w14:textId="5988BFED"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8,4</w:t>
            </w:r>
          </w:p>
        </w:tc>
        <w:tc>
          <w:tcPr>
            <w:tcW w:w="963" w:type="dxa"/>
            <w:tcBorders>
              <w:left w:val="single" w:sz="4" w:space="0" w:color="auto"/>
            </w:tcBorders>
            <w:shd w:val="clear" w:color="auto" w:fill="FFFFFF"/>
          </w:tcPr>
          <w:p w14:paraId="6C762997" w14:textId="6B0B9334" w:rsidR="009B752A" w:rsidRPr="00544458" w:rsidRDefault="009B752A" w:rsidP="009B752A">
            <w:pPr>
              <w:widowControl/>
              <w:pBdr>
                <w:top w:val="nil"/>
                <w:left w:val="nil"/>
                <w:bottom w:val="nil"/>
                <w:right w:val="nil"/>
                <w:between w:val="nil"/>
              </w:pBdr>
              <w:autoSpaceDE/>
              <w:autoSpaceDN/>
              <w:adjustRightInd/>
              <w:ind w:firstLine="0"/>
              <w:jc w:val="center"/>
              <w:rPr>
                <w:rFonts w:ascii="Times New Roman" w:hAnsi="Times New Roman" w:cs="Times New Roman"/>
              </w:rPr>
            </w:pPr>
            <w:r>
              <w:t>8,4</w:t>
            </w:r>
          </w:p>
        </w:tc>
      </w:tr>
      <w:tr w:rsidR="008011A7" w:rsidRPr="00544458" w14:paraId="31DC153E" w14:textId="4CE4AD74" w:rsidTr="008011A7">
        <w:tc>
          <w:tcPr>
            <w:tcW w:w="596" w:type="dxa"/>
          </w:tcPr>
          <w:p w14:paraId="0796C811" w14:textId="77777777" w:rsidR="008011A7" w:rsidRPr="00544458" w:rsidRDefault="008011A7" w:rsidP="00E82F6E">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1.4</w:t>
            </w:r>
          </w:p>
        </w:tc>
        <w:tc>
          <w:tcPr>
            <w:tcW w:w="4820" w:type="dxa"/>
          </w:tcPr>
          <w:p w14:paraId="3E85DD89" w14:textId="77777777" w:rsidR="008011A7" w:rsidRPr="00544458" w:rsidRDefault="008011A7" w:rsidP="00E82F6E">
            <w:pPr>
              <w:widowControl/>
              <w:pBdr>
                <w:top w:val="nil"/>
                <w:left w:val="nil"/>
                <w:bottom w:val="nil"/>
                <w:right w:val="nil"/>
                <w:between w:val="nil"/>
              </w:pBdr>
              <w:autoSpaceDE/>
              <w:autoSpaceDN/>
              <w:adjustRightInd/>
              <w:ind w:hanging="100"/>
              <w:jc w:val="left"/>
              <w:rPr>
                <w:rFonts w:ascii="Times New Roman" w:hAnsi="Times New Roman" w:cs="Times New Roman"/>
              </w:rPr>
            </w:pPr>
            <w:r w:rsidRPr="00544458">
              <w:rPr>
                <w:rFonts w:ascii="Times New Roman" w:hAnsi="Times New Roman" w:cs="Times New Roman"/>
              </w:rPr>
              <w:t>Доля выпускников муниципальных общеобразовательных организаций, получивших аттестат о среднем общем образовании, в общей численности выпускников муниципальных общеобразовательных организаций</w:t>
            </w:r>
          </w:p>
        </w:tc>
        <w:tc>
          <w:tcPr>
            <w:tcW w:w="1417" w:type="dxa"/>
          </w:tcPr>
          <w:p w14:paraId="3090B4CD" w14:textId="77777777" w:rsidR="008011A7" w:rsidRPr="00544458" w:rsidRDefault="008011A7" w:rsidP="00E82F6E">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3A74E2C2"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3</w:t>
            </w:r>
          </w:p>
        </w:tc>
        <w:tc>
          <w:tcPr>
            <w:tcW w:w="851" w:type="dxa"/>
          </w:tcPr>
          <w:p w14:paraId="312BEE7D"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850" w:type="dxa"/>
          </w:tcPr>
          <w:p w14:paraId="7D690C38"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993" w:type="dxa"/>
          </w:tcPr>
          <w:p w14:paraId="4206C63E"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850" w:type="dxa"/>
          </w:tcPr>
          <w:p w14:paraId="18F002C8"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851" w:type="dxa"/>
            <w:shd w:val="clear" w:color="auto" w:fill="auto"/>
          </w:tcPr>
          <w:p w14:paraId="4AA7665B"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850" w:type="dxa"/>
            <w:tcBorders>
              <w:right w:val="single" w:sz="4" w:space="0" w:color="auto"/>
            </w:tcBorders>
            <w:shd w:val="clear" w:color="auto" w:fill="FFFFFF"/>
          </w:tcPr>
          <w:p w14:paraId="130E97A3" w14:textId="77777777" w:rsidR="008011A7" w:rsidRPr="00544458" w:rsidRDefault="008011A7" w:rsidP="00E82F6E">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100</w:t>
            </w:r>
          </w:p>
        </w:tc>
        <w:tc>
          <w:tcPr>
            <w:tcW w:w="709" w:type="dxa"/>
            <w:tcBorders>
              <w:left w:val="single" w:sz="4" w:space="0" w:color="auto"/>
              <w:right w:val="single" w:sz="4" w:space="0" w:color="auto"/>
            </w:tcBorders>
            <w:shd w:val="clear" w:color="auto" w:fill="FFFFFF"/>
          </w:tcPr>
          <w:p w14:paraId="5C825BF3" w14:textId="60532248" w:rsidR="008011A7" w:rsidRPr="00544458" w:rsidRDefault="008011A7" w:rsidP="00E82F6E">
            <w:pPr>
              <w:widowControl/>
              <w:autoSpaceDE/>
              <w:autoSpaceDN/>
              <w:adjustRightInd/>
              <w:ind w:firstLine="0"/>
              <w:jc w:val="center"/>
              <w:rPr>
                <w:rFonts w:ascii="Times New Roman" w:hAnsi="Times New Roman" w:cs="Times New Roman"/>
              </w:rPr>
            </w:pPr>
            <w:r>
              <w:rPr>
                <w:rFonts w:ascii="Times New Roman" w:hAnsi="Times New Roman" w:cs="Times New Roman"/>
              </w:rPr>
              <w:t>100</w:t>
            </w:r>
          </w:p>
        </w:tc>
        <w:tc>
          <w:tcPr>
            <w:tcW w:w="963" w:type="dxa"/>
            <w:tcBorders>
              <w:left w:val="single" w:sz="4" w:space="0" w:color="auto"/>
            </w:tcBorders>
            <w:shd w:val="clear" w:color="auto" w:fill="FFFFFF"/>
          </w:tcPr>
          <w:p w14:paraId="7BDF1F9E" w14:textId="4E47B874" w:rsidR="008011A7" w:rsidRPr="00544458" w:rsidRDefault="008011A7" w:rsidP="008011A7">
            <w:pPr>
              <w:widowControl/>
              <w:autoSpaceDE/>
              <w:autoSpaceDN/>
              <w:adjustRightInd/>
              <w:ind w:firstLine="0"/>
              <w:jc w:val="center"/>
              <w:rPr>
                <w:rFonts w:ascii="Times New Roman" w:hAnsi="Times New Roman" w:cs="Times New Roman"/>
              </w:rPr>
            </w:pPr>
            <w:r>
              <w:rPr>
                <w:rFonts w:ascii="Times New Roman" w:hAnsi="Times New Roman" w:cs="Times New Roman"/>
              </w:rPr>
              <w:t>100</w:t>
            </w:r>
          </w:p>
        </w:tc>
      </w:tr>
      <w:tr w:rsidR="00656D84" w:rsidRPr="00544458" w14:paraId="0425A457" w14:textId="310A0682" w:rsidTr="00656D84">
        <w:tc>
          <w:tcPr>
            <w:tcW w:w="596" w:type="dxa"/>
          </w:tcPr>
          <w:p w14:paraId="6327BADF" w14:textId="77777777" w:rsidR="00656D84" w:rsidRPr="00544458" w:rsidRDefault="00656D84" w:rsidP="00656D84">
            <w:pPr>
              <w:widowControl/>
              <w:autoSpaceDE/>
              <w:autoSpaceDN/>
              <w:adjustRightInd/>
              <w:ind w:left="-705" w:right="-124" w:firstLine="443"/>
              <w:jc w:val="center"/>
              <w:rPr>
                <w:rFonts w:ascii="Times New Roman" w:hAnsi="Times New Roman" w:cs="Times New Roman"/>
              </w:rPr>
            </w:pPr>
            <w:r w:rsidRPr="00544458">
              <w:rPr>
                <w:rFonts w:ascii="Times New Roman" w:hAnsi="Times New Roman" w:cs="Times New Roman"/>
              </w:rPr>
              <w:t>1.5</w:t>
            </w:r>
          </w:p>
        </w:tc>
        <w:tc>
          <w:tcPr>
            <w:tcW w:w="4820" w:type="dxa"/>
          </w:tcPr>
          <w:p w14:paraId="0638E491"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учителей общеобразовательных организаций, вовлеченных в национальную систему профессионального роста педагогических работников</w:t>
            </w:r>
          </w:p>
        </w:tc>
        <w:tc>
          <w:tcPr>
            <w:tcW w:w="1417" w:type="dxa"/>
          </w:tcPr>
          <w:p w14:paraId="4FA54333"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120FE208" w14:textId="5F0DCA16"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FFFFFF"/>
          </w:tcPr>
          <w:p w14:paraId="065F12F8" w14:textId="60744EE3"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w:t>
            </w:r>
          </w:p>
        </w:tc>
        <w:tc>
          <w:tcPr>
            <w:tcW w:w="850" w:type="dxa"/>
            <w:shd w:val="clear" w:color="auto" w:fill="FFFFFF"/>
          </w:tcPr>
          <w:p w14:paraId="08676134" w14:textId="3DE5C462"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993" w:type="dxa"/>
            <w:shd w:val="clear" w:color="auto" w:fill="FFFFFF"/>
          </w:tcPr>
          <w:p w14:paraId="0108C8B5" w14:textId="01E5A5D9"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30</w:t>
            </w:r>
          </w:p>
        </w:tc>
        <w:tc>
          <w:tcPr>
            <w:tcW w:w="850" w:type="dxa"/>
            <w:shd w:val="clear" w:color="auto" w:fill="FFFFFF"/>
          </w:tcPr>
          <w:p w14:paraId="49087FCD" w14:textId="529C9CE4"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851" w:type="dxa"/>
            <w:shd w:val="clear" w:color="auto" w:fill="auto"/>
          </w:tcPr>
          <w:p w14:paraId="661BB037" w14:textId="58B5A21B"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850" w:type="dxa"/>
            <w:shd w:val="clear" w:color="auto" w:fill="FFFFFF"/>
          </w:tcPr>
          <w:p w14:paraId="4F4423FE" w14:textId="1357089F"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709" w:type="dxa"/>
            <w:tcBorders>
              <w:right w:val="single" w:sz="4" w:space="0" w:color="auto"/>
            </w:tcBorders>
            <w:shd w:val="clear" w:color="auto" w:fill="FFFFFF"/>
          </w:tcPr>
          <w:p w14:paraId="05221787" w14:textId="4C741F64"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963" w:type="dxa"/>
            <w:tcBorders>
              <w:left w:val="single" w:sz="4" w:space="0" w:color="auto"/>
            </w:tcBorders>
            <w:shd w:val="clear" w:color="auto" w:fill="FFFFFF"/>
          </w:tcPr>
          <w:p w14:paraId="68A87188" w14:textId="79DAEE9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50</w:t>
            </w:r>
          </w:p>
        </w:tc>
      </w:tr>
      <w:tr w:rsidR="00656D84" w:rsidRPr="00544458" w14:paraId="372FDC2F" w14:textId="219110E0" w:rsidTr="00656D84">
        <w:tc>
          <w:tcPr>
            <w:tcW w:w="596" w:type="dxa"/>
          </w:tcPr>
          <w:p w14:paraId="331E41A6" w14:textId="77777777" w:rsidR="00656D84" w:rsidRPr="00544458" w:rsidRDefault="00656D84" w:rsidP="00656D84">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1.6</w:t>
            </w:r>
          </w:p>
        </w:tc>
        <w:tc>
          <w:tcPr>
            <w:tcW w:w="4820" w:type="dxa"/>
          </w:tcPr>
          <w:p w14:paraId="2AC93EF2"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детей в возрасте от 5 до 18 лет, охваченных дополнительным образованием</w:t>
            </w:r>
          </w:p>
        </w:tc>
        <w:tc>
          <w:tcPr>
            <w:tcW w:w="1417" w:type="dxa"/>
          </w:tcPr>
          <w:p w14:paraId="058081E4"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2E03AF3E" w14:textId="19F770F4"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tcPr>
          <w:p w14:paraId="5E66A5D4" w14:textId="6CEEF59A" w:rsidR="00656D84" w:rsidRPr="00544458" w:rsidRDefault="00656D84" w:rsidP="00656D84">
            <w:pPr>
              <w:widowControl/>
              <w:autoSpaceDE/>
              <w:autoSpaceDN/>
              <w:adjustRightInd/>
              <w:ind w:firstLine="0"/>
              <w:jc w:val="center"/>
              <w:rPr>
                <w:rFonts w:ascii="Times New Roman" w:hAnsi="Times New Roman" w:cs="Times New Roman"/>
              </w:rPr>
            </w:pPr>
            <w:r w:rsidRPr="00500EC5">
              <w:t>72,6</w:t>
            </w:r>
          </w:p>
        </w:tc>
        <w:tc>
          <w:tcPr>
            <w:tcW w:w="850" w:type="dxa"/>
          </w:tcPr>
          <w:p w14:paraId="22F49AB9" w14:textId="0EC4EEA4" w:rsidR="00656D84" w:rsidRPr="00544458" w:rsidRDefault="00656D84" w:rsidP="00656D84">
            <w:pPr>
              <w:widowControl/>
              <w:autoSpaceDE/>
              <w:autoSpaceDN/>
              <w:adjustRightInd/>
              <w:ind w:firstLine="0"/>
              <w:jc w:val="center"/>
              <w:rPr>
                <w:rFonts w:ascii="Times New Roman" w:hAnsi="Times New Roman" w:cs="Times New Roman"/>
              </w:rPr>
            </w:pPr>
            <w:r w:rsidRPr="00500EC5">
              <w:t>75</w:t>
            </w:r>
          </w:p>
        </w:tc>
        <w:tc>
          <w:tcPr>
            <w:tcW w:w="993" w:type="dxa"/>
          </w:tcPr>
          <w:p w14:paraId="1CE0637B" w14:textId="11A04F6C" w:rsidR="00656D84" w:rsidRPr="00544458" w:rsidRDefault="00656D84" w:rsidP="00656D84">
            <w:pPr>
              <w:widowControl/>
              <w:autoSpaceDE/>
              <w:autoSpaceDN/>
              <w:adjustRightInd/>
              <w:ind w:firstLine="0"/>
              <w:jc w:val="center"/>
              <w:rPr>
                <w:rFonts w:ascii="Times New Roman" w:hAnsi="Times New Roman" w:cs="Times New Roman"/>
              </w:rPr>
            </w:pPr>
            <w:r w:rsidRPr="00500EC5">
              <w:t>76</w:t>
            </w:r>
          </w:p>
        </w:tc>
        <w:tc>
          <w:tcPr>
            <w:tcW w:w="850" w:type="dxa"/>
          </w:tcPr>
          <w:p w14:paraId="675528F8" w14:textId="5F40E5D9" w:rsidR="00656D84" w:rsidRPr="00544458" w:rsidRDefault="00656D84" w:rsidP="00656D84">
            <w:pPr>
              <w:widowControl/>
              <w:autoSpaceDE/>
              <w:autoSpaceDN/>
              <w:adjustRightInd/>
              <w:ind w:firstLine="0"/>
              <w:jc w:val="center"/>
              <w:rPr>
                <w:rFonts w:ascii="Times New Roman" w:hAnsi="Times New Roman" w:cs="Times New Roman"/>
              </w:rPr>
            </w:pPr>
            <w:r w:rsidRPr="00500EC5">
              <w:t>77</w:t>
            </w:r>
          </w:p>
        </w:tc>
        <w:tc>
          <w:tcPr>
            <w:tcW w:w="851" w:type="dxa"/>
            <w:shd w:val="clear" w:color="auto" w:fill="auto"/>
          </w:tcPr>
          <w:p w14:paraId="49119047" w14:textId="496BB3AD" w:rsidR="00656D84" w:rsidRPr="00544458" w:rsidRDefault="00656D84" w:rsidP="00656D84">
            <w:pPr>
              <w:widowControl/>
              <w:autoSpaceDE/>
              <w:autoSpaceDN/>
              <w:adjustRightInd/>
              <w:ind w:firstLine="0"/>
              <w:jc w:val="center"/>
              <w:rPr>
                <w:rFonts w:ascii="Times New Roman" w:hAnsi="Times New Roman" w:cs="Times New Roman"/>
              </w:rPr>
            </w:pPr>
            <w:r w:rsidRPr="00500EC5">
              <w:t>77</w:t>
            </w:r>
          </w:p>
        </w:tc>
        <w:tc>
          <w:tcPr>
            <w:tcW w:w="850" w:type="dxa"/>
            <w:shd w:val="clear" w:color="auto" w:fill="FFFFFF"/>
          </w:tcPr>
          <w:p w14:paraId="41D8D9FF" w14:textId="6ECAD0F2" w:rsidR="00656D84" w:rsidRPr="00544458" w:rsidRDefault="00656D84" w:rsidP="00656D84">
            <w:pPr>
              <w:widowControl/>
              <w:autoSpaceDE/>
              <w:autoSpaceDN/>
              <w:adjustRightInd/>
              <w:ind w:firstLine="0"/>
              <w:jc w:val="center"/>
              <w:rPr>
                <w:rFonts w:ascii="Times New Roman" w:hAnsi="Times New Roman" w:cs="Times New Roman"/>
              </w:rPr>
            </w:pPr>
            <w:r w:rsidRPr="00500EC5">
              <w:t>77</w:t>
            </w:r>
          </w:p>
        </w:tc>
        <w:tc>
          <w:tcPr>
            <w:tcW w:w="709" w:type="dxa"/>
            <w:tcBorders>
              <w:right w:val="single" w:sz="4" w:space="0" w:color="auto"/>
            </w:tcBorders>
            <w:shd w:val="clear" w:color="auto" w:fill="FFFFFF"/>
          </w:tcPr>
          <w:p w14:paraId="4F4CDB37" w14:textId="308F661A" w:rsidR="00656D84" w:rsidRPr="00544458" w:rsidRDefault="00656D84" w:rsidP="00656D84">
            <w:pPr>
              <w:widowControl/>
              <w:autoSpaceDE/>
              <w:autoSpaceDN/>
              <w:adjustRightInd/>
              <w:ind w:firstLine="0"/>
              <w:jc w:val="center"/>
              <w:rPr>
                <w:rFonts w:ascii="Times New Roman" w:hAnsi="Times New Roman" w:cs="Times New Roman"/>
              </w:rPr>
            </w:pPr>
            <w:r w:rsidRPr="00500EC5">
              <w:t>77</w:t>
            </w:r>
          </w:p>
        </w:tc>
        <w:tc>
          <w:tcPr>
            <w:tcW w:w="963" w:type="dxa"/>
            <w:tcBorders>
              <w:left w:val="single" w:sz="4" w:space="0" w:color="auto"/>
            </w:tcBorders>
            <w:shd w:val="clear" w:color="auto" w:fill="FFFFFF"/>
          </w:tcPr>
          <w:p w14:paraId="5541348B" w14:textId="062FB267" w:rsidR="00656D84" w:rsidRPr="00544458" w:rsidRDefault="00656D84" w:rsidP="00656D84">
            <w:pPr>
              <w:widowControl/>
              <w:autoSpaceDE/>
              <w:autoSpaceDN/>
              <w:adjustRightInd/>
              <w:ind w:firstLine="0"/>
              <w:jc w:val="center"/>
              <w:rPr>
                <w:rFonts w:ascii="Times New Roman" w:hAnsi="Times New Roman" w:cs="Times New Roman"/>
              </w:rPr>
            </w:pPr>
            <w:r>
              <w:t>77</w:t>
            </w:r>
          </w:p>
        </w:tc>
      </w:tr>
      <w:tr w:rsidR="00656D84" w:rsidRPr="00544458" w14:paraId="2D1D36E5" w14:textId="57C70B8B" w:rsidTr="00656D84">
        <w:tc>
          <w:tcPr>
            <w:tcW w:w="596" w:type="dxa"/>
          </w:tcPr>
          <w:p w14:paraId="421EDB07" w14:textId="77777777" w:rsidR="00656D84" w:rsidRPr="00544458" w:rsidRDefault="00656D84" w:rsidP="00656D84">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1.7</w:t>
            </w:r>
          </w:p>
        </w:tc>
        <w:tc>
          <w:tcPr>
            <w:tcW w:w="4820" w:type="dxa"/>
          </w:tcPr>
          <w:p w14:paraId="34C58139"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Охват детей в возрасте от 5 до 18 лет, имеющих право на получение дополнительного образования в рамках системы персонифицированного финансирования</w:t>
            </w:r>
          </w:p>
        </w:tc>
        <w:tc>
          <w:tcPr>
            <w:tcW w:w="1417" w:type="dxa"/>
          </w:tcPr>
          <w:p w14:paraId="17FB2DD8"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1A1A6B8C" w14:textId="13BE8A07"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tcPr>
          <w:p w14:paraId="029C968E" w14:textId="1F1F27ED" w:rsidR="00656D84" w:rsidRPr="00544458" w:rsidRDefault="00656D84" w:rsidP="00656D84">
            <w:pPr>
              <w:widowControl/>
              <w:autoSpaceDE/>
              <w:autoSpaceDN/>
              <w:adjustRightInd/>
              <w:ind w:firstLine="0"/>
              <w:jc w:val="center"/>
              <w:rPr>
                <w:rFonts w:ascii="Times New Roman" w:hAnsi="Times New Roman" w:cs="Times New Roman"/>
              </w:rPr>
            </w:pPr>
            <w:r w:rsidRPr="00500EC5">
              <w:t>24</w:t>
            </w:r>
          </w:p>
        </w:tc>
        <w:tc>
          <w:tcPr>
            <w:tcW w:w="850" w:type="dxa"/>
          </w:tcPr>
          <w:p w14:paraId="4C487E02" w14:textId="2EA3B576" w:rsidR="00656D84" w:rsidRPr="00544458" w:rsidRDefault="00656D84" w:rsidP="00656D84">
            <w:pPr>
              <w:widowControl/>
              <w:autoSpaceDE/>
              <w:autoSpaceDN/>
              <w:adjustRightInd/>
              <w:ind w:firstLine="0"/>
              <w:jc w:val="center"/>
              <w:rPr>
                <w:rFonts w:ascii="Times New Roman" w:hAnsi="Times New Roman" w:cs="Times New Roman"/>
              </w:rPr>
            </w:pPr>
            <w:r w:rsidRPr="00500EC5">
              <w:t>20</w:t>
            </w:r>
          </w:p>
        </w:tc>
        <w:tc>
          <w:tcPr>
            <w:tcW w:w="993" w:type="dxa"/>
          </w:tcPr>
          <w:p w14:paraId="1416E3F4" w14:textId="0015BEE9" w:rsidR="00656D84" w:rsidRPr="00544458" w:rsidRDefault="00656D84" w:rsidP="00656D84">
            <w:pPr>
              <w:widowControl/>
              <w:autoSpaceDE/>
              <w:autoSpaceDN/>
              <w:adjustRightInd/>
              <w:ind w:firstLine="0"/>
              <w:jc w:val="center"/>
              <w:rPr>
                <w:rFonts w:ascii="Times New Roman" w:hAnsi="Times New Roman" w:cs="Times New Roman"/>
              </w:rPr>
            </w:pPr>
            <w:r w:rsidRPr="00500EC5">
              <w:t>22</w:t>
            </w:r>
          </w:p>
        </w:tc>
        <w:tc>
          <w:tcPr>
            <w:tcW w:w="850" w:type="dxa"/>
          </w:tcPr>
          <w:p w14:paraId="4D33CE39" w14:textId="6AEE04AB"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851" w:type="dxa"/>
            <w:shd w:val="clear" w:color="auto" w:fill="auto"/>
          </w:tcPr>
          <w:p w14:paraId="577B3E97" w14:textId="5C1B7851"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850" w:type="dxa"/>
            <w:shd w:val="clear" w:color="auto" w:fill="FFFFFF"/>
          </w:tcPr>
          <w:p w14:paraId="2E1D178D" w14:textId="4BE4AC3A"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709" w:type="dxa"/>
            <w:tcBorders>
              <w:right w:val="single" w:sz="4" w:space="0" w:color="auto"/>
            </w:tcBorders>
            <w:shd w:val="clear" w:color="auto" w:fill="FFFFFF"/>
          </w:tcPr>
          <w:p w14:paraId="6C1C4A16" w14:textId="60A45A39"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963" w:type="dxa"/>
            <w:tcBorders>
              <w:left w:val="single" w:sz="4" w:space="0" w:color="auto"/>
            </w:tcBorders>
            <w:shd w:val="clear" w:color="auto" w:fill="FFFFFF"/>
          </w:tcPr>
          <w:p w14:paraId="0A12BB6D" w14:textId="7D63DD35" w:rsidR="00656D84" w:rsidRPr="00544458" w:rsidRDefault="00656D84" w:rsidP="00656D84">
            <w:pPr>
              <w:widowControl/>
              <w:autoSpaceDE/>
              <w:autoSpaceDN/>
              <w:adjustRightInd/>
              <w:ind w:firstLine="0"/>
              <w:jc w:val="center"/>
              <w:rPr>
                <w:rFonts w:ascii="Times New Roman" w:hAnsi="Times New Roman" w:cs="Times New Roman"/>
              </w:rPr>
            </w:pPr>
            <w:r>
              <w:t>25</w:t>
            </w:r>
          </w:p>
        </w:tc>
      </w:tr>
      <w:tr w:rsidR="00656D84" w:rsidRPr="00544458" w14:paraId="26E30FD6" w14:textId="23E46DBC" w:rsidTr="00656D84">
        <w:tc>
          <w:tcPr>
            <w:tcW w:w="596" w:type="dxa"/>
          </w:tcPr>
          <w:p w14:paraId="54CFAB48" w14:textId="77777777" w:rsidR="00656D84" w:rsidRPr="00544458" w:rsidRDefault="00656D84" w:rsidP="00656D84">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t>1.8</w:t>
            </w:r>
          </w:p>
        </w:tc>
        <w:tc>
          <w:tcPr>
            <w:tcW w:w="4820" w:type="dxa"/>
          </w:tcPr>
          <w:p w14:paraId="3DEADCEC"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победителей и призеров регионального этапа всероссийской олимпиады школьников</w:t>
            </w:r>
          </w:p>
        </w:tc>
        <w:tc>
          <w:tcPr>
            <w:tcW w:w="1417" w:type="dxa"/>
          </w:tcPr>
          <w:p w14:paraId="762A158F"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478A0842" w14:textId="1EFA622D"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156BA8D1" w14:textId="23DB96D0" w:rsidR="00656D84" w:rsidRPr="00544458" w:rsidRDefault="00656D84" w:rsidP="00656D84">
            <w:pPr>
              <w:widowControl/>
              <w:autoSpaceDE/>
              <w:autoSpaceDN/>
              <w:adjustRightInd/>
              <w:ind w:firstLine="0"/>
              <w:jc w:val="center"/>
              <w:rPr>
                <w:rFonts w:ascii="Times New Roman" w:hAnsi="Times New Roman" w:cs="Times New Roman"/>
              </w:rPr>
            </w:pPr>
            <w:r w:rsidRPr="00500EC5">
              <w:t>22</w:t>
            </w:r>
          </w:p>
        </w:tc>
        <w:tc>
          <w:tcPr>
            <w:tcW w:w="850" w:type="dxa"/>
            <w:shd w:val="clear" w:color="auto" w:fill="FFFFFF"/>
          </w:tcPr>
          <w:p w14:paraId="5E380F6C" w14:textId="2C813755" w:rsidR="00656D84" w:rsidRPr="00544458" w:rsidRDefault="00656D84" w:rsidP="00656D84">
            <w:pPr>
              <w:widowControl/>
              <w:autoSpaceDE/>
              <w:autoSpaceDN/>
              <w:adjustRightInd/>
              <w:ind w:firstLine="0"/>
              <w:jc w:val="center"/>
              <w:rPr>
                <w:rFonts w:ascii="Times New Roman" w:hAnsi="Times New Roman" w:cs="Times New Roman"/>
              </w:rPr>
            </w:pPr>
            <w:r w:rsidRPr="00500EC5">
              <w:t>24</w:t>
            </w:r>
          </w:p>
        </w:tc>
        <w:tc>
          <w:tcPr>
            <w:tcW w:w="993" w:type="dxa"/>
            <w:shd w:val="clear" w:color="auto" w:fill="FFFFFF"/>
          </w:tcPr>
          <w:p w14:paraId="27B4969A" w14:textId="1D011176"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850" w:type="dxa"/>
            <w:shd w:val="clear" w:color="auto" w:fill="FFFFFF"/>
          </w:tcPr>
          <w:p w14:paraId="560248CB" w14:textId="391551FB" w:rsidR="00656D84" w:rsidRPr="00544458" w:rsidRDefault="00656D84" w:rsidP="00656D84">
            <w:pPr>
              <w:widowControl/>
              <w:autoSpaceDE/>
              <w:autoSpaceDN/>
              <w:adjustRightInd/>
              <w:ind w:firstLine="0"/>
              <w:jc w:val="center"/>
              <w:rPr>
                <w:rFonts w:ascii="Times New Roman" w:hAnsi="Times New Roman" w:cs="Times New Roman"/>
              </w:rPr>
            </w:pPr>
            <w:r w:rsidRPr="00500EC5">
              <w:t>50</w:t>
            </w:r>
          </w:p>
        </w:tc>
        <w:tc>
          <w:tcPr>
            <w:tcW w:w="851" w:type="dxa"/>
            <w:shd w:val="clear" w:color="auto" w:fill="auto"/>
          </w:tcPr>
          <w:p w14:paraId="30AF6C16" w14:textId="78BBBEA8" w:rsidR="00656D84" w:rsidRPr="00544458" w:rsidRDefault="00656D84" w:rsidP="00656D84">
            <w:pPr>
              <w:widowControl/>
              <w:autoSpaceDE/>
              <w:autoSpaceDN/>
              <w:adjustRightInd/>
              <w:ind w:firstLine="0"/>
              <w:jc w:val="center"/>
              <w:rPr>
                <w:rFonts w:ascii="Times New Roman" w:hAnsi="Times New Roman" w:cs="Times New Roman"/>
              </w:rPr>
            </w:pPr>
            <w:r w:rsidRPr="00500EC5">
              <w:t>50</w:t>
            </w:r>
          </w:p>
        </w:tc>
        <w:tc>
          <w:tcPr>
            <w:tcW w:w="850" w:type="dxa"/>
            <w:shd w:val="clear" w:color="auto" w:fill="FFFFFF"/>
          </w:tcPr>
          <w:p w14:paraId="54D267C0" w14:textId="4B7E6B67" w:rsidR="00656D84" w:rsidRPr="00544458" w:rsidRDefault="00656D84" w:rsidP="00656D84">
            <w:pPr>
              <w:widowControl/>
              <w:autoSpaceDE/>
              <w:autoSpaceDN/>
              <w:adjustRightInd/>
              <w:ind w:firstLine="0"/>
              <w:rPr>
                <w:rFonts w:ascii="Times New Roman" w:hAnsi="Times New Roman" w:cs="Times New Roman"/>
              </w:rPr>
            </w:pPr>
            <w:r w:rsidRPr="00500EC5">
              <w:t>50</w:t>
            </w:r>
          </w:p>
        </w:tc>
        <w:tc>
          <w:tcPr>
            <w:tcW w:w="709" w:type="dxa"/>
            <w:tcBorders>
              <w:right w:val="single" w:sz="4" w:space="0" w:color="auto"/>
            </w:tcBorders>
            <w:shd w:val="clear" w:color="auto" w:fill="FFFFFF"/>
          </w:tcPr>
          <w:p w14:paraId="29830516" w14:textId="17A51B74" w:rsidR="00656D84" w:rsidRPr="00544458" w:rsidRDefault="00656D84" w:rsidP="00656D84">
            <w:pPr>
              <w:widowControl/>
              <w:autoSpaceDE/>
              <w:autoSpaceDN/>
              <w:adjustRightInd/>
              <w:ind w:firstLine="0"/>
              <w:jc w:val="center"/>
              <w:rPr>
                <w:rFonts w:ascii="Times New Roman" w:hAnsi="Times New Roman" w:cs="Times New Roman"/>
              </w:rPr>
            </w:pPr>
            <w:r w:rsidRPr="00500EC5">
              <w:t>50</w:t>
            </w:r>
          </w:p>
        </w:tc>
        <w:tc>
          <w:tcPr>
            <w:tcW w:w="963" w:type="dxa"/>
            <w:tcBorders>
              <w:left w:val="single" w:sz="4" w:space="0" w:color="auto"/>
            </w:tcBorders>
            <w:shd w:val="clear" w:color="auto" w:fill="FFFFFF"/>
          </w:tcPr>
          <w:p w14:paraId="0D528211" w14:textId="07AFE857" w:rsidR="00656D84" w:rsidRPr="00544458" w:rsidRDefault="00656D84" w:rsidP="00656D84">
            <w:pPr>
              <w:widowControl/>
              <w:autoSpaceDE/>
              <w:autoSpaceDN/>
              <w:adjustRightInd/>
              <w:ind w:firstLine="0"/>
              <w:jc w:val="center"/>
              <w:rPr>
                <w:rFonts w:ascii="Times New Roman" w:hAnsi="Times New Roman" w:cs="Times New Roman"/>
              </w:rPr>
            </w:pPr>
            <w:r>
              <w:t>50</w:t>
            </w:r>
          </w:p>
        </w:tc>
      </w:tr>
      <w:tr w:rsidR="00656D84" w:rsidRPr="00544458" w14:paraId="166B6F1C" w14:textId="6ECD8039" w:rsidTr="00656D84">
        <w:trPr>
          <w:trHeight w:val="857"/>
        </w:trPr>
        <w:tc>
          <w:tcPr>
            <w:tcW w:w="596" w:type="dxa"/>
          </w:tcPr>
          <w:p w14:paraId="6FE34B79" w14:textId="77777777" w:rsidR="00656D84" w:rsidRPr="00544458" w:rsidRDefault="00656D84" w:rsidP="00656D84">
            <w:pPr>
              <w:widowControl/>
              <w:autoSpaceDE/>
              <w:autoSpaceDN/>
              <w:adjustRightInd/>
              <w:ind w:left="-705" w:firstLine="585"/>
              <w:jc w:val="center"/>
              <w:rPr>
                <w:rFonts w:ascii="Times New Roman" w:hAnsi="Times New Roman" w:cs="Times New Roman"/>
              </w:rPr>
            </w:pPr>
            <w:r w:rsidRPr="00544458">
              <w:rPr>
                <w:rFonts w:ascii="Times New Roman" w:hAnsi="Times New Roman" w:cs="Times New Roman"/>
              </w:rPr>
              <w:lastRenderedPageBreak/>
              <w:t>1.9</w:t>
            </w:r>
          </w:p>
        </w:tc>
        <w:tc>
          <w:tcPr>
            <w:tcW w:w="4820" w:type="dxa"/>
          </w:tcPr>
          <w:p w14:paraId="7DD34CC7"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учащихся образовательных учреждений, принимающих участие в творческих конкурсах и исследовательской деятельности</w:t>
            </w:r>
          </w:p>
        </w:tc>
        <w:tc>
          <w:tcPr>
            <w:tcW w:w="1417" w:type="dxa"/>
          </w:tcPr>
          <w:p w14:paraId="2E3556D2"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процент</w:t>
            </w:r>
          </w:p>
        </w:tc>
        <w:tc>
          <w:tcPr>
            <w:tcW w:w="992" w:type="dxa"/>
          </w:tcPr>
          <w:p w14:paraId="4F5078C0" w14:textId="315D06A1"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5D353C02" w14:textId="59816536" w:rsidR="00656D84" w:rsidRPr="00544458" w:rsidRDefault="00656D84" w:rsidP="00656D84">
            <w:pPr>
              <w:widowControl/>
              <w:autoSpaceDE/>
              <w:autoSpaceDN/>
              <w:adjustRightInd/>
              <w:ind w:firstLine="0"/>
              <w:jc w:val="center"/>
              <w:rPr>
                <w:rFonts w:ascii="Times New Roman" w:hAnsi="Times New Roman" w:cs="Times New Roman"/>
              </w:rPr>
            </w:pPr>
            <w:r w:rsidRPr="00500EC5">
              <w:t>25</w:t>
            </w:r>
          </w:p>
        </w:tc>
        <w:tc>
          <w:tcPr>
            <w:tcW w:w="850" w:type="dxa"/>
            <w:shd w:val="clear" w:color="auto" w:fill="FFFFFF"/>
          </w:tcPr>
          <w:p w14:paraId="5E4C05E5" w14:textId="36D7321B" w:rsidR="00656D84" w:rsidRPr="00544458" w:rsidRDefault="00656D84" w:rsidP="00656D84">
            <w:pPr>
              <w:widowControl/>
              <w:autoSpaceDE/>
              <w:autoSpaceDN/>
              <w:adjustRightInd/>
              <w:ind w:firstLine="0"/>
              <w:jc w:val="center"/>
              <w:rPr>
                <w:rFonts w:ascii="Times New Roman" w:hAnsi="Times New Roman" w:cs="Times New Roman"/>
              </w:rPr>
            </w:pPr>
            <w:r w:rsidRPr="00500EC5">
              <w:t>35</w:t>
            </w:r>
          </w:p>
        </w:tc>
        <w:tc>
          <w:tcPr>
            <w:tcW w:w="993" w:type="dxa"/>
            <w:shd w:val="clear" w:color="auto" w:fill="FFFFFF"/>
          </w:tcPr>
          <w:p w14:paraId="258B14FC" w14:textId="30B3D321" w:rsidR="00656D84" w:rsidRPr="00544458" w:rsidRDefault="00656D84" w:rsidP="00656D84">
            <w:pPr>
              <w:widowControl/>
              <w:autoSpaceDE/>
              <w:autoSpaceDN/>
              <w:adjustRightInd/>
              <w:ind w:firstLine="0"/>
              <w:jc w:val="center"/>
              <w:rPr>
                <w:rFonts w:ascii="Times New Roman" w:hAnsi="Times New Roman" w:cs="Times New Roman"/>
              </w:rPr>
            </w:pPr>
            <w:r w:rsidRPr="00500EC5">
              <w:t>40</w:t>
            </w:r>
          </w:p>
        </w:tc>
        <w:tc>
          <w:tcPr>
            <w:tcW w:w="850" w:type="dxa"/>
            <w:shd w:val="clear" w:color="auto" w:fill="FFFFFF"/>
          </w:tcPr>
          <w:p w14:paraId="63B0C583" w14:textId="02AE75D4" w:rsidR="00656D84" w:rsidRPr="00544458" w:rsidRDefault="00656D84" w:rsidP="00656D84">
            <w:pPr>
              <w:widowControl/>
              <w:autoSpaceDE/>
              <w:autoSpaceDN/>
              <w:adjustRightInd/>
              <w:ind w:firstLine="0"/>
              <w:jc w:val="center"/>
              <w:rPr>
                <w:rFonts w:ascii="Times New Roman" w:hAnsi="Times New Roman" w:cs="Times New Roman"/>
              </w:rPr>
            </w:pPr>
            <w:r w:rsidRPr="00500EC5">
              <w:t>45</w:t>
            </w:r>
          </w:p>
        </w:tc>
        <w:tc>
          <w:tcPr>
            <w:tcW w:w="851" w:type="dxa"/>
            <w:shd w:val="clear" w:color="auto" w:fill="auto"/>
          </w:tcPr>
          <w:p w14:paraId="0F9614C0" w14:textId="46442A84" w:rsidR="00656D84" w:rsidRPr="00544458" w:rsidRDefault="00656D84" w:rsidP="00656D84">
            <w:pPr>
              <w:widowControl/>
              <w:autoSpaceDE/>
              <w:autoSpaceDN/>
              <w:adjustRightInd/>
              <w:ind w:firstLine="0"/>
              <w:jc w:val="center"/>
              <w:rPr>
                <w:rFonts w:ascii="Times New Roman" w:hAnsi="Times New Roman" w:cs="Times New Roman"/>
              </w:rPr>
            </w:pPr>
            <w:r w:rsidRPr="00500EC5">
              <w:t>45</w:t>
            </w:r>
          </w:p>
        </w:tc>
        <w:tc>
          <w:tcPr>
            <w:tcW w:w="850" w:type="dxa"/>
            <w:shd w:val="clear" w:color="auto" w:fill="FFFFFF"/>
          </w:tcPr>
          <w:p w14:paraId="0BA6BB48" w14:textId="2438DFFD" w:rsidR="00656D84" w:rsidRPr="00544458" w:rsidRDefault="00656D84" w:rsidP="00656D84">
            <w:pPr>
              <w:widowControl/>
              <w:autoSpaceDE/>
              <w:autoSpaceDN/>
              <w:adjustRightInd/>
              <w:ind w:firstLine="0"/>
              <w:jc w:val="center"/>
              <w:rPr>
                <w:rFonts w:ascii="Times New Roman" w:hAnsi="Times New Roman" w:cs="Times New Roman"/>
              </w:rPr>
            </w:pPr>
            <w:r w:rsidRPr="00500EC5">
              <w:t>45</w:t>
            </w:r>
          </w:p>
        </w:tc>
        <w:tc>
          <w:tcPr>
            <w:tcW w:w="709" w:type="dxa"/>
            <w:tcBorders>
              <w:right w:val="single" w:sz="4" w:space="0" w:color="auto"/>
            </w:tcBorders>
            <w:shd w:val="clear" w:color="auto" w:fill="FFFFFF"/>
          </w:tcPr>
          <w:p w14:paraId="28D4776E" w14:textId="4E2DC69A" w:rsidR="00656D84" w:rsidRPr="00544458" w:rsidRDefault="00656D84" w:rsidP="00656D84">
            <w:pPr>
              <w:widowControl/>
              <w:autoSpaceDE/>
              <w:autoSpaceDN/>
              <w:adjustRightInd/>
              <w:ind w:firstLine="0"/>
              <w:jc w:val="center"/>
              <w:rPr>
                <w:rFonts w:ascii="Times New Roman" w:hAnsi="Times New Roman" w:cs="Times New Roman"/>
              </w:rPr>
            </w:pPr>
            <w:r w:rsidRPr="00500EC5">
              <w:t>45</w:t>
            </w:r>
          </w:p>
        </w:tc>
        <w:tc>
          <w:tcPr>
            <w:tcW w:w="963" w:type="dxa"/>
            <w:tcBorders>
              <w:left w:val="single" w:sz="4" w:space="0" w:color="auto"/>
            </w:tcBorders>
            <w:shd w:val="clear" w:color="auto" w:fill="FFFFFF"/>
          </w:tcPr>
          <w:p w14:paraId="5CBD0583" w14:textId="34423728" w:rsidR="00656D84" w:rsidRPr="00544458" w:rsidRDefault="00656D84" w:rsidP="00656D84">
            <w:pPr>
              <w:widowControl/>
              <w:autoSpaceDE/>
              <w:autoSpaceDN/>
              <w:adjustRightInd/>
              <w:ind w:firstLine="0"/>
              <w:jc w:val="center"/>
              <w:rPr>
                <w:rFonts w:ascii="Times New Roman" w:hAnsi="Times New Roman" w:cs="Times New Roman"/>
              </w:rPr>
            </w:pPr>
            <w:r>
              <w:t>45</w:t>
            </w:r>
          </w:p>
        </w:tc>
      </w:tr>
      <w:tr w:rsidR="00656D84" w:rsidRPr="00544458" w14:paraId="0C7B283D" w14:textId="07296749" w:rsidTr="00656D84">
        <w:tc>
          <w:tcPr>
            <w:tcW w:w="596" w:type="dxa"/>
          </w:tcPr>
          <w:p w14:paraId="32923042" w14:textId="77777777" w:rsidR="00656D84" w:rsidRPr="00544458" w:rsidRDefault="00656D84" w:rsidP="00656D84">
            <w:pPr>
              <w:widowControl/>
              <w:autoSpaceDE/>
              <w:autoSpaceDN/>
              <w:adjustRightInd/>
              <w:ind w:left="-705" w:right="-124" w:firstLine="443"/>
              <w:jc w:val="center"/>
              <w:rPr>
                <w:rFonts w:ascii="Times New Roman" w:hAnsi="Times New Roman" w:cs="Times New Roman"/>
              </w:rPr>
            </w:pPr>
            <w:r w:rsidRPr="00544458">
              <w:rPr>
                <w:rFonts w:ascii="Times New Roman" w:hAnsi="Times New Roman" w:cs="Times New Roman"/>
              </w:rPr>
              <w:t>1.10</w:t>
            </w:r>
          </w:p>
        </w:tc>
        <w:tc>
          <w:tcPr>
            <w:tcW w:w="4820" w:type="dxa"/>
          </w:tcPr>
          <w:p w14:paraId="2D521876"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Численность учащихся, вовлеченных в волонтерскую деятельность на базе образовательных организаций</w:t>
            </w:r>
          </w:p>
        </w:tc>
        <w:tc>
          <w:tcPr>
            <w:tcW w:w="1417" w:type="dxa"/>
          </w:tcPr>
          <w:p w14:paraId="41814175"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человек</w:t>
            </w:r>
          </w:p>
        </w:tc>
        <w:tc>
          <w:tcPr>
            <w:tcW w:w="992" w:type="dxa"/>
          </w:tcPr>
          <w:p w14:paraId="16B8F023" w14:textId="3E0F7196" w:rsidR="00656D84" w:rsidRPr="00544458" w:rsidRDefault="00656D84" w:rsidP="00656D84">
            <w:pPr>
              <w:widowControl/>
              <w:autoSpaceDE/>
              <w:autoSpaceDN/>
              <w:adjustRightInd/>
              <w:ind w:firstLine="0"/>
              <w:jc w:val="center"/>
              <w:rPr>
                <w:rFonts w:ascii="Times New Roman" w:hAnsi="Times New Roman" w:cs="Times New Roman"/>
              </w:rPr>
            </w:pPr>
            <w:r w:rsidRPr="0049048D">
              <w:t>3</w:t>
            </w:r>
          </w:p>
        </w:tc>
        <w:tc>
          <w:tcPr>
            <w:tcW w:w="851" w:type="dxa"/>
            <w:shd w:val="clear" w:color="auto" w:fill="auto"/>
          </w:tcPr>
          <w:p w14:paraId="4FE11EE5" w14:textId="21B2310F" w:rsidR="00656D84" w:rsidRPr="00544458" w:rsidRDefault="00656D84" w:rsidP="00656D84">
            <w:pPr>
              <w:widowControl/>
              <w:autoSpaceDE/>
              <w:autoSpaceDN/>
              <w:adjustRightInd/>
              <w:ind w:firstLine="0"/>
              <w:jc w:val="center"/>
              <w:rPr>
                <w:rFonts w:ascii="Times New Roman" w:hAnsi="Times New Roman" w:cs="Times New Roman"/>
              </w:rPr>
            </w:pPr>
            <w:r w:rsidRPr="0049048D">
              <w:t>148</w:t>
            </w:r>
          </w:p>
        </w:tc>
        <w:tc>
          <w:tcPr>
            <w:tcW w:w="850" w:type="dxa"/>
            <w:shd w:val="clear" w:color="auto" w:fill="auto"/>
          </w:tcPr>
          <w:p w14:paraId="0A6B092B" w14:textId="3A6EAF75" w:rsidR="00656D84" w:rsidRPr="00544458" w:rsidRDefault="00656D84" w:rsidP="00656D84">
            <w:pPr>
              <w:widowControl/>
              <w:autoSpaceDE/>
              <w:autoSpaceDN/>
              <w:adjustRightInd/>
              <w:ind w:firstLine="0"/>
              <w:jc w:val="center"/>
              <w:rPr>
                <w:rFonts w:ascii="Times New Roman" w:hAnsi="Times New Roman" w:cs="Times New Roman"/>
              </w:rPr>
            </w:pPr>
            <w:r w:rsidRPr="0049048D">
              <w:t>897</w:t>
            </w:r>
          </w:p>
        </w:tc>
        <w:tc>
          <w:tcPr>
            <w:tcW w:w="993" w:type="dxa"/>
            <w:shd w:val="clear" w:color="auto" w:fill="auto"/>
          </w:tcPr>
          <w:p w14:paraId="474B5F28" w14:textId="223FB1D5"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49048D">
              <w:t>900</w:t>
            </w:r>
          </w:p>
        </w:tc>
        <w:tc>
          <w:tcPr>
            <w:tcW w:w="850" w:type="dxa"/>
            <w:shd w:val="clear" w:color="auto" w:fill="auto"/>
          </w:tcPr>
          <w:p w14:paraId="318E65A3" w14:textId="12A880AE"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49048D">
              <w:t>900</w:t>
            </w:r>
          </w:p>
        </w:tc>
        <w:tc>
          <w:tcPr>
            <w:tcW w:w="851" w:type="dxa"/>
            <w:shd w:val="clear" w:color="auto" w:fill="auto"/>
          </w:tcPr>
          <w:p w14:paraId="3EDDEB77" w14:textId="4A72BCD0"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49048D">
              <w:t>900</w:t>
            </w:r>
          </w:p>
        </w:tc>
        <w:tc>
          <w:tcPr>
            <w:tcW w:w="850" w:type="dxa"/>
            <w:shd w:val="clear" w:color="auto" w:fill="FFFFFF"/>
          </w:tcPr>
          <w:p w14:paraId="629F187C" w14:textId="6F3853E8"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rsidRPr="0049048D">
              <w:t>900</w:t>
            </w:r>
          </w:p>
        </w:tc>
        <w:tc>
          <w:tcPr>
            <w:tcW w:w="709" w:type="dxa"/>
            <w:tcBorders>
              <w:right w:val="single" w:sz="4" w:space="0" w:color="auto"/>
            </w:tcBorders>
            <w:shd w:val="clear" w:color="auto" w:fill="FFFFFF"/>
          </w:tcPr>
          <w:p w14:paraId="27C45631" w14:textId="670C317C"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rsidRPr="0049048D">
              <w:t>900</w:t>
            </w:r>
          </w:p>
        </w:tc>
        <w:tc>
          <w:tcPr>
            <w:tcW w:w="963" w:type="dxa"/>
            <w:tcBorders>
              <w:left w:val="single" w:sz="4" w:space="0" w:color="auto"/>
            </w:tcBorders>
            <w:shd w:val="clear" w:color="auto" w:fill="FFFFFF"/>
          </w:tcPr>
          <w:p w14:paraId="5A6C1CA2" w14:textId="1C113293"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t>900</w:t>
            </w:r>
          </w:p>
        </w:tc>
      </w:tr>
      <w:tr w:rsidR="00656D84" w:rsidRPr="00544458" w14:paraId="37100C73" w14:textId="0B65DB2B" w:rsidTr="00656D84">
        <w:tc>
          <w:tcPr>
            <w:tcW w:w="596" w:type="dxa"/>
          </w:tcPr>
          <w:p w14:paraId="6BC361CE"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1.11</w:t>
            </w:r>
          </w:p>
        </w:tc>
        <w:tc>
          <w:tcPr>
            <w:tcW w:w="4820" w:type="dxa"/>
          </w:tcPr>
          <w:p w14:paraId="418C1E23"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Количество учителей, повысивших квалификацию по работе с высокомотивированными и одаренными детьми</w:t>
            </w:r>
          </w:p>
        </w:tc>
        <w:tc>
          <w:tcPr>
            <w:tcW w:w="1417" w:type="dxa"/>
          </w:tcPr>
          <w:p w14:paraId="376CF9C2"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человек</w:t>
            </w:r>
          </w:p>
        </w:tc>
        <w:tc>
          <w:tcPr>
            <w:tcW w:w="992" w:type="dxa"/>
          </w:tcPr>
          <w:p w14:paraId="6AB66788" w14:textId="1567818B" w:rsidR="00656D84" w:rsidRPr="00544458" w:rsidRDefault="00656D84" w:rsidP="00656D84">
            <w:pPr>
              <w:widowControl/>
              <w:autoSpaceDE/>
              <w:autoSpaceDN/>
              <w:adjustRightInd/>
              <w:ind w:firstLine="0"/>
              <w:jc w:val="center"/>
              <w:rPr>
                <w:rFonts w:ascii="Times New Roman" w:hAnsi="Times New Roman" w:cs="Times New Roman"/>
              </w:rPr>
            </w:pPr>
            <w:r w:rsidRPr="0049048D">
              <w:t>3</w:t>
            </w:r>
          </w:p>
        </w:tc>
        <w:tc>
          <w:tcPr>
            <w:tcW w:w="851" w:type="dxa"/>
            <w:shd w:val="clear" w:color="auto" w:fill="auto"/>
          </w:tcPr>
          <w:p w14:paraId="72AEC75C" w14:textId="6AA5F6B3" w:rsidR="00656D84" w:rsidRPr="00544458" w:rsidRDefault="00656D84" w:rsidP="00656D84">
            <w:pPr>
              <w:widowControl/>
              <w:autoSpaceDE/>
              <w:autoSpaceDN/>
              <w:adjustRightInd/>
              <w:ind w:firstLine="0"/>
              <w:jc w:val="center"/>
              <w:rPr>
                <w:rFonts w:ascii="Times New Roman" w:hAnsi="Times New Roman" w:cs="Times New Roman"/>
              </w:rPr>
            </w:pPr>
            <w:r w:rsidRPr="0049048D">
              <w:t>0</w:t>
            </w:r>
          </w:p>
        </w:tc>
        <w:tc>
          <w:tcPr>
            <w:tcW w:w="850" w:type="dxa"/>
            <w:shd w:val="clear" w:color="auto" w:fill="auto"/>
          </w:tcPr>
          <w:p w14:paraId="36231766" w14:textId="2E21DDBD" w:rsidR="00656D84" w:rsidRPr="00544458" w:rsidRDefault="00656D84" w:rsidP="00656D84">
            <w:pPr>
              <w:widowControl/>
              <w:autoSpaceDE/>
              <w:autoSpaceDN/>
              <w:adjustRightInd/>
              <w:ind w:firstLine="0"/>
              <w:jc w:val="center"/>
              <w:rPr>
                <w:rFonts w:ascii="Times New Roman" w:hAnsi="Times New Roman" w:cs="Times New Roman"/>
              </w:rPr>
            </w:pPr>
            <w:r w:rsidRPr="0049048D">
              <w:t>40</w:t>
            </w:r>
          </w:p>
        </w:tc>
        <w:tc>
          <w:tcPr>
            <w:tcW w:w="993" w:type="dxa"/>
            <w:shd w:val="clear" w:color="auto" w:fill="auto"/>
          </w:tcPr>
          <w:p w14:paraId="7B456B02" w14:textId="2D7FADA9" w:rsidR="00656D84" w:rsidRPr="00544458" w:rsidRDefault="00656D84" w:rsidP="00656D84">
            <w:pPr>
              <w:widowControl/>
              <w:autoSpaceDE/>
              <w:autoSpaceDN/>
              <w:adjustRightInd/>
              <w:ind w:firstLine="0"/>
              <w:jc w:val="center"/>
              <w:rPr>
                <w:rFonts w:ascii="Times New Roman" w:hAnsi="Times New Roman" w:cs="Times New Roman"/>
              </w:rPr>
            </w:pPr>
            <w:r w:rsidRPr="0049048D">
              <w:t>77</w:t>
            </w:r>
          </w:p>
        </w:tc>
        <w:tc>
          <w:tcPr>
            <w:tcW w:w="850" w:type="dxa"/>
            <w:shd w:val="clear" w:color="auto" w:fill="auto"/>
          </w:tcPr>
          <w:p w14:paraId="31272C74" w14:textId="3143C15A" w:rsidR="00656D84" w:rsidRPr="00544458" w:rsidRDefault="00656D84" w:rsidP="00656D84">
            <w:pPr>
              <w:widowControl/>
              <w:autoSpaceDE/>
              <w:autoSpaceDN/>
              <w:adjustRightInd/>
              <w:ind w:firstLine="0"/>
              <w:jc w:val="center"/>
              <w:rPr>
                <w:rFonts w:ascii="Times New Roman" w:hAnsi="Times New Roman" w:cs="Times New Roman"/>
              </w:rPr>
            </w:pPr>
            <w:r w:rsidRPr="0049048D">
              <w:t>100</w:t>
            </w:r>
          </w:p>
        </w:tc>
        <w:tc>
          <w:tcPr>
            <w:tcW w:w="851" w:type="dxa"/>
            <w:shd w:val="clear" w:color="auto" w:fill="auto"/>
          </w:tcPr>
          <w:p w14:paraId="46E13A61" w14:textId="0A9CD4B1" w:rsidR="00656D84" w:rsidRPr="00544458" w:rsidRDefault="00656D84" w:rsidP="00656D84">
            <w:pPr>
              <w:widowControl/>
              <w:autoSpaceDE/>
              <w:autoSpaceDN/>
              <w:adjustRightInd/>
              <w:ind w:firstLine="0"/>
              <w:jc w:val="center"/>
              <w:rPr>
                <w:rFonts w:ascii="Times New Roman" w:hAnsi="Times New Roman" w:cs="Times New Roman"/>
              </w:rPr>
            </w:pPr>
            <w:r w:rsidRPr="0049048D">
              <w:t>100</w:t>
            </w:r>
          </w:p>
        </w:tc>
        <w:tc>
          <w:tcPr>
            <w:tcW w:w="850" w:type="dxa"/>
            <w:shd w:val="clear" w:color="auto" w:fill="auto"/>
          </w:tcPr>
          <w:p w14:paraId="498965B7" w14:textId="16BFF35C" w:rsidR="00656D84" w:rsidRPr="00544458" w:rsidRDefault="00656D84" w:rsidP="00656D84">
            <w:pPr>
              <w:widowControl/>
              <w:autoSpaceDE/>
              <w:autoSpaceDN/>
              <w:adjustRightInd/>
              <w:ind w:firstLine="0"/>
              <w:jc w:val="center"/>
              <w:rPr>
                <w:rFonts w:ascii="Times New Roman" w:hAnsi="Times New Roman" w:cs="Times New Roman"/>
              </w:rPr>
            </w:pPr>
            <w:r w:rsidRPr="0049048D">
              <w:t>100</w:t>
            </w:r>
          </w:p>
        </w:tc>
        <w:tc>
          <w:tcPr>
            <w:tcW w:w="709" w:type="dxa"/>
            <w:tcBorders>
              <w:right w:val="single" w:sz="4" w:space="0" w:color="auto"/>
            </w:tcBorders>
            <w:shd w:val="clear" w:color="auto" w:fill="auto"/>
          </w:tcPr>
          <w:p w14:paraId="00AB2FB9" w14:textId="4674F0A2" w:rsidR="00656D84" w:rsidRPr="00544458" w:rsidRDefault="00656D84" w:rsidP="00656D84">
            <w:pPr>
              <w:widowControl/>
              <w:autoSpaceDE/>
              <w:autoSpaceDN/>
              <w:adjustRightInd/>
              <w:ind w:firstLine="0"/>
              <w:jc w:val="center"/>
              <w:rPr>
                <w:rFonts w:ascii="Times New Roman" w:hAnsi="Times New Roman" w:cs="Times New Roman"/>
              </w:rPr>
            </w:pPr>
            <w:r w:rsidRPr="0049048D">
              <w:t>100</w:t>
            </w:r>
          </w:p>
        </w:tc>
        <w:tc>
          <w:tcPr>
            <w:tcW w:w="963" w:type="dxa"/>
            <w:tcBorders>
              <w:left w:val="single" w:sz="4" w:space="0" w:color="auto"/>
            </w:tcBorders>
            <w:shd w:val="clear" w:color="auto" w:fill="auto"/>
          </w:tcPr>
          <w:p w14:paraId="5D95B84B" w14:textId="340509B6" w:rsidR="00656D84" w:rsidRPr="00544458" w:rsidRDefault="00656D84" w:rsidP="00656D84">
            <w:pPr>
              <w:widowControl/>
              <w:autoSpaceDE/>
              <w:autoSpaceDN/>
              <w:adjustRightInd/>
              <w:ind w:firstLine="0"/>
              <w:jc w:val="center"/>
              <w:rPr>
                <w:rFonts w:ascii="Times New Roman" w:hAnsi="Times New Roman" w:cs="Times New Roman"/>
              </w:rPr>
            </w:pPr>
            <w:r w:rsidRPr="0049048D">
              <w:t>100</w:t>
            </w:r>
          </w:p>
        </w:tc>
      </w:tr>
      <w:tr w:rsidR="00656D84" w:rsidRPr="00544458" w14:paraId="5B2AA20B" w14:textId="5FACD2A3" w:rsidTr="00656D84">
        <w:tc>
          <w:tcPr>
            <w:tcW w:w="596" w:type="dxa"/>
          </w:tcPr>
          <w:p w14:paraId="7DBA71FD"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1.12</w:t>
            </w:r>
          </w:p>
        </w:tc>
        <w:tc>
          <w:tcPr>
            <w:tcW w:w="4820" w:type="dxa"/>
          </w:tcPr>
          <w:p w14:paraId="74B3EB6C" w14:textId="77777777" w:rsidR="00656D84" w:rsidRPr="00544458" w:rsidRDefault="00656D84" w:rsidP="00656D84">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w:t>
            </w:r>
            <w:proofErr w:type="gramStart"/>
            <w:r w:rsidRPr="00544458">
              <w:rPr>
                <w:rFonts w:ascii="Times New Roman" w:hAnsi="Times New Roman" w:cs="Times New Roman"/>
              </w:rPr>
              <w:t>научного  и</w:t>
            </w:r>
            <w:proofErr w:type="gramEnd"/>
            <w:r w:rsidRPr="00544458">
              <w:rPr>
                <w:rFonts w:ascii="Times New Roman" w:hAnsi="Times New Roman" w:cs="Times New Roman"/>
              </w:rPr>
              <w:t xml:space="preserve"> гуманитарного профилей</w:t>
            </w:r>
          </w:p>
          <w:p w14:paraId="355B7975" w14:textId="77777777" w:rsidR="00656D84" w:rsidRPr="00544458" w:rsidRDefault="00656D84" w:rsidP="00656D84">
            <w:pPr>
              <w:widowControl/>
              <w:autoSpaceDE/>
              <w:autoSpaceDN/>
              <w:adjustRightInd/>
              <w:ind w:firstLine="0"/>
              <w:jc w:val="left"/>
              <w:rPr>
                <w:rFonts w:ascii="Times New Roman" w:hAnsi="Times New Roman" w:cs="Times New Roman"/>
              </w:rPr>
            </w:pPr>
          </w:p>
        </w:tc>
        <w:tc>
          <w:tcPr>
            <w:tcW w:w="1417" w:type="dxa"/>
          </w:tcPr>
          <w:p w14:paraId="114F54A6"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единиц</w:t>
            </w:r>
          </w:p>
        </w:tc>
        <w:tc>
          <w:tcPr>
            <w:tcW w:w="992" w:type="dxa"/>
          </w:tcPr>
          <w:p w14:paraId="2B6F214C" w14:textId="76416029" w:rsidR="00656D84" w:rsidRPr="00544458" w:rsidRDefault="00656D84" w:rsidP="00656D84">
            <w:pPr>
              <w:widowControl/>
              <w:autoSpaceDE/>
              <w:autoSpaceDN/>
              <w:adjustRightInd/>
              <w:ind w:firstLine="0"/>
              <w:jc w:val="center"/>
              <w:rPr>
                <w:rFonts w:ascii="Times New Roman" w:hAnsi="Times New Roman" w:cs="Times New Roman"/>
              </w:rPr>
            </w:pPr>
            <w:r w:rsidRPr="0049048D">
              <w:t>3</w:t>
            </w:r>
          </w:p>
        </w:tc>
        <w:tc>
          <w:tcPr>
            <w:tcW w:w="851" w:type="dxa"/>
            <w:shd w:val="clear" w:color="auto" w:fill="auto"/>
          </w:tcPr>
          <w:p w14:paraId="615D34E7" w14:textId="05CE60CC" w:rsidR="00656D84" w:rsidRPr="00544458" w:rsidRDefault="00656D84" w:rsidP="00656D84">
            <w:pPr>
              <w:widowControl/>
              <w:autoSpaceDE/>
              <w:autoSpaceDN/>
              <w:adjustRightInd/>
              <w:ind w:firstLine="0"/>
              <w:jc w:val="center"/>
              <w:rPr>
                <w:rFonts w:ascii="Times New Roman" w:hAnsi="Times New Roman" w:cs="Times New Roman"/>
              </w:rPr>
            </w:pPr>
            <w:r w:rsidRPr="0049048D">
              <w:t>4</w:t>
            </w:r>
          </w:p>
        </w:tc>
        <w:tc>
          <w:tcPr>
            <w:tcW w:w="850" w:type="dxa"/>
          </w:tcPr>
          <w:p w14:paraId="4FC36905" w14:textId="73CBC899" w:rsidR="00656D84" w:rsidRPr="00544458" w:rsidRDefault="00656D84" w:rsidP="00656D84">
            <w:pPr>
              <w:widowControl/>
              <w:autoSpaceDE/>
              <w:autoSpaceDN/>
              <w:adjustRightInd/>
              <w:ind w:firstLine="0"/>
              <w:jc w:val="center"/>
              <w:rPr>
                <w:rFonts w:ascii="Times New Roman" w:hAnsi="Times New Roman" w:cs="Times New Roman"/>
              </w:rPr>
            </w:pPr>
            <w:r w:rsidRPr="0049048D">
              <w:t>11</w:t>
            </w:r>
          </w:p>
        </w:tc>
        <w:tc>
          <w:tcPr>
            <w:tcW w:w="993" w:type="dxa"/>
          </w:tcPr>
          <w:p w14:paraId="16A0BC43" w14:textId="6186F7C5" w:rsidR="00656D84" w:rsidRPr="00544458" w:rsidRDefault="00656D84" w:rsidP="00656D84">
            <w:pPr>
              <w:widowControl/>
              <w:autoSpaceDE/>
              <w:autoSpaceDN/>
              <w:adjustRightInd/>
              <w:ind w:firstLine="0"/>
              <w:jc w:val="center"/>
              <w:rPr>
                <w:rFonts w:ascii="Times New Roman" w:hAnsi="Times New Roman" w:cs="Times New Roman"/>
              </w:rPr>
            </w:pPr>
            <w:r w:rsidRPr="0049048D">
              <w:t>16</w:t>
            </w:r>
          </w:p>
        </w:tc>
        <w:tc>
          <w:tcPr>
            <w:tcW w:w="850" w:type="dxa"/>
          </w:tcPr>
          <w:p w14:paraId="2F6308D8" w14:textId="442756DE" w:rsidR="00656D84" w:rsidRPr="00544458" w:rsidRDefault="00656D84" w:rsidP="00656D84">
            <w:pPr>
              <w:widowControl/>
              <w:autoSpaceDE/>
              <w:autoSpaceDN/>
              <w:adjustRightInd/>
              <w:ind w:firstLine="0"/>
              <w:jc w:val="center"/>
              <w:rPr>
                <w:rFonts w:ascii="Times New Roman" w:hAnsi="Times New Roman" w:cs="Times New Roman"/>
              </w:rPr>
            </w:pPr>
            <w:r w:rsidRPr="0049048D">
              <w:t>21</w:t>
            </w:r>
          </w:p>
        </w:tc>
        <w:tc>
          <w:tcPr>
            <w:tcW w:w="851" w:type="dxa"/>
            <w:shd w:val="clear" w:color="auto" w:fill="auto"/>
          </w:tcPr>
          <w:p w14:paraId="05570A48" w14:textId="09C943B1" w:rsidR="00656D84" w:rsidRPr="00544458" w:rsidRDefault="00656D84" w:rsidP="00656D84">
            <w:pPr>
              <w:widowControl/>
              <w:autoSpaceDE/>
              <w:autoSpaceDN/>
              <w:adjustRightInd/>
              <w:ind w:firstLine="0"/>
              <w:jc w:val="center"/>
              <w:rPr>
                <w:rFonts w:ascii="Times New Roman" w:hAnsi="Times New Roman" w:cs="Times New Roman"/>
              </w:rPr>
            </w:pPr>
            <w:r w:rsidRPr="0049048D">
              <w:t>21</w:t>
            </w:r>
          </w:p>
        </w:tc>
        <w:tc>
          <w:tcPr>
            <w:tcW w:w="850" w:type="dxa"/>
            <w:shd w:val="clear" w:color="auto" w:fill="FFFFFF"/>
          </w:tcPr>
          <w:p w14:paraId="32FA10BD" w14:textId="0C32016B" w:rsidR="00656D84" w:rsidRPr="00544458" w:rsidRDefault="00656D84" w:rsidP="00656D84">
            <w:pPr>
              <w:widowControl/>
              <w:autoSpaceDE/>
              <w:autoSpaceDN/>
              <w:adjustRightInd/>
              <w:ind w:firstLine="0"/>
              <w:jc w:val="center"/>
              <w:rPr>
                <w:rFonts w:ascii="Times New Roman" w:hAnsi="Times New Roman" w:cs="Times New Roman"/>
              </w:rPr>
            </w:pPr>
            <w:r w:rsidRPr="0049048D">
              <w:t>21</w:t>
            </w:r>
          </w:p>
        </w:tc>
        <w:tc>
          <w:tcPr>
            <w:tcW w:w="709" w:type="dxa"/>
            <w:tcBorders>
              <w:right w:val="single" w:sz="4" w:space="0" w:color="auto"/>
            </w:tcBorders>
            <w:shd w:val="clear" w:color="auto" w:fill="FFFFFF"/>
          </w:tcPr>
          <w:p w14:paraId="239F55CC" w14:textId="765DF265" w:rsidR="00656D84" w:rsidRPr="00544458" w:rsidRDefault="00656D84" w:rsidP="00656D84">
            <w:pPr>
              <w:widowControl/>
              <w:autoSpaceDE/>
              <w:autoSpaceDN/>
              <w:adjustRightInd/>
              <w:ind w:firstLine="0"/>
              <w:jc w:val="center"/>
              <w:rPr>
                <w:rFonts w:ascii="Times New Roman" w:hAnsi="Times New Roman" w:cs="Times New Roman"/>
              </w:rPr>
            </w:pPr>
            <w:r w:rsidRPr="0049048D">
              <w:t>21</w:t>
            </w:r>
          </w:p>
        </w:tc>
        <w:tc>
          <w:tcPr>
            <w:tcW w:w="963" w:type="dxa"/>
            <w:tcBorders>
              <w:left w:val="single" w:sz="4" w:space="0" w:color="auto"/>
            </w:tcBorders>
            <w:shd w:val="clear" w:color="auto" w:fill="FFFFFF"/>
          </w:tcPr>
          <w:p w14:paraId="0419A477" w14:textId="7BE8F309" w:rsidR="00656D84" w:rsidRPr="00544458" w:rsidRDefault="00656D84" w:rsidP="00656D84">
            <w:pPr>
              <w:widowControl/>
              <w:autoSpaceDE/>
              <w:autoSpaceDN/>
              <w:adjustRightInd/>
              <w:ind w:firstLine="0"/>
              <w:jc w:val="center"/>
              <w:rPr>
                <w:rFonts w:ascii="Times New Roman" w:hAnsi="Times New Roman" w:cs="Times New Roman"/>
              </w:rPr>
            </w:pPr>
            <w:r>
              <w:t>21</w:t>
            </w:r>
          </w:p>
        </w:tc>
      </w:tr>
      <w:tr w:rsidR="00656D84" w:rsidRPr="00544458" w14:paraId="5818B037" w14:textId="0E0DEC06" w:rsidTr="00656D84">
        <w:tc>
          <w:tcPr>
            <w:tcW w:w="596" w:type="dxa"/>
          </w:tcPr>
          <w:p w14:paraId="0D97799C"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1.13</w:t>
            </w:r>
          </w:p>
        </w:tc>
        <w:tc>
          <w:tcPr>
            <w:tcW w:w="4820" w:type="dxa"/>
          </w:tcPr>
          <w:p w14:paraId="07210195" w14:textId="77777777" w:rsidR="00656D84" w:rsidRPr="00544458" w:rsidRDefault="00656D84" w:rsidP="00656D84">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w:t>
            </w:r>
          </w:p>
        </w:tc>
        <w:tc>
          <w:tcPr>
            <w:tcW w:w="1417" w:type="dxa"/>
          </w:tcPr>
          <w:p w14:paraId="1846758B"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человек</w:t>
            </w:r>
          </w:p>
        </w:tc>
        <w:tc>
          <w:tcPr>
            <w:tcW w:w="992" w:type="dxa"/>
          </w:tcPr>
          <w:p w14:paraId="621802C0"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3</w:t>
            </w:r>
          </w:p>
        </w:tc>
        <w:tc>
          <w:tcPr>
            <w:tcW w:w="851" w:type="dxa"/>
          </w:tcPr>
          <w:p w14:paraId="4E2E74DD" w14:textId="1CFB54E9"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3</w:t>
            </w:r>
          </w:p>
        </w:tc>
        <w:tc>
          <w:tcPr>
            <w:tcW w:w="850" w:type="dxa"/>
            <w:shd w:val="clear" w:color="auto" w:fill="auto"/>
          </w:tcPr>
          <w:p w14:paraId="67461873" w14:textId="08D43DCC"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1575</w:t>
            </w:r>
          </w:p>
        </w:tc>
        <w:tc>
          <w:tcPr>
            <w:tcW w:w="993" w:type="dxa"/>
          </w:tcPr>
          <w:p w14:paraId="0724EFA3" w14:textId="09503BF6"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2295</w:t>
            </w:r>
          </w:p>
        </w:tc>
        <w:tc>
          <w:tcPr>
            <w:tcW w:w="850" w:type="dxa"/>
          </w:tcPr>
          <w:p w14:paraId="2F09FD5C" w14:textId="67249E43"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2895</w:t>
            </w:r>
          </w:p>
        </w:tc>
        <w:tc>
          <w:tcPr>
            <w:tcW w:w="851" w:type="dxa"/>
          </w:tcPr>
          <w:p w14:paraId="2D496E4B" w14:textId="3FF00962"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3775</w:t>
            </w:r>
          </w:p>
        </w:tc>
        <w:tc>
          <w:tcPr>
            <w:tcW w:w="850" w:type="dxa"/>
            <w:shd w:val="clear" w:color="auto" w:fill="auto"/>
          </w:tcPr>
          <w:p w14:paraId="7518EBBD" w14:textId="28D90D06"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3775</w:t>
            </w:r>
          </w:p>
        </w:tc>
        <w:tc>
          <w:tcPr>
            <w:tcW w:w="709" w:type="dxa"/>
            <w:shd w:val="clear" w:color="auto" w:fill="FFFFFF"/>
          </w:tcPr>
          <w:p w14:paraId="13083C95" w14:textId="7C20970A" w:rsidR="00656D84" w:rsidRPr="00544458" w:rsidRDefault="00656D84" w:rsidP="00656D84">
            <w:pPr>
              <w:widowControl/>
              <w:pBdr>
                <w:top w:val="nil"/>
                <w:left w:val="nil"/>
                <w:bottom w:val="nil"/>
                <w:right w:val="nil"/>
                <w:between w:val="nil"/>
              </w:pBdr>
              <w:autoSpaceDE/>
              <w:autoSpaceDN/>
              <w:adjustRightInd/>
              <w:ind w:hanging="25"/>
              <w:jc w:val="center"/>
              <w:rPr>
                <w:rFonts w:ascii="Times New Roman" w:hAnsi="Times New Roman" w:cs="Times New Roman"/>
              </w:rPr>
            </w:pPr>
            <w:r w:rsidRPr="00500EC5">
              <w:t>3775</w:t>
            </w:r>
          </w:p>
        </w:tc>
        <w:tc>
          <w:tcPr>
            <w:tcW w:w="963" w:type="dxa"/>
            <w:tcBorders>
              <w:right w:val="single" w:sz="4" w:space="0" w:color="auto"/>
            </w:tcBorders>
            <w:shd w:val="clear" w:color="auto" w:fill="FFFFFF"/>
          </w:tcPr>
          <w:p w14:paraId="47246278" w14:textId="42DB66D2"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3775</w:t>
            </w:r>
          </w:p>
        </w:tc>
      </w:tr>
      <w:tr w:rsidR="00656D84" w:rsidRPr="00544458" w14:paraId="61215B7F" w14:textId="7877BEAB" w:rsidTr="00656D84">
        <w:tc>
          <w:tcPr>
            <w:tcW w:w="596" w:type="dxa"/>
          </w:tcPr>
          <w:p w14:paraId="462CFFE1"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1.14</w:t>
            </w:r>
          </w:p>
        </w:tc>
        <w:tc>
          <w:tcPr>
            <w:tcW w:w="4820" w:type="dxa"/>
          </w:tcPr>
          <w:p w14:paraId="476122AB"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старшеклассников, обучающихся в классах с профильным изучением отдельных предметов</w:t>
            </w:r>
          </w:p>
        </w:tc>
        <w:tc>
          <w:tcPr>
            <w:tcW w:w="1417" w:type="dxa"/>
          </w:tcPr>
          <w:p w14:paraId="747BE258"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процент</w:t>
            </w:r>
          </w:p>
        </w:tc>
        <w:tc>
          <w:tcPr>
            <w:tcW w:w="992" w:type="dxa"/>
          </w:tcPr>
          <w:p w14:paraId="4FA73D35" w14:textId="6854CBCE"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5DE4022E" w14:textId="7379FA9C" w:rsidR="00656D84" w:rsidRPr="00544458" w:rsidRDefault="00656D84" w:rsidP="00656D84">
            <w:pPr>
              <w:widowControl/>
              <w:autoSpaceDE/>
              <w:autoSpaceDN/>
              <w:adjustRightInd/>
              <w:ind w:firstLine="0"/>
              <w:jc w:val="center"/>
              <w:rPr>
                <w:rFonts w:ascii="Times New Roman" w:hAnsi="Times New Roman" w:cs="Times New Roman"/>
              </w:rPr>
            </w:pPr>
            <w:r w:rsidRPr="00500EC5">
              <w:t>89</w:t>
            </w:r>
          </w:p>
        </w:tc>
        <w:tc>
          <w:tcPr>
            <w:tcW w:w="850" w:type="dxa"/>
          </w:tcPr>
          <w:p w14:paraId="0F347615" w14:textId="180B9A71" w:rsidR="00656D84" w:rsidRPr="00544458" w:rsidRDefault="00656D84" w:rsidP="00656D84">
            <w:pPr>
              <w:widowControl/>
              <w:autoSpaceDE/>
              <w:autoSpaceDN/>
              <w:adjustRightInd/>
              <w:ind w:firstLine="0"/>
              <w:jc w:val="center"/>
              <w:rPr>
                <w:rFonts w:ascii="Times New Roman" w:hAnsi="Times New Roman" w:cs="Times New Roman"/>
              </w:rPr>
            </w:pPr>
            <w:r w:rsidRPr="00500EC5">
              <w:t>95</w:t>
            </w:r>
          </w:p>
        </w:tc>
        <w:tc>
          <w:tcPr>
            <w:tcW w:w="993" w:type="dxa"/>
          </w:tcPr>
          <w:p w14:paraId="6AA2AF29" w14:textId="36BB42CE"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0" w:type="dxa"/>
          </w:tcPr>
          <w:p w14:paraId="7E26A62F" w14:textId="6D41D237"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1" w:type="dxa"/>
            <w:shd w:val="clear" w:color="auto" w:fill="auto"/>
          </w:tcPr>
          <w:p w14:paraId="2BC267AA" w14:textId="27F961EC"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0" w:type="dxa"/>
            <w:shd w:val="clear" w:color="auto" w:fill="FFFFFF"/>
          </w:tcPr>
          <w:p w14:paraId="5C0FB1B5" w14:textId="018BA4F8"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709" w:type="dxa"/>
            <w:tcBorders>
              <w:right w:val="single" w:sz="4" w:space="0" w:color="auto"/>
            </w:tcBorders>
            <w:shd w:val="clear" w:color="auto" w:fill="FFFFFF"/>
          </w:tcPr>
          <w:p w14:paraId="33A56BD0" w14:textId="0B223E1B"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963" w:type="dxa"/>
            <w:tcBorders>
              <w:left w:val="single" w:sz="4" w:space="0" w:color="auto"/>
            </w:tcBorders>
            <w:shd w:val="clear" w:color="auto" w:fill="FFFFFF"/>
          </w:tcPr>
          <w:p w14:paraId="24DAA5CD" w14:textId="373DB004" w:rsidR="00656D84" w:rsidRPr="00544458" w:rsidRDefault="00656D84" w:rsidP="00656D84">
            <w:pPr>
              <w:widowControl/>
              <w:autoSpaceDE/>
              <w:autoSpaceDN/>
              <w:adjustRightInd/>
              <w:ind w:firstLine="0"/>
              <w:jc w:val="center"/>
              <w:rPr>
                <w:rFonts w:ascii="Times New Roman" w:hAnsi="Times New Roman" w:cs="Times New Roman"/>
              </w:rPr>
            </w:pPr>
            <w:r>
              <w:t>100</w:t>
            </w:r>
          </w:p>
        </w:tc>
      </w:tr>
      <w:tr w:rsidR="00656D84" w:rsidRPr="00544458" w14:paraId="1356DBC3" w14:textId="2DBCB113" w:rsidTr="00656D84">
        <w:tc>
          <w:tcPr>
            <w:tcW w:w="596" w:type="dxa"/>
          </w:tcPr>
          <w:p w14:paraId="57C002CF"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1.15</w:t>
            </w:r>
          </w:p>
        </w:tc>
        <w:tc>
          <w:tcPr>
            <w:tcW w:w="4820" w:type="dxa"/>
          </w:tcPr>
          <w:p w14:paraId="7C3899B6" w14:textId="77777777" w:rsidR="00656D84" w:rsidRPr="00544458" w:rsidRDefault="00656D84" w:rsidP="00656D84">
            <w:pPr>
              <w:widowControl/>
              <w:autoSpaceDE/>
              <w:autoSpaceDN/>
              <w:adjustRightInd/>
              <w:ind w:firstLine="0"/>
              <w:jc w:val="left"/>
              <w:rPr>
                <w:rFonts w:ascii="Times New Roman" w:hAnsi="Times New Roman" w:cs="Times New Roman"/>
              </w:rPr>
            </w:pPr>
            <w:r w:rsidRPr="00544458">
              <w:rPr>
                <w:rFonts w:ascii="Times New Roman" w:hAnsi="Times New Roman" w:cs="Times New Roman"/>
              </w:rPr>
              <w:t>Количество муниципальных общеобразовательных организаций, в которых обновлено содержание и методы обучения предметной области «технология» и других предметных областей</w:t>
            </w:r>
          </w:p>
        </w:tc>
        <w:tc>
          <w:tcPr>
            <w:tcW w:w="1417" w:type="dxa"/>
          </w:tcPr>
          <w:p w14:paraId="226DC525"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единиц</w:t>
            </w:r>
          </w:p>
        </w:tc>
        <w:tc>
          <w:tcPr>
            <w:tcW w:w="992" w:type="dxa"/>
          </w:tcPr>
          <w:p w14:paraId="6830D0D0" w14:textId="15CE93B7"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33C7BA7E" w14:textId="3EE2F679"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w:t>
            </w:r>
          </w:p>
        </w:tc>
        <w:tc>
          <w:tcPr>
            <w:tcW w:w="850" w:type="dxa"/>
          </w:tcPr>
          <w:p w14:paraId="104A4214" w14:textId="09E148E1"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7</w:t>
            </w:r>
          </w:p>
        </w:tc>
        <w:tc>
          <w:tcPr>
            <w:tcW w:w="993" w:type="dxa"/>
          </w:tcPr>
          <w:p w14:paraId="0BD5A5A0" w14:textId="2992E58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10</w:t>
            </w:r>
          </w:p>
        </w:tc>
        <w:tc>
          <w:tcPr>
            <w:tcW w:w="850" w:type="dxa"/>
          </w:tcPr>
          <w:p w14:paraId="1E3FB2FC" w14:textId="4DC90C5B"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13</w:t>
            </w:r>
          </w:p>
        </w:tc>
        <w:tc>
          <w:tcPr>
            <w:tcW w:w="851" w:type="dxa"/>
            <w:shd w:val="clear" w:color="auto" w:fill="auto"/>
          </w:tcPr>
          <w:p w14:paraId="0CC22872" w14:textId="580394AE"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w:t>
            </w:r>
            <w:r>
              <w:t>5</w:t>
            </w:r>
          </w:p>
        </w:tc>
        <w:tc>
          <w:tcPr>
            <w:tcW w:w="850" w:type="dxa"/>
            <w:shd w:val="clear" w:color="auto" w:fill="FFFFFF"/>
          </w:tcPr>
          <w:p w14:paraId="0F96480D" w14:textId="6DB88BC2"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w:t>
            </w:r>
            <w:r>
              <w:t>5</w:t>
            </w:r>
          </w:p>
        </w:tc>
        <w:tc>
          <w:tcPr>
            <w:tcW w:w="709" w:type="dxa"/>
            <w:tcBorders>
              <w:right w:val="single" w:sz="4" w:space="0" w:color="auto"/>
            </w:tcBorders>
            <w:shd w:val="clear" w:color="auto" w:fill="FFFFFF"/>
          </w:tcPr>
          <w:p w14:paraId="6B35C875" w14:textId="501003DC"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15</w:t>
            </w:r>
          </w:p>
        </w:tc>
        <w:tc>
          <w:tcPr>
            <w:tcW w:w="963" w:type="dxa"/>
            <w:tcBorders>
              <w:left w:val="single" w:sz="4" w:space="0" w:color="auto"/>
            </w:tcBorders>
            <w:shd w:val="clear" w:color="auto" w:fill="FFFFFF"/>
          </w:tcPr>
          <w:p w14:paraId="3AE1E12C" w14:textId="332877D1"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15</w:t>
            </w:r>
          </w:p>
        </w:tc>
      </w:tr>
      <w:tr w:rsidR="00656D84" w:rsidRPr="00544458" w14:paraId="2991D805" w14:textId="117D0005" w:rsidTr="00656D84">
        <w:tc>
          <w:tcPr>
            <w:tcW w:w="596" w:type="dxa"/>
          </w:tcPr>
          <w:p w14:paraId="063994CC"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1.16</w:t>
            </w:r>
          </w:p>
        </w:tc>
        <w:tc>
          <w:tcPr>
            <w:tcW w:w="4820" w:type="dxa"/>
          </w:tcPr>
          <w:p w14:paraId="6A0DF820"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участников открытых онлайн-уроков, реализуемых с учетом опыта цикла открытых уроков «</w:t>
            </w:r>
            <w:proofErr w:type="spellStart"/>
            <w:r w:rsidRPr="00544458">
              <w:rPr>
                <w:rFonts w:ascii="Times New Roman" w:hAnsi="Times New Roman" w:cs="Times New Roman"/>
              </w:rPr>
              <w:t>Проектория</w:t>
            </w:r>
            <w:proofErr w:type="spellEnd"/>
            <w:r w:rsidRPr="00544458">
              <w:rPr>
                <w:rFonts w:ascii="Times New Roman" w:hAnsi="Times New Roman" w:cs="Times New Roman"/>
              </w:rPr>
              <w:t xml:space="preserve">», «Уроки </w:t>
            </w:r>
            <w:r w:rsidRPr="00544458">
              <w:rPr>
                <w:rFonts w:ascii="Times New Roman" w:hAnsi="Times New Roman" w:cs="Times New Roman"/>
              </w:rPr>
              <w:lastRenderedPageBreak/>
              <w:t>настоящего» или иных аналогичных по возможностям, функциям и результатам проектах, направленных на раннюю профориентацию</w:t>
            </w:r>
          </w:p>
        </w:tc>
        <w:tc>
          <w:tcPr>
            <w:tcW w:w="1417" w:type="dxa"/>
          </w:tcPr>
          <w:p w14:paraId="34F4CF4C"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lastRenderedPageBreak/>
              <w:t>процент</w:t>
            </w:r>
          </w:p>
        </w:tc>
        <w:tc>
          <w:tcPr>
            <w:tcW w:w="992" w:type="dxa"/>
          </w:tcPr>
          <w:p w14:paraId="2EC17120" w14:textId="6948664E"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4E1D9C49" w14:textId="543467BE" w:rsidR="00656D84" w:rsidRPr="00544458" w:rsidRDefault="00656D84" w:rsidP="00656D84">
            <w:pPr>
              <w:widowControl/>
              <w:autoSpaceDE/>
              <w:autoSpaceDN/>
              <w:adjustRightInd/>
              <w:ind w:firstLine="0"/>
              <w:jc w:val="center"/>
              <w:rPr>
                <w:rFonts w:ascii="Times New Roman" w:hAnsi="Times New Roman" w:cs="Times New Roman"/>
              </w:rPr>
            </w:pPr>
            <w:r w:rsidRPr="00500EC5">
              <w:t>30</w:t>
            </w:r>
          </w:p>
        </w:tc>
        <w:tc>
          <w:tcPr>
            <w:tcW w:w="850" w:type="dxa"/>
            <w:shd w:val="clear" w:color="auto" w:fill="FFFFFF"/>
          </w:tcPr>
          <w:p w14:paraId="6101772E" w14:textId="44FF1141" w:rsidR="00656D84" w:rsidRPr="00544458" w:rsidRDefault="00656D84" w:rsidP="00656D84">
            <w:pPr>
              <w:widowControl/>
              <w:autoSpaceDE/>
              <w:autoSpaceDN/>
              <w:adjustRightInd/>
              <w:ind w:firstLine="0"/>
              <w:jc w:val="center"/>
              <w:rPr>
                <w:rFonts w:ascii="Times New Roman" w:hAnsi="Times New Roman" w:cs="Times New Roman"/>
              </w:rPr>
            </w:pPr>
            <w:r w:rsidRPr="00500EC5">
              <w:t>76</w:t>
            </w:r>
          </w:p>
        </w:tc>
        <w:tc>
          <w:tcPr>
            <w:tcW w:w="993" w:type="dxa"/>
            <w:shd w:val="clear" w:color="auto" w:fill="FFFFFF"/>
          </w:tcPr>
          <w:p w14:paraId="104617AD" w14:textId="779FA709"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00EC5">
              <w:t>76</w:t>
            </w:r>
          </w:p>
        </w:tc>
        <w:tc>
          <w:tcPr>
            <w:tcW w:w="850" w:type="dxa"/>
            <w:shd w:val="clear" w:color="auto" w:fill="FFFFFF"/>
          </w:tcPr>
          <w:p w14:paraId="6C06F3E7" w14:textId="706A9328"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00EC5">
              <w:t>100</w:t>
            </w:r>
          </w:p>
        </w:tc>
        <w:tc>
          <w:tcPr>
            <w:tcW w:w="851" w:type="dxa"/>
            <w:shd w:val="clear" w:color="auto" w:fill="auto"/>
          </w:tcPr>
          <w:p w14:paraId="61C7DDA0" w14:textId="5DBBFFDF"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00EC5">
              <w:t>100</w:t>
            </w:r>
          </w:p>
        </w:tc>
        <w:tc>
          <w:tcPr>
            <w:tcW w:w="850" w:type="dxa"/>
            <w:shd w:val="clear" w:color="auto" w:fill="FFFFFF"/>
          </w:tcPr>
          <w:p w14:paraId="4B8E34F1" w14:textId="02D4CF9D"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rsidRPr="00500EC5">
              <w:t>100</w:t>
            </w:r>
          </w:p>
        </w:tc>
        <w:tc>
          <w:tcPr>
            <w:tcW w:w="709" w:type="dxa"/>
            <w:tcBorders>
              <w:right w:val="single" w:sz="4" w:space="0" w:color="auto"/>
            </w:tcBorders>
            <w:shd w:val="clear" w:color="auto" w:fill="FFFFFF"/>
          </w:tcPr>
          <w:p w14:paraId="7FE4A78C" w14:textId="204D5B11"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rsidRPr="00500EC5">
              <w:t>100</w:t>
            </w:r>
          </w:p>
        </w:tc>
        <w:tc>
          <w:tcPr>
            <w:tcW w:w="963" w:type="dxa"/>
            <w:tcBorders>
              <w:left w:val="single" w:sz="4" w:space="0" w:color="auto"/>
            </w:tcBorders>
            <w:shd w:val="clear" w:color="auto" w:fill="FFFFFF"/>
          </w:tcPr>
          <w:p w14:paraId="037672B2" w14:textId="12AFDA6D"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t>100</w:t>
            </w:r>
          </w:p>
        </w:tc>
      </w:tr>
      <w:tr w:rsidR="00656D84" w:rsidRPr="00544458" w14:paraId="47B72987" w14:textId="55ADE2EA" w:rsidTr="00656D84">
        <w:tc>
          <w:tcPr>
            <w:tcW w:w="596" w:type="dxa"/>
          </w:tcPr>
          <w:p w14:paraId="5B1902D1"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lastRenderedPageBreak/>
              <w:t>1.17</w:t>
            </w:r>
          </w:p>
        </w:tc>
        <w:tc>
          <w:tcPr>
            <w:tcW w:w="4820" w:type="dxa"/>
          </w:tcPr>
          <w:p w14:paraId="698E054F"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Доля  муниципальных общеобразовательных организаций, подключенных к сети «Интернет»,   обеспеченных Интернет-соединением со скоростью соединения не менее 100 Мб/c - для городских образовательных организаций, не менее 50 Мб/с - для сельских</w:t>
            </w:r>
          </w:p>
        </w:tc>
        <w:tc>
          <w:tcPr>
            <w:tcW w:w="1417" w:type="dxa"/>
          </w:tcPr>
          <w:p w14:paraId="086E8B6F"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13E7CBBD" w14:textId="44A33F48"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3E7FBDCB" w14:textId="60209101" w:rsidR="00656D84" w:rsidRPr="00544458" w:rsidRDefault="00656D84" w:rsidP="00656D84">
            <w:pPr>
              <w:widowControl/>
              <w:autoSpaceDE/>
              <w:autoSpaceDN/>
              <w:adjustRightInd/>
              <w:ind w:firstLine="0"/>
              <w:jc w:val="center"/>
              <w:rPr>
                <w:rFonts w:ascii="Times New Roman" w:hAnsi="Times New Roman" w:cs="Times New Roman"/>
              </w:rPr>
            </w:pPr>
            <w:r w:rsidRPr="00500EC5">
              <w:t>85</w:t>
            </w:r>
          </w:p>
        </w:tc>
        <w:tc>
          <w:tcPr>
            <w:tcW w:w="850" w:type="dxa"/>
          </w:tcPr>
          <w:p w14:paraId="45A0EE10" w14:textId="13C7EEE6"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993" w:type="dxa"/>
          </w:tcPr>
          <w:p w14:paraId="49D9A312" w14:textId="2F81EA3F"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0" w:type="dxa"/>
          </w:tcPr>
          <w:p w14:paraId="3D51B96A" w14:textId="0954830C"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1" w:type="dxa"/>
            <w:shd w:val="clear" w:color="auto" w:fill="auto"/>
          </w:tcPr>
          <w:p w14:paraId="0342E31D" w14:textId="097FB6E3"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850" w:type="dxa"/>
            <w:shd w:val="clear" w:color="auto" w:fill="FFFFFF"/>
          </w:tcPr>
          <w:p w14:paraId="380F8D94" w14:textId="71EEDC1E"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709" w:type="dxa"/>
            <w:tcBorders>
              <w:right w:val="single" w:sz="4" w:space="0" w:color="auto"/>
            </w:tcBorders>
            <w:shd w:val="clear" w:color="auto" w:fill="FFFFFF"/>
          </w:tcPr>
          <w:p w14:paraId="6EC7E597" w14:textId="797EDEB9" w:rsidR="00656D84" w:rsidRPr="00544458" w:rsidRDefault="00656D84" w:rsidP="00656D84">
            <w:pPr>
              <w:widowControl/>
              <w:autoSpaceDE/>
              <w:autoSpaceDN/>
              <w:adjustRightInd/>
              <w:ind w:firstLine="0"/>
              <w:jc w:val="center"/>
              <w:rPr>
                <w:rFonts w:ascii="Times New Roman" w:hAnsi="Times New Roman" w:cs="Times New Roman"/>
              </w:rPr>
            </w:pPr>
            <w:r w:rsidRPr="00500EC5">
              <w:t>100</w:t>
            </w:r>
          </w:p>
        </w:tc>
        <w:tc>
          <w:tcPr>
            <w:tcW w:w="963" w:type="dxa"/>
            <w:tcBorders>
              <w:left w:val="single" w:sz="4" w:space="0" w:color="auto"/>
            </w:tcBorders>
            <w:shd w:val="clear" w:color="auto" w:fill="FFFFFF"/>
          </w:tcPr>
          <w:p w14:paraId="0AE71556" w14:textId="36613F90" w:rsidR="00656D84" w:rsidRPr="00544458" w:rsidRDefault="00656D84" w:rsidP="00656D84">
            <w:pPr>
              <w:widowControl/>
              <w:autoSpaceDE/>
              <w:autoSpaceDN/>
              <w:adjustRightInd/>
              <w:ind w:firstLine="0"/>
              <w:jc w:val="center"/>
              <w:rPr>
                <w:rFonts w:ascii="Times New Roman" w:hAnsi="Times New Roman" w:cs="Times New Roman"/>
              </w:rPr>
            </w:pPr>
            <w:r>
              <w:t>100</w:t>
            </w:r>
          </w:p>
        </w:tc>
      </w:tr>
      <w:tr w:rsidR="00656D84" w:rsidRPr="00544458" w14:paraId="69A43B14" w14:textId="0B51CE9E" w:rsidTr="00656D84">
        <w:tc>
          <w:tcPr>
            <w:tcW w:w="596" w:type="dxa"/>
          </w:tcPr>
          <w:p w14:paraId="58C10AD1"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1.18</w:t>
            </w:r>
          </w:p>
        </w:tc>
        <w:tc>
          <w:tcPr>
            <w:tcW w:w="4820" w:type="dxa"/>
          </w:tcPr>
          <w:p w14:paraId="00C8C78D"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rPr>
            </w:pPr>
            <w:r w:rsidRPr="00544458">
              <w:rPr>
                <w:rFonts w:ascii="Times New Roman" w:hAnsi="Times New Roman" w:cs="Times New Roman"/>
              </w:rPr>
              <w:t>Количество общеобразовательных организаций, оснащенных в целях внедрения цифровой образовательной среды</w:t>
            </w:r>
          </w:p>
        </w:tc>
        <w:tc>
          <w:tcPr>
            <w:tcW w:w="1417" w:type="dxa"/>
          </w:tcPr>
          <w:p w14:paraId="319C149C" w14:textId="77777777" w:rsidR="00656D84" w:rsidRPr="00544458" w:rsidRDefault="00656D84" w:rsidP="00656D84">
            <w:pPr>
              <w:widowControl/>
              <w:autoSpaceDE/>
              <w:autoSpaceDN/>
              <w:adjustRightInd/>
              <w:ind w:firstLine="0"/>
              <w:jc w:val="center"/>
              <w:rPr>
                <w:rFonts w:ascii="Times New Roman" w:hAnsi="Times New Roman" w:cs="Times New Roman"/>
              </w:rPr>
            </w:pPr>
            <w:r w:rsidRPr="00544458">
              <w:rPr>
                <w:rFonts w:ascii="Times New Roman" w:hAnsi="Times New Roman" w:cs="Times New Roman"/>
              </w:rPr>
              <w:t>единиц</w:t>
            </w:r>
          </w:p>
        </w:tc>
        <w:tc>
          <w:tcPr>
            <w:tcW w:w="992" w:type="dxa"/>
          </w:tcPr>
          <w:p w14:paraId="4BCF7AD7" w14:textId="73E5FB99" w:rsidR="00656D84" w:rsidRPr="00544458" w:rsidRDefault="00656D84" w:rsidP="00656D84">
            <w:pPr>
              <w:widowControl/>
              <w:autoSpaceDE/>
              <w:autoSpaceDN/>
              <w:adjustRightInd/>
              <w:ind w:firstLine="0"/>
              <w:jc w:val="center"/>
              <w:rPr>
                <w:rFonts w:ascii="Times New Roman" w:hAnsi="Times New Roman" w:cs="Times New Roman"/>
              </w:rPr>
            </w:pPr>
            <w:r w:rsidRPr="00500EC5">
              <w:t>3</w:t>
            </w:r>
          </w:p>
        </w:tc>
        <w:tc>
          <w:tcPr>
            <w:tcW w:w="851" w:type="dxa"/>
          </w:tcPr>
          <w:p w14:paraId="71A86B19" w14:textId="585BBE64" w:rsidR="00656D84" w:rsidRPr="00544458" w:rsidRDefault="00656D84" w:rsidP="00656D84">
            <w:pPr>
              <w:widowControl/>
              <w:autoSpaceDE/>
              <w:autoSpaceDN/>
              <w:adjustRightInd/>
              <w:ind w:firstLine="0"/>
              <w:jc w:val="center"/>
              <w:rPr>
                <w:rFonts w:ascii="Times New Roman" w:hAnsi="Times New Roman" w:cs="Times New Roman"/>
              </w:rPr>
            </w:pPr>
            <w:r w:rsidRPr="00500EC5">
              <w:t>2</w:t>
            </w:r>
          </w:p>
        </w:tc>
        <w:tc>
          <w:tcPr>
            <w:tcW w:w="850" w:type="dxa"/>
          </w:tcPr>
          <w:p w14:paraId="65219045" w14:textId="73D4C8B2" w:rsidR="00656D84" w:rsidRPr="00544458" w:rsidRDefault="00656D84" w:rsidP="00656D84">
            <w:pPr>
              <w:widowControl/>
              <w:autoSpaceDE/>
              <w:autoSpaceDN/>
              <w:adjustRightInd/>
              <w:ind w:firstLine="0"/>
              <w:jc w:val="center"/>
              <w:rPr>
                <w:rFonts w:ascii="Times New Roman" w:hAnsi="Times New Roman" w:cs="Times New Roman"/>
              </w:rPr>
            </w:pPr>
            <w:r w:rsidRPr="00500EC5">
              <w:t>4</w:t>
            </w:r>
          </w:p>
        </w:tc>
        <w:tc>
          <w:tcPr>
            <w:tcW w:w="993" w:type="dxa"/>
          </w:tcPr>
          <w:p w14:paraId="53A8A060" w14:textId="1B071AC9" w:rsidR="00656D84" w:rsidRPr="00544458" w:rsidRDefault="00656D84" w:rsidP="00656D84">
            <w:pPr>
              <w:widowControl/>
              <w:autoSpaceDE/>
              <w:autoSpaceDN/>
              <w:adjustRightInd/>
              <w:ind w:firstLine="0"/>
              <w:jc w:val="center"/>
              <w:rPr>
                <w:rFonts w:ascii="Times New Roman" w:hAnsi="Times New Roman" w:cs="Times New Roman"/>
              </w:rPr>
            </w:pPr>
            <w:r w:rsidRPr="0049048D">
              <w:t>5</w:t>
            </w:r>
          </w:p>
        </w:tc>
        <w:tc>
          <w:tcPr>
            <w:tcW w:w="850" w:type="dxa"/>
          </w:tcPr>
          <w:p w14:paraId="071D5FA4" w14:textId="3157B10B" w:rsidR="00656D84" w:rsidRPr="00544458" w:rsidRDefault="00656D84" w:rsidP="00656D84">
            <w:pPr>
              <w:widowControl/>
              <w:autoSpaceDE/>
              <w:autoSpaceDN/>
              <w:adjustRightInd/>
              <w:ind w:firstLine="0"/>
              <w:jc w:val="center"/>
              <w:rPr>
                <w:rFonts w:ascii="Times New Roman" w:hAnsi="Times New Roman" w:cs="Times New Roman"/>
              </w:rPr>
            </w:pPr>
            <w:r w:rsidRPr="0049048D">
              <w:t>9</w:t>
            </w:r>
          </w:p>
        </w:tc>
        <w:tc>
          <w:tcPr>
            <w:tcW w:w="851" w:type="dxa"/>
            <w:shd w:val="clear" w:color="auto" w:fill="auto"/>
          </w:tcPr>
          <w:p w14:paraId="0CEAC51D" w14:textId="1EF4D4E2" w:rsidR="00656D84" w:rsidRPr="00544458" w:rsidRDefault="00656D84" w:rsidP="00656D84">
            <w:pPr>
              <w:widowControl/>
              <w:autoSpaceDE/>
              <w:autoSpaceDN/>
              <w:adjustRightInd/>
              <w:ind w:firstLine="0"/>
              <w:jc w:val="center"/>
              <w:rPr>
                <w:rFonts w:ascii="Times New Roman" w:hAnsi="Times New Roman" w:cs="Times New Roman"/>
              </w:rPr>
            </w:pPr>
            <w:r w:rsidRPr="0049048D">
              <w:t>4</w:t>
            </w:r>
          </w:p>
        </w:tc>
        <w:tc>
          <w:tcPr>
            <w:tcW w:w="850" w:type="dxa"/>
            <w:shd w:val="clear" w:color="auto" w:fill="FFFFFF"/>
          </w:tcPr>
          <w:p w14:paraId="2598954C" w14:textId="24096A1F" w:rsidR="00656D84" w:rsidRPr="00544458" w:rsidRDefault="00656D84" w:rsidP="00656D84">
            <w:pPr>
              <w:widowControl/>
              <w:autoSpaceDE/>
              <w:autoSpaceDN/>
              <w:adjustRightInd/>
              <w:ind w:firstLine="0"/>
              <w:jc w:val="center"/>
              <w:rPr>
                <w:rFonts w:ascii="Times New Roman" w:hAnsi="Times New Roman" w:cs="Times New Roman"/>
              </w:rPr>
            </w:pPr>
            <w:r w:rsidRPr="00577E19">
              <w:t>-</w:t>
            </w:r>
          </w:p>
        </w:tc>
        <w:tc>
          <w:tcPr>
            <w:tcW w:w="709" w:type="dxa"/>
            <w:tcBorders>
              <w:right w:val="single" w:sz="4" w:space="0" w:color="auto"/>
            </w:tcBorders>
            <w:shd w:val="clear" w:color="auto" w:fill="FFFFFF"/>
          </w:tcPr>
          <w:p w14:paraId="3D2DD1B7" w14:textId="5D2E5CA7" w:rsidR="00656D84" w:rsidRPr="00544458" w:rsidRDefault="00656D84" w:rsidP="00656D84">
            <w:pPr>
              <w:widowControl/>
              <w:autoSpaceDE/>
              <w:autoSpaceDN/>
              <w:adjustRightInd/>
              <w:ind w:firstLine="0"/>
              <w:jc w:val="center"/>
              <w:rPr>
                <w:rFonts w:ascii="Times New Roman" w:hAnsi="Times New Roman" w:cs="Times New Roman"/>
              </w:rPr>
            </w:pPr>
            <w:r w:rsidRPr="00577E19">
              <w:t>-</w:t>
            </w:r>
          </w:p>
        </w:tc>
        <w:tc>
          <w:tcPr>
            <w:tcW w:w="963" w:type="dxa"/>
            <w:tcBorders>
              <w:left w:val="single" w:sz="4" w:space="0" w:color="auto"/>
            </w:tcBorders>
            <w:shd w:val="clear" w:color="auto" w:fill="FFFFFF"/>
          </w:tcPr>
          <w:p w14:paraId="5C702E68" w14:textId="1EE7E3BA" w:rsidR="00656D84" w:rsidRPr="00544458" w:rsidRDefault="00656D84" w:rsidP="00656D84">
            <w:pPr>
              <w:widowControl/>
              <w:autoSpaceDE/>
              <w:autoSpaceDN/>
              <w:adjustRightInd/>
              <w:ind w:firstLine="0"/>
              <w:jc w:val="center"/>
              <w:rPr>
                <w:rFonts w:ascii="Times New Roman" w:hAnsi="Times New Roman" w:cs="Times New Roman"/>
              </w:rPr>
            </w:pPr>
            <w:r w:rsidRPr="00577E19">
              <w:t>-</w:t>
            </w:r>
          </w:p>
        </w:tc>
      </w:tr>
      <w:tr w:rsidR="00656D84" w:rsidRPr="00544458" w14:paraId="71DEA55F" w14:textId="2F520F81" w:rsidTr="00656D84">
        <w:tc>
          <w:tcPr>
            <w:tcW w:w="596" w:type="dxa"/>
          </w:tcPr>
          <w:p w14:paraId="5C7B707D"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1.19</w:t>
            </w:r>
          </w:p>
        </w:tc>
        <w:tc>
          <w:tcPr>
            <w:tcW w:w="4820" w:type="dxa"/>
          </w:tcPr>
          <w:p w14:paraId="06975FC7" w14:textId="77777777" w:rsidR="00656D84" w:rsidRPr="00544458" w:rsidRDefault="00656D84" w:rsidP="00656D84">
            <w:pPr>
              <w:widowControl/>
              <w:pBdr>
                <w:top w:val="nil"/>
                <w:left w:val="nil"/>
                <w:bottom w:val="nil"/>
                <w:right w:val="nil"/>
                <w:between w:val="nil"/>
              </w:pBdr>
              <w:autoSpaceDE/>
              <w:autoSpaceDN/>
              <w:adjustRightInd/>
              <w:ind w:firstLine="0"/>
              <w:jc w:val="left"/>
              <w:rPr>
                <w:rFonts w:ascii="Times New Roman" w:hAnsi="Times New Roman" w:cs="Times New Roman"/>
                <w:highlight w:val="white"/>
              </w:rPr>
            </w:pPr>
            <w:r w:rsidRPr="00544458">
              <w:rPr>
                <w:rFonts w:ascii="Times New Roman" w:hAnsi="Times New Roman" w:cs="Times New Roman"/>
              </w:rPr>
              <w:t>Доля обучающихся по программам общего образования, для которых формируется цифровой образовательный профиль и индивидуальный план обучения с использованием  цифровых обучающих платформ, в общем числе обучающихся школ Темрюкского района</w:t>
            </w:r>
          </w:p>
        </w:tc>
        <w:tc>
          <w:tcPr>
            <w:tcW w:w="1417" w:type="dxa"/>
          </w:tcPr>
          <w:p w14:paraId="78420C23"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18D8996C" w14:textId="5E75984F"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w:t>
            </w:r>
          </w:p>
        </w:tc>
        <w:tc>
          <w:tcPr>
            <w:tcW w:w="851" w:type="dxa"/>
          </w:tcPr>
          <w:p w14:paraId="48827DB4" w14:textId="0349AAD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0</w:t>
            </w:r>
          </w:p>
        </w:tc>
        <w:tc>
          <w:tcPr>
            <w:tcW w:w="850" w:type="dxa"/>
          </w:tcPr>
          <w:p w14:paraId="511D4871" w14:textId="7241C3B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w:t>
            </w:r>
          </w:p>
        </w:tc>
        <w:tc>
          <w:tcPr>
            <w:tcW w:w="993" w:type="dxa"/>
          </w:tcPr>
          <w:p w14:paraId="6B710006" w14:textId="36919841"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15</w:t>
            </w:r>
          </w:p>
        </w:tc>
        <w:tc>
          <w:tcPr>
            <w:tcW w:w="850" w:type="dxa"/>
          </w:tcPr>
          <w:p w14:paraId="691AD260" w14:textId="076E2789"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851" w:type="dxa"/>
            <w:shd w:val="clear" w:color="auto" w:fill="auto"/>
          </w:tcPr>
          <w:p w14:paraId="450591CE" w14:textId="2726A591"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850" w:type="dxa"/>
            <w:shd w:val="clear" w:color="auto" w:fill="FFFFFF"/>
          </w:tcPr>
          <w:p w14:paraId="01B75904" w14:textId="77FF1410"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709" w:type="dxa"/>
            <w:tcBorders>
              <w:right w:val="single" w:sz="4" w:space="0" w:color="auto"/>
            </w:tcBorders>
            <w:shd w:val="clear" w:color="auto" w:fill="FFFFFF"/>
          </w:tcPr>
          <w:p w14:paraId="7E2DC66F" w14:textId="2CDA1861"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963" w:type="dxa"/>
            <w:tcBorders>
              <w:left w:val="single" w:sz="4" w:space="0" w:color="auto"/>
            </w:tcBorders>
            <w:shd w:val="clear" w:color="auto" w:fill="FFFFFF"/>
          </w:tcPr>
          <w:p w14:paraId="7A2992DD" w14:textId="23D56C0A"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20</w:t>
            </w:r>
          </w:p>
        </w:tc>
      </w:tr>
      <w:tr w:rsidR="00656D84" w:rsidRPr="00544458" w14:paraId="504C23C5" w14:textId="6109E418" w:rsidTr="00656D84">
        <w:tc>
          <w:tcPr>
            <w:tcW w:w="596" w:type="dxa"/>
          </w:tcPr>
          <w:p w14:paraId="057B3331" w14:textId="77777777"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1.20</w:t>
            </w:r>
          </w:p>
        </w:tc>
        <w:tc>
          <w:tcPr>
            <w:tcW w:w="4820" w:type="dxa"/>
          </w:tcPr>
          <w:p w14:paraId="626784CA" w14:textId="77777777" w:rsidR="00656D84" w:rsidRPr="00544458" w:rsidRDefault="00656D84" w:rsidP="00656D84">
            <w:pPr>
              <w:widowControl/>
              <w:pBdr>
                <w:top w:val="nil"/>
                <w:left w:val="nil"/>
                <w:bottom w:val="nil"/>
                <w:right w:val="nil"/>
                <w:between w:val="nil"/>
              </w:pBdr>
              <w:shd w:val="clear" w:color="auto" w:fill="FFFFFF"/>
              <w:autoSpaceDE/>
              <w:autoSpaceDN/>
              <w:adjustRightInd/>
              <w:ind w:firstLine="0"/>
              <w:jc w:val="left"/>
              <w:rPr>
                <w:rFonts w:ascii="Times New Roman" w:hAnsi="Times New Roman" w:cs="Times New Roman"/>
                <w:b/>
              </w:rPr>
            </w:pPr>
            <w:r w:rsidRPr="00544458">
              <w:rPr>
                <w:rFonts w:ascii="Times New Roman" w:hAnsi="Times New Roman" w:cs="Times New Roman"/>
              </w:rPr>
              <w:t>Доля управленческих и педагогических кадров общеобразовательных организаций, повысивших квалификацию по персонализации образовательного процесса на основе цифровых технологий обучения и цифровых инструментов</w:t>
            </w:r>
          </w:p>
        </w:tc>
        <w:tc>
          <w:tcPr>
            <w:tcW w:w="1417" w:type="dxa"/>
          </w:tcPr>
          <w:p w14:paraId="385E16BF" w14:textId="77777777" w:rsidR="00656D84" w:rsidRPr="00544458" w:rsidRDefault="00656D84" w:rsidP="00656D84">
            <w:pPr>
              <w:widowControl/>
              <w:autoSpaceDE/>
              <w:autoSpaceDN/>
              <w:adjustRightInd/>
              <w:spacing w:after="200" w:line="276" w:lineRule="auto"/>
              <w:ind w:firstLine="0"/>
              <w:jc w:val="center"/>
              <w:rPr>
                <w:rFonts w:ascii="Calibri" w:eastAsia="Calibri" w:hAnsi="Calibri" w:cs="Calibri"/>
                <w:sz w:val="22"/>
                <w:szCs w:val="22"/>
              </w:rPr>
            </w:pPr>
            <w:r w:rsidRPr="00544458">
              <w:rPr>
                <w:rFonts w:ascii="Times New Roman" w:hAnsi="Times New Roman" w:cs="Times New Roman"/>
              </w:rPr>
              <w:t>процент</w:t>
            </w:r>
          </w:p>
        </w:tc>
        <w:tc>
          <w:tcPr>
            <w:tcW w:w="992" w:type="dxa"/>
          </w:tcPr>
          <w:p w14:paraId="0C9B5D4E" w14:textId="01FD145E"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w:t>
            </w:r>
          </w:p>
        </w:tc>
        <w:tc>
          <w:tcPr>
            <w:tcW w:w="851" w:type="dxa"/>
          </w:tcPr>
          <w:p w14:paraId="3F572A7D" w14:textId="3F8AD7AE"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10</w:t>
            </w:r>
          </w:p>
        </w:tc>
        <w:tc>
          <w:tcPr>
            <w:tcW w:w="850" w:type="dxa"/>
          </w:tcPr>
          <w:p w14:paraId="0E05DD3F" w14:textId="0EAE3A6C"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20</w:t>
            </w:r>
          </w:p>
        </w:tc>
        <w:tc>
          <w:tcPr>
            <w:tcW w:w="993" w:type="dxa"/>
          </w:tcPr>
          <w:p w14:paraId="12057994" w14:textId="2C23180A"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30</w:t>
            </w:r>
          </w:p>
        </w:tc>
        <w:tc>
          <w:tcPr>
            <w:tcW w:w="850" w:type="dxa"/>
          </w:tcPr>
          <w:p w14:paraId="7715E560" w14:textId="0816490A"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851" w:type="dxa"/>
            <w:shd w:val="clear" w:color="auto" w:fill="auto"/>
          </w:tcPr>
          <w:p w14:paraId="1E0D8013" w14:textId="4F04BDC8"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850" w:type="dxa"/>
            <w:shd w:val="clear" w:color="auto" w:fill="FFFFFF"/>
          </w:tcPr>
          <w:p w14:paraId="06F71779" w14:textId="658E011B"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709" w:type="dxa"/>
            <w:tcBorders>
              <w:right w:val="single" w:sz="4" w:space="0" w:color="auto"/>
            </w:tcBorders>
            <w:shd w:val="clear" w:color="auto" w:fill="FFFFFF"/>
          </w:tcPr>
          <w:p w14:paraId="05072233" w14:textId="44910B54"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50</w:t>
            </w:r>
          </w:p>
        </w:tc>
        <w:tc>
          <w:tcPr>
            <w:tcW w:w="963" w:type="dxa"/>
            <w:tcBorders>
              <w:left w:val="single" w:sz="4" w:space="0" w:color="auto"/>
            </w:tcBorders>
            <w:shd w:val="clear" w:color="auto" w:fill="FFFFFF"/>
          </w:tcPr>
          <w:p w14:paraId="53805E4F" w14:textId="5C90C9DB"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50</w:t>
            </w:r>
          </w:p>
        </w:tc>
      </w:tr>
      <w:tr w:rsidR="00656D84" w:rsidRPr="00544458" w14:paraId="60B1F64A" w14:textId="7A58EFDD" w:rsidTr="00656D84">
        <w:tc>
          <w:tcPr>
            <w:tcW w:w="596" w:type="dxa"/>
          </w:tcPr>
          <w:p w14:paraId="769F1627" w14:textId="6BADA158" w:rsidR="00656D84" w:rsidRPr="00544458" w:rsidRDefault="00656D84" w:rsidP="00656D84">
            <w:pPr>
              <w:widowControl/>
              <w:autoSpaceDE/>
              <w:autoSpaceDN/>
              <w:adjustRightInd/>
              <w:ind w:left="-705" w:right="-124" w:firstLine="585"/>
              <w:jc w:val="center"/>
              <w:rPr>
                <w:rFonts w:ascii="Times New Roman" w:hAnsi="Times New Roman" w:cs="Times New Roman"/>
              </w:rPr>
            </w:pPr>
            <w:r w:rsidRPr="00544458">
              <w:rPr>
                <w:rFonts w:ascii="Times New Roman" w:hAnsi="Times New Roman" w:cs="Times New Roman"/>
              </w:rPr>
              <w:t>1.21</w:t>
            </w:r>
          </w:p>
        </w:tc>
        <w:tc>
          <w:tcPr>
            <w:tcW w:w="4820" w:type="dxa"/>
          </w:tcPr>
          <w:p w14:paraId="7F13AF44" w14:textId="77777777" w:rsidR="00656D84" w:rsidRPr="00544458" w:rsidRDefault="00656D84" w:rsidP="00656D84">
            <w:pPr>
              <w:pBdr>
                <w:top w:val="nil"/>
                <w:left w:val="nil"/>
                <w:bottom w:val="nil"/>
                <w:right w:val="nil"/>
                <w:between w:val="nil"/>
              </w:pBdr>
              <w:ind w:firstLine="0"/>
              <w:rPr>
                <w:rFonts w:ascii="Times New Roman" w:hAnsi="Times New Roman" w:cs="Times New Roman"/>
              </w:rPr>
            </w:pPr>
            <w:r w:rsidRPr="00544458">
              <w:rPr>
                <w:rFonts w:ascii="Times New Roman" w:hAnsi="Times New Roman" w:cs="Times New Roman"/>
              </w:rPr>
              <w:t xml:space="preserve">Количество педагогических работников, работающих в общеобразовательных организациях муниципального образования Темрюкский район получивших социальную поддержку на улучшение жилищных условий </w:t>
            </w:r>
          </w:p>
          <w:p w14:paraId="5021D10D" w14:textId="77777777" w:rsidR="00656D84" w:rsidRPr="00544458" w:rsidRDefault="00656D84" w:rsidP="00656D84">
            <w:pPr>
              <w:widowControl/>
              <w:pBdr>
                <w:top w:val="nil"/>
                <w:left w:val="nil"/>
                <w:bottom w:val="nil"/>
                <w:right w:val="nil"/>
                <w:between w:val="nil"/>
              </w:pBdr>
              <w:shd w:val="clear" w:color="auto" w:fill="FFFFFF"/>
              <w:autoSpaceDE/>
              <w:autoSpaceDN/>
              <w:adjustRightInd/>
              <w:ind w:firstLine="0"/>
              <w:jc w:val="left"/>
              <w:rPr>
                <w:rFonts w:ascii="Times New Roman" w:hAnsi="Times New Roman" w:cs="Times New Roman"/>
              </w:rPr>
            </w:pPr>
          </w:p>
        </w:tc>
        <w:tc>
          <w:tcPr>
            <w:tcW w:w="1417" w:type="dxa"/>
          </w:tcPr>
          <w:p w14:paraId="3C5DB55E" w14:textId="3137BF1C" w:rsidR="00656D84" w:rsidRPr="00544458" w:rsidRDefault="00656D84" w:rsidP="00656D84">
            <w:pPr>
              <w:widowControl/>
              <w:autoSpaceDE/>
              <w:autoSpaceDN/>
              <w:adjustRightInd/>
              <w:spacing w:after="200" w:line="276" w:lineRule="auto"/>
              <w:ind w:firstLine="0"/>
              <w:jc w:val="center"/>
              <w:rPr>
                <w:rFonts w:ascii="Times New Roman" w:hAnsi="Times New Roman" w:cs="Times New Roman"/>
              </w:rPr>
            </w:pPr>
            <w:r w:rsidRPr="00544458">
              <w:rPr>
                <w:rFonts w:ascii="Times New Roman" w:hAnsi="Times New Roman" w:cs="Times New Roman"/>
              </w:rPr>
              <w:t>человек</w:t>
            </w:r>
          </w:p>
        </w:tc>
        <w:tc>
          <w:tcPr>
            <w:tcW w:w="992" w:type="dxa"/>
          </w:tcPr>
          <w:p w14:paraId="7203A239" w14:textId="4E1DED3B"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w:t>
            </w:r>
          </w:p>
        </w:tc>
        <w:tc>
          <w:tcPr>
            <w:tcW w:w="851" w:type="dxa"/>
          </w:tcPr>
          <w:p w14:paraId="10736510" w14:textId="6D8270E6"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w:t>
            </w:r>
          </w:p>
        </w:tc>
        <w:tc>
          <w:tcPr>
            <w:tcW w:w="850" w:type="dxa"/>
          </w:tcPr>
          <w:p w14:paraId="35F8D022" w14:textId="5AD0C16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w:t>
            </w:r>
          </w:p>
        </w:tc>
        <w:tc>
          <w:tcPr>
            <w:tcW w:w="993" w:type="dxa"/>
          </w:tcPr>
          <w:p w14:paraId="25558078" w14:textId="11BA6D9C"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w:t>
            </w:r>
          </w:p>
        </w:tc>
        <w:tc>
          <w:tcPr>
            <w:tcW w:w="850" w:type="dxa"/>
          </w:tcPr>
          <w:p w14:paraId="5C2E4672" w14:textId="347CAB47"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rsidRPr="00500EC5">
              <w:t>3</w:t>
            </w:r>
          </w:p>
        </w:tc>
        <w:tc>
          <w:tcPr>
            <w:tcW w:w="851" w:type="dxa"/>
            <w:shd w:val="clear" w:color="auto" w:fill="auto"/>
          </w:tcPr>
          <w:p w14:paraId="76516EDC" w14:textId="42A4F84F"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ab/>
              <w:t>-</w:t>
            </w:r>
          </w:p>
        </w:tc>
        <w:tc>
          <w:tcPr>
            <w:tcW w:w="850" w:type="dxa"/>
            <w:shd w:val="clear" w:color="auto" w:fill="FFFFFF"/>
          </w:tcPr>
          <w:p w14:paraId="2D16D9E5" w14:textId="4647EBBE"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2</w:t>
            </w:r>
          </w:p>
        </w:tc>
        <w:tc>
          <w:tcPr>
            <w:tcW w:w="709" w:type="dxa"/>
            <w:tcBorders>
              <w:right w:val="single" w:sz="4" w:space="0" w:color="auto"/>
            </w:tcBorders>
            <w:shd w:val="clear" w:color="auto" w:fill="FFFFFF"/>
          </w:tcPr>
          <w:p w14:paraId="3E063737" w14:textId="3578F24C"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2</w:t>
            </w:r>
          </w:p>
        </w:tc>
        <w:tc>
          <w:tcPr>
            <w:tcW w:w="963" w:type="dxa"/>
            <w:tcBorders>
              <w:left w:val="single" w:sz="4" w:space="0" w:color="auto"/>
            </w:tcBorders>
            <w:shd w:val="clear" w:color="auto" w:fill="FFFFFF"/>
          </w:tcPr>
          <w:p w14:paraId="40F6F90E" w14:textId="5EF3AB75" w:rsidR="00656D84" w:rsidRPr="00544458" w:rsidRDefault="00656D84" w:rsidP="00656D84">
            <w:pPr>
              <w:widowControl/>
              <w:pBdr>
                <w:top w:val="nil"/>
                <w:left w:val="nil"/>
                <w:bottom w:val="nil"/>
                <w:right w:val="nil"/>
                <w:between w:val="nil"/>
              </w:pBdr>
              <w:autoSpaceDE/>
              <w:autoSpaceDN/>
              <w:adjustRightInd/>
              <w:ind w:firstLine="0"/>
              <w:jc w:val="center"/>
              <w:rPr>
                <w:rFonts w:ascii="Times New Roman" w:hAnsi="Times New Roman" w:cs="Times New Roman"/>
              </w:rPr>
            </w:pPr>
            <w:r>
              <w:t>2</w:t>
            </w:r>
          </w:p>
        </w:tc>
      </w:tr>
      <w:tr w:rsidR="00E82F6E" w:rsidRPr="00544458" w14:paraId="479618FB" w14:textId="77777777" w:rsidTr="005B085C">
        <w:tc>
          <w:tcPr>
            <w:tcW w:w="14742" w:type="dxa"/>
            <w:gridSpan w:val="12"/>
          </w:tcPr>
          <w:p w14:paraId="140519DB" w14:textId="77777777" w:rsidR="00E82F6E" w:rsidRPr="00544458" w:rsidRDefault="00E82F6E" w:rsidP="00E82F6E">
            <w:pPr>
              <w:pBdr>
                <w:top w:val="nil"/>
                <w:left w:val="nil"/>
                <w:bottom w:val="nil"/>
                <w:right w:val="nil"/>
                <w:between w:val="nil"/>
              </w:pBdr>
              <w:autoSpaceDE/>
              <w:autoSpaceDN/>
              <w:adjustRightInd/>
              <w:ind w:firstLine="709"/>
              <w:rPr>
                <w:rFonts w:ascii="Times New Roman" w:hAnsi="Times New Roman" w:cs="Times New Roman"/>
              </w:rPr>
            </w:pPr>
            <w:r w:rsidRPr="00544458">
              <w:rPr>
                <w:rFonts w:ascii="Times New Roman" w:hAnsi="Times New Roman" w:cs="Times New Roman"/>
              </w:rPr>
              <w:lastRenderedPageBreak/>
              <w:t>&lt;1&gt; Отмечается:</w:t>
            </w:r>
          </w:p>
          <w:p w14:paraId="22BD9F82" w14:textId="77777777" w:rsidR="00E82F6E" w:rsidRPr="00544458" w:rsidRDefault="00E82F6E" w:rsidP="00E82F6E">
            <w:pPr>
              <w:pBdr>
                <w:top w:val="nil"/>
                <w:left w:val="nil"/>
                <w:bottom w:val="nil"/>
                <w:right w:val="nil"/>
                <w:between w:val="nil"/>
              </w:pBdr>
              <w:autoSpaceDE/>
              <w:autoSpaceDN/>
              <w:adjustRightInd/>
              <w:ind w:firstLine="709"/>
              <w:rPr>
                <w:rFonts w:ascii="Times New Roman" w:hAnsi="Times New Roman" w:cs="Times New Roman"/>
              </w:rPr>
            </w:pPr>
            <w:r w:rsidRPr="00544458">
              <w:rPr>
                <w:rFonts w:ascii="Times New Roman" w:hAnsi="Times New Roman" w:cs="Times New Roma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14:paraId="5F9CF380" w14:textId="77777777" w:rsidR="00E82F6E" w:rsidRPr="00544458" w:rsidRDefault="00E82F6E" w:rsidP="00E82F6E">
            <w:pPr>
              <w:pBdr>
                <w:top w:val="nil"/>
                <w:left w:val="nil"/>
                <w:bottom w:val="nil"/>
                <w:right w:val="nil"/>
                <w:between w:val="nil"/>
              </w:pBdr>
              <w:autoSpaceDE/>
              <w:autoSpaceDN/>
              <w:adjustRightInd/>
              <w:ind w:firstLine="709"/>
              <w:rPr>
                <w:rFonts w:ascii="Times New Roman" w:hAnsi="Times New Roman" w:cs="Times New Roman"/>
              </w:rPr>
            </w:pPr>
            <w:r w:rsidRPr="00544458">
              <w:rPr>
                <w:rFonts w:ascii="Times New Roman" w:hAnsi="Times New Roman" w:cs="Times New Roma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акта;</w:t>
            </w:r>
          </w:p>
          <w:p w14:paraId="233654F6" w14:textId="77777777" w:rsidR="00E82F6E" w:rsidRPr="00544458" w:rsidRDefault="00E82F6E" w:rsidP="00E82F6E">
            <w:pPr>
              <w:pBdr>
                <w:top w:val="nil"/>
                <w:left w:val="nil"/>
                <w:bottom w:val="nil"/>
                <w:right w:val="nil"/>
                <w:between w:val="nil"/>
              </w:pBdr>
              <w:autoSpaceDE/>
              <w:autoSpaceDN/>
              <w:adjustRightInd/>
              <w:ind w:firstLine="709"/>
              <w:rPr>
                <w:rFonts w:ascii="Times New Roman" w:hAnsi="Times New Roman" w:cs="Times New Roman"/>
              </w:rPr>
            </w:pPr>
            <w:r w:rsidRPr="00544458">
              <w:rPr>
                <w:rFonts w:ascii="Times New Roman" w:hAnsi="Times New Roman" w:cs="Times New Roman"/>
              </w:rPr>
              <w:t>если целевой показатель рассчитывается по методике, включенной в состав муниципальной программы, присваивается статус «3».</w:t>
            </w:r>
          </w:p>
          <w:p w14:paraId="76662493" w14:textId="77777777" w:rsidR="00E82F6E" w:rsidRPr="00544458" w:rsidRDefault="00E82F6E" w:rsidP="00E82F6E">
            <w:pPr>
              <w:pBdr>
                <w:top w:val="nil"/>
                <w:left w:val="nil"/>
                <w:bottom w:val="nil"/>
                <w:right w:val="nil"/>
                <w:between w:val="nil"/>
              </w:pBdr>
              <w:autoSpaceDE/>
              <w:autoSpaceDN/>
              <w:adjustRightInd/>
              <w:ind w:firstLine="709"/>
              <w:rPr>
                <w:rFonts w:ascii="Times New Roman" w:hAnsi="Times New Roman" w:cs="Times New Roman"/>
              </w:rPr>
            </w:pPr>
            <w:bookmarkStart w:id="0" w:name="gjdgxs" w:colFirst="0" w:colLast="0"/>
            <w:bookmarkEnd w:id="0"/>
            <w:r w:rsidRPr="00544458">
              <w:rPr>
                <w:rFonts w:ascii="Times New Roman" w:hAnsi="Times New Roman" w:cs="Times New Roman"/>
              </w:rPr>
              <w:t xml:space="preserve">           &lt;2&gt; Год, предшествующий году утверждения муниципальной программы.</w:t>
            </w:r>
          </w:p>
        </w:tc>
      </w:tr>
    </w:tbl>
    <w:p w14:paraId="1528FFBE" w14:textId="48DDE1A3" w:rsidR="005E59A7" w:rsidRDefault="005E59A7" w:rsidP="003C7DC9">
      <w:pPr>
        <w:pStyle w:val="ConsPlusNormal"/>
        <w:jc w:val="center"/>
        <w:rPr>
          <w:b/>
          <w:sz w:val="22"/>
          <w:szCs w:val="22"/>
        </w:rPr>
      </w:pPr>
    </w:p>
    <w:p w14:paraId="0325F60C" w14:textId="77777777" w:rsidR="008D49F4" w:rsidRDefault="008D49F4" w:rsidP="003C7DC9">
      <w:pPr>
        <w:pStyle w:val="ConsPlusNormal"/>
        <w:jc w:val="center"/>
        <w:rPr>
          <w:b/>
          <w:sz w:val="22"/>
          <w:szCs w:val="22"/>
        </w:rPr>
      </w:pPr>
    </w:p>
    <w:p w14:paraId="5D8C4E13" w14:textId="307F0D2B" w:rsidR="003C7DC9" w:rsidRPr="00544458" w:rsidRDefault="003C7DC9" w:rsidP="003C7DC9">
      <w:pPr>
        <w:pStyle w:val="ConsPlusNormal"/>
        <w:jc w:val="center"/>
        <w:rPr>
          <w:b/>
          <w:sz w:val="22"/>
          <w:szCs w:val="22"/>
        </w:rPr>
      </w:pPr>
      <w:r w:rsidRPr="00544458">
        <w:rPr>
          <w:b/>
          <w:sz w:val="22"/>
          <w:szCs w:val="22"/>
        </w:rPr>
        <w:t>СВЕДЕНИЯ</w:t>
      </w:r>
    </w:p>
    <w:p w14:paraId="6A9C1374" w14:textId="77777777" w:rsidR="003C7DC9" w:rsidRPr="00544458" w:rsidRDefault="003C7DC9" w:rsidP="003F21AA">
      <w:pPr>
        <w:pStyle w:val="ConsPlusNormal"/>
        <w:jc w:val="center"/>
        <w:rPr>
          <w:b/>
          <w:sz w:val="22"/>
          <w:szCs w:val="22"/>
        </w:rPr>
      </w:pPr>
      <w:r w:rsidRPr="00544458">
        <w:rPr>
          <w:b/>
          <w:sz w:val="22"/>
          <w:szCs w:val="22"/>
        </w:rPr>
        <w:t>о порядке сбора информации и методике расчета целевых</w:t>
      </w:r>
      <w:r w:rsidR="003F21AA" w:rsidRPr="00544458">
        <w:rPr>
          <w:b/>
          <w:sz w:val="22"/>
          <w:szCs w:val="22"/>
        </w:rPr>
        <w:t xml:space="preserve"> </w:t>
      </w:r>
      <w:r w:rsidRPr="00544458">
        <w:rPr>
          <w:b/>
          <w:sz w:val="22"/>
          <w:szCs w:val="22"/>
        </w:rPr>
        <w:t>показателей муниципальной программы</w:t>
      </w:r>
    </w:p>
    <w:p w14:paraId="00A34035" w14:textId="64A001C8" w:rsidR="003F21AA" w:rsidRPr="00544458" w:rsidRDefault="003F21AA" w:rsidP="003F21AA">
      <w:pPr>
        <w:pStyle w:val="ConsPlusNormal"/>
        <w:jc w:val="center"/>
        <w:rPr>
          <w:b/>
          <w:sz w:val="22"/>
          <w:szCs w:val="22"/>
        </w:rPr>
      </w:pPr>
      <w:r w:rsidRPr="00544458">
        <w:rPr>
          <w:b/>
          <w:sz w:val="22"/>
          <w:szCs w:val="22"/>
        </w:rPr>
        <w:t>муниципального образования Темрюкский район «Развитие образования»</w:t>
      </w:r>
    </w:p>
    <w:p w14:paraId="69714DD7" w14:textId="77777777" w:rsidR="00921548" w:rsidRPr="00544458" w:rsidRDefault="00921548" w:rsidP="003F21AA">
      <w:pPr>
        <w:pStyle w:val="ConsPlusNormal"/>
        <w:jc w:val="center"/>
        <w:rPr>
          <w:b/>
          <w:sz w:val="22"/>
          <w:szCs w:val="22"/>
        </w:rPr>
      </w:pPr>
    </w:p>
    <w:p w14:paraId="11E2D66C" w14:textId="77777777" w:rsidR="001B7B8C" w:rsidRPr="00544458" w:rsidRDefault="001B7B8C" w:rsidP="003F21AA">
      <w:pPr>
        <w:pStyle w:val="ConsPlusNormal"/>
        <w:jc w:val="center"/>
        <w:rPr>
          <w:b/>
          <w:sz w:val="22"/>
          <w:szCs w:val="22"/>
        </w:rPr>
      </w:pPr>
    </w:p>
    <w:tbl>
      <w:tblPr>
        <w:tblStyle w:val="a3"/>
        <w:tblW w:w="14560" w:type="dxa"/>
        <w:tblLayout w:type="fixed"/>
        <w:tblLook w:val="04A0" w:firstRow="1" w:lastRow="0" w:firstColumn="1" w:lastColumn="0" w:noHBand="0" w:noVBand="1"/>
      </w:tblPr>
      <w:tblGrid>
        <w:gridCol w:w="597"/>
        <w:gridCol w:w="2842"/>
        <w:gridCol w:w="1036"/>
        <w:gridCol w:w="1637"/>
        <w:gridCol w:w="3066"/>
        <w:gridCol w:w="2505"/>
        <w:gridCol w:w="1466"/>
        <w:gridCol w:w="1411"/>
      </w:tblGrid>
      <w:tr w:rsidR="00590D23" w:rsidRPr="00544458" w14:paraId="09BAB443" w14:textId="77777777" w:rsidTr="002C3CB5">
        <w:tc>
          <w:tcPr>
            <w:tcW w:w="597" w:type="dxa"/>
          </w:tcPr>
          <w:p w14:paraId="4648A44F" w14:textId="77777777" w:rsidR="00590D23" w:rsidRPr="00544458" w:rsidRDefault="005E19C5"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 п/п</w:t>
            </w:r>
            <w:r w:rsidR="00590D23" w:rsidRPr="00544458">
              <w:rPr>
                <w:rFonts w:ascii="Times New Roman" w:hAnsi="Times New Roman" w:cs="Times New Roman"/>
                <w:sz w:val="22"/>
                <w:szCs w:val="22"/>
              </w:rPr>
              <w:t xml:space="preserve">            </w:t>
            </w:r>
          </w:p>
        </w:tc>
        <w:tc>
          <w:tcPr>
            <w:tcW w:w="2842" w:type="dxa"/>
          </w:tcPr>
          <w:p w14:paraId="6BD43D15"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Наименование целевого показателя</w:t>
            </w:r>
          </w:p>
        </w:tc>
        <w:tc>
          <w:tcPr>
            <w:tcW w:w="1036" w:type="dxa"/>
          </w:tcPr>
          <w:p w14:paraId="483830A3"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Едини</w:t>
            </w:r>
            <w:r w:rsidR="005E19C5" w:rsidRPr="00544458">
              <w:rPr>
                <w:rFonts w:ascii="Times New Roman" w:hAnsi="Times New Roman" w:cs="Times New Roman"/>
                <w:sz w:val="22"/>
                <w:szCs w:val="22"/>
              </w:rPr>
              <w:t>-</w:t>
            </w:r>
            <w:proofErr w:type="spellStart"/>
            <w:r w:rsidRPr="00544458">
              <w:rPr>
                <w:rFonts w:ascii="Times New Roman" w:hAnsi="Times New Roman" w:cs="Times New Roman"/>
                <w:sz w:val="22"/>
                <w:szCs w:val="22"/>
              </w:rPr>
              <w:t>ца</w:t>
            </w:r>
            <w:proofErr w:type="spellEnd"/>
            <w:r w:rsidRPr="00544458">
              <w:rPr>
                <w:rFonts w:ascii="Times New Roman" w:hAnsi="Times New Roman" w:cs="Times New Roman"/>
                <w:sz w:val="22"/>
                <w:szCs w:val="22"/>
              </w:rPr>
              <w:t xml:space="preserve"> </w:t>
            </w:r>
            <w:proofErr w:type="spellStart"/>
            <w:r w:rsidRPr="00544458">
              <w:rPr>
                <w:rFonts w:ascii="Times New Roman" w:hAnsi="Times New Roman" w:cs="Times New Roman"/>
                <w:sz w:val="22"/>
                <w:szCs w:val="22"/>
              </w:rPr>
              <w:t>измере</w:t>
            </w:r>
            <w:r w:rsidR="00FE45E1" w:rsidRPr="00544458">
              <w:rPr>
                <w:rFonts w:ascii="Times New Roman" w:hAnsi="Times New Roman" w:cs="Times New Roman"/>
                <w:sz w:val="22"/>
                <w:szCs w:val="22"/>
              </w:rPr>
              <w:t>-</w:t>
            </w:r>
            <w:r w:rsidRPr="00544458">
              <w:rPr>
                <w:rFonts w:ascii="Times New Roman" w:hAnsi="Times New Roman" w:cs="Times New Roman"/>
                <w:sz w:val="22"/>
                <w:szCs w:val="22"/>
              </w:rPr>
              <w:t>ния</w:t>
            </w:r>
            <w:proofErr w:type="spellEnd"/>
          </w:p>
        </w:tc>
        <w:tc>
          <w:tcPr>
            <w:tcW w:w="1637" w:type="dxa"/>
          </w:tcPr>
          <w:p w14:paraId="2EAEA72C"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Тенденция развития целевого показателя</w:t>
            </w:r>
          </w:p>
        </w:tc>
        <w:tc>
          <w:tcPr>
            <w:tcW w:w="3066" w:type="dxa"/>
          </w:tcPr>
          <w:p w14:paraId="7D50012C"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2505" w:type="dxa"/>
          </w:tcPr>
          <w:p w14:paraId="0149EC0D"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Источник исходных данных для расчета значения (формирования данных) целевого показателя</w:t>
            </w:r>
          </w:p>
        </w:tc>
        <w:tc>
          <w:tcPr>
            <w:tcW w:w="1466" w:type="dxa"/>
          </w:tcPr>
          <w:p w14:paraId="0BF153F7"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Ответствен</w:t>
            </w:r>
            <w:r w:rsidR="005E19C5" w:rsidRPr="00544458">
              <w:rPr>
                <w:rFonts w:ascii="Times New Roman" w:hAnsi="Times New Roman" w:cs="Times New Roman"/>
                <w:sz w:val="22"/>
                <w:szCs w:val="22"/>
              </w:rPr>
              <w:t>-</w:t>
            </w:r>
            <w:proofErr w:type="spellStart"/>
            <w:r w:rsidRPr="00544458">
              <w:rPr>
                <w:rFonts w:ascii="Times New Roman" w:hAnsi="Times New Roman" w:cs="Times New Roman"/>
                <w:sz w:val="22"/>
                <w:szCs w:val="22"/>
              </w:rPr>
              <w:t>ный</w:t>
            </w:r>
            <w:proofErr w:type="spellEnd"/>
            <w:r w:rsidRPr="00544458">
              <w:rPr>
                <w:rFonts w:ascii="Times New Roman" w:hAnsi="Times New Roman" w:cs="Times New Roman"/>
                <w:sz w:val="22"/>
                <w:szCs w:val="22"/>
              </w:rPr>
              <w:t xml:space="preserve"> за сбор данных и расчет целевого показателя</w:t>
            </w:r>
          </w:p>
        </w:tc>
        <w:tc>
          <w:tcPr>
            <w:tcW w:w="1411" w:type="dxa"/>
          </w:tcPr>
          <w:p w14:paraId="442EE8C6" w14:textId="77777777" w:rsidR="00590D23" w:rsidRPr="00544458" w:rsidRDefault="00590D23" w:rsidP="009B69BD">
            <w:pPr>
              <w:ind w:firstLine="0"/>
              <w:jc w:val="center"/>
              <w:rPr>
                <w:rFonts w:ascii="Times New Roman" w:hAnsi="Times New Roman" w:cs="Times New Roman"/>
                <w:sz w:val="22"/>
                <w:szCs w:val="22"/>
              </w:rPr>
            </w:pPr>
            <w:proofErr w:type="gramStart"/>
            <w:r w:rsidRPr="00544458">
              <w:rPr>
                <w:rFonts w:ascii="Times New Roman" w:hAnsi="Times New Roman" w:cs="Times New Roman"/>
                <w:sz w:val="22"/>
                <w:szCs w:val="22"/>
              </w:rPr>
              <w:t>Времен</w:t>
            </w:r>
            <w:r w:rsidR="005E19C5" w:rsidRPr="00544458">
              <w:rPr>
                <w:rFonts w:ascii="Times New Roman" w:hAnsi="Times New Roman" w:cs="Times New Roman"/>
                <w:sz w:val="22"/>
                <w:szCs w:val="22"/>
              </w:rPr>
              <w:t>-</w:t>
            </w:r>
            <w:proofErr w:type="spellStart"/>
            <w:r w:rsidRPr="00544458">
              <w:rPr>
                <w:rFonts w:ascii="Times New Roman" w:hAnsi="Times New Roman" w:cs="Times New Roman"/>
                <w:sz w:val="22"/>
                <w:szCs w:val="22"/>
              </w:rPr>
              <w:t>ные</w:t>
            </w:r>
            <w:proofErr w:type="spellEnd"/>
            <w:proofErr w:type="gramEnd"/>
            <w:r w:rsidRPr="00544458">
              <w:rPr>
                <w:rFonts w:ascii="Times New Roman" w:hAnsi="Times New Roman" w:cs="Times New Roman"/>
                <w:sz w:val="22"/>
                <w:szCs w:val="22"/>
              </w:rPr>
              <w:t xml:space="preserve"> </w:t>
            </w:r>
            <w:proofErr w:type="spellStart"/>
            <w:r w:rsidRPr="00544458">
              <w:rPr>
                <w:rFonts w:ascii="Times New Roman" w:hAnsi="Times New Roman" w:cs="Times New Roman"/>
                <w:sz w:val="22"/>
                <w:szCs w:val="22"/>
              </w:rPr>
              <w:t>характе</w:t>
            </w:r>
            <w:r w:rsidR="005E19C5" w:rsidRPr="00544458">
              <w:rPr>
                <w:rFonts w:ascii="Times New Roman" w:hAnsi="Times New Roman" w:cs="Times New Roman"/>
                <w:sz w:val="22"/>
                <w:szCs w:val="22"/>
              </w:rPr>
              <w:t>-</w:t>
            </w:r>
            <w:r w:rsidRPr="00544458">
              <w:rPr>
                <w:rFonts w:ascii="Times New Roman" w:hAnsi="Times New Roman" w:cs="Times New Roman"/>
                <w:sz w:val="22"/>
                <w:szCs w:val="22"/>
              </w:rPr>
              <w:t>ристики</w:t>
            </w:r>
            <w:proofErr w:type="spellEnd"/>
            <w:r w:rsidRPr="00544458">
              <w:rPr>
                <w:rFonts w:ascii="Times New Roman" w:hAnsi="Times New Roman" w:cs="Times New Roman"/>
                <w:sz w:val="22"/>
                <w:szCs w:val="22"/>
              </w:rPr>
              <w:t xml:space="preserve"> целевого </w:t>
            </w:r>
            <w:proofErr w:type="spellStart"/>
            <w:r w:rsidRPr="00544458">
              <w:rPr>
                <w:rFonts w:ascii="Times New Roman" w:hAnsi="Times New Roman" w:cs="Times New Roman"/>
                <w:sz w:val="22"/>
                <w:szCs w:val="22"/>
              </w:rPr>
              <w:t>показате</w:t>
            </w:r>
            <w:proofErr w:type="spellEnd"/>
            <w:r w:rsidR="005E19C5" w:rsidRPr="00544458">
              <w:rPr>
                <w:rFonts w:ascii="Times New Roman" w:hAnsi="Times New Roman" w:cs="Times New Roman"/>
                <w:sz w:val="22"/>
                <w:szCs w:val="22"/>
              </w:rPr>
              <w:t>-</w:t>
            </w:r>
            <w:r w:rsidRPr="00544458">
              <w:rPr>
                <w:rFonts w:ascii="Times New Roman" w:hAnsi="Times New Roman" w:cs="Times New Roman"/>
                <w:sz w:val="22"/>
                <w:szCs w:val="22"/>
              </w:rPr>
              <w:t>ля</w:t>
            </w:r>
          </w:p>
          <w:p w14:paraId="56A4C231"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 xml:space="preserve"> &lt;1&gt;</w:t>
            </w:r>
          </w:p>
        </w:tc>
      </w:tr>
    </w:tbl>
    <w:p w14:paraId="5AA21560" w14:textId="77777777" w:rsidR="00590D23" w:rsidRPr="00544458" w:rsidRDefault="00590D23" w:rsidP="00590D23">
      <w:pPr>
        <w:rPr>
          <w:sz w:val="6"/>
          <w:szCs w:val="6"/>
        </w:rPr>
      </w:pPr>
    </w:p>
    <w:tbl>
      <w:tblPr>
        <w:tblStyle w:val="a3"/>
        <w:tblW w:w="14560" w:type="dxa"/>
        <w:tblLayout w:type="fixed"/>
        <w:tblLook w:val="04A0" w:firstRow="1" w:lastRow="0" w:firstColumn="1" w:lastColumn="0" w:noHBand="0" w:noVBand="1"/>
      </w:tblPr>
      <w:tblGrid>
        <w:gridCol w:w="597"/>
        <w:gridCol w:w="2835"/>
        <w:gridCol w:w="1099"/>
        <w:gridCol w:w="1549"/>
        <w:gridCol w:w="3098"/>
        <w:gridCol w:w="2514"/>
        <w:gridCol w:w="1457"/>
        <w:gridCol w:w="1411"/>
      </w:tblGrid>
      <w:tr w:rsidR="00544458" w:rsidRPr="00544458" w14:paraId="3379498C" w14:textId="77777777" w:rsidTr="002C3CB5">
        <w:trPr>
          <w:tblHeader/>
        </w:trPr>
        <w:tc>
          <w:tcPr>
            <w:tcW w:w="597" w:type="dxa"/>
          </w:tcPr>
          <w:p w14:paraId="171AF612"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1</w:t>
            </w:r>
          </w:p>
        </w:tc>
        <w:tc>
          <w:tcPr>
            <w:tcW w:w="2835" w:type="dxa"/>
          </w:tcPr>
          <w:p w14:paraId="005EBD20"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2</w:t>
            </w:r>
          </w:p>
        </w:tc>
        <w:tc>
          <w:tcPr>
            <w:tcW w:w="1099" w:type="dxa"/>
          </w:tcPr>
          <w:p w14:paraId="4D8A2B06"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3</w:t>
            </w:r>
          </w:p>
        </w:tc>
        <w:tc>
          <w:tcPr>
            <w:tcW w:w="1549" w:type="dxa"/>
          </w:tcPr>
          <w:p w14:paraId="48A15A13"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4</w:t>
            </w:r>
          </w:p>
        </w:tc>
        <w:tc>
          <w:tcPr>
            <w:tcW w:w="3098" w:type="dxa"/>
          </w:tcPr>
          <w:p w14:paraId="71096B68"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5</w:t>
            </w:r>
          </w:p>
        </w:tc>
        <w:tc>
          <w:tcPr>
            <w:tcW w:w="2514" w:type="dxa"/>
          </w:tcPr>
          <w:p w14:paraId="116A7330"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6</w:t>
            </w:r>
          </w:p>
        </w:tc>
        <w:tc>
          <w:tcPr>
            <w:tcW w:w="1457" w:type="dxa"/>
          </w:tcPr>
          <w:p w14:paraId="3BD1BC66"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7</w:t>
            </w:r>
          </w:p>
        </w:tc>
        <w:tc>
          <w:tcPr>
            <w:tcW w:w="1411" w:type="dxa"/>
          </w:tcPr>
          <w:p w14:paraId="7835653A"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8</w:t>
            </w:r>
          </w:p>
        </w:tc>
      </w:tr>
      <w:tr w:rsidR="00544458" w:rsidRPr="00544458" w14:paraId="2A069F8A" w14:textId="77777777" w:rsidTr="000C1DC1">
        <w:tc>
          <w:tcPr>
            <w:tcW w:w="597" w:type="dxa"/>
          </w:tcPr>
          <w:p w14:paraId="3ADD4392" w14:textId="77777777" w:rsidR="00590D23" w:rsidRPr="00544458" w:rsidRDefault="00590D23" w:rsidP="009B69BD">
            <w:pPr>
              <w:ind w:firstLine="0"/>
              <w:jc w:val="center"/>
              <w:rPr>
                <w:rFonts w:ascii="Times New Roman" w:hAnsi="Times New Roman" w:cs="Times New Roman"/>
                <w:sz w:val="22"/>
                <w:szCs w:val="22"/>
              </w:rPr>
            </w:pPr>
            <w:r w:rsidRPr="00544458">
              <w:rPr>
                <w:rFonts w:ascii="Times New Roman" w:hAnsi="Times New Roman" w:cs="Times New Roman"/>
                <w:sz w:val="22"/>
                <w:szCs w:val="22"/>
              </w:rPr>
              <w:t>1</w:t>
            </w:r>
          </w:p>
        </w:tc>
        <w:tc>
          <w:tcPr>
            <w:tcW w:w="13963" w:type="dxa"/>
            <w:gridSpan w:val="7"/>
          </w:tcPr>
          <w:p w14:paraId="5575FA0D" w14:textId="77777777" w:rsidR="00590D23" w:rsidRPr="00544458" w:rsidRDefault="00590D23" w:rsidP="009B69BD">
            <w:pPr>
              <w:ind w:firstLine="0"/>
              <w:jc w:val="left"/>
              <w:rPr>
                <w:rFonts w:ascii="Times New Roman" w:hAnsi="Times New Roman" w:cs="Times New Roman"/>
                <w:sz w:val="22"/>
                <w:szCs w:val="22"/>
              </w:rPr>
            </w:pPr>
            <w:r w:rsidRPr="00544458">
              <w:rPr>
                <w:rFonts w:ascii="Times New Roman" w:hAnsi="Times New Roman" w:cs="Times New Roman"/>
                <w:sz w:val="22"/>
                <w:szCs w:val="22"/>
              </w:rPr>
              <w:t>Целевые показатели муниципальной программы</w:t>
            </w:r>
          </w:p>
        </w:tc>
      </w:tr>
      <w:tr w:rsidR="00544458" w:rsidRPr="00544458" w14:paraId="26BCD5CE" w14:textId="77777777" w:rsidTr="002C3CB5">
        <w:tc>
          <w:tcPr>
            <w:tcW w:w="597" w:type="dxa"/>
          </w:tcPr>
          <w:p w14:paraId="5B232A4D" w14:textId="77777777" w:rsidR="002C3CB5" w:rsidRPr="00544458" w:rsidRDefault="002C3CB5" w:rsidP="00590D23">
            <w:pPr>
              <w:ind w:firstLine="0"/>
              <w:jc w:val="center"/>
              <w:rPr>
                <w:rFonts w:ascii="Times New Roman" w:hAnsi="Times New Roman" w:cs="Times New Roman"/>
                <w:sz w:val="22"/>
                <w:szCs w:val="22"/>
              </w:rPr>
            </w:pPr>
            <w:r w:rsidRPr="00544458">
              <w:rPr>
                <w:rFonts w:ascii="Times New Roman" w:hAnsi="Times New Roman" w:cs="Times New Roman"/>
                <w:sz w:val="22"/>
                <w:szCs w:val="22"/>
              </w:rPr>
              <w:t>1.1</w:t>
            </w:r>
          </w:p>
        </w:tc>
        <w:tc>
          <w:tcPr>
            <w:tcW w:w="2835" w:type="dxa"/>
          </w:tcPr>
          <w:p w14:paraId="6F1ABC83" w14:textId="77777777" w:rsidR="002C3CB5" w:rsidRPr="00544458" w:rsidRDefault="002C3CB5" w:rsidP="00590D23">
            <w:pPr>
              <w:ind w:firstLine="0"/>
              <w:rPr>
                <w:rFonts w:ascii="Times New Roman" w:hAnsi="Times New Roman" w:cs="Times New Roman"/>
                <w:sz w:val="22"/>
                <w:szCs w:val="22"/>
              </w:rPr>
            </w:pPr>
            <w:r w:rsidRPr="00544458">
              <w:rPr>
                <w:rFonts w:ascii="Times New Roman" w:hAnsi="Times New Roman" w:cs="Times New Roman"/>
                <w:sz w:val="22"/>
                <w:szCs w:val="22"/>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1099" w:type="dxa"/>
          </w:tcPr>
          <w:p w14:paraId="6FBEE70C" w14:textId="77777777" w:rsidR="002C3CB5" w:rsidRPr="00544458" w:rsidRDefault="002C3CB5" w:rsidP="00613B3A">
            <w:pPr>
              <w:ind w:right="-15" w:firstLine="0"/>
              <w:rPr>
                <w:rFonts w:ascii="Times New Roman" w:hAnsi="Times New Roman" w:cs="Times New Roman"/>
                <w:sz w:val="22"/>
                <w:szCs w:val="22"/>
              </w:rPr>
            </w:pPr>
            <w:r w:rsidRPr="00544458">
              <w:rPr>
                <w:rFonts w:ascii="Times New Roman" w:hAnsi="Times New Roman" w:cs="Times New Roman"/>
                <w:sz w:val="22"/>
                <w:szCs w:val="22"/>
              </w:rPr>
              <w:t>Процент</w:t>
            </w:r>
          </w:p>
        </w:tc>
        <w:tc>
          <w:tcPr>
            <w:tcW w:w="1549" w:type="dxa"/>
          </w:tcPr>
          <w:p w14:paraId="09B2A223" w14:textId="77777777" w:rsidR="002C3CB5" w:rsidRPr="00544458" w:rsidRDefault="002C3CB5"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2502C60C" w14:textId="77777777" w:rsidR="002C3CB5" w:rsidRPr="00544458" w:rsidRDefault="002C3CB5"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Процент детей, фактически числящихся в образовательных дошкольных организациях от общей численности детей в возрасте 1-6 лет в Темрюкском районе</w:t>
            </w:r>
          </w:p>
        </w:tc>
        <w:tc>
          <w:tcPr>
            <w:tcW w:w="2514" w:type="dxa"/>
          </w:tcPr>
          <w:p w14:paraId="76749013" w14:textId="77777777" w:rsidR="002C3CB5" w:rsidRPr="00544458" w:rsidRDefault="002C3CB5" w:rsidP="00590D23">
            <w:pPr>
              <w:pStyle w:val="ab"/>
              <w:ind w:firstLine="13"/>
              <w:rPr>
                <w:rFonts w:ascii="Times New Roman" w:hAnsi="Times New Roman" w:cs="Times New Roman"/>
                <w:sz w:val="22"/>
                <w:szCs w:val="22"/>
              </w:rPr>
            </w:pPr>
            <w:r w:rsidRPr="00544458">
              <w:rPr>
                <w:rFonts w:ascii="Times New Roman" w:hAnsi="Times New Roman" w:cs="Times New Roman"/>
                <w:sz w:val="22"/>
                <w:szCs w:val="22"/>
              </w:rPr>
              <w:t xml:space="preserve">Данные Росстата о численности детей в возрасте 1-6 лет. Автоматизированная информационная система (далее – АИС) «Е-услуги. Образование» - данные о фактической численности воспитанников дошкольных образовательных </w:t>
            </w:r>
            <w:r w:rsidRPr="00544458">
              <w:rPr>
                <w:rFonts w:ascii="Times New Roman" w:hAnsi="Times New Roman" w:cs="Times New Roman"/>
                <w:sz w:val="22"/>
                <w:szCs w:val="22"/>
              </w:rPr>
              <w:lastRenderedPageBreak/>
              <w:t>организаций</w:t>
            </w:r>
          </w:p>
        </w:tc>
        <w:tc>
          <w:tcPr>
            <w:tcW w:w="1457" w:type="dxa"/>
          </w:tcPr>
          <w:p w14:paraId="70C8214F" w14:textId="77777777" w:rsidR="002C3CB5" w:rsidRPr="00942EE9" w:rsidRDefault="002C3CB5" w:rsidP="00590D23">
            <w:pPr>
              <w:ind w:hanging="107"/>
              <w:rPr>
                <w:rFonts w:ascii="Times New Roman" w:hAnsi="Times New Roman" w:cs="Times New Roman"/>
                <w:sz w:val="20"/>
                <w:szCs w:val="20"/>
              </w:rPr>
            </w:pPr>
            <w:r w:rsidRPr="00942EE9">
              <w:rPr>
                <w:rFonts w:ascii="Times New Roman" w:hAnsi="Times New Roman" w:cs="Times New Roman"/>
                <w:sz w:val="20"/>
                <w:szCs w:val="20"/>
              </w:rPr>
              <w:lastRenderedPageBreak/>
              <w:t xml:space="preserve">  Управление </w:t>
            </w:r>
            <w:proofErr w:type="spellStart"/>
            <w:r w:rsidRPr="00942EE9">
              <w:rPr>
                <w:rFonts w:ascii="Times New Roman" w:hAnsi="Times New Roman" w:cs="Times New Roman"/>
                <w:sz w:val="20"/>
                <w:szCs w:val="20"/>
              </w:rPr>
              <w:t>образовани</w:t>
            </w:r>
            <w:proofErr w:type="spellEnd"/>
            <w:r w:rsidRPr="00942EE9">
              <w:rPr>
                <w:rFonts w:ascii="Times New Roman" w:hAnsi="Times New Roman" w:cs="Times New Roman"/>
                <w:sz w:val="20"/>
                <w:szCs w:val="20"/>
              </w:rPr>
              <w:t>-</w:t>
            </w:r>
          </w:p>
          <w:p w14:paraId="48B2D001" w14:textId="77777777" w:rsidR="002C3CB5" w:rsidRPr="00942EE9" w:rsidRDefault="002C3CB5" w:rsidP="008224A4">
            <w:pPr>
              <w:ind w:firstLine="0"/>
              <w:rPr>
                <w:rFonts w:ascii="Times New Roman" w:hAnsi="Times New Roman" w:cs="Times New Roman"/>
                <w:sz w:val="20"/>
                <w:szCs w:val="20"/>
              </w:rPr>
            </w:pPr>
            <w:r w:rsidRPr="00942EE9">
              <w:rPr>
                <w:rFonts w:ascii="Times New Roman" w:hAnsi="Times New Roman" w:cs="Times New Roman"/>
                <w:sz w:val="20"/>
                <w:szCs w:val="20"/>
              </w:rPr>
              <w:t>ем</w:t>
            </w:r>
          </w:p>
        </w:tc>
        <w:tc>
          <w:tcPr>
            <w:tcW w:w="1411" w:type="dxa"/>
          </w:tcPr>
          <w:p w14:paraId="0EE29D65" w14:textId="77777777" w:rsidR="002C3CB5" w:rsidRPr="00544458" w:rsidRDefault="002C3CB5" w:rsidP="002C3CB5">
            <w:pPr>
              <w:ind w:firstLine="0"/>
            </w:pPr>
            <w:r w:rsidRPr="00544458">
              <w:rPr>
                <w:rFonts w:ascii="Times New Roman" w:hAnsi="Times New Roman" w:cs="Times New Roman"/>
              </w:rPr>
              <w:t>Ежегодно, не позднее 15 января года, следую-</w:t>
            </w:r>
            <w:proofErr w:type="spellStart"/>
            <w:r w:rsidRPr="00544458">
              <w:rPr>
                <w:rFonts w:ascii="Times New Roman" w:hAnsi="Times New Roman" w:cs="Times New Roman"/>
              </w:rPr>
              <w:t>щего</w:t>
            </w:r>
            <w:proofErr w:type="spellEnd"/>
            <w:r w:rsidRPr="00544458">
              <w:rPr>
                <w:rFonts w:ascii="Times New Roman" w:hAnsi="Times New Roman" w:cs="Times New Roman"/>
              </w:rPr>
              <w:t xml:space="preserve"> за отчетным годом</w:t>
            </w:r>
          </w:p>
        </w:tc>
      </w:tr>
      <w:tr w:rsidR="00544458" w:rsidRPr="00544458" w14:paraId="51E0ABFC" w14:textId="77777777" w:rsidTr="002C3CB5">
        <w:tc>
          <w:tcPr>
            <w:tcW w:w="597" w:type="dxa"/>
          </w:tcPr>
          <w:p w14:paraId="3562F676" w14:textId="77777777" w:rsidR="002C3CB5" w:rsidRPr="00544458" w:rsidRDefault="002C3CB5"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lastRenderedPageBreak/>
              <w:t>1.2</w:t>
            </w:r>
          </w:p>
        </w:tc>
        <w:tc>
          <w:tcPr>
            <w:tcW w:w="2835" w:type="dxa"/>
          </w:tcPr>
          <w:p w14:paraId="3095D04E" w14:textId="77777777" w:rsidR="002C3CB5" w:rsidRPr="00544458" w:rsidRDefault="002C3CB5" w:rsidP="00590D23">
            <w:pPr>
              <w:ind w:firstLine="0"/>
              <w:rPr>
                <w:rFonts w:ascii="Times New Roman" w:hAnsi="Times New Roman" w:cs="Times New Roman"/>
                <w:sz w:val="22"/>
                <w:szCs w:val="22"/>
              </w:rPr>
            </w:pPr>
            <w:r w:rsidRPr="00544458">
              <w:rPr>
                <w:rFonts w:ascii="Times New Roman" w:hAnsi="Times New Roman" w:cs="Times New Roman"/>
                <w:sz w:val="22"/>
                <w:szCs w:val="22"/>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1099" w:type="dxa"/>
          </w:tcPr>
          <w:p w14:paraId="7E650617" w14:textId="77777777" w:rsidR="002C3CB5" w:rsidRPr="00544458" w:rsidRDefault="002C3CB5" w:rsidP="00613B3A">
            <w:pPr>
              <w:ind w:right="-156" w:firstLine="0"/>
              <w:rPr>
                <w:rFonts w:ascii="Times New Roman" w:hAnsi="Times New Roman" w:cs="Times New Roman"/>
                <w:sz w:val="22"/>
                <w:szCs w:val="22"/>
              </w:rPr>
            </w:pPr>
            <w:r w:rsidRPr="00544458">
              <w:rPr>
                <w:rFonts w:ascii="Times New Roman" w:hAnsi="Times New Roman" w:cs="Times New Roman"/>
                <w:sz w:val="22"/>
                <w:szCs w:val="22"/>
              </w:rPr>
              <w:t>Процент</w:t>
            </w:r>
          </w:p>
        </w:tc>
        <w:tc>
          <w:tcPr>
            <w:tcW w:w="1549" w:type="dxa"/>
          </w:tcPr>
          <w:p w14:paraId="04A7A4AF" w14:textId="77777777" w:rsidR="002C3CB5" w:rsidRPr="00544458" w:rsidRDefault="002C3CB5"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57C0A3AB" w14:textId="77777777" w:rsidR="002C3CB5" w:rsidRPr="00544458" w:rsidRDefault="002C3CB5" w:rsidP="00FE45E1">
            <w:pPr>
              <w:ind w:firstLine="0"/>
              <w:rPr>
                <w:rFonts w:ascii="Times New Roman" w:hAnsi="Times New Roman" w:cs="Times New Roman"/>
                <w:sz w:val="22"/>
                <w:szCs w:val="22"/>
                <w:shd w:val="clear" w:color="auto" w:fill="FEFEFE"/>
              </w:rPr>
            </w:pPr>
            <w:r w:rsidRPr="00544458">
              <w:rPr>
                <w:rFonts w:ascii="Times New Roman" w:hAnsi="Times New Roman" w:cs="Times New Roman"/>
                <w:sz w:val="22"/>
                <w:szCs w:val="22"/>
              </w:rPr>
              <w:t xml:space="preserve">В соответствии с данными форм для реализации Указа Президента Российской Федерации </w:t>
            </w:r>
            <w:r w:rsidRPr="00544458">
              <w:rPr>
                <w:rFonts w:ascii="Times New Roman" w:eastAsia="Calibri" w:hAnsi="Times New Roman" w:cs="Times New Roman"/>
                <w:sz w:val="22"/>
                <w:szCs w:val="22"/>
                <w:shd w:val="clear" w:color="auto" w:fill="FFFFFF"/>
                <w:lang w:eastAsia="en-US"/>
              </w:rPr>
              <w:t xml:space="preserve">от 28 апреля 2008 года </w:t>
            </w:r>
            <w:r w:rsidRPr="00544458">
              <w:rPr>
                <w:rFonts w:ascii="Times New Roman" w:hAnsi="Times New Roman" w:cs="Times New Roman"/>
                <w:sz w:val="22"/>
                <w:szCs w:val="22"/>
              </w:rPr>
              <w:t xml:space="preserve">№ </w:t>
            </w:r>
            <w:r w:rsidRPr="00544458">
              <w:rPr>
                <w:rFonts w:ascii="Times New Roman" w:eastAsia="Calibri" w:hAnsi="Times New Roman" w:cs="Times New Roman"/>
                <w:sz w:val="22"/>
                <w:szCs w:val="22"/>
              </w:rPr>
              <w:t xml:space="preserve">607 </w:t>
            </w:r>
            <w:r w:rsidRPr="00544458">
              <w:rPr>
                <w:rFonts w:ascii="Times New Roman" w:eastAsia="Calibri" w:hAnsi="Times New Roman" w:cs="Times New Roman"/>
                <w:sz w:val="22"/>
                <w:szCs w:val="22"/>
                <w:shd w:val="clear" w:color="auto" w:fill="FFFFFF"/>
                <w:lang w:eastAsia="en-US"/>
              </w:rPr>
              <w:t>«</w:t>
            </w:r>
            <w:r w:rsidRPr="00544458">
              <w:rPr>
                <w:rFonts w:ascii="Times New Roman" w:hAnsi="Times New Roman" w:cs="Times New Roman"/>
                <w:sz w:val="22"/>
                <w:szCs w:val="22"/>
                <w:shd w:val="clear" w:color="auto" w:fill="FEFEFE"/>
              </w:rPr>
              <w:t>Об оценке эффективности деятельности органов местного самоуправления городских округов и муниципальных районов»</w:t>
            </w:r>
          </w:p>
          <w:p w14:paraId="42908AEF" w14:textId="77777777" w:rsidR="001C23A9" w:rsidRPr="00544458" w:rsidRDefault="001C23A9" w:rsidP="00FE45E1">
            <w:pPr>
              <w:ind w:firstLine="0"/>
              <w:rPr>
                <w:rFonts w:ascii="Times New Roman" w:hAnsi="Times New Roman" w:cs="Times New Roman"/>
                <w:sz w:val="22"/>
                <w:szCs w:val="22"/>
                <w:shd w:val="clear" w:color="auto" w:fill="FEFEFE"/>
              </w:rPr>
            </w:pPr>
          </w:p>
          <w:p w14:paraId="2E6578A9" w14:textId="3AC21446" w:rsidR="001C23A9" w:rsidRPr="00544458" w:rsidRDefault="001C23A9" w:rsidP="00FE45E1">
            <w:pPr>
              <w:ind w:firstLine="0"/>
              <w:rPr>
                <w:rFonts w:ascii="Times New Roman" w:hAnsi="Times New Roman" w:cs="Times New Roman"/>
                <w:sz w:val="22"/>
                <w:szCs w:val="22"/>
              </w:rPr>
            </w:pPr>
          </w:p>
        </w:tc>
        <w:tc>
          <w:tcPr>
            <w:tcW w:w="2514" w:type="dxa"/>
          </w:tcPr>
          <w:p w14:paraId="05D2AFE2" w14:textId="77777777" w:rsidR="002C3CB5" w:rsidRPr="00544458" w:rsidRDefault="002C3CB5" w:rsidP="00F3517A">
            <w:pPr>
              <w:ind w:firstLine="0"/>
              <w:rPr>
                <w:rFonts w:ascii="Times New Roman" w:hAnsi="Times New Roman" w:cs="Times New Roman"/>
                <w:sz w:val="22"/>
                <w:szCs w:val="22"/>
              </w:rPr>
            </w:pPr>
            <w:r w:rsidRPr="00544458">
              <w:rPr>
                <w:rFonts w:ascii="Times New Roman" w:hAnsi="Times New Roman" w:cs="Times New Roman"/>
                <w:sz w:val="22"/>
                <w:szCs w:val="22"/>
              </w:rPr>
              <w:t>Данные федерального статистического наблюдения (далее – ФСН) ОО-2</w:t>
            </w:r>
          </w:p>
        </w:tc>
        <w:tc>
          <w:tcPr>
            <w:tcW w:w="1457" w:type="dxa"/>
          </w:tcPr>
          <w:p w14:paraId="7EB22553" w14:textId="77777777" w:rsidR="002C3CB5" w:rsidRPr="00942EE9" w:rsidRDefault="002C3CB5" w:rsidP="00F3517A">
            <w:pPr>
              <w:ind w:firstLine="0"/>
              <w:rPr>
                <w:rFonts w:ascii="Times New Roman" w:hAnsi="Times New Roman" w:cs="Times New Roman"/>
                <w:sz w:val="20"/>
                <w:szCs w:val="20"/>
              </w:rPr>
            </w:pPr>
            <w:r w:rsidRPr="00942EE9">
              <w:rPr>
                <w:rFonts w:ascii="Times New Roman" w:hAnsi="Times New Roman" w:cs="Times New Roman"/>
                <w:sz w:val="20"/>
                <w:szCs w:val="20"/>
              </w:rPr>
              <w:t xml:space="preserve">Управление </w:t>
            </w:r>
            <w:proofErr w:type="spellStart"/>
            <w:r w:rsidRPr="00942EE9">
              <w:rPr>
                <w:rFonts w:ascii="Times New Roman" w:hAnsi="Times New Roman" w:cs="Times New Roman"/>
                <w:sz w:val="20"/>
                <w:szCs w:val="20"/>
              </w:rPr>
              <w:t>образовани</w:t>
            </w:r>
            <w:proofErr w:type="spellEnd"/>
            <w:r w:rsidRPr="00942EE9">
              <w:rPr>
                <w:rFonts w:ascii="Times New Roman" w:hAnsi="Times New Roman" w:cs="Times New Roman"/>
                <w:sz w:val="20"/>
                <w:szCs w:val="20"/>
              </w:rPr>
              <w:t>-ем, МКУ ЦУМТБО</w:t>
            </w:r>
          </w:p>
        </w:tc>
        <w:tc>
          <w:tcPr>
            <w:tcW w:w="1411" w:type="dxa"/>
          </w:tcPr>
          <w:p w14:paraId="134ED226" w14:textId="77777777" w:rsidR="002C3CB5" w:rsidRPr="00544458" w:rsidRDefault="002C3CB5" w:rsidP="002C3CB5">
            <w:pPr>
              <w:ind w:firstLine="11"/>
            </w:pPr>
            <w:r w:rsidRPr="00544458">
              <w:rPr>
                <w:rFonts w:ascii="Times New Roman" w:hAnsi="Times New Roman" w:cs="Times New Roman"/>
              </w:rPr>
              <w:t>Ежегодно, не позднее 15 января года, следую-</w:t>
            </w:r>
            <w:proofErr w:type="spellStart"/>
            <w:r w:rsidRPr="00544458">
              <w:rPr>
                <w:rFonts w:ascii="Times New Roman" w:hAnsi="Times New Roman" w:cs="Times New Roman"/>
              </w:rPr>
              <w:t>щего</w:t>
            </w:r>
            <w:proofErr w:type="spellEnd"/>
            <w:r w:rsidRPr="00544458">
              <w:rPr>
                <w:rFonts w:ascii="Times New Roman" w:hAnsi="Times New Roman" w:cs="Times New Roman"/>
              </w:rPr>
              <w:t xml:space="preserve"> за отчетным годом</w:t>
            </w:r>
          </w:p>
        </w:tc>
      </w:tr>
      <w:tr w:rsidR="00544458" w:rsidRPr="00544458" w14:paraId="6D379CEA" w14:textId="77777777" w:rsidTr="002C3CB5">
        <w:tc>
          <w:tcPr>
            <w:tcW w:w="597" w:type="dxa"/>
          </w:tcPr>
          <w:p w14:paraId="3332B485" w14:textId="77777777" w:rsidR="00590D23" w:rsidRPr="00544458" w:rsidRDefault="00590D23"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t>1.3</w:t>
            </w:r>
          </w:p>
        </w:tc>
        <w:tc>
          <w:tcPr>
            <w:tcW w:w="2835" w:type="dxa"/>
          </w:tcPr>
          <w:p w14:paraId="3B442137" w14:textId="77777777" w:rsidR="00590D23" w:rsidRPr="00544458" w:rsidRDefault="00590D23" w:rsidP="00590D23">
            <w:pPr>
              <w:ind w:firstLine="0"/>
              <w:rPr>
                <w:rFonts w:ascii="Times New Roman" w:hAnsi="Times New Roman" w:cs="Times New Roman"/>
                <w:sz w:val="22"/>
                <w:szCs w:val="22"/>
              </w:rPr>
            </w:pPr>
            <w:r w:rsidRPr="00544458">
              <w:rPr>
                <w:rFonts w:ascii="Times New Roman" w:hAnsi="Times New Roman" w:cs="Times New Roman"/>
                <w:sz w:val="22"/>
                <w:szCs w:val="22"/>
              </w:rPr>
              <w:t>Доля учащихся дневных общеобразовательных школ, обучающихся во вторую смену</w:t>
            </w:r>
          </w:p>
        </w:tc>
        <w:tc>
          <w:tcPr>
            <w:tcW w:w="1099" w:type="dxa"/>
          </w:tcPr>
          <w:p w14:paraId="3FBB1F16" w14:textId="77777777" w:rsidR="00590D23" w:rsidRPr="00544458" w:rsidRDefault="0070781D" w:rsidP="00613B3A">
            <w:pPr>
              <w:ind w:right="-15"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08A45C3F"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У</w:t>
            </w:r>
            <w:r w:rsidR="00590D23" w:rsidRPr="00544458">
              <w:rPr>
                <w:rFonts w:ascii="Times New Roman" w:hAnsi="Times New Roman" w:cs="Times New Roman"/>
                <w:sz w:val="22"/>
                <w:szCs w:val="22"/>
              </w:rPr>
              <w:t>меньшение</w:t>
            </w:r>
            <w:r w:rsidRPr="00544458">
              <w:rPr>
                <w:rFonts w:ascii="Times New Roman" w:hAnsi="Times New Roman" w:cs="Times New Roman"/>
                <w:sz w:val="22"/>
                <w:szCs w:val="22"/>
              </w:rPr>
              <w:t xml:space="preserve"> значений</w:t>
            </w:r>
          </w:p>
        </w:tc>
        <w:tc>
          <w:tcPr>
            <w:tcW w:w="3098" w:type="dxa"/>
          </w:tcPr>
          <w:p w14:paraId="24739AC8" w14:textId="77777777" w:rsidR="00590D23" w:rsidRPr="00544458" w:rsidRDefault="00F3517A"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 обучающихся во вторую смену в дневных общеобразовательных школах к общему числу учащихся в дневных школах</w:t>
            </w:r>
          </w:p>
        </w:tc>
        <w:tc>
          <w:tcPr>
            <w:tcW w:w="2514" w:type="dxa"/>
          </w:tcPr>
          <w:p w14:paraId="02059F7C" w14:textId="77777777" w:rsidR="00590D23" w:rsidRPr="00544458" w:rsidRDefault="00F3517A"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Данные </w:t>
            </w:r>
            <w:r w:rsidR="00590D23" w:rsidRPr="00544458">
              <w:rPr>
                <w:rFonts w:ascii="Times New Roman" w:hAnsi="Times New Roman" w:cs="Times New Roman"/>
                <w:sz w:val="22"/>
                <w:szCs w:val="22"/>
              </w:rPr>
              <w:t>ФСН ОО-1</w:t>
            </w:r>
          </w:p>
        </w:tc>
        <w:tc>
          <w:tcPr>
            <w:tcW w:w="1457" w:type="dxa"/>
          </w:tcPr>
          <w:p w14:paraId="2CC40DB2" w14:textId="77777777" w:rsidR="00590D23" w:rsidRPr="00942EE9" w:rsidRDefault="00F3517A" w:rsidP="00590D23">
            <w:pPr>
              <w:ind w:firstLine="0"/>
              <w:rPr>
                <w:rFonts w:ascii="Times New Roman" w:hAnsi="Times New Roman" w:cs="Times New Roman"/>
                <w:sz w:val="20"/>
                <w:szCs w:val="20"/>
              </w:rPr>
            </w:pPr>
            <w:r w:rsidRPr="00942EE9">
              <w:rPr>
                <w:rFonts w:ascii="Times New Roman" w:hAnsi="Times New Roman" w:cs="Times New Roman"/>
                <w:sz w:val="20"/>
                <w:szCs w:val="20"/>
              </w:rPr>
              <w:t>Управление образова</w:t>
            </w:r>
            <w:r w:rsidR="00590D23" w:rsidRPr="00942EE9">
              <w:rPr>
                <w:rFonts w:ascii="Times New Roman" w:hAnsi="Times New Roman" w:cs="Times New Roman"/>
                <w:sz w:val="20"/>
                <w:szCs w:val="20"/>
              </w:rPr>
              <w:t>нием</w:t>
            </w:r>
          </w:p>
        </w:tc>
        <w:tc>
          <w:tcPr>
            <w:tcW w:w="1411" w:type="dxa"/>
          </w:tcPr>
          <w:p w14:paraId="784E419A"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2A33477A" w14:textId="77777777" w:rsidTr="002C3CB5">
        <w:tc>
          <w:tcPr>
            <w:tcW w:w="597" w:type="dxa"/>
          </w:tcPr>
          <w:p w14:paraId="098BB379" w14:textId="77777777" w:rsidR="00590D23" w:rsidRPr="00544458" w:rsidRDefault="00590D23" w:rsidP="00590D23">
            <w:pPr>
              <w:ind w:right="-124" w:firstLine="0"/>
              <w:rPr>
                <w:rFonts w:ascii="Times New Roman" w:hAnsi="Times New Roman" w:cs="Times New Roman"/>
                <w:sz w:val="22"/>
                <w:szCs w:val="22"/>
              </w:rPr>
            </w:pPr>
            <w:r w:rsidRPr="00544458">
              <w:rPr>
                <w:rFonts w:ascii="Times New Roman" w:hAnsi="Times New Roman" w:cs="Times New Roman"/>
                <w:sz w:val="22"/>
                <w:szCs w:val="22"/>
              </w:rPr>
              <w:t>1.4</w:t>
            </w:r>
          </w:p>
        </w:tc>
        <w:tc>
          <w:tcPr>
            <w:tcW w:w="2835" w:type="dxa"/>
          </w:tcPr>
          <w:p w14:paraId="4F70E32D" w14:textId="77777777" w:rsidR="00590D23" w:rsidRPr="00544458" w:rsidRDefault="00590D23" w:rsidP="00590D23">
            <w:pPr>
              <w:pStyle w:val="ab"/>
              <w:ind w:hanging="100"/>
              <w:rPr>
                <w:rFonts w:ascii="Times New Roman" w:hAnsi="Times New Roman" w:cs="Times New Roman"/>
                <w:sz w:val="22"/>
                <w:szCs w:val="22"/>
              </w:rPr>
            </w:pPr>
            <w:r w:rsidRPr="00544458">
              <w:rPr>
                <w:rFonts w:ascii="Times New Roman" w:hAnsi="Times New Roman" w:cs="Times New Roman"/>
                <w:sz w:val="22"/>
                <w:szCs w:val="22"/>
              </w:rPr>
              <w:t xml:space="preserve"> Доля выпускников муниципальных общеобразовательных организаций, получивших аттестат о среднем общем образовании, в общей численности выпускников муниципальных общеобразовательных организаций</w:t>
            </w:r>
          </w:p>
        </w:tc>
        <w:tc>
          <w:tcPr>
            <w:tcW w:w="1099" w:type="dxa"/>
          </w:tcPr>
          <w:p w14:paraId="38C8145C" w14:textId="77777777" w:rsidR="00590D23" w:rsidRPr="00544458" w:rsidRDefault="0070781D" w:rsidP="00613B3A">
            <w:pPr>
              <w:ind w:right="-15"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6EC1CD2F"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У</w:t>
            </w:r>
            <w:r w:rsidR="00590D23" w:rsidRPr="00544458">
              <w:rPr>
                <w:rFonts w:ascii="Times New Roman" w:hAnsi="Times New Roman" w:cs="Times New Roman"/>
                <w:sz w:val="22"/>
                <w:szCs w:val="22"/>
              </w:rPr>
              <w:t>величение</w:t>
            </w:r>
            <w:r w:rsidRPr="00544458">
              <w:rPr>
                <w:rFonts w:ascii="Times New Roman" w:hAnsi="Times New Roman" w:cs="Times New Roman"/>
                <w:sz w:val="22"/>
                <w:szCs w:val="22"/>
              </w:rPr>
              <w:t xml:space="preserve"> значений</w:t>
            </w:r>
          </w:p>
        </w:tc>
        <w:tc>
          <w:tcPr>
            <w:tcW w:w="3098" w:type="dxa"/>
          </w:tcPr>
          <w:p w14:paraId="1BE97405" w14:textId="77777777" w:rsidR="00590D23" w:rsidRPr="00544458" w:rsidRDefault="00F3517A"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 выпускников, получивших аттестат</w:t>
            </w:r>
          </w:p>
          <w:p w14:paraId="6614A5AD" w14:textId="77777777" w:rsidR="00590D23" w:rsidRPr="00544458" w:rsidRDefault="00590D23"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от суммарного количества  выпускников, допущенных и </w:t>
            </w:r>
            <w:proofErr w:type="spellStart"/>
            <w:r w:rsidRPr="00544458">
              <w:rPr>
                <w:rFonts w:ascii="Times New Roman" w:hAnsi="Times New Roman" w:cs="Times New Roman"/>
                <w:sz w:val="22"/>
                <w:szCs w:val="22"/>
              </w:rPr>
              <w:t>недопущенных</w:t>
            </w:r>
            <w:proofErr w:type="spellEnd"/>
            <w:r w:rsidRPr="00544458">
              <w:rPr>
                <w:rFonts w:ascii="Times New Roman" w:hAnsi="Times New Roman" w:cs="Times New Roman"/>
                <w:sz w:val="22"/>
                <w:szCs w:val="22"/>
              </w:rPr>
              <w:t xml:space="preserve"> к итоговой аттестации в отчетном году в общеобразовательных школах Темрюкского района</w:t>
            </w:r>
          </w:p>
        </w:tc>
        <w:tc>
          <w:tcPr>
            <w:tcW w:w="2514" w:type="dxa"/>
          </w:tcPr>
          <w:p w14:paraId="4124D116" w14:textId="77777777" w:rsidR="00590D23" w:rsidRPr="00544458" w:rsidRDefault="00F3517A"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Данные </w:t>
            </w:r>
            <w:r w:rsidR="00590D23" w:rsidRPr="00544458">
              <w:rPr>
                <w:rFonts w:ascii="Times New Roman" w:hAnsi="Times New Roman" w:cs="Times New Roman"/>
                <w:sz w:val="22"/>
                <w:szCs w:val="22"/>
              </w:rPr>
              <w:t>ФСН ОО-1</w:t>
            </w:r>
          </w:p>
        </w:tc>
        <w:tc>
          <w:tcPr>
            <w:tcW w:w="1457" w:type="dxa"/>
          </w:tcPr>
          <w:p w14:paraId="3C7620C5" w14:textId="77777777" w:rsidR="00590D23" w:rsidRPr="00942EE9" w:rsidRDefault="00F63C5F"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590D23" w:rsidRPr="00942EE9">
              <w:rPr>
                <w:rFonts w:ascii="Times New Roman" w:hAnsi="Times New Roman" w:cs="Times New Roman"/>
                <w:sz w:val="20"/>
                <w:szCs w:val="20"/>
              </w:rPr>
              <w:t>правление образованием</w:t>
            </w:r>
          </w:p>
        </w:tc>
        <w:tc>
          <w:tcPr>
            <w:tcW w:w="1411" w:type="dxa"/>
          </w:tcPr>
          <w:p w14:paraId="1AD3EF00" w14:textId="77777777" w:rsidR="00590D23" w:rsidRPr="00544458" w:rsidRDefault="00EB30BB" w:rsidP="00EB30BB">
            <w:pPr>
              <w:ind w:firstLine="0"/>
              <w:rPr>
                <w:rFonts w:ascii="Times New Roman" w:hAnsi="Times New Roman" w:cs="Times New Roman"/>
                <w:sz w:val="22"/>
                <w:szCs w:val="22"/>
              </w:rPr>
            </w:pPr>
            <w:r w:rsidRPr="00544458">
              <w:rPr>
                <w:rFonts w:ascii="Times New Roman" w:hAnsi="Times New Roman" w:cs="Times New Roman"/>
                <w:sz w:val="22"/>
                <w:szCs w:val="22"/>
              </w:rPr>
              <w:t xml:space="preserve">Ежегодно, не позднее 15 января года, </w:t>
            </w:r>
            <w:proofErr w:type="gramStart"/>
            <w:r w:rsidRPr="00544458">
              <w:rPr>
                <w:rFonts w:ascii="Times New Roman" w:hAnsi="Times New Roman" w:cs="Times New Roman"/>
                <w:sz w:val="22"/>
                <w:szCs w:val="22"/>
              </w:rPr>
              <w:t>следую-</w:t>
            </w:r>
            <w:proofErr w:type="spellStart"/>
            <w:r w:rsidRPr="00544458">
              <w:rPr>
                <w:rFonts w:ascii="Times New Roman" w:hAnsi="Times New Roman" w:cs="Times New Roman"/>
                <w:sz w:val="22"/>
                <w:szCs w:val="22"/>
              </w:rPr>
              <w:t>щего</w:t>
            </w:r>
            <w:proofErr w:type="spellEnd"/>
            <w:proofErr w:type="gramEnd"/>
            <w:r w:rsidRPr="00544458">
              <w:rPr>
                <w:rFonts w:ascii="Times New Roman" w:hAnsi="Times New Roman" w:cs="Times New Roman"/>
                <w:sz w:val="22"/>
                <w:szCs w:val="22"/>
              </w:rPr>
              <w:t xml:space="preserve"> за отчетным годом </w:t>
            </w:r>
          </w:p>
          <w:p w14:paraId="4F8486C6" w14:textId="77777777" w:rsidR="00EB30BB" w:rsidRPr="00544458" w:rsidRDefault="00EB30BB" w:rsidP="00EB30BB">
            <w:pPr>
              <w:ind w:firstLine="0"/>
              <w:rPr>
                <w:rFonts w:ascii="Times New Roman" w:hAnsi="Times New Roman" w:cs="Times New Roman"/>
                <w:sz w:val="22"/>
                <w:szCs w:val="22"/>
              </w:rPr>
            </w:pPr>
          </w:p>
        </w:tc>
      </w:tr>
      <w:tr w:rsidR="00544458" w:rsidRPr="00544458" w14:paraId="7E2353A2" w14:textId="77777777" w:rsidTr="002C3CB5">
        <w:tc>
          <w:tcPr>
            <w:tcW w:w="597" w:type="dxa"/>
          </w:tcPr>
          <w:p w14:paraId="0C49DC3B" w14:textId="77777777" w:rsidR="00590D23" w:rsidRPr="00544458" w:rsidRDefault="00590D23"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t>1.5</w:t>
            </w:r>
          </w:p>
        </w:tc>
        <w:tc>
          <w:tcPr>
            <w:tcW w:w="2835" w:type="dxa"/>
          </w:tcPr>
          <w:p w14:paraId="08926CCC"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eastAsia="Calibri" w:hAnsi="Times New Roman" w:cs="Times New Roman"/>
                <w:iCs/>
                <w:sz w:val="22"/>
                <w:szCs w:val="22"/>
                <w:lang w:eastAsia="en-US"/>
              </w:rPr>
              <w:t>Доля учителей общеобразовательных организаций, вовлеченных в национальную систему профессионального роста педагогических работников</w:t>
            </w:r>
          </w:p>
        </w:tc>
        <w:tc>
          <w:tcPr>
            <w:tcW w:w="1099" w:type="dxa"/>
          </w:tcPr>
          <w:p w14:paraId="74648BC6" w14:textId="77777777" w:rsidR="00590D23" w:rsidRPr="00544458" w:rsidRDefault="0070781D" w:rsidP="00613B3A">
            <w:pPr>
              <w:ind w:right="-15" w:firstLine="0"/>
              <w:jc w:val="left"/>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50531793"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1EBC4AEE" w14:textId="77777777" w:rsidR="00590D23" w:rsidRPr="00544458" w:rsidRDefault="00F63C5F"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Процент учителей</w:t>
            </w:r>
            <w:r w:rsidR="00590D23" w:rsidRPr="00544458">
              <w:rPr>
                <w:rFonts w:ascii="Times New Roman" w:hAnsi="Times New Roman" w:cs="Times New Roman"/>
                <w:sz w:val="22"/>
                <w:szCs w:val="22"/>
              </w:rPr>
              <w:t>, вовлеченных в национальную систему профессионального роста педагогических работников от их общего числа в школах Темрюкского района</w:t>
            </w:r>
          </w:p>
        </w:tc>
        <w:tc>
          <w:tcPr>
            <w:tcW w:w="2514" w:type="dxa"/>
            <w:shd w:val="clear" w:color="auto" w:fill="FFFFFF"/>
          </w:tcPr>
          <w:p w14:paraId="38934ED9" w14:textId="77777777" w:rsidR="00590D23" w:rsidRPr="00544458" w:rsidRDefault="00F63C5F" w:rsidP="00F63C5F">
            <w:pPr>
              <w:pStyle w:val="ab"/>
              <w:ind w:firstLine="2"/>
              <w:rPr>
                <w:rFonts w:ascii="Times New Roman" w:hAnsi="Times New Roman" w:cs="Times New Roman"/>
                <w:sz w:val="22"/>
                <w:szCs w:val="22"/>
              </w:rPr>
            </w:pPr>
            <w:r w:rsidRPr="00544458">
              <w:rPr>
                <w:rFonts w:ascii="Times New Roman" w:hAnsi="Times New Roman" w:cs="Times New Roman"/>
                <w:sz w:val="22"/>
                <w:szCs w:val="22"/>
              </w:rPr>
              <w:t>И</w:t>
            </w:r>
            <w:r w:rsidR="00E062F0" w:rsidRPr="00544458">
              <w:rPr>
                <w:rFonts w:ascii="Times New Roman" w:hAnsi="Times New Roman" w:cs="Times New Roman"/>
                <w:sz w:val="22"/>
                <w:szCs w:val="22"/>
              </w:rPr>
              <w:t>тоговый отчет в м</w:t>
            </w:r>
            <w:r w:rsidRPr="00544458">
              <w:rPr>
                <w:rFonts w:ascii="Times New Roman" w:hAnsi="Times New Roman" w:cs="Times New Roman"/>
                <w:sz w:val="22"/>
                <w:szCs w:val="22"/>
              </w:rPr>
              <w:t>инистерство образования, науки и молодежной полит</w:t>
            </w:r>
            <w:r w:rsidR="00E062F0" w:rsidRPr="00544458">
              <w:rPr>
                <w:rFonts w:ascii="Times New Roman" w:hAnsi="Times New Roman" w:cs="Times New Roman"/>
                <w:sz w:val="22"/>
                <w:szCs w:val="22"/>
              </w:rPr>
              <w:t>ики Краснодарского края (далее -</w:t>
            </w:r>
            <w:r w:rsidRPr="00544458">
              <w:rPr>
                <w:rFonts w:ascii="Times New Roman" w:hAnsi="Times New Roman" w:cs="Times New Roman"/>
                <w:sz w:val="22"/>
                <w:szCs w:val="22"/>
              </w:rPr>
              <w:t xml:space="preserve"> </w:t>
            </w:r>
            <w:proofErr w:type="spellStart"/>
            <w:r w:rsidRPr="00544458">
              <w:rPr>
                <w:rFonts w:ascii="Times New Roman" w:hAnsi="Times New Roman" w:cs="Times New Roman"/>
                <w:sz w:val="22"/>
                <w:szCs w:val="22"/>
              </w:rPr>
              <w:t>МОНиМП</w:t>
            </w:r>
            <w:proofErr w:type="spellEnd"/>
            <w:r w:rsidRPr="00544458">
              <w:rPr>
                <w:rFonts w:ascii="Times New Roman" w:hAnsi="Times New Roman" w:cs="Times New Roman"/>
                <w:sz w:val="22"/>
                <w:szCs w:val="22"/>
              </w:rPr>
              <w:t>)</w:t>
            </w:r>
            <w:r w:rsidR="00590D23" w:rsidRPr="00544458">
              <w:rPr>
                <w:rFonts w:ascii="Times New Roman" w:hAnsi="Times New Roman" w:cs="Times New Roman"/>
                <w:sz w:val="22"/>
                <w:szCs w:val="22"/>
              </w:rPr>
              <w:t xml:space="preserve"> о реализации </w:t>
            </w:r>
            <w:r w:rsidR="00590D23" w:rsidRPr="00544458">
              <w:rPr>
                <w:rFonts w:ascii="Times New Roman" w:hAnsi="Times New Roman" w:cs="Times New Roman"/>
                <w:sz w:val="22"/>
                <w:szCs w:val="22"/>
              </w:rPr>
              <w:lastRenderedPageBreak/>
              <w:t>регионального проекта «Учитель будущего» в рамках национального проекта «Образование»</w:t>
            </w:r>
          </w:p>
        </w:tc>
        <w:tc>
          <w:tcPr>
            <w:tcW w:w="1457" w:type="dxa"/>
          </w:tcPr>
          <w:p w14:paraId="0644B221" w14:textId="77777777" w:rsidR="00590D23" w:rsidRPr="00544458" w:rsidRDefault="00590D23" w:rsidP="00590D23">
            <w:pPr>
              <w:ind w:firstLine="0"/>
              <w:rPr>
                <w:rFonts w:ascii="Times New Roman" w:hAnsi="Times New Roman" w:cs="Times New Roman"/>
                <w:sz w:val="22"/>
                <w:szCs w:val="22"/>
              </w:rPr>
            </w:pPr>
            <w:r w:rsidRPr="00544458">
              <w:rPr>
                <w:rFonts w:ascii="Times New Roman" w:hAnsi="Times New Roman" w:cs="Times New Roman"/>
                <w:sz w:val="22"/>
                <w:szCs w:val="22"/>
              </w:rPr>
              <w:lastRenderedPageBreak/>
              <w:t>МКУ «ИМЦ»</w:t>
            </w:r>
          </w:p>
        </w:tc>
        <w:tc>
          <w:tcPr>
            <w:tcW w:w="1411" w:type="dxa"/>
          </w:tcPr>
          <w:p w14:paraId="1472408E"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w:t>
            </w:r>
            <w:r w:rsidRPr="00544458">
              <w:rPr>
                <w:rFonts w:ascii="Times New Roman" w:hAnsi="Times New Roman" w:cs="Times New Roman"/>
                <w:sz w:val="22"/>
                <w:szCs w:val="22"/>
              </w:rPr>
              <w:lastRenderedPageBreak/>
              <w:t>годом</w:t>
            </w:r>
          </w:p>
        </w:tc>
      </w:tr>
      <w:tr w:rsidR="00544458" w:rsidRPr="00544458" w14:paraId="48964415" w14:textId="77777777" w:rsidTr="002C3CB5">
        <w:tc>
          <w:tcPr>
            <w:tcW w:w="597" w:type="dxa"/>
          </w:tcPr>
          <w:p w14:paraId="2C4C7C11" w14:textId="77777777" w:rsidR="00590D23" w:rsidRPr="00544458" w:rsidRDefault="00590D23"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lastRenderedPageBreak/>
              <w:t>1.6</w:t>
            </w:r>
          </w:p>
        </w:tc>
        <w:tc>
          <w:tcPr>
            <w:tcW w:w="2835" w:type="dxa"/>
          </w:tcPr>
          <w:p w14:paraId="0D4068BA"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Доля детей в возрасте от 5 до 18 лет, охваченных дополнительным образованием</w:t>
            </w:r>
          </w:p>
        </w:tc>
        <w:tc>
          <w:tcPr>
            <w:tcW w:w="1099" w:type="dxa"/>
          </w:tcPr>
          <w:p w14:paraId="7AFE6528"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0C7BBB93"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01D7BC9D" w14:textId="77777777" w:rsidR="00590D23" w:rsidRPr="00544458" w:rsidRDefault="0070781D" w:rsidP="00590D23">
            <w:pPr>
              <w:widowControl/>
              <w:autoSpaceDE/>
              <w:autoSpaceDN/>
              <w:adjustRightInd/>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 детей, охваченных образовательными программами дополнительного образования в возрасте от 5 до 18 лет в образовательных организациях различных видов от общ</w:t>
            </w:r>
            <w:r w:rsidR="00F63C5F" w:rsidRPr="00544458">
              <w:rPr>
                <w:rFonts w:ascii="Times New Roman" w:hAnsi="Times New Roman" w:cs="Times New Roman"/>
                <w:sz w:val="22"/>
                <w:szCs w:val="22"/>
              </w:rPr>
              <w:t xml:space="preserve">ей численность детей в возрасте </w:t>
            </w:r>
            <w:r w:rsidR="00590D23" w:rsidRPr="00544458">
              <w:rPr>
                <w:rFonts w:ascii="Times New Roman" w:hAnsi="Times New Roman" w:cs="Times New Roman"/>
                <w:sz w:val="22"/>
                <w:szCs w:val="22"/>
              </w:rPr>
              <w:t>5-18 лет в Темрюкском районе</w:t>
            </w:r>
          </w:p>
        </w:tc>
        <w:tc>
          <w:tcPr>
            <w:tcW w:w="2514" w:type="dxa"/>
          </w:tcPr>
          <w:p w14:paraId="4C6B8E14" w14:textId="77777777" w:rsidR="00590D23" w:rsidRPr="00544458" w:rsidRDefault="00F63C5F" w:rsidP="00590D23">
            <w:pPr>
              <w:ind w:firstLine="0"/>
              <w:rPr>
                <w:rFonts w:ascii="Times New Roman" w:hAnsi="Times New Roman" w:cs="Times New Roman"/>
                <w:sz w:val="22"/>
                <w:szCs w:val="22"/>
              </w:rPr>
            </w:pPr>
            <w:r w:rsidRPr="00544458">
              <w:rPr>
                <w:rFonts w:ascii="Times New Roman" w:hAnsi="Times New Roman" w:cs="Times New Roman"/>
                <w:sz w:val="22"/>
                <w:szCs w:val="22"/>
              </w:rPr>
              <w:t>Д</w:t>
            </w:r>
            <w:r w:rsidR="00590D23" w:rsidRPr="00544458">
              <w:rPr>
                <w:rFonts w:ascii="Times New Roman" w:hAnsi="Times New Roman" w:cs="Times New Roman"/>
                <w:sz w:val="22"/>
                <w:szCs w:val="22"/>
              </w:rPr>
              <w:t xml:space="preserve">анные Росстата о численности детей в Темрюкском районе в возрасте 5-18 лет; </w:t>
            </w:r>
          </w:p>
          <w:p w14:paraId="55367433" w14:textId="77777777" w:rsidR="00F63C5F" w:rsidRPr="00544458" w:rsidRDefault="00590D23" w:rsidP="00590D23">
            <w:pPr>
              <w:ind w:firstLine="0"/>
              <w:rPr>
                <w:rFonts w:ascii="Times New Roman" w:hAnsi="Times New Roman" w:cs="Times New Roman"/>
                <w:sz w:val="22"/>
                <w:szCs w:val="22"/>
              </w:rPr>
            </w:pPr>
            <w:r w:rsidRPr="00544458">
              <w:rPr>
                <w:rFonts w:ascii="Times New Roman" w:hAnsi="Times New Roman" w:cs="Times New Roman"/>
                <w:sz w:val="22"/>
                <w:szCs w:val="22"/>
              </w:rPr>
              <w:t>ФСН 1-ДО; ФСН</w:t>
            </w:r>
          </w:p>
          <w:p w14:paraId="2514BEB1" w14:textId="77777777" w:rsidR="00590D23" w:rsidRPr="00544458" w:rsidRDefault="00F63C5F"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 1-ДОП -</w:t>
            </w:r>
            <w:r w:rsidR="00590D23" w:rsidRPr="00544458">
              <w:rPr>
                <w:rFonts w:ascii="Times New Roman" w:hAnsi="Times New Roman" w:cs="Times New Roman"/>
                <w:sz w:val="22"/>
                <w:szCs w:val="22"/>
              </w:rPr>
              <w:t xml:space="preserve"> данные о фактической численности детей, охваченных программами дополнительного образования</w:t>
            </w:r>
          </w:p>
        </w:tc>
        <w:tc>
          <w:tcPr>
            <w:tcW w:w="1457" w:type="dxa"/>
          </w:tcPr>
          <w:p w14:paraId="27E450F0" w14:textId="77777777" w:rsidR="00590D23" w:rsidRPr="00942EE9" w:rsidRDefault="0070781D"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590D23" w:rsidRPr="00942EE9">
              <w:rPr>
                <w:rFonts w:ascii="Times New Roman" w:hAnsi="Times New Roman" w:cs="Times New Roman"/>
                <w:sz w:val="20"/>
                <w:szCs w:val="20"/>
              </w:rPr>
              <w:t>правление образованием</w:t>
            </w:r>
          </w:p>
        </w:tc>
        <w:tc>
          <w:tcPr>
            <w:tcW w:w="1411" w:type="dxa"/>
          </w:tcPr>
          <w:p w14:paraId="7D01C959" w14:textId="77777777" w:rsidR="00590D23" w:rsidRPr="00544458" w:rsidRDefault="002C3CB5" w:rsidP="00EB30BB">
            <w:pPr>
              <w:ind w:firstLine="0"/>
              <w:rPr>
                <w:rFonts w:ascii="Times New Roman" w:hAnsi="Times New Roman" w:cs="Times New Roman"/>
                <w:sz w:val="22"/>
                <w:szCs w:val="22"/>
              </w:rPr>
            </w:pPr>
            <w:r w:rsidRPr="00544458">
              <w:rPr>
                <w:rFonts w:ascii="Times New Roman" w:hAnsi="Times New Roman" w:cs="Times New Roman"/>
                <w:sz w:val="22"/>
                <w:szCs w:val="22"/>
              </w:rPr>
              <w:t xml:space="preserve">Ежегодно, не позднее 15 </w:t>
            </w:r>
            <w:r w:rsidR="00EB30BB" w:rsidRPr="00544458">
              <w:rPr>
                <w:rFonts w:ascii="Times New Roman" w:hAnsi="Times New Roman" w:cs="Times New Roman"/>
                <w:sz w:val="22"/>
                <w:szCs w:val="22"/>
              </w:rPr>
              <w:t>февраля года, следую-</w:t>
            </w:r>
            <w:proofErr w:type="spellStart"/>
            <w:r w:rsidR="00EB30BB" w:rsidRPr="00544458">
              <w:rPr>
                <w:rFonts w:ascii="Times New Roman" w:hAnsi="Times New Roman" w:cs="Times New Roman"/>
                <w:sz w:val="22"/>
                <w:szCs w:val="22"/>
              </w:rPr>
              <w:t>щего</w:t>
            </w:r>
            <w:proofErr w:type="spellEnd"/>
            <w:r w:rsidR="00EB30BB" w:rsidRPr="00544458">
              <w:rPr>
                <w:rFonts w:ascii="Times New Roman" w:hAnsi="Times New Roman" w:cs="Times New Roman"/>
                <w:sz w:val="22"/>
                <w:szCs w:val="22"/>
              </w:rPr>
              <w:t xml:space="preserve"> за отчетным годом</w:t>
            </w:r>
          </w:p>
        </w:tc>
      </w:tr>
      <w:tr w:rsidR="00544458" w:rsidRPr="00544458" w14:paraId="36F7B285" w14:textId="77777777" w:rsidTr="002C3CB5">
        <w:tc>
          <w:tcPr>
            <w:tcW w:w="597" w:type="dxa"/>
          </w:tcPr>
          <w:p w14:paraId="47BEB112" w14:textId="77777777" w:rsidR="00590D23" w:rsidRPr="00544458" w:rsidRDefault="00590D23"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t>1.7</w:t>
            </w:r>
          </w:p>
        </w:tc>
        <w:tc>
          <w:tcPr>
            <w:tcW w:w="2835" w:type="dxa"/>
          </w:tcPr>
          <w:p w14:paraId="799BD867"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 xml:space="preserve">Охват детей в возрасте от 5 до 18 лет, имеющих право на получение дополнительного образования в рамках системы персонифицированного финансирования    </w:t>
            </w:r>
          </w:p>
        </w:tc>
        <w:tc>
          <w:tcPr>
            <w:tcW w:w="1099" w:type="dxa"/>
          </w:tcPr>
          <w:p w14:paraId="6AC9D197" w14:textId="77777777" w:rsidR="00590D23" w:rsidRPr="00544458" w:rsidRDefault="0070781D"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5B7A7687" w14:textId="77777777" w:rsidR="00590D23" w:rsidRPr="00544458" w:rsidRDefault="0070781D" w:rsidP="00F63C5F">
            <w:pPr>
              <w:ind w:firstLine="0"/>
              <w:rPr>
                <w:rFonts w:ascii="Times New Roman" w:hAnsi="Times New Roman" w:cs="Times New Roman"/>
                <w:sz w:val="22"/>
                <w:szCs w:val="22"/>
              </w:rPr>
            </w:pPr>
            <w:r w:rsidRPr="00544458">
              <w:rPr>
                <w:rFonts w:ascii="Times New Roman" w:hAnsi="Times New Roman" w:cs="Times New Roman"/>
                <w:sz w:val="22"/>
                <w:szCs w:val="22"/>
              </w:rPr>
              <w:t>О</w:t>
            </w:r>
            <w:r w:rsidR="00590D23" w:rsidRPr="00544458">
              <w:rPr>
                <w:rFonts w:ascii="Times New Roman" w:hAnsi="Times New Roman" w:cs="Times New Roman"/>
                <w:sz w:val="22"/>
                <w:szCs w:val="22"/>
              </w:rPr>
              <w:t>беспечение показа</w:t>
            </w:r>
            <w:r w:rsidR="00F63C5F" w:rsidRPr="00544458">
              <w:rPr>
                <w:rFonts w:ascii="Times New Roman" w:hAnsi="Times New Roman" w:cs="Times New Roman"/>
                <w:sz w:val="22"/>
                <w:szCs w:val="22"/>
              </w:rPr>
              <w:t>теля, согласован</w:t>
            </w:r>
            <w:r w:rsidR="008C79C3" w:rsidRPr="00544458">
              <w:rPr>
                <w:rFonts w:ascii="Times New Roman" w:hAnsi="Times New Roman" w:cs="Times New Roman"/>
                <w:sz w:val="22"/>
                <w:szCs w:val="22"/>
              </w:rPr>
              <w:t>-</w:t>
            </w:r>
            <w:proofErr w:type="spellStart"/>
            <w:r w:rsidR="00F63C5F" w:rsidRPr="00544458">
              <w:rPr>
                <w:rFonts w:ascii="Times New Roman" w:hAnsi="Times New Roman" w:cs="Times New Roman"/>
                <w:sz w:val="22"/>
                <w:szCs w:val="22"/>
              </w:rPr>
              <w:t>ного</w:t>
            </w:r>
            <w:proofErr w:type="spellEnd"/>
            <w:r w:rsidR="00F63C5F" w:rsidRPr="00544458">
              <w:rPr>
                <w:rFonts w:ascii="Times New Roman" w:hAnsi="Times New Roman" w:cs="Times New Roman"/>
                <w:sz w:val="22"/>
                <w:szCs w:val="22"/>
              </w:rPr>
              <w:t xml:space="preserve"> с </w:t>
            </w:r>
            <w:proofErr w:type="spellStart"/>
            <w:r w:rsidR="00F63C5F" w:rsidRPr="00544458">
              <w:rPr>
                <w:rFonts w:ascii="Times New Roman" w:hAnsi="Times New Roman" w:cs="Times New Roman"/>
                <w:sz w:val="22"/>
                <w:szCs w:val="22"/>
              </w:rPr>
              <w:t>региональ-ным</w:t>
            </w:r>
            <w:proofErr w:type="spellEnd"/>
            <w:r w:rsidR="00590D23" w:rsidRPr="00544458">
              <w:rPr>
                <w:rFonts w:ascii="Times New Roman" w:hAnsi="Times New Roman" w:cs="Times New Roman"/>
                <w:sz w:val="22"/>
                <w:szCs w:val="22"/>
              </w:rPr>
              <w:t xml:space="preserve"> </w:t>
            </w:r>
            <w:r w:rsidR="00F63C5F" w:rsidRPr="00544458">
              <w:rPr>
                <w:rFonts w:ascii="Times New Roman" w:hAnsi="Times New Roman" w:cs="Times New Roman"/>
                <w:sz w:val="22"/>
                <w:szCs w:val="22"/>
              </w:rPr>
              <w:t>офисом, курирую</w:t>
            </w:r>
            <w:r w:rsidR="00AA156F" w:rsidRPr="00544458">
              <w:rPr>
                <w:rFonts w:ascii="Times New Roman" w:hAnsi="Times New Roman" w:cs="Times New Roman"/>
                <w:sz w:val="22"/>
                <w:szCs w:val="22"/>
              </w:rPr>
              <w:t>щим направление деятель</w:t>
            </w:r>
            <w:r w:rsidR="00F63C5F" w:rsidRPr="00544458">
              <w:rPr>
                <w:rFonts w:ascii="Times New Roman" w:hAnsi="Times New Roman" w:cs="Times New Roman"/>
                <w:sz w:val="22"/>
                <w:szCs w:val="22"/>
              </w:rPr>
              <w:t>ности</w:t>
            </w:r>
          </w:p>
        </w:tc>
        <w:tc>
          <w:tcPr>
            <w:tcW w:w="3098" w:type="dxa"/>
          </w:tcPr>
          <w:p w14:paraId="04220FCF" w14:textId="77777777" w:rsidR="00590D23" w:rsidRPr="00544458" w:rsidRDefault="0070781D" w:rsidP="00F63C5F">
            <w:pPr>
              <w:widowControl/>
              <w:autoSpaceDE/>
              <w:autoSpaceDN/>
              <w:adjustRightInd/>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 детей в возрасте 5-18 лет, которым предоставлена возможность получать услуги дополнительного образования в   муниципальных организациях дополнительного образования в рамках системы персонифицированного финансирования от</w:t>
            </w:r>
            <w:r w:rsidR="00F63C5F"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общей численности детей в возрасте 5-18 лет</w:t>
            </w:r>
          </w:p>
        </w:tc>
        <w:tc>
          <w:tcPr>
            <w:tcW w:w="2514" w:type="dxa"/>
          </w:tcPr>
          <w:p w14:paraId="29C527DB" w14:textId="77777777" w:rsidR="00590D23" w:rsidRPr="00544458" w:rsidRDefault="0070781D" w:rsidP="00590D23">
            <w:pPr>
              <w:ind w:firstLine="0"/>
              <w:rPr>
                <w:rFonts w:ascii="Times New Roman" w:hAnsi="Times New Roman" w:cs="Times New Roman"/>
                <w:sz w:val="22"/>
                <w:szCs w:val="22"/>
                <w:highlight w:val="yellow"/>
              </w:rPr>
            </w:pPr>
            <w:r w:rsidRPr="00544458">
              <w:rPr>
                <w:rFonts w:ascii="Times New Roman" w:hAnsi="Times New Roman" w:cs="Times New Roman"/>
                <w:sz w:val="22"/>
                <w:szCs w:val="22"/>
              </w:rPr>
              <w:t>Д</w:t>
            </w:r>
            <w:r w:rsidR="00590D23" w:rsidRPr="00544458">
              <w:rPr>
                <w:rFonts w:ascii="Times New Roman" w:hAnsi="Times New Roman" w:cs="Times New Roman"/>
                <w:sz w:val="22"/>
                <w:szCs w:val="22"/>
              </w:rPr>
              <w:t>анные Росстата о численности детей в Темрюкском районе в возрасте 5-18 лет, АИС «Навигатор» - численность договоров на получение сертификата</w:t>
            </w:r>
          </w:p>
        </w:tc>
        <w:tc>
          <w:tcPr>
            <w:tcW w:w="1457" w:type="dxa"/>
          </w:tcPr>
          <w:p w14:paraId="0B96C41E" w14:textId="77777777" w:rsidR="00590D23" w:rsidRPr="00942EE9" w:rsidRDefault="0070781D"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590D23" w:rsidRPr="00942EE9">
              <w:rPr>
                <w:rFonts w:ascii="Times New Roman" w:hAnsi="Times New Roman" w:cs="Times New Roman"/>
                <w:sz w:val="20"/>
                <w:szCs w:val="20"/>
              </w:rPr>
              <w:t>правлен</w:t>
            </w:r>
            <w:r w:rsidR="00B405E6" w:rsidRPr="00942EE9">
              <w:rPr>
                <w:rFonts w:ascii="Times New Roman" w:hAnsi="Times New Roman" w:cs="Times New Roman"/>
                <w:sz w:val="20"/>
                <w:szCs w:val="20"/>
              </w:rPr>
              <w:t>ие образова</w:t>
            </w:r>
            <w:r w:rsidR="00590D23" w:rsidRPr="00942EE9">
              <w:rPr>
                <w:rFonts w:ascii="Times New Roman" w:hAnsi="Times New Roman" w:cs="Times New Roman"/>
                <w:sz w:val="20"/>
                <w:szCs w:val="20"/>
              </w:rPr>
              <w:t>нием</w:t>
            </w:r>
          </w:p>
        </w:tc>
        <w:tc>
          <w:tcPr>
            <w:tcW w:w="1411" w:type="dxa"/>
          </w:tcPr>
          <w:p w14:paraId="31EE7849" w14:textId="77777777" w:rsidR="0034340F"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Ежегодно, не позднее 15 января года, </w:t>
            </w:r>
            <w:proofErr w:type="gramStart"/>
            <w:r w:rsidRPr="00544458">
              <w:rPr>
                <w:rFonts w:ascii="Times New Roman" w:hAnsi="Times New Roman" w:cs="Times New Roman"/>
                <w:sz w:val="22"/>
                <w:szCs w:val="22"/>
              </w:rPr>
              <w:t>следую-</w:t>
            </w:r>
            <w:proofErr w:type="spellStart"/>
            <w:r w:rsidRPr="00544458">
              <w:rPr>
                <w:rFonts w:ascii="Times New Roman" w:hAnsi="Times New Roman" w:cs="Times New Roman"/>
                <w:sz w:val="22"/>
                <w:szCs w:val="22"/>
              </w:rPr>
              <w:t>щего</w:t>
            </w:r>
            <w:proofErr w:type="spellEnd"/>
            <w:proofErr w:type="gramEnd"/>
            <w:r w:rsidRPr="00544458">
              <w:rPr>
                <w:rFonts w:ascii="Times New Roman" w:hAnsi="Times New Roman" w:cs="Times New Roman"/>
                <w:sz w:val="22"/>
                <w:szCs w:val="22"/>
              </w:rPr>
              <w:t xml:space="preserve"> за отчетным годом </w:t>
            </w:r>
          </w:p>
          <w:p w14:paraId="248943A4" w14:textId="77777777" w:rsidR="0034340F" w:rsidRPr="00544458" w:rsidRDefault="0034340F" w:rsidP="00590D23">
            <w:pPr>
              <w:ind w:firstLine="0"/>
              <w:rPr>
                <w:rFonts w:ascii="Times New Roman" w:hAnsi="Times New Roman" w:cs="Times New Roman"/>
                <w:sz w:val="22"/>
                <w:szCs w:val="22"/>
              </w:rPr>
            </w:pPr>
          </w:p>
          <w:p w14:paraId="40F4AA1E" w14:textId="77777777" w:rsidR="0034340F" w:rsidRPr="00544458" w:rsidRDefault="0034340F" w:rsidP="00590D23">
            <w:pPr>
              <w:ind w:firstLine="0"/>
              <w:rPr>
                <w:rFonts w:ascii="Times New Roman" w:hAnsi="Times New Roman" w:cs="Times New Roman"/>
                <w:sz w:val="22"/>
                <w:szCs w:val="22"/>
              </w:rPr>
            </w:pPr>
          </w:p>
          <w:p w14:paraId="052F1BF1" w14:textId="77777777" w:rsidR="0034340F" w:rsidRPr="00544458" w:rsidRDefault="0034340F" w:rsidP="00590D23">
            <w:pPr>
              <w:ind w:firstLine="0"/>
              <w:rPr>
                <w:rFonts w:ascii="Times New Roman" w:hAnsi="Times New Roman" w:cs="Times New Roman"/>
                <w:sz w:val="22"/>
                <w:szCs w:val="22"/>
              </w:rPr>
            </w:pPr>
          </w:p>
          <w:p w14:paraId="7B4F9442" w14:textId="77777777" w:rsidR="0034340F" w:rsidRPr="00544458" w:rsidRDefault="0034340F" w:rsidP="00590D23">
            <w:pPr>
              <w:ind w:firstLine="0"/>
              <w:rPr>
                <w:rFonts w:ascii="Times New Roman" w:hAnsi="Times New Roman" w:cs="Times New Roman"/>
                <w:sz w:val="22"/>
                <w:szCs w:val="22"/>
              </w:rPr>
            </w:pPr>
          </w:p>
        </w:tc>
      </w:tr>
      <w:tr w:rsidR="00544458" w:rsidRPr="00544458" w14:paraId="6DFB2111" w14:textId="77777777" w:rsidTr="002C3CB5">
        <w:tc>
          <w:tcPr>
            <w:tcW w:w="597" w:type="dxa"/>
          </w:tcPr>
          <w:p w14:paraId="57886C9C" w14:textId="77777777" w:rsidR="00590D23" w:rsidRPr="00544458" w:rsidRDefault="00590D23" w:rsidP="00590D23">
            <w:pPr>
              <w:ind w:left="-705"/>
              <w:jc w:val="center"/>
              <w:rPr>
                <w:rFonts w:ascii="Times New Roman" w:hAnsi="Times New Roman" w:cs="Times New Roman"/>
                <w:sz w:val="22"/>
                <w:szCs w:val="22"/>
              </w:rPr>
            </w:pPr>
            <w:r w:rsidRPr="00544458">
              <w:rPr>
                <w:rFonts w:ascii="Times New Roman" w:hAnsi="Times New Roman" w:cs="Times New Roman"/>
                <w:sz w:val="22"/>
                <w:szCs w:val="22"/>
              </w:rPr>
              <w:t>1.8</w:t>
            </w:r>
          </w:p>
        </w:tc>
        <w:tc>
          <w:tcPr>
            <w:tcW w:w="2835" w:type="dxa"/>
          </w:tcPr>
          <w:p w14:paraId="27BB83C6"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Доля победителей и призеров регионального этапа всероссийской олимпиады школьников</w:t>
            </w:r>
          </w:p>
        </w:tc>
        <w:tc>
          <w:tcPr>
            <w:tcW w:w="1099" w:type="dxa"/>
          </w:tcPr>
          <w:p w14:paraId="5FBB1A5F"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27EF8761"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2B29580D" w14:textId="77777777" w:rsidR="00590D23" w:rsidRPr="00544458" w:rsidRDefault="000950C5"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 xml:space="preserve">роцент победителей и призеров регионального этапа всероссийской </w:t>
            </w:r>
            <w:r w:rsidRPr="00544458">
              <w:rPr>
                <w:rFonts w:ascii="Times New Roman" w:hAnsi="Times New Roman" w:cs="Times New Roman"/>
                <w:sz w:val="22"/>
                <w:szCs w:val="22"/>
              </w:rPr>
              <w:t xml:space="preserve">олимпиады школьников (далее - </w:t>
            </w:r>
            <w:proofErr w:type="spellStart"/>
            <w:r w:rsidRPr="00544458">
              <w:rPr>
                <w:rFonts w:ascii="Times New Roman" w:hAnsi="Times New Roman" w:cs="Times New Roman"/>
                <w:sz w:val="22"/>
                <w:szCs w:val="22"/>
              </w:rPr>
              <w:t>Вс</w:t>
            </w:r>
            <w:r w:rsidR="00590D23" w:rsidRPr="00544458">
              <w:rPr>
                <w:rFonts w:ascii="Times New Roman" w:hAnsi="Times New Roman" w:cs="Times New Roman"/>
                <w:sz w:val="22"/>
                <w:szCs w:val="22"/>
              </w:rPr>
              <w:t>ОШ</w:t>
            </w:r>
            <w:proofErr w:type="spellEnd"/>
            <w:r w:rsidR="00590D23" w:rsidRPr="00544458">
              <w:rPr>
                <w:rFonts w:ascii="Times New Roman" w:hAnsi="Times New Roman" w:cs="Times New Roman"/>
                <w:sz w:val="22"/>
                <w:szCs w:val="22"/>
              </w:rPr>
              <w:t>) от</w:t>
            </w:r>
            <w:r w:rsidR="00590D23" w:rsidRPr="00544458">
              <w:rPr>
                <w:rFonts w:ascii="Times New Roman" w:hAnsi="Times New Roman" w:cs="Times New Roman"/>
                <w:sz w:val="22"/>
                <w:szCs w:val="22"/>
                <w:lang w:eastAsia="en-US"/>
              </w:rPr>
              <w:t xml:space="preserve"> общего количества у</w:t>
            </w:r>
            <w:r w:rsidRPr="00544458">
              <w:rPr>
                <w:rFonts w:ascii="Times New Roman" w:hAnsi="Times New Roman" w:cs="Times New Roman"/>
                <w:sz w:val="22"/>
                <w:szCs w:val="22"/>
                <w:lang w:eastAsia="en-US"/>
              </w:rPr>
              <w:t xml:space="preserve">частников регионального этапа </w:t>
            </w:r>
            <w:proofErr w:type="spellStart"/>
            <w:r w:rsidRPr="00544458">
              <w:rPr>
                <w:rFonts w:ascii="Times New Roman" w:hAnsi="Times New Roman" w:cs="Times New Roman"/>
                <w:sz w:val="22"/>
                <w:szCs w:val="22"/>
                <w:lang w:eastAsia="en-US"/>
              </w:rPr>
              <w:t>Вс</w:t>
            </w:r>
            <w:r w:rsidR="00590D23" w:rsidRPr="00544458">
              <w:rPr>
                <w:rFonts w:ascii="Times New Roman" w:hAnsi="Times New Roman" w:cs="Times New Roman"/>
                <w:sz w:val="22"/>
                <w:szCs w:val="22"/>
                <w:lang w:eastAsia="en-US"/>
              </w:rPr>
              <w:t>ОШ</w:t>
            </w:r>
            <w:proofErr w:type="spellEnd"/>
            <w:r w:rsidR="00590D23" w:rsidRPr="00544458">
              <w:rPr>
                <w:rFonts w:ascii="Times New Roman" w:hAnsi="Times New Roman" w:cs="Times New Roman"/>
                <w:sz w:val="22"/>
                <w:szCs w:val="22"/>
                <w:lang w:eastAsia="en-US"/>
              </w:rPr>
              <w:t xml:space="preserve"> от Темрюкского района</w:t>
            </w:r>
          </w:p>
        </w:tc>
        <w:tc>
          <w:tcPr>
            <w:tcW w:w="2514" w:type="dxa"/>
          </w:tcPr>
          <w:p w14:paraId="6C23ACF5" w14:textId="77777777" w:rsidR="00590D23" w:rsidRPr="00544458" w:rsidRDefault="000950C5" w:rsidP="00590D23">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 xml:space="preserve">риказы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w:t>
            </w:r>
          </w:p>
          <w:p w14:paraId="2FAF22B9" w14:textId="77777777" w:rsidR="00590D23" w:rsidRPr="00544458" w:rsidRDefault="00590D23" w:rsidP="00590D23">
            <w:pPr>
              <w:ind w:firstLine="0"/>
              <w:rPr>
                <w:rFonts w:ascii="Times New Roman" w:hAnsi="Times New Roman" w:cs="Times New Roman"/>
                <w:sz w:val="22"/>
                <w:szCs w:val="22"/>
              </w:rPr>
            </w:pPr>
          </w:p>
        </w:tc>
        <w:tc>
          <w:tcPr>
            <w:tcW w:w="1457" w:type="dxa"/>
          </w:tcPr>
          <w:p w14:paraId="6CD3E673" w14:textId="77777777" w:rsidR="00590D23" w:rsidRPr="00544458" w:rsidRDefault="000950C5" w:rsidP="000950C5">
            <w:pPr>
              <w:ind w:firstLine="0"/>
              <w:rPr>
                <w:rFonts w:ascii="Times New Roman" w:hAnsi="Times New Roman" w:cs="Times New Roman"/>
                <w:sz w:val="22"/>
                <w:szCs w:val="22"/>
              </w:rPr>
            </w:pPr>
            <w:r w:rsidRPr="00544458">
              <w:rPr>
                <w:rFonts w:ascii="Times New Roman" w:hAnsi="Times New Roman" w:cs="Times New Roman"/>
                <w:sz w:val="22"/>
                <w:szCs w:val="22"/>
              </w:rPr>
              <w:t xml:space="preserve">МКУ </w:t>
            </w:r>
            <w:r w:rsidR="00590D23" w:rsidRPr="00544458">
              <w:rPr>
                <w:rFonts w:ascii="Times New Roman" w:hAnsi="Times New Roman" w:cs="Times New Roman"/>
                <w:sz w:val="22"/>
                <w:szCs w:val="22"/>
              </w:rPr>
              <w:t>ИМЦ</w:t>
            </w:r>
          </w:p>
        </w:tc>
        <w:tc>
          <w:tcPr>
            <w:tcW w:w="1411" w:type="dxa"/>
          </w:tcPr>
          <w:p w14:paraId="183CC26A"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41E838F6" w14:textId="77777777" w:rsidTr="002C3CB5">
        <w:tc>
          <w:tcPr>
            <w:tcW w:w="597" w:type="dxa"/>
          </w:tcPr>
          <w:p w14:paraId="56306ABB" w14:textId="77777777" w:rsidR="00590D23" w:rsidRPr="00544458" w:rsidRDefault="002D5717" w:rsidP="00590D23">
            <w:pPr>
              <w:ind w:left="-705" w:right="-124"/>
              <w:jc w:val="center"/>
              <w:rPr>
                <w:rFonts w:ascii="Times New Roman" w:hAnsi="Times New Roman" w:cs="Times New Roman"/>
                <w:sz w:val="22"/>
                <w:szCs w:val="22"/>
              </w:rPr>
            </w:pPr>
            <w:r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1.9</w:t>
            </w:r>
          </w:p>
        </w:tc>
        <w:tc>
          <w:tcPr>
            <w:tcW w:w="2835" w:type="dxa"/>
          </w:tcPr>
          <w:p w14:paraId="1A7B74F5"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eastAsia="Calibri" w:hAnsi="Times New Roman" w:cs="Times New Roman"/>
                <w:sz w:val="22"/>
                <w:szCs w:val="22"/>
              </w:rPr>
              <w:t xml:space="preserve">Доля учащихся образовательных </w:t>
            </w:r>
            <w:r w:rsidRPr="00544458">
              <w:rPr>
                <w:rFonts w:ascii="Times New Roman" w:eastAsia="Calibri" w:hAnsi="Times New Roman" w:cs="Times New Roman"/>
                <w:sz w:val="22"/>
                <w:szCs w:val="22"/>
              </w:rPr>
              <w:lastRenderedPageBreak/>
              <w:t>учреждений, принимающих участие в творческих конкурсах и исследовательской деятельности</w:t>
            </w:r>
          </w:p>
        </w:tc>
        <w:tc>
          <w:tcPr>
            <w:tcW w:w="1099" w:type="dxa"/>
          </w:tcPr>
          <w:p w14:paraId="0D42997F" w14:textId="77777777" w:rsidR="00590D23" w:rsidRPr="00544458" w:rsidRDefault="00054061" w:rsidP="00613B3A">
            <w:pPr>
              <w:ind w:right="-15" w:firstLine="0"/>
              <w:rPr>
                <w:rFonts w:ascii="Times New Roman" w:hAnsi="Times New Roman" w:cs="Times New Roman"/>
                <w:sz w:val="22"/>
                <w:szCs w:val="22"/>
              </w:rPr>
            </w:pPr>
            <w:r w:rsidRPr="00544458">
              <w:rPr>
                <w:rFonts w:ascii="Times New Roman" w:hAnsi="Times New Roman" w:cs="Times New Roman"/>
                <w:sz w:val="22"/>
                <w:szCs w:val="22"/>
              </w:rPr>
              <w:lastRenderedPageBreak/>
              <w:t>П</w:t>
            </w:r>
            <w:r w:rsidR="00590D23" w:rsidRPr="00544458">
              <w:rPr>
                <w:rFonts w:ascii="Times New Roman" w:hAnsi="Times New Roman" w:cs="Times New Roman"/>
                <w:sz w:val="22"/>
                <w:szCs w:val="22"/>
              </w:rPr>
              <w:t>роцент</w:t>
            </w:r>
          </w:p>
        </w:tc>
        <w:tc>
          <w:tcPr>
            <w:tcW w:w="1549" w:type="dxa"/>
          </w:tcPr>
          <w:p w14:paraId="4F076358" w14:textId="77777777" w:rsidR="00590D23" w:rsidRPr="00544458" w:rsidRDefault="00054061" w:rsidP="000950C5">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697B0860" w14:textId="77777777" w:rsidR="00590D23" w:rsidRPr="00544458" w:rsidRDefault="000950C5" w:rsidP="00590D23">
            <w:pPr>
              <w:pStyle w:val="ab"/>
              <w:ind w:firstLine="0"/>
              <w:rPr>
                <w:rFonts w:ascii="Times New Roman" w:hAnsi="Times New Roman" w:cs="Times New Roman"/>
                <w:sz w:val="22"/>
                <w:szCs w:val="22"/>
              </w:rPr>
            </w:pPr>
            <w:r w:rsidRPr="00544458">
              <w:rPr>
                <w:rFonts w:ascii="Times New Roman" w:eastAsiaTheme="minorEastAsia" w:hAnsi="Times New Roman" w:cs="Times New Roman"/>
                <w:sz w:val="22"/>
                <w:szCs w:val="22"/>
              </w:rPr>
              <w:t>П</w:t>
            </w:r>
            <w:r w:rsidR="00590D23" w:rsidRPr="00544458">
              <w:rPr>
                <w:rFonts w:ascii="Times New Roman" w:eastAsiaTheme="minorEastAsia" w:hAnsi="Times New Roman" w:cs="Times New Roman"/>
                <w:sz w:val="22"/>
                <w:szCs w:val="22"/>
              </w:rPr>
              <w:t xml:space="preserve">роцент фактической численности учащихся </w:t>
            </w:r>
            <w:r w:rsidR="00590D23" w:rsidRPr="00544458">
              <w:rPr>
                <w:rFonts w:ascii="Times New Roman" w:eastAsiaTheme="minorEastAsia" w:hAnsi="Times New Roman" w:cs="Times New Roman"/>
                <w:sz w:val="22"/>
                <w:szCs w:val="22"/>
              </w:rPr>
              <w:lastRenderedPageBreak/>
              <w:t>общеобразовательных организаций, принимающих участие в творческих конкурсах и исследовательской дея</w:t>
            </w:r>
            <w:r w:rsidRPr="00544458">
              <w:rPr>
                <w:rFonts w:ascii="Times New Roman" w:eastAsiaTheme="minorEastAsia" w:hAnsi="Times New Roman" w:cs="Times New Roman"/>
                <w:sz w:val="22"/>
                <w:szCs w:val="22"/>
              </w:rPr>
              <w:t xml:space="preserve">тельности  от общего количества </w:t>
            </w:r>
            <w:r w:rsidR="00590D23" w:rsidRPr="00544458">
              <w:rPr>
                <w:rFonts w:ascii="Times New Roman" w:eastAsiaTheme="minorEastAsia" w:hAnsi="Times New Roman" w:cs="Times New Roman"/>
                <w:sz w:val="22"/>
                <w:szCs w:val="22"/>
              </w:rPr>
              <w:t>учащихся общеобразовательных школ Темрюкского района</w:t>
            </w:r>
          </w:p>
        </w:tc>
        <w:tc>
          <w:tcPr>
            <w:tcW w:w="2514" w:type="dxa"/>
            <w:shd w:val="clear" w:color="auto" w:fill="FFFFFF"/>
          </w:tcPr>
          <w:p w14:paraId="2FFD29CF" w14:textId="77777777" w:rsidR="00590D23" w:rsidRPr="00544458" w:rsidRDefault="000950C5"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lastRenderedPageBreak/>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о реализации </w:t>
            </w:r>
            <w:r w:rsidR="00590D23" w:rsidRPr="00544458">
              <w:rPr>
                <w:rFonts w:ascii="Times New Roman" w:hAnsi="Times New Roman" w:cs="Times New Roman"/>
                <w:sz w:val="22"/>
                <w:szCs w:val="22"/>
              </w:rPr>
              <w:lastRenderedPageBreak/>
              <w:t>регионального проекта «Успех каждого ребенка» в рамках национального проекта «Образование»</w:t>
            </w:r>
          </w:p>
        </w:tc>
        <w:tc>
          <w:tcPr>
            <w:tcW w:w="1457" w:type="dxa"/>
          </w:tcPr>
          <w:p w14:paraId="1E39C95C" w14:textId="77777777" w:rsidR="00590D23" w:rsidRPr="00544458" w:rsidRDefault="000950C5" w:rsidP="00590D23">
            <w:pPr>
              <w:ind w:firstLine="0"/>
              <w:rPr>
                <w:rFonts w:ascii="Times New Roman" w:hAnsi="Times New Roman" w:cs="Times New Roman"/>
                <w:sz w:val="22"/>
                <w:szCs w:val="22"/>
              </w:rPr>
            </w:pPr>
            <w:r w:rsidRPr="00544458">
              <w:rPr>
                <w:rFonts w:ascii="Times New Roman" w:hAnsi="Times New Roman" w:cs="Times New Roman"/>
                <w:sz w:val="22"/>
                <w:szCs w:val="22"/>
              </w:rPr>
              <w:lastRenderedPageBreak/>
              <w:t>МКУ ИМЦ</w:t>
            </w:r>
          </w:p>
        </w:tc>
        <w:tc>
          <w:tcPr>
            <w:tcW w:w="1411" w:type="dxa"/>
          </w:tcPr>
          <w:p w14:paraId="29EE9C20"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Ежегодно, не позднее </w:t>
            </w:r>
            <w:r w:rsidRPr="00544458">
              <w:rPr>
                <w:rFonts w:ascii="Times New Roman" w:hAnsi="Times New Roman" w:cs="Times New Roman"/>
                <w:sz w:val="22"/>
                <w:szCs w:val="22"/>
              </w:rPr>
              <w:lastRenderedPageBreak/>
              <w:t>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55F890C1" w14:textId="77777777" w:rsidTr="002C3CB5">
        <w:tc>
          <w:tcPr>
            <w:tcW w:w="597" w:type="dxa"/>
          </w:tcPr>
          <w:p w14:paraId="04DE1E32" w14:textId="77777777" w:rsidR="00590D23" w:rsidRPr="00544458" w:rsidRDefault="00590D23" w:rsidP="00590D23">
            <w:pPr>
              <w:ind w:left="-705" w:right="-124" w:firstLine="585"/>
              <w:jc w:val="center"/>
              <w:rPr>
                <w:rFonts w:ascii="Times New Roman" w:hAnsi="Times New Roman" w:cs="Times New Roman"/>
                <w:sz w:val="22"/>
                <w:szCs w:val="22"/>
              </w:rPr>
            </w:pPr>
            <w:r w:rsidRPr="00544458">
              <w:rPr>
                <w:rFonts w:ascii="Times New Roman" w:hAnsi="Times New Roman" w:cs="Times New Roman"/>
                <w:sz w:val="22"/>
                <w:szCs w:val="22"/>
              </w:rPr>
              <w:lastRenderedPageBreak/>
              <w:t>1.10</w:t>
            </w:r>
          </w:p>
        </w:tc>
        <w:tc>
          <w:tcPr>
            <w:tcW w:w="2835" w:type="dxa"/>
          </w:tcPr>
          <w:p w14:paraId="58391C0F"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Численность учащихся, вовлеченных в волонтерскую деятельность на базе образовательных организаций</w:t>
            </w:r>
          </w:p>
        </w:tc>
        <w:tc>
          <w:tcPr>
            <w:tcW w:w="1099" w:type="dxa"/>
          </w:tcPr>
          <w:p w14:paraId="21F6589F"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Ч</w:t>
            </w:r>
            <w:r w:rsidR="00590D23" w:rsidRPr="00544458">
              <w:rPr>
                <w:rFonts w:ascii="Times New Roman" w:hAnsi="Times New Roman" w:cs="Times New Roman"/>
                <w:sz w:val="22"/>
                <w:szCs w:val="22"/>
              </w:rPr>
              <w:t>еловек</w:t>
            </w:r>
          </w:p>
        </w:tc>
        <w:tc>
          <w:tcPr>
            <w:tcW w:w="1549" w:type="dxa"/>
          </w:tcPr>
          <w:p w14:paraId="02B29831"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w:t>
            </w:r>
            <w:r w:rsidR="00590D23" w:rsidRPr="00544458">
              <w:rPr>
                <w:rFonts w:ascii="Times New Roman" w:hAnsi="Times New Roman" w:cs="Times New Roman"/>
                <w:sz w:val="22"/>
                <w:szCs w:val="22"/>
              </w:rPr>
              <w:t>величение</w:t>
            </w:r>
            <w:r w:rsidRPr="00544458">
              <w:rPr>
                <w:rFonts w:ascii="Times New Roman" w:hAnsi="Times New Roman" w:cs="Times New Roman"/>
                <w:sz w:val="22"/>
                <w:szCs w:val="22"/>
              </w:rPr>
              <w:t xml:space="preserve"> значений</w:t>
            </w:r>
          </w:p>
        </w:tc>
        <w:tc>
          <w:tcPr>
            <w:tcW w:w="3098" w:type="dxa"/>
          </w:tcPr>
          <w:p w14:paraId="18854DC5" w14:textId="77777777" w:rsidR="00590D23" w:rsidRPr="00544458" w:rsidRDefault="000950C5" w:rsidP="00590D23">
            <w:pPr>
              <w:ind w:firstLine="5"/>
              <w:rPr>
                <w:rFonts w:ascii="Times New Roman" w:hAnsi="Times New Roman" w:cs="Times New Roman"/>
                <w:sz w:val="22"/>
                <w:szCs w:val="22"/>
              </w:rPr>
            </w:pPr>
            <w:r w:rsidRPr="00544458">
              <w:rPr>
                <w:rFonts w:ascii="Times New Roman" w:hAnsi="Times New Roman" w:cs="Times New Roman"/>
                <w:sz w:val="22"/>
                <w:szCs w:val="22"/>
              </w:rPr>
              <w:t>Ф</w:t>
            </w:r>
            <w:r w:rsidR="00590D23" w:rsidRPr="00544458">
              <w:rPr>
                <w:rFonts w:ascii="Times New Roman" w:hAnsi="Times New Roman" w:cs="Times New Roman"/>
                <w:sz w:val="22"/>
                <w:szCs w:val="22"/>
              </w:rPr>
              <w:t>актическое количество учащихся общеобразовательных школ, вовлеченных в волонтерскую деятельность</w:t>
            </w:r>
          </w:p>
        </w:tc>
        <w:tc>
          <w:tcPr>
            <w:tcW w:w="2514" w:type="dxa"/>
            <w:shd w:val="clear" w:color="auto" w:fill="FFFFFF"/>
          </w:tcPr>
          <w:p w14:paraId="4D053A5C" w14:textId="77777777" w:rsidR="00590D23" w:rsidRPr="00544458" w:rsidRDefault="000950C5" w:rsidP="00590D23">
            <w:pPr>
              <w:ind w:firstLine="0"/>
              <w:rPr>
                <w:rFonts w:ascii="Times New Roman" w:hAnsi="Times New Roman" w:cs="Times New Roman"/>
                <w:sz w:val="22"/>
                <w:szCs w:val="22"/>
              </w:rPr>
            </w:pPr>
            <w:r w:rsidRPr="00544458">
              <w:rPr>
                <w:rFonts w:ascii="Times New Roman" w:hAnsi="Times New Roman" w:cs="Times New Roman"/>
                <w:sz w:val="22"/>
                <w:szCs w:val="22"/>
              </w:rPr>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о реализации регионального проекта «Социальная активность» в рамках национального проекта «Образование»</w:t>
            </w:r>
          </w:p>
        </w:tc>
        <w:tc>
          <w:tcPr>
            <w:tcW w:w="1457" w:type="dxa"/>
          </w:tcPr>
          <w:p w14:paraId="5C9CCA50" w14:textId="77777777" w:rsidR="00590D23" w:rsidRPr="00544458" w:rsidRDefault="000950C5" w:rsidP="00590D23">
            <w:pPr>
              <w:ind w:firstLine="0"/>
              <w:rPr>
                <w:rFonts w:ascii="Times New Roman" w:hAnsi="Times New Roman" w:cs="Times New Roman"/>
                <w:sz w:val="22"/>
                <w:szCs w:val="22"/>
              </w:rPr>
            </w:pPr>
            <w:r w:rsidRPr="00544458">
              <w:rPr>
                <w:rFonts w:ascii="Times New Roman" w:hAnsi="Times New Roman" w:cs="Times New Roman"/>
                <w:sz w:val="22"/>
                <w:szCs w:val="22"/>
              </w:rPr>
              <w:t>МКУ ИМЦ</w:t>
            </w:r>
          </w:p>
        </w:tc>
        <w:tc>
          <w:tcPr>
            <w:tcW w:w="1411" w:type="dxa"/>
          </w:tcPr>
          <w:p w14:paraId="060A58AD"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620B5156" w14:textId="77777777" w:rsidTr="002C3CB5">
        <w:tc>
          <w:tcPr>
            <w:tcW w:w="597" w:type="dxa"/>
          </w:tcPr>
          <w:p w14:paraId="3BD626E3" w14:textId="77777777" w:rsidR="00590D23" w:rsidRPr="00544458" w:rsidRDefault="00590D23" w:rsidP="00590D23">
            <w:pPr>
              <w:ind w:left="-705" w:firstLine="585"/>
              <w:jc w:val="center"/>
              <w:rPr>
                <w:rFonts w:ascii="Times New Roman" w:hAnsi="Times New Roman" w:cs="Times New Roman"/>
                <w:sz w:val="22"/>
                <w:szCs w:val="22"/>
              </w:rPr>
            </w:pPr>
            <w:r w:rsidRPr="00544458">
              <w:rPr>
                <w:rFonts w:ascii="Times New Roman" w:hAnsi="Times New Roman" w:cs="Times New Roman"/>
                <w:sz w:val="22"/>
                <w:szCs w:val="22"/>
              </w:rPr>
              <w:t>1.11</w:t>
            </w:r>
          </w:p>
        </w:tc>
        <w:tc>
          <w:tcPr>
            <w:tcW w:w="2835" w:type="dxa"/>
          </w:tcPr>
          <w:p w14:paraId="219EA616"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Количество учителей, повысивших квалификацию по работе   с высокомотивирован</w:t>
            </w:r>
            <w:r w:rsidR="001732AD" w:rsidRPr="00544458">
              <w:rPr>
                <w:rFonts w:ascii="Times New Roman" w:hAnsi="Times New Roman" w:cs="Times New Roman"/>
                <w:sz w:val="22"/>
                <w:szCs w:val="22"/>
              </w:rPr>
              <w:t>-</w:t>
            </w:r>
            <w:proofErr w:type="spellStart"/>
            <w:r w:rsidRPr="00544458">
              <w:rPr>
                <w:rFonts w:ascii="Times New Roman" w:hAnsi="Times New Roman" w:cs="Times New Roman"/>
                <w:sz w:val="22"/>
                <w:szCs w:val="22"/>
              </w:rPr>
              <w:t>ными</w:t>
            </w:r>
            <w:proofErr w:type="spellEnd"/>
            <w:r w:rsidRPr="00544458">
              <w:rPr>
                <w:rFonts w:ascii="Times New Roman" w:hAnsi="Times New Roman" w:cs="Times New Roman"/>
                <w:sz w:val="22"/>
                <w:szCs w:val="22"/>
              </w:rPr>
              <w:t xml:space="preserve"> и одаренными детьми </w:t>
            </w:r>
          </w:p>
        </w:tc>
        <w:tc>
          <w:tcPr>
            <w:tcW w:w="1099" w:type="dxa"/>
          </w:tcPr>
          <w:p w14:paraId="5E5668BE"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Ч</w:t>
            </w:r>
            <w:r w:rsidR="00590D23" w:rsidRPr="00544458">
              <w:rPr>
                <w:rFonts w:ascii="Times New Roman" w:hAnsi="Times New Roman" w:cs="Times New Roman"/>
                <w:sz w:val="22"/>
                <w:szCs w:val="22"/>
              </w:rPr>
              <w:t>еловек</w:t>
            </w:r>
          </w:p>
        </w:tc>
        <w:tc>
          <w:tcPr>
            <w:tcW w:w="1549" w:type="dxa"/>
          </w:tcPr>
          <w:p w14:paraId="33FD1731"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0F6F884C" w14:textId="77777777" w:rsidR="00590D23" w:rsidRPr="00544458" w:rsidRDefault="00B000D5" w:rsidP="00590D23">
            <w:pPr>
              <w:ind w:firstLine="0"/>
              <w:rPr>
                <w:rFonts w:ascii="Times New Roman" w:hAnsi="Times New Roman" w:cs="Times New Roman"/>
                <w:sz w:val="22"/>
                <w:szCs w:val="22"/>
              </w:rPr>
            </w:pPr>
            <w:r w:rsidRPr="00544458">
              <w:rPr>
                <w:rFonts w:ascii="Times New Roman" w:hAnsi="Times New Roman" w:cs="Times New Roman"/>
                <w:sz w:val="22"/>
                <w:szCs w:val="22"/>
              </w:rPr>
              <w:t>Ф</w:t>
            </w:r>
            <w:r w:rsidR="00590D23" w:rsidRPr="00544458">
              <w:rPr>
                <w:rFonts w:ascii="Times New Roman" w:hAnsi="Times New Roman" w:cs="Times New Roman"/>
                <w:sz w:val="22"/>
                <w:szCs w:val="22"/>
              </w:rPr>
              <w:t xml:space="preserve">актическое количество учителей, повысивших квалификацию </w:t>
            </w:r>
            <w:r w:rsidR="00613B3A" w:rsidRPr="00544458">
              <w:rPr>
                <w:rFonts w:ascii="Times New Roman" w:hAnsi="Times New Roman" w:cs="Times New Roman"/>
                <w:sz w:val="22"/>
                <w:szCs w:val="22"/>
              </w:rPr>
              <w:t>по работе   с высокомотивирован</w:t>
            </w:r>
            <w:r w:rsidR="00590D23" w:rsidRPr="00544458">
              <w:rPr>
                <w:rFonts w:ascii="Times New Roman" w:hAnsi="Times New Roman" w:cs="Times New Roman"/>
                <w:sz w:val="22"/>
                <w:szCs w:val="22"/>
              </w:rPr>
              <w:t>ными и одаренными детьми</w:t>
            </w:r>
          </w:p>
        </w:tc>
        <w:tc>
          <w:tcPr>
            <w:tcW w:w="2514" w:type="dxa"/>
            <w:shd w:val="clear" w:color="auto" w:fill="FFFFFF"/>
          </w:tcPr>
          <w:p w14:paraId="44CC88C0" w14:textId="77777777" w:rsidR="00590D23" w:rsidRPr="00544458" w:rsidRDefault="00B000D5" w:rsidP="00590D23">
            <w:pPr>
              <w:ind w:firstLine="0"/>
              <w:rPr>
                <w:rFonts w:ascii="Times New Roman" w:hAnsi="Times New Roman" w:cs="Times New Roman"/>
                <w:sz w:val="22"/>
                <w:szCs w:val="22"/>
              </w:rPr>
            </w:pPr>
            <w:r w:rsidRPr="00544458">
              <w:rPr>
                <w:rFonts w:ascii="Times New Roman" w:hAnsi="Times New Roman" w:cs="Times New Roman"/>
                <w:sz w:val="22"/>
                <w:szCs w:val="22"/>
              </w:rPr>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о реализации регионального проекта «Учитель будущего» в рамках национального </w:t>
            </w:r>
            <w:proofErr w:type="spellStart"/>
            <w:r w:rsidR="00590D23" w:rsidRPr="00544458">
              <w:rPr>
                <w:rFonts w:ascii="Times New Roman" w:hAnsi="Times New Roman" w:cs="Times New Roman"/>
                <w:sz w:val="22"/>
                <w:szCs w:val="22"/>
              </w:rPr>
              <w:t>проек</w:t>
            </w:r>
            <w:proofErr w:type="spellEnd"/>
            <w:r w:rsidRPr="00544458">
              <w:rPr>
                <w:rFonts w:ascii="Times New Roman" w:hAnsi="Times New Roman" w:cs="Times New Roman"/>
                <w:sz w:val="22"/>
                <w:szCs w:val="22"/>
              </w:rPr>
              <w:t>-</w:t>
            </w:r>
            <w:r w:rsidR="00590D23" w:rsidRPr="00544458">
              <w:rPr>
                <w:rFonts w:ascii="Times New Roman" w:hAnsi="Times New Roman" w:cs="Times New Roman"/>
                <w:sz w:val="22"/>
                <w:szCs w:val="22"/>
              </w:rPr>
              <w:t>та «Образование»</w:t>
            </w:r>
          </w:p>
        </w:tc>
        <w:tc>
          <w:tcPr>
            <w:tcW w:w="1457" w:type="dxa"/>
          </w:tcPr>
          <w:p w14:paraId="75A70FFA" w14:textId="77777777" w:rsidR="00590D23" w:rsidRPr="00544458" w:rsidRDefault="00B000D5" w:rsidP="00590D23">
            <w:pPr>
              <w:ind w:firstLine="0"/>
              <w:rPr>
                <w:rFonts w:ascii="Times New Roman" w:hAnsi="Times New Roman" w:cs="Times New Roman"/>
                <w:sz w:val="22"/>
                <w:szCs w:val="22"/>
              </w:rPr>
            </w:pPr>
            <w:r w:rsidRPr="00544458">
              <w:rPr>
                <w:rFonts w:ascii="Times New Roman" w:hAnsi="Times New Roman" w:cs="Times New Roman"/>
                <w:sz w:val="22"/>
                <w:szCs w:val="22"/>
              </w:rPr>
              <w:t>МКУ ИМЦ</w:t>
            </w:r>
          </w:p>
        </w:tc>
        <w:tc>
          <w:tcPr>
            <w:tcW w:w="1411" w:type="dxa"/>
          </w:tcPr>
          <w:p w14:paraId="251CEF0B"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3DA1478D" w14:textId="77777777" w:rsidTr="002C3CB5">
        <w:tc>
          <w:tcPr>
            <w:tcW w:w="597" w:type="dxa"/>
          </w:tcPr>
          <w:p w14:paraId="673C3000" w14:textId="77777777" w:rsidR="00590D23" w:rsidRPr="00544458" w:rsidRDefault="00590D23" w:rsidP="00590D23">
            <w:pPr>
              <w:ind w:left="-705" w:firstLine="585"/>
              <w:jc w:val="center"/>
              <w:rPr>
                <w:rFonts w:ascii="Times New Roman" w:hAnsi="Times New Roman" w:cs="Times New Roman"/>
                <w:sz w:val="22"/>
                <w:szCs w:val="22"/>
              </w:rPr>
            </w:pPr>
            <w:r w:rsidRPr="00544458">
              <w:rPr>
                <w:rFonts w:ascii="Times New Roman" w:hAnsi="Times New Roman" w:cs="Times New Roman"/>
                <w:sz w:val="22"/>
                <w:szCs w:val="22"/>
              </w:rPr>
              <w:t>1.12</w:t>
            </w:r>
          </w:p>
        </w:tc>
        <w:tc>
          <w:tcPr>
            <w:tcW w:w="2835" w:type="dxa"/>
          </w:tcPr>
          <w:p w14:paraId="0B0A4F16" w14:textId="77777777" w:rsidR="00590D23" w:rsidRPr="00544458" w:rsidRDefault="0051186C" w:rsidP="00590D23">
            <w:pPr>
              <w:ind w:firstLine="0"/>
              <w:rPr>
                <w:rFonts w:ascii="Times New Roman" w:hAnsi="Times New Roman" w:cs="Times New Roman"/>
                <w:sz w:val="22"/>
                <w:szCs w:val="22"/>
              </w:rPr>
            </w:pPr>
            <w:r w:rsidRPr="00544458">
              <w:rPr>
                <w:rFonts w:ascii="Times New Roman" w:hAnsi="Times New Roman" w:cs="Times New Roman"/>
                <w:bCs/>
                <w:iCs/>
                <w:sz w:val="22"/>
                <w:szCs w:val="22"/>
              </w:rPr>
              <w:t>Число общеобразовательных организаций, расположенных в сельской местности и малых городах,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w:t>
            </w:r>
          </w:p>
        </w:tc>
        <w:tc>
          <w:tcPr>
            <w:tcW w:w="1099" w:type="dxa"/>
          </w:tcPr>
          <w:p w14:paraId="2588C5BA" w14:textId="77777777" w:rsidR="00590D23" w:rsidRPr="00544458" w:rsidRDefault="00054061" w:rsidP="00590D23">
            <w:pPr>
              <w:ind w:firstLine="0"/>
              <w:jc w:val="left"/>
              <w:rPr>
                <w:rFonts w:ascii="Times New Roman" w:hAnsi="Times New Roman" w:cs="Times New Roman"/>
                <w:sz w:val="22"/>
                <w:szCs w:val="22"/>
              </w:rPr>
            </w:pPr>
            <w:r w:rsidRPr="00544458">
              <w:rPr>
                <w:rFonts w:ascii="Times New Roman" w:hAnsi="Times New Roman" w:cs="Times New Roman"/>
                <w:sz w:val="22"/>
                <w:szCs w:val="22"/>
              </w:rPr>
              <w:t>Е</w:t>
            </w:r>
            <w:r w:rsidR="00590D23" w:rsidRPr="00544458">
              <w:rPr>
                <w:rFonts w:ascii="Times New Roman" w:hAnsi="Times New Roman" w:cs="Times New Roman"/>
                <w:sz w:val="22"/>
                <w:szCs w:val="22"/>
              </w:rPr>
              <w:t>диниц</w:t>
            </w:r>
          </w:p>
        </w:tc>
        <w:tc>
          <w:tcPr>
            <w:tcW w:w="1549" w:type="dxa"/>
          </w:tcPr>
          <w:p w14:paraId="0B163608" w14:textId="77777777" w:rsidR="00590D23" w:rsidRPr="00544458" w:rsidRDefault="00054061" w:rsidP="00054061">
            <w:pPr>
              <w:ind w:firstLine="0"/>
              <w:jc w:val="left"/>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6E2392FE" w14:textId="77777777" w:rsidR="00590D23" w:rsidRPr="00544458" w:rsidRDefault="00B000D5"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 С</w:t>
            </w:r>
            <w:r w:rsidR="00590D23" w:rsidRPr="00544458">
              <w:rPr>
                <w:rFonts w:ascii="Times New Roman" w:hAnsi="Times New Roman" w:cs="Times New Roman"/>
                <w:sz w:val="22"/>
                <w:szCs w:val="22"/>
              </w:rPr>
              <w:t>уммарное число  центров «Точка роста» с момента реализации национального проекта «Образование»</w:t>
            </w:r>
          </w:p>
        </w:tc>
        <w:tc>
          <w:tcPr>
            <w:tcW w:w="2514" w:type="dxa"/>
          </w:tcPr>
          <w:p w14:paraId="65CAFC0E" w14:textId="77777777" w:rsidR="00590D23" w:rsidRPr="00544458" w:rsidRDefault="00B000D5" w:rsidP="00B000D5">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риказ</w:t>
            </w:r>
            <w:r w:rsidRPr="00544458">
              <w:rPr>
                <w:rFonts w:ascii="Times New Roman" w:hAnsi="Times New Roman" w:cs="Times New Roman"/>
                <w:sz w:val="22"/>
                <w:szCs w:val="22"/>
              </w:rPr>
              <w:t xml:space="preserve">ы </w:t>
            </w:r>
            <w:proofErr w:type="spellStart"/>
            <w:r w:rsidR="00590D23" w:rsidRPr="00544458">
              <w:rPr>
                <w:rFonts w:ascii="Times New Roman" w:hAnsi="Times New Roman" w:cs="Times New Roman"/>
                <w:sz w:val="22"/>
                <w:szCs w:val="22"/>
              </w:rPr>
              <w:t>МОНиМП</w:t>
            </w:r>
            <w:proofErr w:type="spellEnd"/>
            <w:r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о включении образовательн</w:t>
            </w:r>
            <w:r w:rsidRPr="00544458">
              <w:rPr>
                <w:rFonts w:ascii="Times New Roman" w:hAnsi="Times New Roman" w:cs="Times New Roman"/>
                <w:sz w:val="22"/>
                <w:szCs w:val="22"/>
              </w:rPr>
              <w:t>ых</w:t>
            </w:r>
            <w:r w:rsidR="00590D23" w:rsidRPr="00544458">
              <w:rPr>
                <w:rFonts w:ascii="Times New Roman" w:hAnsi="Times New Roman" w:cs="Times New Roman"/>
                <w:sz w:val="22"/>
                <w:szCs w:val="22"/>
              </w:rPr>
              <w:t xml:space="preserve"> организаци</w:t>
            </w:r>
            <w:r w:rsidRPr="00544458">
              <w:rPr>
                <w:rFonts w:ascii="Times New Roman" w:hAnsi="Times New Roman" w:cs="Times New Roman"/>
                <w:sz w:val="22"/>
                <w:szCs w:val="22"/>
              </w:rPr>
              <w:t>й</w:t>
            </w:r>
            <w:r w:rsidR="00590D23" w:rsidRPr="00544458">
              <w:rPr>
                <w:rFonts w:ascii="Times New Roman" w:hAnsi="Times New Roman" w:cs="Times New Roman"/>
                <w:sz w:val="22"/>
                <w:szCs w:val="22"/>
              </w:rPr>
              <w:t xml:space="preserve"> в число участников проекта, приказ общеобразовательной организации об открытии центра «Точка роста»</w:t>
            </w:r>
          </w:p>
        </w:tc>
        <w:tc>
          <w:tcPr>
            <w:tcW w:w="1457" w:type="dxa"/>
          </w:tcPr>
          <w:p w14:paraId="37348093" w14:textId="77777777" w:rsidR="00590D23" w:rsidRPr="00942EE9" w:rsidRDefault="00B000D5"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2A3C9B" w:rsidRPr="00942EE9">
              <w:rPr>
                <w:rFonts w:ascii="Times New Roman" w:hAnsi="Times New Roman" w:cs="Times New Roman"/>
                <w:sz w:val="20"/>
                <w:szCs w:val="20"/>
              </w:rPr>
              <w:t>правление образова</w:t>
            </w:r>
            <w:r w:rsidR="00590D23" w:rsidRPr="00942EE9">
              <w:rPr>
                <w:rFonts w:ascii="Times New Roman" w:hAnsi="Times New Roman" w:cs="Times New Roman"/>
                <w:sz w:val="20"/>
                <w:szCs w:val="20"/>
              </w:rPr>
              <w:t>нием</w:t>
            </w:r>
          </w:p>
        </w:tc>
        <w:tc>
          <w:tcPr>
            <w:tcW w:w="1411" w:type="dxa"/>
          </w:tcPr>
          <w:p w14:paraId="743558EC"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184F189A" w14:textId="77777777" w:rsidTr="002C3CB5">
        <w:tc>
          <w:tcPr>
            <w:tcW w:w="597" w:type="dxa"/>
          </w:tcPr>
          <w:p w14:paraId="6F42C2C3" w14:textId="77777777" w:rsidR="00590D23" w:rsidRPr="00544458" w:rsidRDefault="00590D23" w:rsidP="00590D23">
            <w:pPr>
              <w:ind w:left="-705" w:right="-124" w:firstLine="585"/>
              <w:jc w:val="center"/>
              <w:rPr>
                <w:rFonts w:ascii="Times New Roman" w:hAnsi="Times New Roman" w:cs="Times New Roman"/>
                <w:sz w:val="22"/>
                <w:szCs w:val="22"/>
              </w:rPr>
            </w:pPr>
            <w:r w:rsidRPr="00544458">
              <w:rPr>
                <w:rFonts w:ascii="Times New Roman" w:hAnsi="Times New Roman" w:cs="Times New Roman"/>
                <w:sz w:val="22"/>
                <w:szCs w:val="22"/>
              </w:rPr>
              <w:lastRenderedPageBreak/>
              <w:t>1.13</w:t>
            </w:r>
          </w:p>
        </w:tc>
        <w:tc>
          <w:tcPr>
            <w:tcW w:w="2835" w:type="dxa"/>
          </w:tcPr>
          <w:p w14:paraId="6F36AB2C" w14:textId="77777777" w:rsidR="00590D23" w:rsidRPr="00544458" w:rsidRDefault="005A02F1" w:rsidP="009B69BD">
            <w:pPr>
              <w:ind w:firstLine="0"/>
              <w:rPr>
                <w:rFonts w:ascii="Times New Roman" w:hAnsi="Times New Roman" w:cs="Times New Roman"/>
                <w:sz w:val="22"/>
                <w:szCs w:val="22"/>
              </w:rPr>
            </w:pPr>
            <w:r w:rsidRPr="00544458">
              <w:rPr>
                <w:rFonts w:ascii="Times New Roman" w:hAnsi="Times New Roman" w:cs="Times New Roman"/>
                <w:sz w:val="22"/>
                <w:szCs w:val="22"/>
              </w:rPr>
              <w:t>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w:t>
            </w:r>
          </w:p>
        </w:tc>
        <w:tc>
          <w:tcPr>
            <w:tcW w:w="1099" w:type="dxa"/>
          </w:tcPr>
          <w:p w14:paraId="1F51AC66"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Ч</w:t>
            </w:r>
            <w:r w:rsidR="00590D23" w:rsidRPr="00544458">
              <w:rPr>
                <w:rFonts w:ascii="Times New Roman" w:hAnsi="Times New Roman" w:cs="Times New Roman"/>
                <w:sz w:val="22"/>
                <w:szCs w:val="22"/>
              </w:rPr>
              <w:t xml:space="preserve">еловек </w:t>
            </w:r>
          </w:p>
        </w:tc>
        <w:tc>
          <w:tcPr>
            <w:tcW w:w="1549" w:type="dxa"/>
          </w:tcPr>
          <w:p w14:paraId="1B4F90CF"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5673212D" w14:textId="77777777" w:rsidR="00590D23" w:rsidRPr="00544458" w:rsidRDefault="00FA4DB6" w:rsidP="005A02F1">
            <w:pPr>
              <w:ind w:firstLine="0"/>
              <w:rPr>
                <w:rFonts w:ascii="Times New Roman" w:hAnsi="Times New Roman" w:cs="Times New Roman"/>
                <w:sz w:val="22"/>
                <w:szCs w:val="22"/>
              </w:rPr>
            </w:pPr>
            <w:r w:rsidRPr="00544458">
              <w:rPr>
                <w:rFonts w:ascii="Times New Roman" w:hAnsi="Times New Roman" w:cs="Times New Roman"/>
                <w:sz w:val="22"/>
                <w:szCs w:val="22"/>
              </w:rPr>
              <w:t>Ф</w:t>
            </w:r>
            <w:r w:rsidR="00590D23" w:rsidRPr="00544458">
              <w:rPr>
                <w:rFonts w:ascii="Times New Roman" w:hAnsi="Times New Roman" w:cs="Times New Roman"/>
                <w:sz w:val="22"/>
                <w:szCs w:val="22"/>
              </w:rPr>
              <w:t xml:space="preserve">актическая численность учащихся, охваченных основными и дополнительными общеобразовательными программами цифрового, естественно-научного, </w:t>
            </w:r>
            <w:r w:rsidR="005A02F1"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 xml:space="preserve"> гуманитарного профилей</w:t>
            </w:r>
          </w:p>
        </w:tc>
        <w:tc>
          <w:tcPr>
            <w:tcW w:w="2514" w:type="dxa"/>
          </w:tcPr>
          <w:p w14:paraId="19CC9C3C" w14:textId="49CA32DC" w:rsidR="00590D23" w:rsidRPr="00544458" w:rsidRDefault="008353C8" w:rsidP="00590D23">
            <w:pPr>
              <w:ind w:firstLine="0"/>
              <w:rPr>
                <w:rFonts w:ascii="Times New Roman" w:hAnsi="Times New Roman" w:cs="Times New Roman"/>
                <w:sz w:val="22"/>
                <w:szCs w:val="22"/>
              </w:rPr>
            </w:pPr>
            <w:r w:rsidRPr="00544458">
              <w:rPr>
                <w:rFonts w:ascii="Times New Roman" w:hAnsi="Times New Roman" w:cs="Times New Roman"/>
                <w:sz w:val="22"/>
                <w:szCs w:val="22"/>
              </w:rPr>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о реализации регионального проекта «Современная школа» в рамках национального проекта </w:t>
            </w:r>
            <w:r w:rsidRPr="00544458">
              <w:rPr>
                <w:rFonts w:ascii="Times New Roman" w:hAnsi="Times New Roman" w:cs="Times New Roman"/>
                <w:sz w:val="22"/>
                <w:szCs w:val="22"/>
              </w:rPr>
              <w:t>«Образование» -</w:t>
            </w:r>
            <w:r w:rsidR="00590D23" w:rsidRPr="00544458">
              <w:rPr>
                <w:rFonts w:ascii="Times New Roman" w:hAnsi="Times New Roman" w:cs="Times New Roman"/>
                <w:sz w:val="22"/>
                <w:szCs w:val="22"/>
              </w:rPr>
              <w:t xml:space="preserve"> численность учащихся по программам дополни</w:t>
            </w:r>
            <w:r w:rsidRPr="00544458">
              <w:rPr>
                <w:rFonts w:ascii="Times New Roman" w:hAnsi="Times New Roman" w:cs="Times New Roman"/>
                <w:sz w:val="22"/>
                <w:szCs w:val="22"/>
              </w:rPr>
              <w:t>тельного образования; ФСН ОО-1 -</w:t>
            </w:r>
            <w:r w:rsidR="00590D23" w:rsidRPr="00544458">
              <w:rPr>
                <w:rFonts w:ascii="Times New Roman" w:hAnsi="Times New Roman" w:cs="Times New Roman"/>
                <w:sz w:val="22"/>
                <w:szCs w:val="22"/>
              </w:rPr>
              <w:t xml:space="preserve"> численность учащихся по </w:t>
            </w:r>
            <w:r w:rsidR="00BB4AEF" w:rsidRPr="00544458">
              <w:rPr>
                <w:rFonts w:ascii="Times New Roman" w:hAnsi="Times New Roman" w:cs="Times New Roman"/>
                <w:sz w:val="22"/>
                <w:szCs w:val="22"/>
              </w:rPr>
              <w:t>общеобразовательным</w:t>
            </w:r>
            <w:r w:rsidR="00590D23" w:rsidRPr="00544458">
              <w:rPr>
                <w:rFonts w:ascii="Times New Roman" w:hAnsi="Times New Roman" w:cs="Times New Roman"/>
                <w:sz w:val="22"/>
                <w:szCs w:val="22"/>
              </w:rPr>
              <w:t xml:space="preserve"> программам</w:t>
            </w:r>
          </w:p>
        </w:tc>
        <w:tc>
          <w:tcPr>
            <w:tcW w:w="1457" w:type="dxa"/>
          </w:tcPr>
          <w:p w14:paraId="599257F4" w14:textId="77777777" w:rsidR="00590D23" w:rsidRPr="00942EE9" w:rsidRDefault="00FA4DB6"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590D23" w:rsidRPr="00942EE9">
              <w:rPr>
                <w:rFonts w:ascii="Times New Roman" w:hAnsi="Times New Roman" w:cs="Times New Roman"/>
                <w:sz w:val="20"/>
                <w:szCs w:val="20"/>
              </w:rPr>
              <w:t>правление образованием</w:t>
            </w:r>
          </w:p>
        </w:tc>
        <w:tc>
          <w:tcPr>
            <w:tcW w:w="1411" w:type="dxa"/>
          </w:tcPr>
          <w:p w14:paraId="5E450148"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293F2339" w14:textId="77777777" w:rsidTr="002C3CB5">
        <w:tc>
          <w:tcPr>
            <w:tcW w:w="597" w:type="dxa"/>
          </w:tcPr>
          <w:p w14:paraId="2D6F7F93" w14:textId="77777777" w:rsidR="00590D23" w:rsidRPr="00544458" w:rsidRDefault="00590D23" w:rsidP="004D6EFA">
            <w:pPr>
              <w:ind w:left="-705" w:right="-72" w:firstLine="669"/>
              <w:jc w:val="center"/>
              <w:rPr>
                <w:rFonts w:ascii="Times New Roman" w:hAnsi="Times New Roman" w:cs="Times New Roman"/>
                <w:sz w:val="22"/>
                <w:szCs w:val="22"/>
              </w:rPr>
            </w:pPr>
            <w:r w:rsidRPr="00544458">
              <w:rPr>
                <w:rFonts w:ascii="Times New Roman" w:hAnsi="Times New Roman" w:cs="Times New Roman"/>
                <w:sz w:val="22"/>
                <w:szCs w:val="22"/>
              </w:rPr>
              <w:t>1.14</w:t>
            </w:r>
          </w:p>
        </w:tc>
        <w:tc>
          <w:tcPr>
            <w:tcW w:w="2835" w:type="dxa"/>
          </w:tcPr>
          <w:p w14:paraId="297DE3A6" w14:textId="77777777" w:rsidR="00590D23" w:rsidRPr="00544458" w:rsidRDefault="00590D23" w:rsidP="00590D23">
            <w:pPr>
              <w:pStyle w:val="ab"/>
              <w:ind w:firstLine="0"/>
              <w:rPr>
                <w:rFonts w:ascii="Times New Roman" w:eastAsia="Calibri" w:hAnsi="Times New Roman" w:cs="Times New Roman"/>
                <w:sz w:val="22"/>
                <w:szCs w:val="22"/>
              </w:rPr>
            </w:pPr>
            <w:r w:rsidRPr="00544458">
              <w:rPr>
                <w:rFonts w:ascii="Times New Roman" w:eastAsia="Calibri" w:hAnsi="Times New Roman" w:cs="Times New Roman"/>
                <w:sz w:val="22"/>
                <w:szCs w:val="22"/>
              </w:rPr>
              <w:t>Доля старшеклассников, обучающихся в классах с профильным изучением отдельных предметов</w:t>
            </w:r>
          </w:p>
        </w:tc>
        <w:tc>
          <w:tcPr>
            <w:tcW w:w="1099" w:type="dxa"/>
          </w:tcPr>
          <w:p w14:paraId="5D932873" w14:textId="77777777" w:rsidR="00590D23" w:rsidRPr="00544458" w:rsidRDefault="00054061" w:rsidP="001732AD">
            <w:pPr>
              <w:ind w:right="-15"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7183B91D"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6561789B" w14:textId="7DF1A5DE" w:rsidR="00590D23" w:rsidRPr="00544458" w:rsidRDefault="008353C8"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 xml:space="preserve">Процент учащихся 10-12 классов </w:t>
            </w:r>
            <w:r w:rsidR="00BB4AEF" w:rsidRPr="00544458">
              <w:rPr>
                <w:rFonts w:ascii="Times New Roman" w:hAnsi="Times New Roman" w:cs="Times New Roman"/>
                <w:sz w:val="22"/>
                <w:szCs w:val="22"/>
              </w:rPr>
              <w:t>общеобразовательных</w:t>
            </w:r>
            <w:r w:rsidR="00590D23" w:rsidRPr="00544458">
              <w:rPr>
                <w:rFonts w:ascii="Times New Roman" w:hAnsi="Times New Roman" w:cs="Times New Roman"/>
                <w:sz w:val="22"/>
                <w:szCs w:val="22"/>
              </w:rPr>
              <w:t xml:space="preserve"> школ,</w:t>
            </w:r>
            <w:r w:rsidR="00590D23" w:rsidRPr="00544458">
              <w:rPr>
                <w:rFonts w:ascii="Times New Roman" w:eastAsia="Calibri" w:hAnsi="Times New Roman" w:cs="Times New Roman"/>
                <w:sz w:val="22"/>
                <w:szCs w:val="22"/>
              </w:rPr>
              <w:t xml:space="preserve"> </w:t>
            </w:r>
            <w:r w:rsidR="00590D23" w:rsidRPr="00544458">
              <w:rPr>
                <w:rFonts w:ascii="Times New Roman" w:hAnsi="Times New Roman" w:cs="Times New Roman"/>
                <w:sz w:val="22"/>
                <w:szCs w:val="22"/>
              </w:rPr>
              <w:t>обучающихся в классах с профильным изучением отдельных предметов от общего количества учащ</w:t>
            </w:r>
            <w:r w:rsidRPr="00544458">
              <w:rPr>
                <w:rFonts w:ascii="Times New Roman" w:hAnsi="Times New Roman" w:cs="Times New Roman"/>
                <w:sz w:val="22"/>
                <w:szCs w:val="22"/>
              </w:rPr>
              <w:t>ихся 10-12</w:t>
            </w:r>
            <w:r w:rsidR="00590D23" w:rsidRPr="00544458">
              <w:rPr>
                <w:rFonts w:ascii="Times New Roman" w:hAnsi="Times New Roman" w:cs="Times New Roman"/>
                <w:sz w:val="22"/>
                <w:szCs w:val="22"/>
              </w:rPr>
              <w:t xml:space="preserve"> классов школ Темрюкского района</w:t>
            </w:r>
          </w:p>
        </w:tc>
        <w:tc>
          <w:tcPr>
            <w:tcW w:w="2514" w:type="dxa"/>
            <w:shd w:val="clear" w:color="auto" w:fill="FFFFFF"/>
          </w:tcPr>
          <w:p w14:paraId="675CC1E0" w14:textId="77777777" w:rsidR="00590D23" w:rsidRPr="00544458" w:rsidRDefault="00590D23" w:rsidP="00590D23">
            <w:pPr>
              <w:ind w:firstLine="28"/>
              <w:rPr>
                <w:rFonts w:ascii="Times New Roman" w:hAnsi="Times New Roman" w:cs="Times New Roman"/>
                <w:sz w:val="22"/>
                <w:szCs w:val="22"/>
              </w:rPr>
            </w:pPr>
            <w:r w:rsidRPr="00544458">
              <w:rPr>
                <w:rFonts w:ascii="Times New Roman" w:hAnsi="Times New Roman" w:cs="Times New Roman"/>
                <w:sz w:val="22"/>
                <w:szCs w:val="22"/>
              </w:rPr>
              <w:t>ФСН ОО-1 - число обучающихся в классах с профильным изучением отдельных предметов; ФСН ОО-1 -</w:t>
            </w:r>
            <w:r w:rsidR="008353C8" w:rsidRPr="00544458">
              <w:rPr>
                <w:rFonts w:ascii="Times New Roman" w:hAnsi="Times New Roman" w:cs="Times New Roman"/>
                <w:sz w:val="22"/>
                <w:szCs w:val="22"/>
              </w:rPr>
              <w:t xml:space="preserve"> общее количество учащихся 10-12</w:t>
            </w:r>
            <w:r w:rsidRPr="00544458">
              <w:rPr>
                <w:rFonts w:ascii="Times New Roman" w:hAnsi="Times New Roman" w:cs="Times New Roman"/>
                <w:sz w:val="22"/>
                <w:szCs w:val="22"/>
              </w:rPr>
              <w:t xml:space="preserve"> классов школ Темрюкского района</w:t>
            </w:r>
          </w:p>
        </w:tc>
        <w:tc>
          <w:tcPr>
            <w:tcW w:w="1457" w:type="dxa"/>
          </w:tcPr>
          <w:p w14:paraId="6C8699F8" w14:textId="77777777" w:rsidR="00590D23" w:rsidRPr="00942EE9" w:rsidRDefault="00054061"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2A3C9B" w:rsidRPr="00942EE9">
              <w:rPr>
                <w:rFonts w:ascii="Times New Roman" w:hAnsi="Times New Roman" w:cs="Times New Roman"/>
                <w:sz w:val="20"/>
                <w:szCs w:val="20"/>
              </w:rPr>
              <w:t>правление образова</w:t>
            </w:r>
            <w:r w:rsidR="00590D23" w:rsidRPr="00942EE9">
              <w:rPr>
                <w:rFonts w:ascii="Times New Roman" w:hAnsi="Times New Roman" w:cs="Times New Roman"/>
                <w:sz w:val="20"/>
                <w:szCs w:val="20"/>
              </w:rPr>
              <w:t>нием</w:t>
            </w:r>
          </w:p>
        </w:tc>
        <w:tc>
          <w:tcPr>
            <w:tcW w:w="1411" w:type="dxa"/>
          </w:tcPr>
          <w:p w14:paraId="02CDB902"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038ADC5D" w14:textId="77777777" w:rsidTr="002C3CB5">
        <w:tc>
          <w:tcPr>
            <w:tcW w:w="597" w:type="dxa"/>
          </w:tcPr>
          <w:p w14:paraId="7636FC9A" w14:textId="77777777" w:rsidR="00590D23" w:rsidRPr="00544458" w:rsidRDefault="00590D23" w:rsidP="004D6EFA">
            <w:pPr>
              <w:ind w:left="-705" w:right="-72" w:firstLine="669"/>
              <w:jc w:val="center"/>
              <w:rPr>
                <w:rFonts w:ascii="Times New Roman" w:hAnsi="Times New Roman" w:cs="Times New Roman"/>
                <w:sz w:val="22"/>
                <w:szCs w:val="22"/>
              </w:rPr>
            </w:pPr>
            <w:r w:rsidRPr="00544458">
              <w:rPr>
                <w:rFonts w:ascii="Times New Roman" w:hAnsi="Times New Roman" w:cs="Times New Roman"/>
                <w:sz w:val="22"/>
                <w:szCs w:val="22"/>
              </w:rPr>
              <w:t>1.15</w:t>
            </w:r>
          </w:p>
        </w:tc>
        <w:tc>
          <w:tcPr>
            <w:tcW w:w="2835" w:type="dxa"/>
          </w:tcPr>
          <w:p w14:paraId="368587F2" w14:textId="77777777" w:rsidR="00590D23" w:rsidRPr="00544458" w:rsidRDefault="00590D23" w:rsidP="008942E9">
            <w:pPr>
              <w:ind w:firstLine="0"/>
              <w:rPr>
                <w:rFonts w:ascii="Times New Roman" w:hAnsi="Times New Roman" w:cs="Times New Roman"/>
                <w:sz w:val="22"/>
                <w:szCs w:val="22"/>
              </w:rPr>
            </w:pPr>
            <w:r w:rsidRPr="00544458">
              <w:rPr>
                <w:rFonts w:ascii="Times New Roman" w:hAnsi="Times New Roman" w:cs="Times New Roman"/>
                <w:iCs/>
                <w:sz w:val="22"/>
                <w:szCs w:val="22"/>
              </w:rPr>
              <w:t>Количество муниципальных общеобразовательных организаций, в которых обновлено содержание и методы обучения предметной области «технология» и других предметных областей</w:t>
            </w:r>
          </w:p>
        </w:tc>
        <w:tc>
          <w:tcPr>
            <w:tcW w:w="1099" w:type="dxa"/>
          </w:tcPr>
          <w:p w14:paraId="3BBD2D40"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Е</w:t>
            </w:r>
            <w:r w:rsidR="00590D23" w:rsidRPr="00544458">
              <w:rPr>
                <w:rFonts w:ascii="Times New Roman" w:hAnsi="Times New Roman" w:cs="Times New Roman"/>
                <w:sz w:val="22"/>
                <w:szCs w:val="22"/>
              </w:rPr>
              <w:t>диниц</w:t>
            </w:r>
          </w:p>
        </w:tc>
        <w:tc>
          <w:tcPr>
            <w:tcW w:w="1549" w:type="dxa"/>
          </w:tcPr>
          <w:p w14:paraId="637DBE06"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69EFDAD9" w14:textId="77777777" w:rsidR="00590D23" w:rsidRPr="00544458" w:rsidRDefault="00985BC5" w:rsidP="00590D23">
            <w:pPr>
              <w:ind w:firstLine="0"/>
              <w:rPr>
                <w:rFonts w:ascii="Times New Roman" w:hAnsi="Times New Roman" w:cs="Times New Roman"/>
                <w:sz w:val="22"/>
                <w:szCs w:val="22"/>
              </w:rPr>
            </w:pPr>
            <w:r w:rsidRPr="00544458">
              <w:rPr>
                <w:rFonts w:ascii="Times New Roman" w:hAnsi="Times New Roman" w:cs="Times New Roman"/>
                <w:sz w:val="22"/>
                <w:szCs w:val="22"/>
              </w:rPr>
              <w:t>Ф</w:t>
            </w:r>
            <w:r w:rsidR="00590D23" w:rsidRPr="00544458">
              <w:rPr>
                <w:rFonts w:ascii="Times New Roman" w:hAnsi="Times New Roman" w:cs="Times New Roman"/>
                <w:sz w:val="22"/>
                <w:szCs w:val="22"/>
              </w:rPr>
              <w:t>актическое</w:t>
            </w:r>
            <w:r w:rsidR="00590D23" w:rsidRPr="00544458">
              <w:rPr>
                <w:rFonts w:ascii="Times New Roman" w:hAnsi="Times New Roman" w:cs="Times New Roman"/>
                <w:iCs/>
                <w:sz w:val="22"/>
                <w:szCs w:val="22"/>
              </w:rPr>
              <w:t xml:space="preserve"> число муниципальных общеобразовательных организаций, в которых обновлено содержание и метод</w:t>
            </w:r>
            <w:r w:rsidRPr="00544458">
              <w:rPr>
                <w:rFonts w:ascii="Times New Roman" w:hAnsi="Times New Roman" w:cs="Times New Roman"/>
                <w:iCs/>
                <w:sz w:val="22"/>
                <w:szCs w:val="22"/>
              </w:rPr>
              <w:t>ы обучения предметной области «Т</w:t>
            </w:r>
            <w:r w:rsidR="00590D23" w:rsidRPr="00544458">
              <w:rPr>
                <w:rFonts w:ascii="Times New Roman" w:hAnsi="Times New Roman" w:cs="Times New Roman"/>
                <w:iCs/>
                <w:sz w:val="22"/>
                <w:szCs w:val="22"/>
              </w:rPr>
              <w:t>ехнология» и других предметных областей</w:t>
            </w:r>
          </w:p>
        </w:tc>
        <w:tc>
          <w:tcPr>
            <w:tcW w:w="2514" w:type="dxa"/>
          </w:tcPr>
          <w:p w14:paraId="31AB9B89" w14:textId="77777777" w:rsidR="00590D23" w:rsidRPr="00544458" w:rsidRDefault="00985BC5" w:rsidP="00590D23">
            <w:pPr>
              <w:ind w:firstLine="0"/>
              <w:rPr>
                <w:rFonts w:ascii="Times New Roman" w:hAnsi="Times New Roman" w:cs="Times New Roman"/>
                <w:sz w:val="22"/>
                <w:szCs w:val="22"/>
              </w:rPr>
            </w:pPr>
            <w:r w:rsidRPr="00544458">
              <w:rPr>
                <w:rFonts w:ascii="Times New Roman" w:hAnsi="Times New Roman" w:cs="Times New Roman"/>
                <w:sz w:val="22"/>
                <w:szCs w:val="22"/>
              </w:rPr>
              <w:t>А</w:t>
            </w:r>
            <w:r w:rsidR="00590D23" w:rsidRPr="00544458">
              <w:rPr>
                <w:rFonts w:ascii="Times New Roman" w:hAnsi="Times New Roman" w:cs="Times New Roman"/>
                <w:sz w:val="22"/>
                <w:szCs w:val="22"/>
              </w:rPr>
              <w:t>налитическая справка на основе анализа данных общеобразовательных школ о внесении изменений в рабочие программы по</w:t>
            </w:r>
            <w:r w:rsidR="00590D23" w:rsidRPr="00544458">
              <w:rPr>
                <w:rFonts w:ascii="Times New Roman" w:hAnsi="Times New Roman" w:cs="Times New Roman"/>
                <w:iCs/>
                <w:sz w:val="22"/>
                <w:szCs w:val="22"/>
              </w:rPr>
              <w:t xml:space="preserve"> </w:t>
            </w:r>
            <w:r w:rsidRPr="00544458">
              <w:rPr>
                <w:rFonts w:ascii="Times New Roman" w:hAnsi="Times New Roman" w:cs="Times New Roman"/>
                <w:iCs/>
                <w:sz w:val="22"/>
                <w:szCs w:val="22"/>
              </w:rPr>
              <w:t>предметной области «Т</w:t>
            </w:r>
            <w:r w:rsidR="00590D23" w:rsidRPr="00544458">
              <w:rPr>
                <w:rFonts w:ascii="Times New Roman" w:hAnsi="Times New Roman" w:cs="Times New Roman"/>
                <w:iCs/>
                <w:sz w:val="22"/>
                <w:szCs w:val="22"/>
              </w:rPr>
              <w:t>ехнология» и других предметных областей</w:t>
            </w:r>
          </w:p>
        </w:tc>
        <w:tc>
          <w:tcPr>
            <w:tcW w:w="1457" w:type="dxa"/>
          </w:tcPr>
          <w:p w14:paraId="1F7AB568" w14:textId="77777777" w:rsidR="00590D23" w:rsidRPr="00544458" w:rsidRDefault="00985BC5" w:rsidP="00590D23">
            <w:pPr>
              <w:ind w:firstLine="0"/>
              <w:rPr>
                <w:rFonts w:ascii="Times New Roman" w:hAnsi="Times New Roman" w:cs="Times New Roman"/>
                <w:sz w:val="22"/>
                <w:szCs w:val="22"/>
              </w:rPr>
            </w:pPr>
            <w:r w:rsidRPr="00544458">
              <w:rPr>
                <w:rFonts w:ascii="Times New Roman" w:hAnsi="Times New Roman" w:cs="Times New Roman"/>
                <w:sz w:val="22"/>
                <w:szCs w:val="22"/>
              </w:rPr>
              <w:t>МКУ ИМЦ</w:t>
            </w:r>
          </w:p>
        </w:tc>
        <w:tc>
          <w:tcPr>
            <w:tcW w:w="1411" w:type="dxa"/>
          </w:tcPr>
          <w:p w14:paraId="418E1A11"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 </w:t>
            </w:r>
            <w:r w:rsidR="00DE4DD4" w:rsidRPr="00544458">
              <w:rPr>
                <w:rFonts w:ascii="Times New Roman" w:hAnsi="Times New Roman" w:cs="Times New Roman"/>
                <w:sz w:val="22"/>
                <w:szCs w:val="22"/>
              </w:rPr>
              <w:t>за отчетным годом</w:t>
            </w:r>
          </w:p>
        </w:tc>
      </w:tr>
      <w:tr w:rsidR="00544458" w:rsidRPr="00544458" w14:paraId="6D427EE3" w14:textId="77777777" w:rsidTr="002C3CB5">
        <w:tc>
          <w:tcPr>
            <w:tcW w:w="597" w:type="dxa"/>
          </w:tcPr>
          <w:p w14:paraId="01349BA1" w14:textId="77777777" w:rsidR="00590D23" w:rsidRPr="00544458" w:rsidRDefault="00590D23" w:rsidP="004D6EFA">
            <w:pPr>
              <w:ind w:left="-705" w:right="-72" w:firstLine="585"/>
              <w:jc w:val="center"/>
              <w:rPr>
                <w:rFonts w:ascii="Times New Roman" w:hAnsi="Times New Roman" w:cs="Times New Roman"/>
                <w:sz w:val="22"/>
                <w:szCs w:val="22"/>
              </w:rPr>
            </w:pPr>
            <w:r w:rsidRPr="00544458">
              <w:rPr>
                <w:rFonts w:ascii="Times New Roman" w:hAnsi="Times New Roman" w:cs="Times New Roman"/>
                <w:sz w:val="22"/>
                <w:szCs w:val="22"/>
              </w:rPr>
              <w:t>1.16</w:t>
            </w:r>
          </w:p>
        </w:tc>
        <w:tc>
          <w:tcPr>
            <w:tcW w:w="2835" w:type="dxa"/>
          </w:tcPr>
          <w:p w14:paraId="5A4319AC"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Доля участников открытых онлайн-уроков, реализуемых с учетом опыта цикла открытых уроков «</w:t>
            </w:r>
            <w:proofErr w:type="spellStart"/>
            <w:r w:rsidRPr="00544458">
              <w:rPr>
                <w:rFonts w:ascii="Times New Roman" w:hAnsi="Times New Roman" w:cs="Times New Roman"/>
                <w:sz w:val="22"/>
                <w:szCs w:val="22"/>
              </w:rPr>
              <w:t>Проектория</w:t>
            </w:r>
            <w:proofErr w:type="spellEnd"/>
            <w:r w:rsidRPr="00544458">
              <w:rPr>
                <w:rFonts w:ascii="Times New Roman" w:hAnsi="Times New Roman" w:cs="Times New Roman"/>
                <w:sz w:val="22"/>
                <w:szCs w:val="22"/>
              </w:rPr>
              <w:t xml:space="preserve">», </w:t>
            </w:r>
            <w:r w:rsidRPr="00544458">
              <w:rPr>
                <w:rFonts w:ascii="Times New Roman" w:hAnsi="Times New Roman" w:cs="Times New Roman"/>
                <w:sz w:val="22"/>
                <w:szCs w:val="22"/>
              </w:rPr>
              <w:lastRenderedPageBreak/>
              <w:t>«Уроки настоящего» или иных аналогичных по возможностям, функциям и результатам проектах, направленных на раннюю профориентацию</w:t>
            </w:r>
          </w:p>
        </w:tc>
        <w:tc>
          <w:tcPr>
            <w:tcW w:w="1099" w:type="dxa"/>
          </w:tcPr>
          <w:p w14:paraId="5B3CBF70" w14:textId="77777777" w:rsidR="00590D23" w:rsidRPr="00544458" w:rsidRDefault="00054061" w:rsidP="002A3C9B">
            <w:pPr>
              <w:ind w:right="-156" w:firstLine="0"/>
              <w:jc w:val="left"/>
              <w:rPr>
                <w:rFonts w:ascii="Times New Roman" w:hAnsi="Times New Roman" w:cs="Times New Roman"/>
                <w:sz w:val="22"/>
                <w:szCs w:val="22"/>
              </w:rPr>
            </w:pPr>
            <w:r w:rsidRPr="00544458">
              <w:rPr>
                <w:rFonts w:ascii="Times New Roman" w:hAnsi="Times New Roman" w:cs="Times New Roman"/>
                <w:sz w:val="22"/>
                <w:szCs w:val="22"/>
              </w:rPr>
              <w:lastRenderedPageBreak/>
              <w:t>П</w:t>
            </w:r>
            <w:r w:rsidR="00590D23" w:rsidRPr="00544458">
              <w:rPr>
                <w:rFonts w:ascii="Times New Roman" w:hAnsi="Times New Roman" w:cs="Times New Roman"/>
                <w:sz w:val="22"/>
                <w:szCs w:val="22"/>
              </w:rPr>
              <w:t>роцент</w:t>
            </w:r>
          </w:p>
        </w:tc>
        <w:tc>
          <w:tcPr>
            <w:tcW w:w="1549" w:type="dxa"/>
          </w:tcPr>
          <w:p w14:paraId="44891CD4" w14:textId="77777777" w:rsidR="00590D23" w:rsidRPr="00544458" w:rsidRDefault="00054061" w:rsidP="00590D23">
            <w:pPr>
              <w:ind w:firstLine="0"/>
              <w:jc w:val="center"/>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5B23D57E" w14:textId="77777777" w:rsidR="00590D23" w:rsidRPr="00544458" w:rsidRDefault="00054061" w:rsidP="00F725D9">
            <w:pPr>
              <w:pStyle w:val="ab"/>
              <w:ind w:firstLine="0"/>
              <w:rPr>
                <w:rFonts w:ascii="Times New Roman" w:hAnsi="Times New Roman" w:cs="Times New Roman"/>
                <w:sz w:val="22"/>
                <w:szCs w:val="22"/>
              </w:rPr>
            </w:pPr>
            <w:r w:rsidRPr="00544458">
              <w:rPr>
                <w:rFonts w:ascii="Times New Roman" w:hAnsi="Times New Roman" w:cs="Times New Roman"/>
                <w:sz w:val="22"/>
                <w:szCs w:val="22"/>
              </w:rPr>
              <w:t>П</w:t>
            </w:r>
            <w:r w:rsidR="00985BC5" w:rsidRPr="00544458">
              <w:rPr>
                <w:rFonts w:ascii="Times New Roman" w:hAnsi="Times New Roman" w:cs="Times New Roman"/>
                <w:sz w:val="22"/>
                <w:szCs w:val="22"/>
              </w:rPr>
              <w:t xml:space="preserve">роцент учащихся, участников </w:t>
            </w:r>
            <w:r w:rsidR="00590D23" w:rsidRPr="00544458">
              <w:rPr>
                <w:rFonts w:ascii="Times New Roman" w:hAnsi="Times New Roman" w:cs="Times New Roman"/>
                <w:sz w:val="22"/>
                <w:szCs w:val="22"/>
              </w:rPr>
              <w:t>открытых онлайн-уроков, реализуемых с учетом опыта цикла открытых уроков «</w:t>
            </w:r>
            <w:proofErr w:type="spellStart"/>
            <w:r w:rsidR="00590D23" w:rsidRPr="00544458">
              <w:rPr>
                <w:rFonts w:ascii="Times New Roman" w:hAnsi="Times New Roman" w:cs="Times New Roman"/>
                <w:sz w:val="22"/>
                <w:szCs w:val="22"/>
              </w:rPr>
              <w:t>Проектория</w:t>
            </w:r>
            <w:proofErr w:type="spellEnd"/>
            <w:r w:rsidR="00590D23" w:rsidRPr="00544458">
              <w:rPr>
                <w:rFonts w:ascii="Times New Roman" w:hAnsi="Times New Roman" w:cs="Times New Roman"/>
                <w:sz w:val="22"/>
                <w:szCs w:val="22"/>
              </w:rPr>
              <w:t xml:space="preserve">», «Уроки </w:t>
            </w:r>
            <w:r w:rsidR="00590D23" w:rsidRPr="00544458">
              <w:rPr>
                <w:rFonts w:ascii="Times New Roman" w:hAnsi="Times New Roman" w:cs="Times New Roman"/>
                <w:sz w:val="22"/>
                <w:szCs w:val="22"/>
              </w:rPr>
              <w:lastRenderedPageBreak/>
              <w:t>настоящего» или иных аналогичных по возможностям, функциям и результатам проектах, направленных на раннюю профориентацию от о</w:t>
            </w:r>
            <w:r w:rsidR="00590D23" w:rsidRPr="00544458">
              <w:rPr>
                <w:rFonts w:ascii="Times New Roman" w:eastAsiaTheme="minorEastAsia" w:hAnsi="Times New Roman" w:cs="Times New Roman"/>
                <w:sz w:val="22"/>
                <w:szCs w:val="22"/>
              </w:rPr>
              <w:t>бщего количество обучающихся общеобразовательных школ Темрюкского района</w:t>
            </w:r>
          </w:p>
        </w:tc>
        <w:tc>
          <w:tcPr>
            <w:tcW w:w="2514" w:type="dxa"/>
            <w:shd w:val="clear" w:color="auto" w:fill="FFFFFF"/>
          </w:tcPr>
          <w:p w14:paraId="08C232DF" w14:textId="77777777" w:rsidR="00590D23" w:rsidRPr="00544458" w:rsidRDefault="00985BC5" w:rsidP="00590D23">
            <w:pPr>
              <w:ind w:firstLine="28"/>
              <w:rPr>
                <w:rFonts w:ascii="Times New Roman" w:hAnsi="Times New Roman" w:cs="Times New Roman"/>
                <w:sz w:val="22"/>
                <w:szCs w:val="22"/>
              </w:rPr>
            </w:pPr>
            <w:r w:rsidRPr="00544458">
              <w:rPr>
                <w:rFonts w:ascii="Times New Roman" w:hAnsi="Times New Roman" w:cs="Times New Roman"/>
                <w:sz w:val="22"/>
                <w:szCs w:val="22"/>
              </w:rPr>
              <w:lastRenderedPageBreak/>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о реализации регионального проекта «Успех каждого ребенка» в рамках </w:t>
            </w:r>
            <w:r w:rsidR="00590D23" w:rsidRPr="00544458">
              <w:rPr>
                <w:rFonts w:ascii="Times New Roman" w:hAnsi="Times New Roman" w:cs="Times New Roman"/>
                <w:sz w:val="22"/>
                <w:szCs w:val="22"/>
              </w:rPr>
              <w:lastRenderedPageBreak/>
              <w:t>национального проекта «Образование»</w:t>
            </w:r>
          </w:p>
        </w:tc>
        <w:tc>
          <w:tcPr>
            <w:tcW w:w="1457" w:type="dxa"/>
          </w:tcPr>
          <w:p w14:paraId="1D263E4D"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lastRenderedPageBreak/>
              <w:t>МКУ ИМЦ</w:t>
            </w:r>
          </w:p>
        </w:tc>
        <w:tc>
          <w:tcPr>
            <w:tcW w:w="1411" w:type="dxa"/>
          </w:tcPr>
          <w:p w14:paraId="5F30C6AB"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lastRenderedPageBreak/>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05E7C738" w14:textId="77777777" w:rsidTr="002C3CB5">
        <w:tc>
          <w:tcPr>
            <w:tcW w:w="597" w:type="dxa"/>
          </w:tcPr>
          <w:p w14:paraId="2B0AB278" w14:textId="77777777" w:rsidR="00590D23" w:rsidRPr="00544458" w:rsidRDefault="00590D23" w:rsidP="00590D23">
            <w:pPr>
              <w:ind w:left="-705" w:firstLine="585"/>
              <w:jc w:val="center"/>
              <w:rPr>
                <w:rFonts w:ascii="Times New Roman" w:hAnsi="Times New Roman" w:cs="Times New Roman"/>
                <w:sz w:val="22"/>
                <w:szCs w:val="22"/>
              </w:rPr>
            </w:pPr>
            <w:r w:rsidRPr="00544458">
              <w:rPr>
                <w:rFonts w:ascii="Times New Roman" w:hAnsi="Times New Roman" w:cs="Times New Roman"/>
                <w:sz w:val="22"/>
                <w:szCs w:val="22"/>
              </w:rPr>
              <w:lastRenderedPageBreak/>
              <w:t>1.17</w:t>
            </w:r>
          </w:p>
        </w:tc>
        <w:tc>
          <w:tcPr>
            <w:tcW w:w="2835" w:type="dxa"/>
          </w:tcPr>
          <w:p w14:paraId="546D5D90"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Доля  муниципальных общеобразовательных организаций,   подключенных к сети «Интернет»,   обеспечен-</w:t>
            </w:r>
            <w:proofErr w:type="spellStart"/>
            <w:r w:rsidRPr="00544458">
              <w:rPr>
                <w:rFonts w:ascii="Times New Roman" w:hAnsi="Times New Roman" w:cs="Times New Roman"/>
                <w:sz w:val="22"/>
                <w:szCs w:val="22"/>
              </w:rPr>
              <w:t>ных</w:t>
            </w:r>
            <w:proofErr w:type="spellEnd"/>
            <w:r w:rsidRPr="00544458">
              <w:rPr>
                <w:rFonts w:ascii="Times New Roman" w:hAnsi="Times New Roman" w:cs="Times New Roman"/>
                <w:sz w:val="22"/>
                <w:szCs w:val="22"/>
              </w:rPr>
              <w:t xml:space="preserve"> Интернет-соединением со скорость</w:t>
            </w:r>
            <w:r w:rsidR="003E266C" w:rsidRPr="00544458">
              <w:rPr>
                <w:rFonts w:ascii="Times New Roman" w:hAnsi="Times New Roman" w:cs="Times New Roman"/>
                <w:sz w:val="22"/>
                <w:szCs w:val="22"/>
              </w:rPr>
              <w:t>ю соединения не менее 100 Мб/c -</w:t>
            </w:r>
            <w:r w:rsidRPr="00544458">
              <w:rPr>
                <w:rFonts w:ascii="Times New Roman" w:hAnsi="Times New Roman" w:cs="Times New Roman"/>
                <w:sz w:val="22"/>
                <w:szCs w:val="22"/>
              </w:rPr>
              <w:t xml:space="preserve"> для городских образовательных организаций,   не менее 50 Мб/с</w:t>
            </w:r>
            <w:r w:rsidR="003E266C" w:rsidRPr="00544458">
              <w:rPr>
                <w:rFonts w:ascii="Times New Roman" w:hAnsi="Times New Roman" w:cs="Times New Roman"/>
                <w:sz w:val="22"/>
                <w:szCs w:val="22"/>
              </w:rPr>
              <w:t xml:space="preserve"> </w:t>
            </w:r>
            <w:r w:rsidRPr="00544458">
              <w:rPr>
                <w:rFonts w:ascii="Times New Roman" w:hAnsi="Times New Roman" w:cs="Times New Roman"/>
                <w:sz w:val="22"/>
                <w:szCs w:val="22"/>
              </w:rPr>
              <w:t>-</w:t>
            </w:r>
            <w:r w:rsidR="003E266C" w:rsidRPr="00544458">
              <w:rPr>
                <w:rFonts w:ascii="Times New Roman" w:hAnsi="Times New Roman" w:cs="Times New Roman"/>
                <w:sz w:val="22"/>
                <w:szCs w:val="22"/>
              </w:rPr>
              <w:t xml:space="preserve"> </w:t>
            </w:r>
            <w:r w:rsidRPr="00544458">
              <w:rPr>
                <w:rFonts w:ascii="Times New Roman" w:hAnsi="Times New Roman" w:cs="Times New Roman"/>
                <w:sz w:val="22"/>
                <w:szCs w:val="22"/>
              </w:rPr>
              <w:t>для сельских</w:t>
            </w:r>
          </w:p>
        </w:tc>
        <w:tc>
          <w:tcPr>
            <w:tcW w:w="1099" w:type="dxa"/>
          </w:tcPr>
          <w:p w14:paraId="02AB5175" w14:textId="77777777" w:rsidR="00590D23" w:rsidRPr="00544458" w:rsidRDefault="00054061" w:rsidP="001732AD">
            <w:pPr>
              <w:ind w:right="-15"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w:t>
            </w:r>
          </w:p>
        </w:tc>
        <w:tc>
          <w:tcPr>
            <w:tcW w:w="1549" w:type="dxa"/>
          </w:tcPr>
          <w:p w14:paraId="01609773" w14:textId="77777777" w:rsidR="00590D23" w:rsidRPr="00544458" w:rsidRDefault="00054061" w:rsidP="00590D23">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719ED51E" w14:textId="77777777" w:rsidR="00590D23" w:rsidRPr="00544458" w:rsidRDefault="00054061" w:rsidP="003E266C">
            <w:pPr>
              <w:ind w:firstLine="0"/>
              <w:rPr>
                <w:rFonts w:ascii="Times New Roman" w:hAnsi="Times New Roman" w:cs="Times New Roman"/>
                <w:sz w:val="22"/>
                <w:szCs w:val="22"/>
              </w:rPr>
            </w:pPr>
            <w:r w:rsidRPr="00544458">
              <w:rPr>
                <w:rFonts w:ascii="Times New Roman" w:hAnsi="Times New Roman" w:cs="Times New Roman"/>
                <w:sz w:val="22"/>
                <w:szCs w:val="22"/>
              </w:rPr>
              <w:t>П</w:t>
            </w:r>
            <w:r w:rsidR="00590D23" w:rsidRPr="00544458">
              <w:rPr>
                <w:rFonts w:ascii="Times New Roman" w:hAnsi="Times New Roman" w:cs="Times New Roman"/>
                <w:sz w:val="22"/>
                <w:szCs w:val="22"/>
              </w:rPr>
              <w:t>роцент муниципальных общ</w:t>
            </w:r>
            <w:r w:rsidR="00985BC5" w:rsidRPr="00544458">
              <w:rPr>
                <w:rFonts w:ascii="Times New Roman" w:hAnsi="Times New Roman" w:cs="Times New Roman"/>
                <w:sz w:val="22"/>
                <w:szCs w:val="22"/>
              </w:rPr>
              <w:t xml:space="preserve">еобразовательных организаций, </w:t>
            </w:r>
            <w:r w:rsidR="00590D23" w:rsidRPr="00544458">
              <w:rPr>
                <w:rFonts w:ascii="Times New Roman" w:hAnsi="Times New Roman" w:cs="Times New Roman"/>
                <w:sz w:val="22"/>
                <w:szCs w:val="22"/>
              </w:rPr>
              <w:t>подклю</w:t>
            </w:r>
            <w:r w:rsidR="00985BC5" w:rsidRPr="00544458">
              <w:rPr>
                <w:rFonts w:ascii="Times New Roman" w:hAnsi="Times New Roman" w:cs="Times New Roman"/>
                <w:sz w:val="22"/>
                <w:szCs w:val="22"/>
              </w:rPr>
              <w:t xml:space="preserve">ченных к сети «Интернет» </w:t>
            </w:r>
            <w:r w:rsidR="00590D23" w:rsidRPr="00544458">
              <w:rPr>
                <w:rFonts w:ascii="Times New Roman" w:hAnsi="Times New Roman" w:cs="Times New Roman"/>
                <w:sz w:val="22"/>
                <w:szCs w:val="22"/>
              </w:rPr>
              <w:t>со скорость</w:t>
            </w:r>
            <w:r w:rsidRPr="00544458">
              <w:rPr>
                <w:rFonts w:ascii="Times New Roman" w:hAnsi="Times New Roman" w:cs="Times New Roman"/>
                <w:sz w:val="22"/>
                <w:szCs w:val="22"/>
              </w:rPr>
              <w:t>ю соединения не менее 100 Мб/c</w:t>
            </w:r>
            <w:r w:rsidR="00435426" w:rsidRPr="00544458">
              <w:rPr>
                <w:rFonts w:ascii="Times New Roman" w:hAnsi="Times New Roman" w:cs="Times New Roman"/>
                <w:sz w:val="22"/>
                <w:szCs w:val="22"/>
              </w:rPr>
              <w:t xml:space="preserve"> - </w:t>
            </w:r>
            <w:r w:rsidR="00590D23" w:rsidRPr="00544458">
              <w:rPr>
                <w:rFonts w:ascii="Times New Roman" w:hAnsi="Times New Roman" w:cs="Times New Roman"/>
                <w:sz w:val="22"/>
                <w:szCs w:val="22"/>
              </w:rPr>
              <w:t>для городских</w:t>
            </w:r>
            <w:r w:rsidR="00985BC5" w:rsidRPr="00544458">
              <w:rPr>
                <w:rFonts w:ascii="Times New Roman" w:hAnsi="Times New Roman" w:cs="Times New Roman"/>
                <w:sz w:val="22"/>
                <w:szCs w:val="22"/>
              </w:rPr>
              <w:t xml:space="preserve"> образовательных организаций, </w:t>
            </w:r>
            <w:r w:rsidR="00590D23" w:rsidRPr="00544458">
              <w:rPr>
                <w:rFonts w:ascii="Times New Roman" w:hAnsi="Times New Roman" w:cs="Times New Roman"/>
                <w:sz w:val="22"/>
                <w:szCs w:val="22"/>
              </w:rPr>
              <w:t>не менее 50 Мб/с</w:t>
            </w:r>
            <w:r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w:t>
            </w:r>
            <w:r w:rsidRPr="00544458">
              <w:rPr>
                <w:rFonts w:ascii="Times New Roman" w:hAnsi="Times New Roman" w:cs="Times New Roman"/>
                <w:sz w:val="22"/>
                <w:szCs w:val="22"/>
              </w:rPr>
              <w:t xml:space="preserve"> </w:t>
            </w:r>
            <w:r w:rsidR="00590D23" w:rsidRPr="00544458">
              <w:rPr>
                <w:rFonts w:ascii="Times New Roman" w:hAnsi="Times New Roman" w:cs="Times New Roman"/>
                <w:sz w:val="22"/>
                <w:szCs w:val="22"/>
              </w:rPr>
              <w:t>для сельских</w:t>
            </w:r>
            <w:r w:rsidR="00435426" w:rsidRPr="00544458">
              <w:rPr>
                <w:rFonts w:ascii="Times New Roman" w:hAnsi="Times New Roman" w:cs="Times New Roman"/>
                <w:sz w:val="22"/>
                <w:szCs w:val="22"/>
              </w:rPr>
              <w:t xml:space="preserve"> образовательных организаций</w:t>
            </w:r>
            <w:r w:rsidR="00590D23" w:rsidRPr="00544458">
              <w:rPr>
                <w:rFonts w:ascii="Times New Roman" w:hAnsi="Times New Roman" w:cs="Times New Roman"/>
                <w:sz w:val="22"/>
                <w:szCs w:val="22"/>
              </w:rPr>
              <w:t xml:space="preserve"> от общего числа</w:t>
            </w:r>
            <w:r w:rsidR="00590D23" w:rsidRPr="00544458">
              <w:rPr>
                <w:sz w:val="22"/>
                <w:szCs w:val="22"/>
              </w:rPr>
              <w:t xml:space="preserve"> </w:t>
            </w:r>
            <w:r w:rsidR="00590D23" w:rsidRPr="00544458">
              <w:rPr>
                <w:rFonts w:ascii="Times New Roman" w:hAnsi="Times New Roman" w:cs="Times New Roman"/>
                <w:sz w:val="22"/>
                <w:szCs w:val="22"/>
              </w:rPr>
              <w:t xml:space="preserve">общеобразовательных </w:t>
            </w:r>
            <w:r w:rsidR="003E266C" w:rsidRPr="00544458">
              <w:rPr>
                <w:rFonts w:ascii="Times New Roman" w:hAnsi="Times New Roman" w:cs="Times New Roman"/>
                <w:sz w:val="22"/>
                <w:szCs w:val="22"/>
              </w:rPr>
              <w:t>организаций</w:t>
            </w:r>
            <w:r w:rsidR="00590D23" w:rsidRPr="00544458">
              <w:rPr>
                <w:rFonts w:ascii="Times New Roman" w:hAnsi="Times New Roman" w:cs="Times New Roman"/>
                <w:sz w:val="22"/>
                <w:szCs w:val="22"/>
              </w:rPr>
              <w:t xml:space="preserve"> Темрюкского района</w:t>
            </w:r>
          </w:p>
        </w:tc>
        <w:tc>
          <w:tcPr>
            <w:tcW w:w="2514" w:type="dxa"/>
          </w:tcPr>
          <w:p w14:paraId="7562D587" w14:textId="77777777" w:rsidR="00590D23" w:rsidRPr="00544458" w:rsidRDefault="00985BC5" w:rsidP="00590D23">
            <w:pPr>
              <w:ind w:firstLine="0"/>
              <w:rPr>
                <w:rFonts w:ascii="Times New Roman" w:hAnsi="Times New Roman" w:cs="Times New Roman"/>
                <w:sz w:val="22"/>
                <w:szCs w:val="22"/>
              </w:rPr>
            </w:pPr>
            <w:r w:rsidRPr="00544458">
              <w:rPr>
                <w:rFonts w:ascii="Times New Roman" w:hAnsi="Times New Roman" w:cs="Times New Roman"/>
                <w:sz w:val="22"/>
                <w:szCs w:val="22"/>
              </w:rPr>
              <w:t xml:space="preserve">Данные </w:t>
            </w:r>
            <w:r w:rsidR="00590D23" w:rsidRPr="00544458">
              <w:rPr>
                <w:rFonts w:ascii="Times New Roman" w:hAnsi="Times New Roman" w:cs="Times New Roman"/>
                <w:sz w:val="22"/>
                <w:szCs w:val="22"/>
              </w:rPr>
              <w:t xml:space="preserve">ФСН ОО-2  </w:t>
            </w:r>
          </w:p>
        </w:tc>
        <w:tc>
          <w:tcPr>
            <w:tcW w:w="1457" w:type="dxa"/>
          </w:tcPr>
          <w:p w14:paraId="6BA68FF4" w14:textId="77777777" w:rsidR="00590D23" w:rsidRPr="00942EE9" w:rsidRDefault="00054061" w:rsidP="00590D23">
            <w:pPr>
              <w:ind w:firstLine="0"/>
              <w:rPr>
                <w:rFonts w:ascii="Times New Roman" w:hAnsi="Times New Roman" w:cs="Times New Roman"/>
                <w:sz w:val="20"/>
                <w:szCs w:val="20"/>
              </w:rPr>
            </w:pPr>
            <w:r w:rsidRPr="00942EE9">
              <w:rPr>
                <w:rFonts w:ascii="Times New Roman" w:hAnsi="Times New Roman" w:cs="Times New Roman"/>
                <w:sz w:val="20"/>
                <w:szCs w:val="20"/>
              </w:rPr>
              <w:t>У</w:t>
            </w:r>
            <w:r w:rsidR="004D6EFA" w:rsidRPr="00942EE9">
              <w:rPr>
                <w:rFonts w:ascii="Times New Roman" w:hAnsi="Times New Roman" w:cs="Times New Roman"/>
                <w:sz w:val="20"/>
                <w:szCs w:val="20"/>
              </w:rPr>
              <w:t>правление образова</w:t>
            </w:r>
            <w:r w:rsidR="00590D23" w:rsidRPr="00942EE9">
              <w:rPr>
                <w:rFonts w:ascii="Times New Roman" w:hAnsi="Times New Roman" w:cs="Times New Roman"/>
                <w:sz w:val="20"/>
                <w:szCs w:val="20"/>
              </w:rPr>
              <w:t>нием</w:t>
            </w:r>
          </w:p>
        </w:tc>
        <w:tc>
          <w:tcPr>
            <w:tcW w:w="1411" w:type="dxa"/>
          </w:tcPr>
          <w:p w14:paraId="6FED83D7" w14:textId="77777777" w:rsidR="00590D23" w:rsidRPr="00544458" w:rsidRDefault="00EB30BB" w:rsidP="00590D23">
            <w:pPr>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7C998F0C" w14:textId="77777777" w:rsidTr="002C3CB5">
        <w:tc>
          <w:tcPr>
            <w:tcW w:w="597" w:type="dxa"/>
          </w:tcPr>
          <w:p w14:paraId="27D2696A" w14:textId="77777777" w:rsidR="00590D23" w:rsidRPr="00544458" w:rsidRDefault="00590D23" w:rsidP="00590D23">
            <w:pPr>
              <w:ind w:left="-713" w:right="-229" w:firstLine="340"/>
              <w:jc w:val="center"/>
              <w:rPr>
                <w:rFonts w:ascii="Times New Roman" w:hAnsi="Times New Roman" w:cs="Times New Roman"/>
                <w:sz w:val="22"/>
                <w:szCs w:val="22"/>
              </w:rPr>
            </w:pPr>
            <w:r w:rsidRPr="00544458">
              <w:rPr>
                <w:rFonts w:ascii="Times New Roman" w:hAnsi="Times New Roman" w:cs="Times New Roman"/>
                <w:sz w:val="22"/>
                <w:szCs w:val="22"/>
              </w:rPr>
              <w:t xml:space="preserve">  1.18</w:t>
            </w:r>
          </w:p>
        </w:tc>
        <w:tc>
          <w:tcPr>
            <w:tcW w:w="2835" w:type="dxa"/>
          </w:tcPr>
          <w:p w14:paraId="4E22D894" w14:textId="77777777" w:rsidR="00590D23" w:rsidRPr="00544458" w:rsidRDefault="00590D23" w:rsidP="00590D23">
            <w:pPr>
              <w:pStyle w:val="ab"/>
              <w:ind w:firstLine="0"/>
              <w:rPr>
                <w:rFonts w:ascii="Times New Roman" w:hAnsi="Times New Roman" w:cs="Times New Roman"/>
                <w:sz w:val="22"/>
                <w:szCs w:val="22"/>
              </w:rPr>
            </w:pPr>
            <w:r w:rsidRPr="00544458">
              <w:rPr>
                <w:rFonts w:ascii="Times New Roman" w:eastAsia="Calibri" w:hAnsi="Times New Roman" w:cs="Times New Roman"/>
                <w:sz w:val="22"/>
                <w:szCs w:val="22"/>
              </w:rPr>
              <w:t>Количество общеобразовательных организаций, оснащенных в целях внедрения цифровой образовательной среды</w:t>
            </w:r>
          </w:p>
        </w:tc>
        <w:tc>
          <w:tcPr>
            <w:tcW w:w="1099" w:type="dxa"/>
          </w:tcPr>
          <w:p w14:paraId="29DB9423" w14:textId="77777777" w:rsidR="00590D23" w:rsidRPr="00544458" w:rsidRDefault="00054061" w:rsidP="00590D23">
            <w:pPr>
              <w:ind w:firstLine="0"/>
              <w:jc w:val="left"/>
              <w:rPr>
                <w:rFonts w:ascii="Times New Roman" w:hAnsi="Times New Roman" w:cs="Times New Roman"/>
                <w:sz w:val="22"/>
                <w:szCs w:val="22"/>
              </w:rPr>
            </w:pPr>
            <w:r w:rsidRPr="00544458">
              <w:rPr>
                <w:rFonts w:ascii="Times New Roman" w:hAnsi="Times New Roman" w:cs="Times New Roman"/>
                <w:sz w:val="22"/>
                <w:szCs w:val="22"/>
              </w:rPr>
              <w:t>Е</w:t>
            </w:r>
            <w:r w:rsidR="00590D23" w:rsidRPr="00544458">
              <w:rPr>
                <w:rFonts w:ascii="Times New Roman" w:hAnsi="Times New Roman" w:cs="Times New Roman"/>
                <w:sz w:val="22"/>
                <w:szCs w:val="22"/>
              </w:rPr>
              <w:t>диниц</w:t>
            </w:r>
          </w:p>
        </w:tc>
        <w:tc>
          <w:tcPr>
            <w:tcW w:w="1549" w:type="dxa"/>
          </w:tcPr>
          <w:p w14:paraId="67CECB8B" w14:textId="77777777" w:rsidR="00054061" w:rsidRPr="00544458" w:rsidRDefault="00054061" w:rsidP="00054061">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w:t>
            </w:r>
          </w:p>
          <w:p w14:paraId="0363829E" w14:textId="77777777" w:rsidR="00590D23" w:rsidRPr="00544458" w:rsidRDefault="00054061" w:rsidP="00054061">
            <w:pPr>
              <w:ind w:firstLine="0"/>
              <w:rPr>
                <w:rFonts w:ascii="Times New Roman" w:hAnsi="Times New Roman" w:cs="Times New Roman"/>
                <w:sz w:val="22"/>
                <w:szCs w:val="22"/>
              </w:rPr>
            </w:pPr>
            <w:r w:rsidRPr="00544458">
              <w:rPr>
                <w:rFonts w:ascii="Times New Roman" w:hAnsi="Times New Roman" w:cs="Times New Roman"/>
                <w:sz w:val="22"/>
                <w:szCs w:val="22"/>
              </w:rPr>
              <w:t>значений</w:t>
            </w:r>
          </w:p>
        </w:tc>
        <w:tc>
          <w:tcPr>
            <w:tcW w:w="3098" w:type="dxa"/>
          </w:tcPr>
          <w:p w14:paraId="1B96A930" w14:textId="77777777" w:rsidR="00590D23" w:rsidRPr="00544458" w:rsidRDefault="00985BC5" w:rsidP="00590D23">
            <w:pPr>
              <w:ind w:firstLine="0"/>
              <w:rPr>
                <w:rFonts w:ascii="Times New Roman" w:hAnsi="Times New Roman" w:cs="Times New Roman"/>
                <w:sz w:val="22"/>
                <w:szCs w:val="22"/>
              </w:rPr>
            </w:pPr>
            <w:r w:rsidRPr="00544458">
              <w:rPr>
                <w:rFonts w:ascii="Times New Roman" w:hAnsi="Times New Roman" w:cs="Times New Roman"/>
                <w:sz w:val="22"/>
                <w:szCs w:val="22"/>
              </w:rPr>
              <w:t>Ф</w:t>
            </w:r>
            <w:r w:rsidR="00590D23" w:rsidRPr="00544458">
              <w:rPr>
                <w:rFonts w:ascii="Times New Roman" w:hAnsi="Times New Roman" w:cs="Times New Roman"/>
                <w:sz w:val="22"/>
                <w:szCs w:val="22"/>
              </w:rPr>
              <w:t>актическое число</w:t>
            </w:r>
            <w:r w:rsidR="00590D23" w:rsidRPr="00544458">
              <w:rPr>
                <w:rFonts w:ascii="Times New Roman" w:eastAsia="Calibri" w:hAnsi="Times New Roman" w:cs="Times New Roman"/>
                <w:sz w:val="22"/>
                <w:szCs w:val="22"/>
              </w:rPr>
              <w:t xml:space="preserve"> </w:t>
            </w:r>
            <w:r w:rsidR="00590D23" w:rsidRPr="00544458">
              <w:rPr>
                <w:rFonts w:ascii="Times New Roman" w:hAnsi="Times New Roman" w:cs="Times New Roman"/>
                <w:sz w:val="22"/>
                <w:szCs w:val="22"/>
              </w:rPr>
              <w:t>общеобразовательных организаций, оснащенных в целях внедрения цифровой образовательной среды в Темрюкском районе</w:t>
            </w:r>
          </w:p>
        </w:tc>
        <w:tc>
          <w:tcPr>
            <w:tcW w:w="2514" w:type="dxa"/>
          </w:tcPr>
          <w:p w14:paraId="7DE55C58" w14:textId="77777777" w:rsidR="00590D23" w:rsidRPr="00544458" w:rsidRDefault="00985BC5"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И</w:t>
            </w:r>
            <w:r w:rsidR="00590D23" w:rsidRPr="00544458">
              <w:rPr>
                <w:rFonts w:ascii="Times New Roman" w:hAnsi="Times New Roman" w:cs="Times New Roman"/>
                <w:sz w:val="22"/>
                <w:szCs w:val="22"/>
              </w:rPr>
              <w:t xml:space="preserve">тоговый отчет в </w:t>
            </w:r>
            <w:proofErr w:type="spellStart"/>
            <w:r w:rsidR="00590D23" w:rsidRPr="00544458">
              <w:rPr>
                <w:rFonts w:ascii="Times New Roman" w:hAnsi="Times New Roman" w:cs="Times New Roman"/>
                <w:sz w:val="22"/>
                <w:szCs w:val="22"/>
              </w:rPr>
              <w:t>МОНиМП</w:t>
            </w:r>
            <w:proofErr w:type="spellEnd"/>
            <w:r w:rsidR="00590D23" w:rsidRPr="00544458">
              <w:rPr>
                <w:rFonts w:ascii="Times New Roman" w:hAnsi="Times New Roman" w:cs="Times New Roman"/>
                <w:sz w:val="22"/>
                <w:szCs w:val="22"/>
              </w:rPr>
              <w:t xml:space="preserve"> по нац</w:t>
            </w:r>
            <w:r w:rsidRPr="00544458">
              <w:rPr>
                <w:rFonts w:ascii="Times New Roman" w:hAnsi="Times New Roman" w:cs="Times New Roman"/>
                <w:sz w:val="22"/>
                <w:szCs w:val="22"/>
              </w:rPr>
              <w:t xml:space="preserve">иональному </w:t>
            </w:r>
            <w:r w:rsidR="00590D23" w:rsidRPr="00544458">
              <w:rPr>
                <w:rFonts w:ascii="Times New Roman" w:hAnsi="Times New Roman" w:cs="Times New Roman"/>
                <w:sz w:val="22"/>
                <w:szCs w:val="22"/>
              </w:rPr>
              <w:t>про</w:t>
            </w:r>
            <w:r w:rsidR="006D55E3" w:rsidRPr="00544458">
              <w:rPr>
                <w:rFonts w:ascii="Times New Roman" w:hAnsi="Times New Roman" w:cs="Times New Roman"/>
                <w:sz w:val="22"/>
                <w:szCs w:val="22"/>
              </w:rPr>
              <w:t>-</w:t>
            </w:r>
            <w:proofErr w:type="spellStart"/>
            <w:r w:rsidR="00590D23" w:rsidRPr="00544458">
              <w:rPr>
                <w:rFonts w:ascii="Times New Roman" w:hAnsi="Times New Roman" w:cs="Times New Roman"/>
                <w:sz w:val="22"/>
                <w:szCs w:val="22"/>
              </w:rPr>
              <w:t>екту</w:t>
            </w:r>
            <w:proofErr w:type="spellEnd"/>
            <w:r w:rsidR="00590D23" w:rsidRPr="00544458">
              <w:rPr>
                <w:rFonts w:ascii="Times New Roman" w:hAnsi="Times New Roman" w:cs="Times New Roman"/>
                <w:sz w:val="22"/>
                <w:szCs w:val="22"/>
              </w:rPr>
              <w:t xml:space="preserve"> «Образование» (формы федерального мониторинга в рамках регионального проекта «Цифровая образовательная среда»)</w:t>
            </w:r>
          </w:p>
        </w:tc>
        <w:tc>
          <w:tcPr>
            <w:tcW w:w="1457" w:type="dxa"/>
          </w:tcPr>
          <w:p w14:paraId="631487DD" w14:textId="77777777" w:rsidR="00590D23" w:rsidRPr="00942EE9" w:rsidRDefault="00985BC5" w:rsidP="00590D23">
            <w:pPr>
              <w:pStyle w:val="ab"/>
              <w:ind w:firstLine="0"/>
              <w:rPr>
                <w:rFonts w:ascii="Times New Roman" w:hAnsi="Times New Roman" w:cs="Times New Roman"/>
                <w:sz w:val="20"/>
                <w:szCs w:val="20"/>
              </w:rPr>
            </w:pPr>
            <w:r w:rsidRPr="00942EE9">
              <w:rPr>
                <w:rFonts w:ascii="Times New Roman" w:hAnsi="Times New Roman" w:cs="Times New Roman"/>
                <w:sz w:val="20"/>
                <w:szCs w:val="20"/>
              </w:rPr>
              <w:t>У</w:t>
            </w:r>
            <w:r w:rsidR="004D6EFA" w:rsidRPr="00942EE9">
              <w:rPr>
                <w:rFonts w:ascii="Times New Roman" w:hAnsi="Times New Roman" w:cs="Times New Roman"/>
                <w:sz w:val="20"/>
                <w:szCs w:val="20"/>
              </w:rPr>
              <w:t>правление образова</w:t>
            </w:r>
            <w:r w:rsidR="00590D23" w:rsidRPr="00942EE9">
              <w:rPr>
                <w:rFonts w:ascii="Times New Roman" w:hAnsi="Times New Roman" w:cs="Times New Roman"/>
                <w:sz w:val="20"/>
                <w:szCs w:val="20"/>
              </w:rPr>
              <w:t>нием</w:t>
            </w:r>
          </w:p>
        </w:tc>
        <w:tc>
          <w:tcPr>
            <w:tcW w:w="1411" w:type="dxa"/>
          </w:tcPr>
          <w:p w14:paraId="25AD18B5" w14:textId="77777777" w:rsidR="00590D23" w:rsidRPr="00544458" w:rsidRDefault="00EB30BB" w:rsidP="00590D23">
            <w:pPr>
              <w:pStyle w:val="ab"/>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отчетным годом</w:t>
            </w:r>
          </w:p>
        </w:tc>
      </w:tr>
      <w:tr w:rsidR="00544458" w:rsidRPr="00544458" w14:paraId="60348AAA" w14:textId="77777777" w:rsidTr="002C3CB5">
        <w:tc>
          <w:tcPr>
            <w:tcW w:w="597" w:type="dxa"/>
          </w:tcPr>
          <w:p w14:paraId="2A11C183" w14:textId="77777777" w:rsidR="00EB30BB" w:rsidRPr="00544458" w:rsidRDefault="00EB30BB" w:rsidP="00EB30BB">
            <w:pPr>
              <w:ind w:left="-705" w:right="-124" w:firstLine="585"/>
              <w:jc w:val="center"/>
              <w:rPr>
                <w:rFonts w:ascii="Times New Roman" w:hAnsi="Times New Roman" w:cs="Times New Roman"/>
                <w:sz w:val="22"/>
                <w:szCs w:val="22"/>
              </w:rPr>
            </w:pPr>
            <w:r w:rsidRPr="00544458">
              <w:rPr>
                <w:rFonts w:ascii="Times New Roman" w:hAnsi="Times New Roman" w:cs="Times New Roman"/>
                <w:sz w:val="22"/>
                <w:szCs w:val="22"/>
              </w:rPr>
              <w:t>1.19</w:t>
            </w:r>
          </w:p>
        </w:tc>
        <w:tc>
          <w:tcPr>
            <w:tcW w:w="2835" w:type="dxa"/>
          </w:tcPr>
          <w:p w14:paraId="063985B3" w14:textId="77777777" w:rsidR="00EB30BB" w:rsidRPr="00544458" w:rsidRDefault="00EB30BB" w:rsidP="00EB30BB">
            <w:pPr>
              <w:pStyle w:val="ab"/>
              <w:ind w:firstLine="0"/>
              <w:rPr>
                <w:rFonts w:ascii="Times New Roman" w:hAnsi="Times New Roman" w:cs="Times New Roman"/>
                <w:sz w:val="22"/>
                <w:szCs w:val="22"/>
                <w:highlight w:val="cyan"/>
                <w:shd w:val="clear" w:color="auto" w:fill="FFFFFF"/>
              </w:rPr>
            </w:pPr>
            <w:r w:rsidRPr="00544458">
              <w:rPr>
                <w:rFonts w:ascii="Times New Roman" w:hAnsi="Times New Roman" w:cs="Times New Roman"/>
                <w:sz w:val="22"/>
                <w:szCs w:val="22"/>
              </w:rPr>
              <w:t xml:space="preserve">Доля обучающихся по программам общего образования,  для которых формируется цифровой образовательный профиль и индивидуальный план </w:t>
            </w:r>
            <w:r w:rsidRPr="00544458">
              <w:rPr>
                <w:rFonts w:ascii="Times New Roman" w:hAnsi="Times New Roman" w:cs="Times New Roman"/>
                <w:sz w:val="22"/>
                <w:szCs w:val="22"/>
              </w:rPr>
              <w:lastRenderedPageBreak/>
              <w:t>обучения с использованием цифровых обучающих платформ, в общем числе обучающихся школ Темрюкского района</w:t>
            </w:r>
          </w:p>
        </w:tc>
        <w:tc>
          <w:tcPr>
            <w:tcW w:w="1099" w:type="dxa"/>
          </w:tcPr>
          <w:p w14:paraId="67CAE5F6" w14:textId="77777777" w:rsidR="00EB30BB" w:rsidRPr="00544458" w:rsidRDefault="00EB30BB" w:rsidP="00EB30BB">
            <w:pPr>
              <w:pStyle w:val="ab"/>
              <w:ind w:hanging="101"/>
              <w:rPr>
                <w:rFonts w:ascii="Times New Roman" w:hAnsi="Times New Roman" w:cs="Times New Roman"/>
                <w:sz w:val="22"/>
                <w:szCs w:val="22"/>
              </w:rPr>
            </w:pPr>
            <w:r w:rsidRPr="00544458">
              <w:rPr>
                <w:rFonts w:ascii="Times New Roman" w:hAnsi="Times New Roman" w:cs="Times New Roman"/>
                <w:sz w:val="22"/>
                <w:szCs w:val="22"/>
              </w:rPr>
              <w:lastRenderedPageBreak/>
              <w:t xml:space="preserve"> Процент</w:t>
            </w:r>
          </w:p>
        </w:tc>
        <w:tc>
          <w:tcPr>
            <w:tcW w:w="1549" w:type="dxa"/>
          </w:tcPr>
          <w:p w14:paraId="6DE50893" w14:textId="77777777" w:rsidR="00EB30BB" w:rsidRPr="00544458" w:rsidRDefault="00EB30BB" w:rsidP="00EB30BB">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0686D310" w14:textId="77777777" w:rsidR="00EB30BB" w:rsidRPr="00544458" w:rsidRDefault="00EB30BB" w:rsidP="00EB30BB">
            <w:pPr>
              <w:pStyle w:val="ab"/>
              <w:ind w:hanging="26"/>
              <w:rPr>
                <w:rFonts w:ascii="Times New Roman" w:hAnsi="Times New Roman" w:cs="Times New Roman"/>
                <w:sz w:val="22"/>
                <w:szCs w:val="22"/>
              </w:rPr>
            </w:pPr>
            <w:r w:rsidRPr="00544458">
              <w:rPr>
                <w:rFonts w:ascii="Times New Roman" w:hAnsi="Times New Roman" w:cs="Times New Roman"/>
                <w:sz w:val="22"/>
                <w:szCs w:val="22"/>
              </w:rPr>
              <w:t xml:space="preserve">Процент обучающихся по программам общего образования, для которых формируется цифровой образовательный профиль и индивидуальный план </w:t>
            </w:r>
            <w:r w:rsidRPr="00544458">
              <w:rPr>
                <w:rFonts w:ascii="Times New Roman" w:hAnsi="Times New Roman" w:cs="Times New Roman"/>
                <w:sz w:val="22"/>
                <w:szCs w:val="22"/>
              </w:rPr>
              <w:lastRenderedPageBreak/>
              <w:t>обучения с использованием  цифровых обучающих платформ от общего числа обучающихся школ Темрюкского района</w:t>
            </w:r>
          </w:p>
        </w:tc>
        <w:tc>
          <w:tcPr>
            <w:tcW w:w="2514" w:type="dxa"/>
          </w:tcPr>
          <w:p w14:paraId="418B43F9" w14:textId="48B541F9" w:rsidR="00EB30BB" w:rsidRPr="00544458" w:rsidRDefault="00EB30BB" w:rsidP="00B93759">
            <w:pPr>
              <w:ind w:firstLine="0"/>
              <w:rPr>
                <w:rFonts w:ascii="Times New Roman" w:hAnsi="Times New Roman" w:cs="Times New Roman"/>
                <w:sz w:val="22"/>
                <w:szCs w:val="22"/>
              </w:rPr>
            </w:pPr>
            <w:r w:rsidRPr="00544458">
              <w:rPr>
                <w:rFonts w:ascii="Times New Roman" w:hAnsi="Times New Roman" w:cs="Times New Roman"/>
                <w:sz w:val="22"/>
                <w:szCs w:val="22"/>
              </w:rPr>
              <w:lastRenderedPageBreak/>
              <w:t xml:space="preserve">Справка по итогам анализа данных общеобразовательных школ о наличии индивидуальных учебных планов для </w:t>
            </w:r>
            <w:r w:rsidRPr="00544458">
              <w:rPr>
                <w:rFonts w:ascii="Times New Roman" w:hAnsi="Times New Roman" w:cs="Times New Roman"/>
                <w:sz w:val="22"/>
                <w:szCs w:val="22"/>
              </w:rPr>
              <w:lastRenderedPageBreak/>
              <w:t>учащихся на основе формирования цифрового образовательного профиля на цифровых обучающих платформах</w:t>
            </w:r>
          </w:p>
        </w:tc>
        <w:tc>
          <w:tcPr>
            <w:tcW w:w="1457" w:type="dxa"/>
          </w:tcPr>
          <w:p w14:paraId="16BB784F" w14:textId="77777777" w:rsidR="00EB30BB" w:rsidRPr="00942EE9" w:rsidRDefault="00EB30BB" w:rsidP="00EB30BB">
            <w:pPr>
              <w:ind w:firstLine="0"/>
              <w:rPr>
                <w:rFonts w:ascii="Times New Roman" w:hAnsi="Times New Roman" w:cs="Times New Roman"/>
                <w:sz w:val="20"/>
                <w:szCs w:val="20"/>
              </w:rPr>
            </w:pPr>
            <w:r w:rsidRPr="00942EE9">
              <w:rPr>
                <w:rFonts w:ascii="Times New Roman" w:hAnsi="Times New Roman" w:cs="Times New Roman"/>
                <w:sz w:val="20"/>
                <w:szCs w:val="20"/>
              </w:rPr>
              <w:lastRenderedPageBreak/>
              <w:t>Управление образованием</w:t>
            </w:r>
          </w:p>
        </w:tc>
        <w:tc>
          <w:tcPr>
            <w:tcW w:w="1411" w:type="dxa"/>
          </w:tcPr>
          <w:p w14:paraId="310321CD" w14:textId="77777777" w:rsidR="00EB30BB" w:rsidRPr="00544458" w:rsidRDefault="00EB30BB" w:rsidP="00EB30BB">
            <w:pPr>
              <w:pStyle w:val="ab"/>
              <w:ind w:firstLine="0"/>
              <w:rPr>
                <w:rFonts w:ascii="Times New Roman" w:hAnsi="Times New Roman" w:cs="Times New Roman"/>
                <w:sz w:val="22"/>
                <w:szCs w:val="22"/>
              </w:rPr>
            </w:pPr>
            <w:r w:rsidRPr="00544458">
              <w:rPr>
                <w:rFonts w:ascii="Times New Roman" w:hAnsi="Times New Roman" w:cs="Times New Roman"/>
                <w:sz w:val="22"/>
                <w:szCs w:val="22"/>
              </w:rPr>
              <w:t>Ежегодно, не позднее 15 января года, следую-</w:t>
            </w:r>
            <w:proofErr w:type="spellStart"/>
            <w:r w:rsidRPr="00544458">
              <w:rPr>
                <w:rFonts w:ascii="Times New Roman" w:hAnsi="Times New Roman" w:cs="Times New Roman"/>
                <w:sz w:val="22"/>
                <w:szCs w:val="22"/>
              </w:rPr>
              <w:t>щего</w:t>
            </w:r>
            <w:proofErr w:type="spellEnd"/>
            <w:r w:rsidRPr="00544458">
              <w:rPr>
                <w:rFonts w:ascii="Times New Roman" w:hAnsi="Times New Roman" w:cs="Times New Roman"/>
                <w:sz w:val="22"/>
                <w:szCs w:val="22"/>
              </w:rPr>
              <w:t xml:space="preserve"> за </w:t>
            </w:r>
            <w:r w:rsidRPr="00544458">
              <w:rPr>
                <w:rFonts w:ascii="Times New Roman" w:hAnsi="Times New Roman" w:cs="Times New Roman"/>
                <w:sz w:val="22"/>
                <w:szCs w:val="22"/>
              </w:rPr>
              <w:lastRenderedPageBreak/>
              <w:t>отчетным годом</w:t>
            </w:r>
          </w:p>
        </w:tc>
      </w:tr>
      <w:tr w:rsidR="00544458" w:rsidRPr="00544458" w14:paraId="32E0CF14" w14:textId="77777777" w:rsidTr="002C3CB5">
        <w:tc>
          <w:tcPr>
            <w:tcW w:w="597" w:type="dxa"/>
          </w:tcPr>
          <w:p w14:paraId="5AB889C0" w14:textId="77777777" w:rsidR="00EB30BB" w:rsidRPr="00544458" w:rsidRDefault="00EB30BB" w:rsidP="00EB30BB">
            <w:pPr>
              <w:ind w:left="-705" w:right="-229" w:firstLine="585"/>
              <w:jc w:val="center"/>
              <w:rPr>
                <w:rFonts w:ascii="Times New Roman" w:hAnsi="Times New Roman" w:cs="Times New Roman"/>
                <w:sz w:val="22"/>
                <w:szCs w:val="22"/>
              </w:rPr>
            </w:pPr>
            <w:r w:rsidRPr="00544458">
              <w:rPr>
                <w:rFonts w:ascii="Times New Roman" w:hAnsi="Times New Roman" w:cs="Times New Roman"/>
                <w:sz w:val="22"/>
                <w:szCs w:val="22"/>
              </w:rPr>
              <w:lastRenderedPageBreak/>
              <w:t>1.20</w:t>
            </w:r>
          </w:p>
        </w:tc>
        <w:tc>
          <w:tcPr>
            <w:tcW w:w="2835" w:type="dxa"/>
          </w:tcPr>
          <w:p w14:paraId="74897D76" w14:textId="77777777" w:rsidR="00EB30BB" w:rsidRPr="00544458" w:rsidRDefault="00EB30BB" w:rsidP="00EB30BB">
            <w:pPr>
              <w:pStyle w:val="af2"/>
              <w:shd w:val="clear" w:color="auto" w:fill="FFFFFF"/>
              <w:spacing w:before="0" w:beforeAutospacing="0" w:after="150" w:afterAutospacing="0"/>
              <w:jc w:val="both"/>
              <w:rPr>
                <w:b/>
                <w:sz w:val="22"/>
                <w:szCs w:val="22"/>
              </w:rPr>
            </w:pPr>
            <w:r w:rsidRPr="00544458">
              <w:rPr>
                <w:iCs/>
                <w:sz w:val="22"/>
                <w:szCs w:val="22"/>
              </w:rPr>
              <w:t xml:space="preserve">Доля </w:t>
            </w:r>
            <w:r w:rsidRPr="00544458">
              <w:rPr>
                <w:sz w:val="22"/>
                <w:szCs w:val="22"/>
                <w:lang w:eastAsia="ja-JP"/>
              </w:rPr>
              <w:t xml:space="preserve">управленческих и педагогических кадров </w:t>
            </w:r>
            <w:r w:rsidRPr="00544458">
              <w:rPr>
                <w:iCs/>
                <w:sz w:val="22"/>
                <w:szCs w:val="22"/>
              </w:rPr>
              <w:t xml:space="preserve">общеобразовательных организаций, </w:t>
            </w:r>
            <w:r w:rsidRPr="00544458">
              <w:rPr>
                <w:sz w:val="22"/>
                <w:szCs w:val="22"/>
                <w:lang w:eastAsia="ja-JP"/>
              </w:rPr>
              <w:t>повысивших квалификацию по персонализации образовательного процесса на основе цифровых технологий обучения и цифровых инструментов</w:t>
            </w:r>
          </w:p>
        </w:tc>
        <w:tc>
          <w:tcPr>
            <w:tcW w:w="1099" w:type="dxa"/>
          </w:tcPr>
          <w:p w14:paraId="599F1B97" w14:textId="77777777" w:rsidR="00EB30BB" w:rsidRPr="00544458" w:rsidRDefault="00EB30BB" w:rsidP="00EB30BB">
            <w:pPr>
              <w:pStyle w:val="ab"/>
              <w:ind w:hanging="67"/>
              <w:rPr>
                <w:rFonts w:ascii="Times New Roman" w:hAnsi="Times New Roman" w:cs="Times New Roman"/>
                <w:sz w:val="22"/>
                <w:szCs w:val="22"/>
              </w:rPr>
            </w:pPr>
            <w:r w:rsidRPr="00544458">
              <w:rPr>
                <w:rFonts w:ascii="Times New Roman" w:hAnsi="Times New Roman" w:cs="Times New Roman"/>
                <w:sz w:val="22"/>
                <w:szCs w:val="22"/>
              </w:rPr>
              <w:t>Процент</w:t>
            </w:r>
          </w:p>
        </w:tc>
        <w:tc>
          <w:tcPr>
            <w:tcW w:w="1549" w:type="dxa"/>
          </w:tcPr>
          <w:p w14:paraId="47F25648" w14:textId="77777777" w:rsidR="00EB30BB" w:rsidRPr="00544458" w:rsidRDefault="00EB30BB" w:rsidP="00EB30BB">
            <w:pPr>
              <w:ind w:firstLine="0"/>
              <w:rPr>
                <w:rFonts w:ascii="Times New Roman" w:hAnsi="Times New Roman" w:cs="Times New Roman"/>
                <w:sz w:val="22"/>
                <w:szCs w:val="22"/>
              </w:rPr>
            </w:pPr>
            <w:r w:rsidRPr="00544458">
              <w:rPr>
                <w:rFonts w:ascii="Times New Roman" w:hAnsi="Times New Roman" w:cs="Times New Roman"/>
                <w:sz w:val="22"/>
                <w:szCs w:val="22"/>
              </w:rPr>
              <w:t>Увеличение значений</w:t>
            </w:r>
          </w:p>
        </w:tc>
        <w:tc>
          <w:tcPr>
            <w:tcW w:w="3098" w:type="dxa"/>
          </w:tcPr>
          <w:p w14:paraId="36E4ED9C" w14:textId="77777777" w:rsidR="00EB30BB" w:rsidRPr="00544458" w:rsidRDefault="00EB30BB" w:rsidP="00EB30BB">
            <w:pPr>
              <w:pStyle w:val="ab"/>
              <w:ind w:firstLine="2"/>
              <w:rPr>
                <w:rFonts w:ascii="Times New Roman" w:hAnsi="Times New Roman" w:cs="Times New Roman"/>
                <w:sz w:val="22"/>
                <w:szCs w:val="22"/>
              </w:rPr>
            </w:pPr>
            <w:r w:rsidRPr="00544458">
              <w:rPr>
                <w:rFonts w:ascii="Times New Roman" w:hAnsi="Times New Roman" w:cs="Times New Roman"/>
                <w:sz w:val="22"/>
                <w:szCs w:val="22"/>
              </w:rPr>
              <w:t xml:space="preserve">Процент </w:t>
            </w:r>
            <w:r w:rsidRPr="00544458">
              <w:rPr>
                <w:rFonts w:ascii="Times New Roman" w:hAnsi="Times New Roman" w:cs="Times New Roman"/>
                <w:sz w:val="22"/>
                <w:szCs w:val="22"/>
                <w:lang w:eastAsia="ja-JP"/>
              </w:rPr>
              <w:t xml:space="preserve">управленческих и педагогических кадров </w:t>
            </w:r>
            <w:r w:rsidRPr="00544458">
              <w:rPr>
                <w:rFonts w:ascii="Times New Roman" w:hAnsi="Times New Roman" w:cs="Times New Roman"/>
                <w:iCs/>
                <w:sz w:val="22"/>
                <w:szCs w:val="22"/>
              </w:rPr>
              <w:t xml:space="preserve">общеобразовательных организаций, </w:t>
            </w:r>
            <w:r w:rsidRPr="00544458">
              <w:rPr>
                <w:rFonts w:ascii="Times New Roman" w:hAnsi="Times New Roman" w:cs="Times New Roman"/>
                <w:sz w:val="22"/>
                <w:szCs w:val="22"/>
                <w:lang w:eastAsia="ja-JP"/>
              </w:rPr>
              <w:t xml:space="preserve">повысивших квалификацию по персонализации образовательного процесса на основе цифровых технологий обучения и цифровых инструментов </w:t>
            </w:r>
            <w:r w:rsidRPr="00544458">
              <w:rPr>
                <w:rFonts w:ascii="Times New Roman" w:hAnsi="Times New Roman" w:cs="Times New Roman"/>
                <w:sz w:val="22"/>
                <w:szCs w:val="22"/>
              </w:rPr>
              <w:t xml:space="preserve">от общего числа управленческих и педагогических кадров </w:t>
            </w:r>
            <w:r w:rsidRPr="00544458">
              <w:rPr>
                <w:rFonts w:ascii="Times New Roman" w:hAnsi="Times New Roman" w:cs="Times New Roman"/>
                <w:iCs/>
                <w:sz w:val="22"/>
                <w:szCs w:val="22"/>
              </w:rPr>
              <w:t xml:space="preserve">общеобразовательных школ </w:t>
            </w:r>
            <w:r w:rsidRPr="00544458">
              <w:rPr>
                <w:rFonts w:ascii="Times New Roman" w:hAnsi="Times New Roman" w:cs="Times New Roman"/>
                <w:sz w:val="22"/>
                <w:szCs w:val="22"/>
              </w:rPr>
              <w:t>Темрюкского района</w:t>
            </w:r>
          </w:p>
        </w:tc>
        <w:tc>
          <w:tcPr>
            <w:tcW w:w="2514" w:type="dxa"/>
          </w:tcPr>
          <w:p w14:paraId="077C5144" w14:textId="77777777" w:rsidR="00EB30BB" w:rsidRPr="00544458" w:rsidRDefault="00EB30BB" w:rsidP="00EB30BB">
            <w:pPr>
              <w:ind w:firstLine="0"/>
              <w:rPr>
                <w:rFonts w:ascii="Times New Roman" w:hAnsi="Times New Roman" w:cs="Times New Roman"/>
                <w:sz w:val="22"/>
                <w:szCs w:val="22"/>
              </w:rPr>
            </w:pPr>
            <w:r w:rsidRPr="00544458">
              <w:rPr>
                <w:rFonts w:ascii="Times New Roman" w:hAnsi="Times New Roman" w:cs="Times New Roman"/>
                <w:sz w:val="22"/>
                <w:szCs w:val="22"/>
              </w:rPr>
              <w:t>Справка по итогам анализа данных общеобразовательных школ о наличии удостоверений о прохождении курсовой подготовки по персонализации образовательного процесса на основе цифровых технологий обучения и цифровых инструментов</w:t>
            </w:r>
          </w:p>
        </w:tc>
        <w:tc>
          <w:tcPr>
            <w:tcW w:w="1457" w:type="dxa"/>
          </w:tcPr>
          <w:p w14:paraId="47465E24" w14:textId="77777777" w:rsidR="00EB30BB" w:rsidRPr="00544458" w:rsidRDefault="00EB30BB" w:rsidP="00EB30BB">
            <w:pPr>
              <w:pStyle w:val="ab"/>
              <w:ind w:firstLine="0"/>
              <w:jc w:val="left"/>
              <w:rPr>
                <w:rFonts w:ascii="Times New Roman" w:hAnsi="Times New Roman" w:cs="Times New Roman"/>
                <w:sz w:val="22"/>
                <w:szCs w:val="22"/>
              </w:rPr>
            </w:pPr>
            <w:r w:rsidRPr="00544458">
              <w:rPr>
                <w:rFonts w:ascii="Times New Roman" w:hAnsi="Times New Roman" w:cs="Times New Roman"/>
                <w:sz w:val="22"/>
                <w:szCs w:val="22"/>
              </w:rPr>
              <w:t>МКУ ИМЦ</w:t>
            </w:r>
          </w:p>
        </w:tc>
        <w:tc>
          <w:tcPr>
            <w:tcW w:w="1411" w:type="dxa"/>
          </w:tcPr>
          <w:p w14:paraId="71966D02" w14:textId="091442FD" w:rsidR="00EB30BB" w:rsidRPr="00544458" w:rsidRDefault="00EB30BB" w:rsidP="00EB30BB">
            <w:pPr>
              <w:pStyle w:val="ab"/>
              <w:ind w:firstLine="0"/>
              <w:rPr>
                <w:rFonts w:ascii="Times New Roman" w:hAnsi="Times New Roman" w:cs="Times New Roman"/>
                <w:sz w:val="22"/>
                <w:szCs w:val="22"/>
              </w:rPr>
            </w:pPr>
            <w:r w:rsidRPr="00544458">
              <w:rPr>
                <w:rFonts w:ascii="Times New Roman" w:hAnsi="Times New Roman" w:cs="Times New Roman"/>
                <w:sz w:val="22"/>
                <w:szCs w:val="22"/>
              </w:rPr>
              <w:t>Ежегодно, не</w:t>
            </w:r>
            <w:r w:rsidR="00BB4AEF">
              <w:rPr>
                <w:rFonts w:ascii="Times New Roman" w:hAnsi="Times New Roman" w:cs="Times New Roman"/>
                <w:sz w:val="22"/>
                <w:szCs w:val="22"/>
              </w:rPr>
              <w:t xml:space="preserve"> позднее 15 января года, следую</w:t>
            </w:r>
            <w:r w:rsidRPr="00544458">
              <w:rPr>
                <w:rFonts w:ascii="Times New Roman" w:hAnsi="Times New Roman" w:cs="Times New Roman"/>
                <w:sz w:val="22"/>
                <w:szCs w:val="22"/>
              </w:rPr>
              <w:t>щего за отчетным годом</w:t>
            </w:r>
          </w:p>
        </w:tc>
      </w:tr>
      <w:tr w:rsidR="00544458" w:rsidRPr="00544458" w14:paraId="794F8B2A" w14:textId="77777777" w:rsidTr="002C3CB5">
        <w:tc>
          <w:tcPr>
            <w:tcW w:w="597" w:type="dxa"/>
          </w:tcPr>
          <w:p w14:paraId="45A7551D" w14:textId="0288CB55" w:rsidR="001C23A9" w:rsidRPr="00544458" w:rsidRDefault="001C23A9" w:rsidP="00992F14">
            <w:pPr>
              <w:ind w:left="-705" w:right="-229" w:firstLine="585"/>
              <w:rPr>
                <w:rFonts w:ascii="Times New Roman" w:hAnsi="Times New Roman" w:cs="Times New Roman"/>
                <w:sz w:val="22"/>
                <w:szCs w:val="22"/>
              </w:rPr>
            </w:pPr>
            <w:r w:rsidRPr="00544458">
              <w:rPr>
                <w:rFonts w:ascii="Times New Roman" w:hAnsi="Times New Roman" w:cs="Times New Roman"/>
              </w:rPr>
              <w:t xml:space="preserve">  1.21</w:t>
            </w:r>
          </w:p>
        </w:tc>
        <w:tc>
          <w:tcPr>
            <w:tcW w:w="2835" w:type="dxa"/>
          </w:tcPr>
          <w:p w14:paraId="54ED4023" w14:textId="77777777" w:rsidR="001C23A9" w:rsidRPr="00544458" w:rsidRDefault="001C23A9" w:rsidP="001C23A9">
            <w:pPr>
              <w:pBdr>
                <w:top w:val="nil"/>
                <w:left w:val="nil"/>
                <w:bottom w:val="nil"/>
                <w:right w:val="nil"/>
                <w:between w:val="nil"/>
              </w:pBdr>
              <w:ind w:firstLine="0"/>
              <w:rPr>
                <w:rFonts w:ascii="Times New Roman" w:hAnsi="Times New Roman" w:cs="Times New Roman"/>
              </w:rPr>
            </w:pPr>
            <w:r w:rsidRPr="00544458">
              <w:rPr>
                <w:rFonts w:ascii="Times New Roman" w:hAnsi="Times New Roman" w:cs="Times New Roman"/>
              </w:rPr>
              <w:t xml:space="preserve">Количество педагогических работников, работающих в общеобразовательных организациях муниципального образования Темрюкский район, получивших социальную выплату для оплаты первоначального взноса при получении жилищного кредита, в том числе ипотечного жилищного кредита, на приобретение, строительство жилого помещения </w:t>
            </w:r>
            <w:r w:rsidRPr="00544458">
              <w:rPr>
                <w:rFonts w:ascii="Times New Roman" w:hAnsi="Times New Roman" w:cs="Times New Roman"/>
              </w:rPr>
              <w:lastRenderedPageBreak/>
              <w:t>педагогическим работникам, работающим в общеобразовательных организациях муниципального образования Темрюкский район</w:t>
            </w:r>
          </w:p>
          <w:p w14:paraId="3F790F8E" w14:textId="77777777" w:rsidR="001C23A9" w:rsidRPr="00544458" w:rsidRDefault="001C23A9" w:rsidP="001C23A9">
            <w:pPr>
              <w:pStyle w:val="af2"/>
              <w:shd w:val="clear" w:color="auto" w:fill="FFFFFF"/>
              <w:spacing w:before="0" w:beforeAutospacing="0" w:after="150" w:afterAutospacing="0"/>
              <w:jc w:val="both"/>
              <w:rPr>
                <w:iCs/>
                <w:sz w:val="22"/>
                <w:szCs w:val="22"/>
              </w:rPr>
            </w:pPr>
          </w:p>
        </w:tc>
        <w:tc>
          <w:tcPr>
            <w:tcW w:w="1099" w:type="dxa"/>
          </w:tcPr>
          <w:p w14:paraId="22568225" w14:textId="2CC26AC4" w:rsidR="001C23A9" w:rsidRPr="00544458" w:rsidRDefault="001C23A9" w:rsidP="001C23A9">
            <w:pPr>
              <w:pStyle w:val="ab"/>
              <w:ind w:hanging="67"/>
              <w:rPr>
                <w:rFonts w:ascii="Times New Roman" w:hAnsi="Times New Roman" w:cs="Times New Roman"/>
                <w:sz w:val="22"/>
                <w:szCs w:val="22"/>
              </w:rPr>
            </w:pPr>
            <w:r w:rsidRPr="00544458">
              <w:rPr>
                <w:rFonts w:ascii="Times New Roman" w:hAnsi="Times New Roman" w:cs="Times New Roman"/>
              </w:rPr>
              <w:lastRenderedPageBreak/>
              <w:t>Человек</w:t>
            </w:r>
          </w:p>
        </w:tc>
        <w:tc>
          <w:tcPr>
            <w:tcW w:w="1549" w:type="dxa"/>
          </w:tcPr>
          <w:p w14:paraId="6BCB8AD3" w14:textId="3986A8D6" w:rsidR="001C23A9" w:rsidRPr="00544458" w:rsidRDefault="001C23A9" w:rsidP="001C23A9">
            <w:pPr>
              <w:ind w:firstLine="0"/>
              <w:rPr>
                <w:rFonts w:ascii="Times New Roman" w:hAnsi="Times New Roman" w:cs="Times New Roman"/>
                <w:sz w:val="22"/>
                <w:szCs w:val="22"/>
              </w:rPr>
            </w:pPr>
            <w:r w:rsidRPr="00544458">
              <w:rPr>
                <w:rFonts w:ascii="Times New Roman" w:hAnsi="Times New Roman" w:cs="Times New Roman"/>
              </w:rPr>
              <w:t>Увеличение значений</w:t>
            </w:r>
          </w:p>
        </w:tc>
        <w:tc>
          <w:tcPr>
            <w:tcW w:w="3098" w:type="dxa"/>
          </w:tcPr>
          <w:p w14:paraId="7A99A221" w14:textId="7E07E617" w:rsidR="001C23A9" w:rsidRPr="00544458" w:rsidRDefault="001C23A9" w:rsidP="001C23A9">
            <w:pPr>
              <w:pStyle w:val="ab"/>
              <w:ind w:firstLine="2"/>
              <w:rPr>
                <w:rFonts w:ascii="Times New Roman" w:hAnsi="Times New Roman" w:cs="Times New Roman"/>
                <w:sz w:val="22"/>
                <w:szCs w:val="22"/>
              </w:rPr>
            </w:pPr>
            <w:r w:rsidRPr="00544458">
              <w:rPr>
                <w:rFonts w:ascii="Times New Roman" w:hAnsi="Times New Roman" w:cs="Times New Roman"/>
              </w:rPr>
              <w:t>Фактическое количество педагогических работников, получивших социальную поддержку на улучшение жилищных условий</w:t>
            </w:r>
            <w:r w:rsidRPr="00544458">
              <w:t xml:space="preserve"> </w:t>
            </w:r>
            <w:r w:rsidRPr="00544458">
              <w:rPr>
                <w:rFonts w:ascii="Times New Roman" w:hAnsi="Times New Roman" w:cs="Times New Roman"/>
              </w:rPr>
              <w:t>работающих в общеобразовательных организациях муниципального образования Темрюкский район</w:t>
            </w:r>
          </w:p>
        </w:tc>
        <w:tc>
          <w:tcPr>
            <w:tcW w:w="2514" w:type="dxa"/>
          </w:tcPr>
          <w:p w14:paraId="72EDD854" w14:textId="2A72F8D9" w:rsidR="001C23A9" w:rsidRPr="00544458" w:rsidRDefault="001C23A9" w:rsidP="001C23A9">
            <w:pPr>
              <w:ind w:firstLine="0"/>
              <w:rPr>
                <w:rFonts w:ascii="Times New Roman" w:hAnsi="Times New Roman" w:cs="Times New Roman"/>
                <w:sz w:val="22"/>
                <w:szCs w:val="22"/>
              </w:rPr>
            </w:pPr>
            <w:r w:rsidRPr="00544458">
              <w:rPr>
                <w:rFonts w:ascii="Times New Roman" w:hAnsi="Times New Roman" w:cs="Times New Roman"/>
              </w:rPr>
              <w:t>Списки получателей социальной выплаты утверждённые</w:t>
            </w:r>
            <w:r w:rsidRPr="00544458">
              <w:t xml:space="preserve"> </w:t>
            </w:r>
            <w:r w:rsidRPr="00544458">
              <w:rPr>
                <w:rFonts w:ascii="Times New Roman" w:hAnsi="Times New Roman" w:cs="Times New Roman"/>
              </w:rPr>
              <w:t>протоколом заседания комиссии</w:t>
            </w:r>
            <w:r w:rsidRPr="00544458">
              <w:t xml:space="preserve"> </w:t>
            </w:r>
            <w:r w:rsidRPr="00544458">
              <w:rPr>
                <w:rFonts w:ascii="Times New Roman" w:hAnsi="Times New Roman" w:cs="Times New Roman"/>
              </w:rPr>
              <w:t xml:space="preserve">муниципального образования Темрюкский район по определению педагогических работников для предоставления социальных выплат для оплаты первоначального взноса при получении жилищного кредита, в </w:t>
            </w:r>
            <w:r w:rsidRPr="00544458">
              <w:rPr>
                <w:rFonts w:ascii="Times New Roman" w:hAnsi="Times New Roman" w:cs="Times New Roman"/>
              </w:rPr>
              <w:lastRenderedPageBreak/>
              <w:t>том числе ипотечного жилищного кредита, на приобретение, строительство жилого помещения педагогическим работникам, работающим в общеобразовательных организациях муниципального образования Темрюкский район</w:t>
            </w:r>
          </w:p>
        </w:tc>
        <w:tc>
          <w:tcPr>
            <w:tcW w:w="1457" w:type="dxa"/>
          </w:tcPr>
          <w:p w14:paraId="2990F099" w14:textId="449059B1" w:rsidR="001C23A9" w:rsidRPr="00942EE9" w:rsidRDefault="001C23A9" w:rsidP="001C23A9">
            <w:pPr>
              <w:pStyle w:val="ab"/>
              <w:ind w:firstLine="0"/>
              <w:jc w:val="left"/>
              <w:rPr>
                <w:rFonts w:ascii="Times New Roman" w:hAnsi="Times New Roman" w:cs="Times New Roman"/>
                <w:sz w:val="20"/>
                <w:szCs w:val="20"/>
              </w:rPr>
            </w:pPr>
            <w:r w:rsidRPr="00942EE9">
              <w:rPr>
                <w:rFonts w:ascii="Times New Roman" w:hAnsi="Times New Roman" w:cs="Times New Roman"/>
                <w:sz w:val="20"/>
                <w:szCs w:val="20"/>
              </w:rPr>
              <w:lastRenderedPageBreak/>
              <w:t>Управление образованием</w:t>
            </w:r>
          </w:p>
        </w:tc>
        <w:tc>
          <w:tcPr>
            <w:tcW w:w="1411" w:type="dxa"/>
          </w:tcPr>
          <w:p w14:paraId="386AEE95" w14:textId="70CDC0C0" w:rsidR="001C23A9" w:rsidRPr="00544458" w:rsidRDefault="001C23A9" w:rsidP="001C23A9">
            <w:pPr>
              <w:pStyle w:val="ab"/>
              <w:ind w:firstLine="0"/>
              <w:rPr>
                <w:rFonts w:ascii="Times New Roman" w:hAnsi="Times New Roman" w:cs="Times New Roman"/>
                <w:sz w:val="22"/>
                <w:szCs w:val="22"/>
              </w:rPr>
            </w:pPr>
            <w:r w:rsidRPr="00544458">
              <w:rPr>
                <w:rFonts w:ascii="Times New Roman" w:hAnsi="Times New Roman" w:cs="Times New Roman"/>
              </w:rPr>
              <w:t>Ежегодно, не позднее 15 января года, следующего за отчетным годом</w:t>
            </w:r>
          </w:p>
        </w:tc>
      </w:tr>
      <w:tr w:rsidR="00EB30BB" w:rsidRPr="00544458" w14:paraId="21FEEF57" w14:textId="77777777" w:rsidTr="007E61F4">
        <w:tc>
          <w:tcPr>
            <w:tcW w:w="14560" w:type="dxa"/>
            <w:gridSpan w:val="8"/>
          </w:tcPr>
          <w:p w14:paraId="7574F4B9" w14:textId="77777777" w:rsidR="00EB30BB" w:rsidRPr="00544458" w:rsidRDefault="00EB30BB" w:rsidP="00EB30BB">
            <w:pPr>
              <w:pStyle w:val="ConsPlusNormal"/>
              <w:jc w:val="both"/>
              <w:rPr>
                <w:sz w:val="22"/>
                <w:szCs w:val="22"/>
              </w:rPr>
            </w:pPr>
            <w:r w:rsidRPr="00544458">
              <w:rPr>
                <w:sz w:val="22"/>
                <w:szCs w:val="22"/>
              </w:rPr>
              <w:lastRenderedPageBreak/>
              <w:t>--------------------------------</w:t>
            </w:r>
          </w:p>
          <w:p w14:paraId="22DD61D5" w14:textId="77777777" w:rsidR="00EB30BB" w:rsidRPr="00544458" w:rsidRDefault="00EB30BB" w:rsidP="00EB30BB">
            <w:pPr>
              <w:pStyle w:val="ConsPlusNormal"/>
              <w:ind w:firstLine="589"/>
              <w:jc w:val="both"/>
              <w:rPr>
                <w:sz w:val="22"/>
                <w:szCs w:val="22"/>
              </w:rPr>
            </w:pPr>
            <w:r w:rsidRPr="00544458">
              <w:rPr>
                <w:sz w:val="22"/>
                <w:szCs w:val="22"/>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14:paraId="4C30909B" w14:textId="77777777" w:rsidR="00C93BFF" w:rsidRPr="00544458" w:rsidRDefault="00C93BFF" w:rsidP="005D4DEF">
      <w:pPr>
        <w:pStyle w:val="14"/>
        <w:rPr>
          <w:rFonts w:ascii="Times New Roman" w:hAnsi="Times New Roman"/>
          <w:b/>
        </w:rPr>
      </w:pPr>
    </w:p>
    <w:p w14:paraId="7AFD766A" w14:textId="77777777" w:rsidR="00EA20F7" w:rsidRPr="00544458" w:rsidRDefault="00EA20F7" w:rsidP="007F6B6B">
      <w:pPr>
        <w:pStyle w:val="14"/>
        <w:jc w:val="center"/>
        <w:rPr>
          <w:rFonts w:ascii="Times New Roman" w:hAnsi="Times New Roman"/>
          <w:b/>
        </w:rPr>
      </w:pPr>
    </w:p>
    <w:p w14:paraId="7E286664" w14:textId="02B36172" w:rsidR="00847BC6" w:rsidRPr="00544458" w:rsidRDefault="003F21AA" w:rsidP="007F6B6B">
      <w:pPr>
        <w:pStyle w:val="14"/>
        <w:jc w:val="center"/>
        <w:rPr>
          <w:rFonts w:ascii="Times New Roman" w:hAnsi="Times New Roman"/>
          <w:b/>
        </w:rPr>
      </w:pPr>
      <w:r w:rsidRPr="00544458">
        <w:rPr>
          <w:rFonts w:ascii="Times New Roman" w:hAnsi="Times New Roman"/>
          <w:b/>
        </w:rPr>
        <w:t>2</w:t>
      </w:r>
      <w:r w:rsidR="008B56F5" w:rsidRPr="00544458">
        <w:rPr>
          <w:rFonts w:ascii="Times New Roman" w:hAnsi="Times New Roman"/>
          <w:b/>
        </w:rPr>
        <w:t>. Перечень основных мероприятий муниципальной программы</w:t>
      </w:r>
    </w:p>
    <w:p w14:paraId="6EED1398" w14:textId="77777777" w:rsidR="007F6B6B" w:rsidRPr="00544458" w:rsidRDefault="007F6B6B" w:rsidP="00A0625A">
      <w:pPr>
        <w:ind w:firstLine="0"/>
        <w:jc w:val="center"/>
        <w:rPr>
          <w:rFonts w:ascii="Times New Roman" w:hAnsi="Times New Roman" w:cs="Times New Roman"/>
          <w:b/>
          <w:sz w:val="22"/>
          <w:szCs w:val="22"/>
        </w:rPr>
      </w:pPr>
    </w:p>
    <w:p w14:paraId="1815A56F" w14:textId="77777777" w:rsidR="00847BC6" w:rsidRPr="00544458" w:rsidRDefault="00847BC6" w:rsidP="00A0625A">
      <w:pPr>
        <w:ind w:firstLine="0"/>
        <w:jc w:val="center"/>
        <w:rPr>
          <w:rFonts w:ascii="Times New Roman" w:hAnsi="Times New Roman" w:cs="Times New Roman"/>
          <w:b/>
          <w:sz w:val="22"/>
          <w:szCs w:val="22"/>
        </w:rPr>
      </w:pPr>
      <w:r w:rsidRPr="00544458">
        <w:rPr>
          <w:rFonts w:ascii="Times New Roman" w:hAnsi="Times New Roman" w:cs="Times New Roman"/>
          <w:b/>
          <w:sz w:val="22"/>
          <w:szCs w:val="22"/>
        </w:rPr>
        <w:t>ПЕРЕЧЕНЬ ОСНОВНЫХ МЕРОПРИЯТИЙ МУНИЦИПАЛЬНОЙ ПРОГРАММЫ</w:t>
      </w:r>
    </w:p>
    <w:p w14:paraId="11784681" w14:textId="673048D4" w:rsidR="008B56F5" w:rsidRPr="00544458" w:rsidRDefault="00D63951" w:rsidP="00A0625A">
      <w:pPr>
        <w:ind w:firstLine="0"/>
        <w:jc w:val="center"/>
        <w:rPr>
          <w:rFonts w:ascii="Times New Roman" w:hAnsi="Times New Roman" w:cs="Times New Roman"/>
          <w:b/>
          <w:sz w:val="22"/>
          <w:szCs w:val="22"/>
        </w:rPr>
      </w:pPr>
      <w:r w:rsidRPr="00544458">
        <w:rPr>
          <w:rFonts w:ascii="Times New Roman" w:hAnsi="Times New Roman" w:cs="Times New Roman"/>
          <w:b/>
          <w:sz w:val="22"/>
          <w:szCs w:val="22"/>
        </w:rPr>
        <w:t xml:space="preserve"> муни</w:t>
      </w:r>
      <w:r w:rsidR="00E76C42" w:rsidRPr="00544458">
        <w:rPr>
          <w:rFonts w:ascii="Times New Roman" w:hAnsi="Times New Roman" w:cs="Times New Roman"/>
          <w:b/>
          <w:sz w:val="22"/>
          <w:szCs w:val="22"/>
        </w:rPr>
        <w:t>ци</w:t>
      </w:r>
      <w:r w:rsidRPr="00544458">
        <w:rPr>
          <w:rFonts w:ascii="Times New Roman" w:hAnsi="Times New Roman" w:cs="Times New Roman"/>
          <w:b/>
          <w:sz w:val="22"/>
          <w:szCs w:val="22"/>
        </w:rPr>
        <w:t>пального образования Темрюкский район «Развитие образования»</w:t>
      </w:r>
    </w:p>
    <w:p w14:paraId="4266D10C" w14:textId="77777777" w:rsidR="00D75F3C" w:rsidRPr="00544458" w:rsidRDefault="00D75F3C" w:rsidP="00A0625A">
      <w:pPr>
        <w:ind w:firstLine="0"/>
        <w:jc w:val="center"/>
        <w:rPr>
          <w:rFonts w:ascii="Times New Roman" w:hAnsi="Times New Roman" w:cs="Times New Roman"/>
          <w:b/>
          <w:sz w:val="22"/>
          <w:szCs w:val="22"/>
        </w:rPr>
      </w:pPr>
    </w:p>
    <w:p w14:paraId="4E3578A9" w14:textId="77777777" w:rsidR="002D5717" w:rsidRPr="00544458" w:rsidRDefault="002D5717" w:rsidP="002D5717">
      <w:pPr>
        <w:jc w:val="center"/>
        <w:rPr>
          <w:rFonts w:ascii="Times New Roman" w:hAnsi="Times New Roman" w:cs="Times New Roman"/>
        </w:rPr>
      </w:pPr>
      <w:r w:rsidRPr="00544458">
        <w:rPr>
          <w:rFonts w:ascii="Times New Roman" w:hAnsi="Times New Roman" w:cs="Times New Roman"/>
        </w:rPr>
        <w:t>Список изменяющих документов</w:t>
      </w:r>
    </w:p>
    <w:p w14:paraId="7462D544" w14:textId="77777777" w:rsidR="002D5717" w:rsidRPr="00544458" w:rsidRDefault="002D5717" w:rsidP="002D5717">
      <w:pPr>
        <w:jc w:val="center"/>
        <w:rPr>
          <w:rFonts w:ascii="Times New Roman" w:hAnsi="Times New Roman" w:cs="Times New Roman"/>
        </w:rPr>
      </w:pPr>
      <w:r w:rsidRPr="00544458">
        <w:rPr>
          <w:rFonts w:ascii="Times New Roman" w:hAnsi="Times New Roman" w:cs="Times New Roman"/>
        </w:rPr>
        <w:t>(в ред. постановлени</w:t>
      </w:r>
      <w:r w:rsidR="00392B46" w:rsidRPr="00544458">
        <w:rPr>
          <w:rFonts w:ascii="Times New Roman" w:hAnsi="Times New Roman" w:cs="Times New Roman"/>
        </w:rPr>
        <w:t>я</w:t>
      </w:r>
      <w:r w:rsidRPr="00544458">
        <w:rPr>
          <w:rFonts w:ascii="Times New Roman" w:hAnsi="Times New Roman" w:cs="Times New Roman"/>
        </w:rPr>
        <w:t xml:space="preserve"> администрации МО Темрюкский район</w:t>
      </w:r>
    </w:p>
    <w:p w14:paraId="3B8EF76B" w14:textId="4BCCEAF8" w:rsidR="00992F14" w:rsidRPr="00544458" w:rsidRDefault="00992F14" w:rsidP="00992F14">
      <w:pPr>
        <w:pBdr>
          <w:top w:val="nil"/>
          <w:left w:val="nil"/>
          <w:bottom w:val="nil"/>
          <w:right w:val="nil"/>
          <w:between w:val="nil"/>
        </w:pBdr>
        <w:tabs>
          <w:tab w:val="left" w:pos="7155"/>
        </w:tabs>
        <w:rPr>
          <w:rFonts w:ascii="Times New Roman" w:hAnsi="Times New Roman" w:cs="Times New Roman"/>
          <w:sz w:val="22"/>
          <w:szCs w:val="22"/>
        </w:rPr>
      </w:pPr>
      <w:r w:rsidRPr="00544458">
        <w:rPr>
          <w:rFonts w:ascii="Times New Roman" w:hAnsi="Times New Roman" w:cs="Times New Roman"/>
          <w:sz w:val="22"/>
          <w:szCs w:val="22"/>
        </w:rPr>
        <w:t>от 21.12.2021 года № 1991, от 24.01.2022 года № 51, от 24.02.2022 года № 225, от 21.03.2022 года № 340, от 28.03.2022 года № 388, от 25.04.2022 года № 587, от 23.05.2022 года № 762, от 21.06. 2022 года № 930, от 28.06.2022 года № 957, от 26.07.2022 года № 1247, от 22.08.2022 года, от 26.09.2022 года № 1757, 24.10.2022 года № 1918, 21.11.2022 года № 2174, 05.12.2022 года № 2315, 13.12.2022 года № 2363, 26.12.2022 года № 2459, от 20.01.2023 года № 68, от 20.02.2023 года № 259, от 27.03. 2023 года № 416, от 21.04.2023 № 635, от 19.05.2023 № 719, от 26.06.2023 № 940, от 24.07.2023 № 1097, от 25.08.2023 № 1344, от 22.09.2023 № 1533, от 23.10.2023 № 1730, от 21.11.2023 № 2006, от 13.12.2023 № 2149, от 25.12.2023 № 2198, от 22.01.2024</w:t>
      </w:r>
      <w:r>
        <w:rPr>
          <w:rFonts w:ascii="Times New Roman" w:hAnsi="Times New Roman" w:cs="Times New Roman"/>
          <w:sz w:val="22"/>
          <w:szCs w:val="22"/>
        </w:rPr>
        <w:t xml:space="preserve"> № 42</w:t>
      </w:r>
      <w:r w:rsidRPr="00544458">
        <w:rPr>
          <w:rFonts w:ascii="Times New Roman" w:hAnsi="Times New Roman" w:cs="Times New Roman"/>
          <w:sz w:val="22"/>
          <w:szCs w:val="22"/>
        </w:rPr>
        <w:t>, от 06.02.2024 № 152, от 19.02.2024 № 208, от 25.03.2024 № 370, от 22.04.2024 № 600, от 27.05.2024 № 783,</w:t>
      </w:r>
      <w:r w:rsidRPr="00544458">
        <w:rPr>
          <w:rFonts w:ascii="Times New Roman" w:hAnsi="Times New Roman" w:cs="Times New Roman"/>
          <w:sz w:val="28"/>
          <w:szCs w:val="28"/>
        </w:rPr>
        <w:t xml:space="preserve"> </w:t>
      </w:r>
      <w:r w:rsidRPr="00544458">
        <w:rPr>
          <w:rFonts w:ascii="Times New Roman" w:hAnsi="Times New Roman" w:cs="Times New Roman"/>
          <w:szCs w:val="28"/>
        </w:rPr>
        <w:t xml:space="preserve">от </w:t>
      </w:r>
      <w:r w:rsidRPr="00544458">
        <w:rPr>
          <w:rFonts w:ascii="Times New Roman" w:hAnsi="Times New Roman" w:cs="Times New Roman"/>
          <w:sz w:val="22"/>
          <w:szCs w:val="28"/>
        </w:rPr>
        <w:t>24.06.2024 № 960</w:t>
      </w:r>
      <w:r>
        <w:rPr>
          <w:rFonts w:ascii="Times New Roman" w:hAnsi="Times New Roman" w:cs="Times New Roman"/>
          <w:sz w:val="22"/>
          <w:szCs w:val="28"/>
        </w:rPr>
        <w:t>, от 15.07.2024 № 1046, от 20.08.2024 № 1194, от 19.09.2024 № 1411, от 21.10.2024 № 1639</w:t>
      </w:r>
      <w:r w:rsidR="00BB4AEF">
        <w:rPr>
          <w:rFonts w:ascii="Times New Roman" w:hAnsi="Times New Roman" w:cs="Times New Roman"/>
          <w:sz w:val="22"/>
          <w:szCs w:val="28"/>
        </w:rPr>
        <w:t>,</w:t>
      </w:r>
      <w:r w:rsidR="004B3917">
        <w:rPr>
          <w:rFonts w:ascii="Times New Roman" w:hAnsi="Times New Roman" w:cs="Times New Roman"/>
          <w:sz w:val="22"/>
          <w:szCs w:val="28"/>
        </w:rPr>
        <w:t xml:space="preserve"> от 31.10.2024 № 1726,от 27.11.2024 № 1941, </w:t>
      </w:r>
      <w:r w:rsidR="009E767F">
        <w:rPr>
          <w:rFonts w:ascii="Times New Roman" w:hAnsi="Times New Roman" w:cs="Times New Roman"/>
          <w:sz w:val="22"/>
          <w:szCs w:val="28"/>
        </w:rPr>
        <w:t xml:space="preserve">от </w:t>
      </w:r>
      <w:r w:rsidR="004B3917">
        <w:rPr>
          <w:rFonts w:ascii="Times New Roman" w:hAnsi="Times New Roman" w:cs="Times New Roman"/>
          <w:sz w:val="22"/>
          <w:szCs w:val="28"/>
        </w:rPr>
        <w:t>09.12.2024 № 2038</w:t>
      </w:r>
      <w:r w:rsidR="00942EE9">
        <w:rPr>
          <w:rFonts w:ascii="Times New Roman" w:hAnsi="Times New Roman" w:cs="Times New Roman"/>
          <w:sz w:val="22"/>
          <w:szCs w:val="28"/>
        </w:rPr>
        <w:t>, от 24.12.</w:t>
      </w:r>
      <w:r w:rsidR="009E767F">
        <w:rPr>
          <w:rFonts w:ascii="Times New Roman" w:hAnsi="Times New Roman" w:cs="Times New Roman"/>
          <w:sz w:val="22"/>
          <w:szCs w:val="28"/>
        </w:rPr>
        <w:t>2024 № 2124</w:t>
      </w:r>
      <w:r w:rsidR="00942EE9">
        <w:rPr>
          <w:rFonts w:ascii="Times New Roman" w:hAnsi="Times New Roman" w:cs="Times New Roman"/>
          <w:sz w:val="22"/>
          <w:szCs w:val="28"/>
        </w:rPr>
        <w:t>, от 21.01.2025 № 54, от 30.01.2025 № 163, от 25.02.2025 № 304, от 25.03.2025 № 464</w:t>
      </w:r>
      <w:r w:rsidR="006800D2">
        <w:rPr>
          <w:rFonts w:ascii="Times New Roman" w:hAnsi="Times New Roman" w:cs="Times New Roman"/>
          <w:sz w:val="22"/>
          <w:szCs w:val="28"/>
        </w:rPr>
        <w:t>, от 08.04.2025 № 545, от 22.04.2025 № 636</w:t>
      </w:r>
      <w:r w:rsidR="008A3B60">
        <w:rPr>
          <w:rFonts w:ascii="Times New Roman" w:hAnsi="Times New Roman" w:cs="Times New Roman"/>
          <w:sz w:val="22"/>
          <w:szCs w:val="28"/>
        </w:rPr>
        <w:t>,</w:t>
      </w:r>
      <w:r w:rsidR="008A3B60" w:rsidRPr="008A3B60">
        <w:rPr>
          <w:rFonts w:ascii="Times New Roman" w:hAnsi="Times New Roman" w:cs="Times New Roman"/>
          <w:sz w:val="22"/>
          <w:szCs w:val="28"/>
        </w:rPr>
        <w:t xml:space="preserve"> </w:t>
      </w:r>
      <w:r w:rsidR="008A3B60">
        <w:rPr>
          <w:rFonts w:ascii="Times New Roman" w:hAnsi="Times New Roman" w:cs="Times New Roman"/>
          <w:sz w:val="22"/>
          <w:szCs w:val="28"/>
        </w:rPr>
        <w:t>от 26.05.2025 № 768</w:t>
      </w:r>
      <w:r w:rsidR="005E59A7">
        <w:rPr>
          <w:rFonts w:ascii="Times New Roman" w:hAnsi="Times New Roman" w:cs="Times New Roman"/>
          <w:sz w:val="22"/>
          <w:szCs w:val="28"/>
        </w:rPr>
        <w:t>, от 11.06.2025 № 874</w:t>
      </w:r>
      <w:r w:rsidR="00633E20">
        <w:rPr>
          <w:rFonts w:ascii="Times New Roman" w:hAnsi="Times New Roman" w:cs="Times New Roman"/>
          <w:sz w:val="22"/>
          <w:szCs w:val="28"/>
        </w:rPr>
        <w:t>, от 24.06.2025 №937</w:t>
      </w:r>
      <w:r w:rsidR="004F6F7E">
        <w:rPr>
          <w:rFonts w:ascii="Times New Roman" w:hAnsi="Times New Roman" w:cs="Times New Roman"/>
          <w:sz w:val="22"/>
          <w:szCs w:val="28"/>
        </w:rPr>
        <w:t>, от 22.07.2025 № 1151</w:t>
      </w:r>
      <w:r w:rsidR="000B33F0">
        <w:rPr>
          <w:rFonts w:ascii="Times New Roman" w:hAnsi="Times New Roman" w:cs="Times New Roman"/>
          <w:sz w:val="22"/>
          <w:szCs w:val="28"/>
        </w:rPr>
        <w:t>,</w:t>
      </w:r>
      <w:r w:rsidR="000B33F0" w:rsidRPr="000B33F0">
        <w:rPr>
          <w:rFonts w:ascii="Times New Roman" w:hAnsi="Times New Roman" w:cs="Times New Roman"/>
          <w:sz w:val="22"/>
          <w:szCs w:val="28"/>
        </w:rPr>
        <w:t xml:space="preserve"> </w:t>
      </w:r>
      <w:r w:rsidR="000B33F0">
        <w:rPr>
          <w:rFonts w:ascii="Times New Roman" w:hAnsi="Times New Roman" w:cs="Times New Roman"/>
          <w:sz w:val="22"/>
          <w:szCs w:val="28"/>
        </w:rPr>
        <w:t>от 11.08.2025 № 1231</w:t>
      </w:r>
      <w:r w:rsidR="00AC4AD9">
        <w:rPr>
          <w:rFonts w:ascii="Times New Roman" w:hAnsi="Times New Roman" w:cs="Times New Roman"/>
          <w:sz w:val="22"/>
          <w:szCs w:val="28"/>
        </w:rPr>
        <w:t>, от 25.08.2025 № 1333</w:t>
      </w:r>
      <w:r w:rsidR="008F1255">
        <w:rPr>
          <w:rFonts w:ascii="Times New Roman" w:hAnsi="Times New Roman" w:cs="Times New Roman"/>
          <w:sz w:val="22"/>
          <w:szCs w:val="28"/>
        </w:rPr>
        <w:t>, от 18.09.2025 № 1433</w:t>
      </w:r>
      <w:r w:rsidR="001F4414">
        <w:rPr>
          <w:rFonts w:ascii="Times New Roman" w:hAnsi="Times New Roman" w:cs="Times New Roman"/>
          <w:sz w:val="22"/>
          <w:szCs w:val="28"/>
        </w:rPr>
        <w:t>,</w:t>
      </w:r>
      <w:r w:rsidR="000B33F0">
        <w:rPr>
          <w:rFonts w:ascii="Times New Roman" w:hAnsi="Times New Roman" w:cs="Times New Roman"/>
          <w:sz w:val="22"/>
          <w:szCs w:val="28"/>
        </w:rPr>
        <w:t xml:space="preserve"> </w:t>
      </w:r>
      <w:r w:rsidR="0056010D">
        <w:rPr>
          <w:rFonts w:ascii="Times New Roman" w:hAnsi="Times New Roman" w:cs="Times New Roman"/>
          <w:sz w:val="22"/>
          <w:szCs w:val="28"/>
        </w:rPr>
        <w:t>от 06.10.2025 г № 1527, от 27.10.2025 № 1638, от 20.11.2025 № 1871, от 08.12.2025 №1947</w:t>
      </w:r>
      <w:r w:rsidR="00997290">
        <w:rPr>
          <w:rFonts w:ascii="Times New Roman" w:hAnsi="Times New Roman" w:cs="Times New Roman"/>
          <w:sz w:val="22"/>
          <w:szCs w:val="28"/>
        </w:rPr>
        <w:t>, от 17.12.2025 №2009</w:t>
      </w:r>
      <w:r w:rsidR="003A4522">
        <w:rPr>
          <w:rFonts w:ascii="Times New Roman" w:hAnsi="Times New Roman" w:cs="Times New Roman"/>
          <w:sz w:val="22"/>
          <w:szCs w:val="28"/>
        </w:rPr>
        <w:t>,</w:t>
      </w:r>
      <w:r w:rsidR="003A4522" w:rsidRPr="003A4522">
        <w:rPr>
          <w:rFonts w:ascii="Times New Roman" w:hAnsi="Times New Roman" w:cs="Times New Roman"/>
          <w:sz w:val="22"/>
          <w:szCs w:val="28"/>
        </w:rPr>
        <w:t xml:space="preserve"> </w:t>
      </w:r>
      <w:r w:rsidR="003A4522">
        <w:rPr>
          <w:rFonts w:ascii="Times New Roman" w:hAnsi="Times New Roman" w:cs="Times New Roman"/>
          <w:sz w:val="22"/>
          <w:szCs w:val="28"/>
        </w:rPr>
        <w:t>от 23.12.2025 № 2032</w:t>
      </w:r>
      <w:r w:rsidR="00656D84">
        <w:rPr>
          <w:rFonts w:ascii="Times New Roman" w:hAnsi="Times New Roman" w:cs="Times New Roman"/>
          <w:sz w:val="22"/>
          <w:szCs w:val="28"/>
        </w:rPr>
        <w:t>, от 14.01.2026 № 10</w:t>
      </w:r>
      <w:r w:rsidR="00001DEF">
        <w:rPr>
          <w:rFonts w:ascii="Times New Roman" w:hAnsi="Times New Roman" w:cs="Times New Roman"/>
          <w:sz w:val="22"/>
          <w:szCs w:val="28"/>
        </w:rPr>
        <w:t>,</w:t>
      </w:r>
      <w:r w:rsidR="00001DEF" w:rsidRPr="00001DEF">
        <w:rPr>
          <w:rFonts w:ascii="Times New Roman" w:hAnsi="Times New Roman" w:cs="Times New Roman"/>
          <w:sz w:val="22"/>
          <w:szCs w:val="28"/>
        </w:rPr>
        <w:t xml:space="preserve"> </w:t>
      </w:r>
      <w:r w:rsidR="00001DEF">
        <w:rPr>
          <w:rFonts w:ascii="Times New Roman" w:hAnsi="Times New Roman" w:cs="Times New Roman"/>
          <w:sz w:val="22"/>
          <w:szCs w:val="28"/>
        </w:rPr>
        <w:t>от 26.01.2026 № 136</w:t>
      </w:r>
      <w:r w:rsidR="00265E9F">
        <w:rPr>
          <w:rFonts w:ascii="Times New Roman" w:hAnsi="Times New Roman" w:cs="Times New Roman"/>
          <w:sz w:val="22"/>
          <w:szCs w:val="28"/>
        </w:rPr>
        <w:t>, от 11.02.2026 № 136</w:t>
      </w:r>
      <w:r w:rsidR="00522F35">
        <w:rPr>
          <w:rFonts w:ascii="Times New Roman" w:hAnsi="Times New Roman" w:cs="Times New Roman"/>
          <w:sz w:val="22"/>
          <w:szCs w:val="28"/>
        </w:rPr>
        <w:t>, от 06.03.2026 № 218</w:t>
      </w:r>
      <w:r w:rsidR="00F3180C">
        <w:rPr>
          <w:rFonts w:ascii="Times New Roman" w:hAnsi="Times New Roman" w:cs="Times New Roman"/>
          <w:sz w:val="22"/>
          <w:szCs w:val="28"/>
        </w:rPr>
        <w:t xml:space="preserve">, </w:t>
      </w:r>
      <w:r w:rsidR="00F3180C">
        <w:rPr>
          <w:rFonts w:ascii="Times New Roman" w:hAnsi="Times New Roman" w:cs="Times New Roman"/>
          <w:sz w:val="22"/>
          <w:szCs w:val="22"/>
        </w:rPr>
        <w:t>от 26.03.2026 № 369, от 16.04.2026 № 489</w:t>
      </w:r>
      <w:r w:rsidR="0056010D">
        <w:rPr>
          <w:rFonts w:ascii="Times New Roman" w:hAnsi="Times New Roman" w:cs="Times New Roman"/>
          <w:sz w:val="22"/>
          <w:szCs w:val="28"/>
        </w:rPr>
        <w:t>.</w:t>
      </w:r>
      <w:r w:rsidRPr="00544458">
        <w:rPr>
          <w:rFonts w:ascii="Times New Roman" w:hAnsi="Times New Roman" w:cs="Times New Roman"/>
          <w:sz w:val="22"/>
          <w:szCs w:val="22"/>
        </w:rPr>
        <w:t>)</w:t>
      </w:r>
      <w:bookmarkStart w:id="1" w:name="_GoBack"/>
      <w:bookmarkEnd w:id="1"/>
    </w:p>
    <w:p w14:paraId="7EE2E35D" w14:textId="26C6FA72" w:rsidR="000473DC" w:rsidRPr="00544458" w:rsidRDefault="00B532C6" w:rsidP="000473DC">
      <w:pPr>
        <w:ind w:firstLine="112"/>
        <w:jc w:val="center"/>
        <w:rPr>
          <w:rFonts w:ascii="Times New Roman" w:hAnsi="Times New Roman" w:cs="Times New Roman"/>
          <w:b/>
          <w:sz w:val="28"/>
          <w:szCs w:val="28"/>
        </w:rPr>
      </w:pPr>
      <w:r w:rsidRPr="00544458">
        <w:rPr>
          <w:rFonts w:ascii="Times New Roman" w:hAnsi="Times New Roman" w:cs="Times New Roman"/>
          <w:sz w:val="28"/>
          <w:szCs w:val="28"/>
        </w:rPr>
        <w:lastRenderedPageBreak/>
        <w:t xml:space="preserve"> </w:t>
      </w:r>
      <w:r w:rsidR="000473DC" w:rsidRPr="00544458">
        <w:rPr>
          <w:rFonts w:ascii="Times New Roman" w:hAnsi="Times New Roman" w:cs="Times New Roman"/>
          <w:sz w:val="28"/>
          <w:szCs w:val="28"/>
        </w:rPr>
        <w:t>«</w:t>
      </w:r>
      <w:r w:rsidR="000473DC" w:rsidRPr="00544458">
        <w:rPr>
          <w:rFonts w:ascii="Times New Roman" w:hAnsi="Times New Roman" w:cs="Times New Roman"/>
          <w:b/>
          <w:sz w:val="28"/>
          <w:szCs w:val="28"/>
        </w:rPr>
        <w:t>ПЕРЕЧЕНЬ ОСНОВНЫХ МЕРОПРИЯТИЙ МУНИЦИПАЛЬНОЙ ПРОГРАММЫ</w:t>
      </w:r>
    </w:p>
    <w:p w14:paraId="613955E7" w14:textId="392035B8" w:rsidR="000473DC" w:rsidRPr="00544458" w:rsidRDefault="000473DC" w:rsidP="000473DC">
      <w:pPr>
        <w:ind w:firstLine="112"/>
        <w:jc w:val="center"/>
        <w:rPr>
          <w:rFonts w:ascii="Times New Roman" w:hAnsi="Times New Roman" w:cs="Times New Roman"/>
          <w:b/>
          <w:sz w:val="28"/>
          <w:szCs w:val="28"/>
        </w:rPr>
      </w:pPr>
      <w:r w:rsidRPr="00544458">
        <w:rPr>
          <w:rFonts w:ascii="Times New Roman" w:hAnsi="Times New Roman" w:cs="Times New Roman"/>
          <w:b/>
          <w:sz w:val="28"/>
          <w:szCs w:val="28"/>
        </w:rPr>
        <w:t>«Развитие образования»</w:t>
      </w:r>
    </w:p>
    <w:p w14:paraId="4AD204F7" w14:textId="6B320D82" w:rsidR="009D30E8" w:rsidRPr="00544458" w:rsidRDefault="009D30E8" w:rsidP="00EC31C9">
      <w:pPr>
        <w:widowControl/>
        <w:tabs>
          <w:tab w:val="left" w:pos="0"/>
          <w:tab w:val="left" w:pos="3686"/>
        </w:tabs>
        <w:autoSpaceDE/>
        <w:autoSpaceDN/>
        <w:adjustRightInd/>
        <w:ind w:right="-286" w:firstLine="0"/>
        <w:rPr>
          <w:rFonts w:ascii="Times New Roman" w:hAnsi="Times New Roman" w:cs="Times New Roman"/>
          <w:sz w:val="28"/>
          <w:szCs w:val="28"/>
        </w:rPr>
      </w:pPr>
    </w:p>
    <w:tbl>
      <w:tblPr>
        <w:tblW w:w="148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9"/>
        <w:gridCol w:w="2470"/>
        <w:gridCol w:w="557"/>
        <w:gridCol w:w="779"/>
        <w:gridCol w:w="1134"/>
        <w:gridCol w:w="972"/>
        <w:gridCol w:w="1296"/>
        <w:gridCol w:w="1134"/>
        <w:gridCol w:w="709"/>
        <w:gridCol w:w="23"/>
        <w:gridCol w:w="6"/>
        <w:gridCol w:w="2948"/>
        <w:gridCol w:w="1963"/>
      </w:tblGrid>
      <w:tr w:rsidR="00544458" w:rsidRPr="00BB48CE" w14:paraId="64FA3FBB" w14:textId="77777777" w:rsidTr="009D30E8">
        <w:trPr>
          <w:tblHeader/>
        </w:trPr>
        <w:tc>
          <w:tcPr>
            <w:tcW w:w="879" w:type="dxa"/>
            <w:vMerge w:val="restart"/>
            <w:shd w:val="clear" w:color="auto" w:fill="auto"/>
            <w:vAlign w:val="center"/>
          </w:tcPr>
          <w:p w14:paraId="76154CFF"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 п/п</w:t>
            </w:r>
          </w:p>
        </w:tc>
        <w:tc>
          <w:tcPr>
            <w:tcW w:w="2470" w:type="dxa"/>
            <w:vMerge w:val="restart"/>
            <w:shd w:val="clear" w:color="auto" w:fill="auto"/>
            <w:vAlign w:val="center"/>
          </w:tcPr>
          <w:p w14:paraId="2A37C79A"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Наименование мероприятия</w:t>
            </w:r>
          </w:p>
        </w:tc>
        <w:tc>
          <w:tcPr>
            <w:tcW w:w="557" w:type="dxa"/>
            <w:vMerge w:val="restart"/>
            <w:vAlign w:val="center"/>
          </w:tcPr>
          <w:p w14:paraId="38F12740"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Статус&lt;1&gt;</w:t>
            </w:r>
          </w:p>
        </w:tc>
        <w:tc>
          <w:tcPr>
            <w:tcW w:w="779" w:type="dxa"/>
            <w:vMerge w:val="restart"/>
            <w:shd w:val="clear" w:color="auto" w:fill="auto"/>
            <w:vAlign w:val="center"/>
          </w:tcPr>
          <w:p w14:paraId="167BA6F5"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Годы реализации</w:t>
            </w:r>
          </w:p>
        </w:tc>
        <w:tc>
          <w:tcPr>
            <w:tcW w:w="5274" w:type="dxa"/>
            <w:gridSpan w:val="7"/>
            <w:shd w:val="clear" w:color="auto" w:fill="auto"/>
            <w:vAlign w:val="center"/>
          </w:tcPr>
          <w:p w14:paraId="20C0BD47"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Объем финансирования, тыс. рублей</w:t>
            </w:r>
          </w:p>
        </w:tc>
        <w:tc>
          <w:tcPr>
            <w:tcW w:w="2948" w:type="dxa"/>
            <w:tcBorders>
              <w:top w:val="single" w:sz="4" w:space="0" w:color="auto"/>
              <w:bottom w:val="nil"/>
            </w:tcBorders>
            <w:shd w:val="clear" w:color="auto" w:fill="auto"/>
            <w:vAlign w:val="center"/>
          </w:tcPr>
          <w:p w14:paraId="1D2A1015" w14:textId="77777777" w:rsidR="009D30E8" w:rsidRPr="00BB48CE" w:rsidRDefault="009D30E8" w:rsidP="009D30E8">
            <w:pPr>
              <w:widowControl/>
              <w:autoSpaceDE/>
              <w:autoSpaceDN/>
              <w:adjustRightInd/>
              <w:ind w:firstLine="0"/>
              <w:jc w:val="center"/>
              <w:rPr>
                <w:rFonts w:ascii="Times New Roman" w:hAnsi="Times New Roman" w:cs="Times New Roman"/>
              </w:rPr>
            </w:pPr>
          </w:p>
        </w:tc>
        <w:tc>
          <w:tcPr>
            <w:tcW w:w="1963" w:type="dxa"/>
            <w:vMerge w:val="restart"/>
            <w:vAlign w:val="center"/>
          </w:tcPr>
          <w:p w14:paraId="71B7AD73"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Заказчик, главный распорядитель</w:t>
            </w:r>
          </w:p>
          <w:p w14:paraId="2E85FAFB"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(распорядитель) бюджетных средств, исполнитель</w:t>
            </w:r>
          </w:p>
        </w:tc>
      </w:tr>
      <w:tr w:rsidR="00544458" w:rsidRPr="00BB48CE" w14:paraId="720F4D4E" w14:textId="77777777" w:rsidTr="009D30E8">
        <w:trPr>
          <w:tblHeader/>
        </w:trPr>
        <w:tc>
          <w:tcPr>
            <w:tcW w:w="879" w:type="dxa"/>
            <w:vMerge/>
            <w:shd w:val="clear" w:color="auto" w:fill="auto"/>
            <w:vAlign w:val="center"/>
          </w:tcPr>
          <w:p w14:paraId="6F6BCCE3"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2470" w:type="dxa"/>
            <w:vMerge/>
            <w:shd w:val="clear" w:color="auto" w:fill="auto"/>
            <w:vAlign w:val="center"/>
          </w:tcPr>
          <w:p w14:paraId="15A00625"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557" w:type="dxa"/>
            <w:vMerge/>
            <w:vAlign w:val="center"/>
          </w:tcPr>
          <w:p w14:paraId="37187FA6"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779" w:type="dxa"/>
            <w:vMerge/>
            <w:shd w:val="clear" w:color="auto" w:fill="auto"/>
            <w:vAlign w:val="center"/>
          </w:tcPr>
          <w:p w14:paraId="41E5E4B6"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1134" w:type="dxa"/>
            <w:vMerge w:val="restart"/>
            <w:shd w:val="clear" w:color="auto" w:fill="auto"/>
          </w:tcPr>
          <w:p w14:paraId="2B83F90E" w14:textId="77777777" w:rsidR="009D30E8" w:rsidRPr="00BB48CE" w:rsidRDefault="009D30E8" w:rsidP="009D30E8">
            <w:pPr>
              <w:widowControl/>
              <w:autoSpaceDE/>
              <w:autoSpaceDN/>
              <w:adjustRightInd/>
              <w:ind w:left="113" w:right="113" w:firstLine="0"/>
              <w:jc w:val="center"/>
              <w:rPr>
                <w:rFonts w:ascii="Times New Roman" w:hAnsi="Times New Roman" w:cs="Times New Roman"/>
              </w:rPr>
            </w:pPr>
            <w:r w:rsidRPr="00BB48CE">
              <w:rPr>
                <w:rFonts w:ascii="Times New Roman" w:hAnsi="Times New Roman" w:cs="Times New Roman"/>
              </w:rPr>
              <w:t>всего</w:t>
            </w:r>
          </w:p>
        </w:tc>
        <w:tc>
          <w:tcPr>
            <w:tcW w:w="4134" w:type="dxa"/>
            <w:gridSpan w:val="5"/>
            <w:tcBorders>
              <w:bottom w:val="single" w:sz="4" w:space="0" w:color="000000"/>
            </w:tcBorders>
            <w:shd w:val="clear" w:color="auto" w:fill="auto"/>
            <w:vAlign w:val="center"/>
          </w:tcPr>
          <w:p w14:paraId="00F646E3"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в разрезе источников финансирования</w:t>
            </w:r>
          </w:p>
        </w:tc>
        <w:tc>
          <w:tcPr>
            <w:tcW w:w="2954" w:type="dxa"/>
            <w:gridSpan w:val="2"/>
            <w:tcBorders>
              <w:top w:val="nil"/>
              <w:bottom w:val="nil"/>
            </w:tcBorders>
            <w:shd w:val="clear" w:color="auto" w:fill="auto"/>
            <w:vAlign w:val="center"/>
          </w:tcPr>
          <w:p w14:paraId="030A19CE"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1963" w:type="dxa"/>
            <w:vMerge/>
            <w:vAlign w:val="center"/>
          </w:tcPr>
          <w:p w14:paraId="358CB52D"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r>
      <w:tr w:rsidR="00544458" w:rsidRPr="00BB48CE" w14:paraId="1A893E59" w14:textId="77777777" w:rsidTr="009D30E8">
        <w:trPr>
          <w:trHeight w:val="1583"/>
          <w:tblHeader/>
        </w:trPr>
        <w:tc>
          <w:tcPr>
            <w:tcW w:w="879" w:type="dxa"/>
            <w:vMerge/>
            <w:shd w:val="clear" w:color="auto" w:fill="auto"/>
            <w:vAlign w:val="center"/>
          </w:tcPr>
          <w:p w14:paraId="5015A5A4"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2470" w:type="dxa"/>
            <w:vMerge/>
            <w:shd w:val="clear" w:color="auto" w:fill="auto"/>
            <w:vAlign w:val="center"/>
          </w:tcPr>
          <w:p w14:paraId="69806B9A"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557" w:type="dxa"/>
            <w:vMerge/>
            <w:vAlign w:val="center"/>
          </w:tcPr>
          <w:p w14:paraId="7EACE9C7"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779" w:type="dxa"/>
            <w:vMerge/>
            <w:shd w:val="clear" w:color="auto" w:fill="auto"/>
            <w:vAlign w:val="center"/>
          </w:tcPr>
          <w:p w14:paraId="4A917AA4"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1134" w:type="dxa"/>
            <w:vMerge/>
            <w:shd w:val="clear" w:color="auto" w:fill="auto"/>
          </w:tcPr>
          <w:p w14:paraId="4A1ACF74"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c>
          <w:tcPr>
            <w:tcW w:w="972" w:type="dxa"/>
            <w:tcBorders>
              <w:bottom w:val="single" w:sz="4" w:space="0" w:color="000000"/>
            </w:tcBorders>
            <w:shd w:val="clear" w:color="auto" w:fill="auto"/>
            <w:vAlign w:val="center"/>
          </w:tcPr>
          <w:p w14:paraId="019561DF"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 xml:space="preserve">федеральный </w:t>
            </w:r>
            <w:proofErr w:type="spellStart"/>
            <w:r w:rsidRPr="00BB48CE">
              <w:rPr>
                <w:rFonts w:ascii="Times New Roman" w:hAnsi="Times New Roman" w:cs="Times New Roman"/>
              </w:rPr>
              <w:t>бюд</w:t>
            </w:r>
            <w:proofErr w:type="spellEnd"/>
          </w:p>
          <w:p w14:paraId="5AD85B7C" w14:textId="77777777" w:rsidR="009D30E8" w:rsidRPr="00BB48CE" w:rsidRDefault="009D30E8" w:rsidP="009D30E8">
            <w:pPr>
              <w:widowControl/>
              <w:autoSpaceDE/>
              <w:autoSpaceDN/>
              <w:adjustRightInd/>
              <w:ind w:firstLine="0"/>
              <w:jc w:val="center"/>
              <w:rPr>
                <w:rFonts w:ascii="Times New Roman" w:hAnsi="Times New Roman" w:cs="Times New Roman"/>
              </w:rPr>
            </w:pPr>
            <w:proofErr w:type="spellStart"/>
            <w:r w:rsidRPr="00BB48CE">
              <w:rPr>
                <w:rFonts w:ascii="Times New Roman" w:hAnsi="Times New Roman" w:cs="Times New Roman"/>
              </w:rPr>
              <w:t>жет</w:t>
            </w:r>
            <w:proofErr w:type="spellEnd"/>
          </w:p>
        </w:tc>
        <w:tc>
          <w:tcPr>
            <w:tcW w:w="1296" w:type="dxa"/>
            <w:tcBorders>
              <w:bottom w:val="single" w:sz="4" w:space="0" w:color="000000"/>
            </w:tcBorders>
            <w:shd w:val="clear" w:color="auto" w:fill="auto"/>
            <w:vAlign w:val="center"/>
          </w:tcPr>
          <w:p w14:paraId="393A9C15"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краевой бюджет</w:t>
            </w:r>
          </w:p>
        </w:tc>
        <w:tc>
          <w:tcPr>
            <w:tcW w:w="1134" w:type="dxa"/>
            <w:tcBorders>
              <w:bottom w:val="single" w:sz="4" w:space="0" w:color="000000"/>
            </w:tcBorders>
            <w:vAlign w:val="center"/>
          </w:tcPr>
          <w:p w14:paraId="1882B67C"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местный бюджет</w:t>
            </w:r>
          </w:p>
        </w:tc>
        <w:tc>
          <w:tcPr>
            <w:tcW w:w="709" w:type="dxa"/>
            <w:tcBorders>
              <w:bottom w:val="single" w:sz="4" w:space="0" w:color="000000"/>
            </w:tcBorders>
            <w:vAlign w:val="center"/>
          </w:tcPr>
          <w:p w14:paraId="699F7941"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Вне</w:t>
            </w:r>
          </w:p>
          <w:p w14:paraId="25FB9406" w14:textId="77777777" w:rsidR="009D30E8" w:rsidRPr="00BB48CE" w:rsidRDefault="009D30E8" w:rsidP="009D30E8">
            <w:pPr>
              <w:widowControl/>
              <w:autoSpaceDE/>
              <w:autoSpaceDN/>
              <w:adjustRightInd/>
              <w:ind w:firstLine="0"/>
              <w:jc w:val="center"/>
              <w:rPr>
                <w:rFonts w:ascii="Times New Roman" w:hAnsi="Times New Roman" w:cs="Times New Roman"/>
              </w:rPr>
            </w:pPr>
            <w:r w:rsidRPr="00BB48CE">
              <w:rPr>
                <w:rFonts w:ascii="Times New Roman" w:hAnsi="Times New Roman" w:cs="Times New Roman"/>
              </w:rPr>
              <w:t>бюджетные источники</w:t>
            </w:r>
          </w:p>
        </w:tc>
        <w:tc>
          <w:tcPr>
            <w:tcW w:w="2977" w:type="dxa"/>
            <w:gridSpan w:val="3"/>
            <w:tcBorders>
              <w:top w:val="nil"/>
            </w:tcBorders>
            <w:shd w:val="clear" w:color="auto" w:fill="auto"/>
          </w:tcPr>
          <w:p w14:paraId="3F6A62C0" w14:textId="77777777" w:rsidR="009D30E8" w:rsidRPr="00BB48CE" w:rsidRDefault="009D30E8" w:rsidP="009D30E8">
            <w:pPr>
              <w:widowControl/>
              <w:autoSpaceDE/>
              <w:autoSpaceDN/>
              <w:adjustRightInd/>
              <w:ind w:firstLine="0"/>
              <w:jc w:val="center"/>
              <w:rPr>
                <w:rFonts w:ascii="Times New Roman" w:eastAsia="Calibri" w:hAnsi="Times New Roman" w:cs="Times New Roman"/>
              </w:rPr>
            </w:pPr>
            <w:r w:rsidRPr="00BB48CE">
              <w:rPr>
                <w:rFonts w:ascii="Times New Roman" w:eastAsia="Calibri" w:hAnsi="Times New Roman" w:cs="Times New Roman"/>
              </w:rPr>
              <w:t>Непосредственный результат реализации мероприятия</w:t>
            </w:r>
          </w:p>
        </w:tc>
        <w:tc>
          <w:tcPr>
            <w:tcW w:w="1963" w:type="dxa"/>
            <w:vMerge/>
            <w:vAlign w:val="center"/>
          </w:tcPr>
          <w:p w14:paraId="6F5B3EE8" w14:textId="77777777" w:rsidR="009D30E8" w:rsidRPr="00BB48CE" w:rsidRDefault="009D30E8" w:rsidP="009D30E8">
            <w:pPr>
              <w:pBdr>
                <w:top w:val="nil"/>
                <w:left w:val="nil"/>
                <w:bottom w:val="nil"/>
                <w:right w:val="nil"/>
                <w:between w:val="nil"/>
              </w:pBdr>
              <w:autoSpaceDE/>
              <w:autoSpaceDN/>
              <w:adjustRightInd/>
              <w:ind w:firstLine="0"/>
              <w:jc w:val="left"/>
              <w:rPr>
                <w:rFonts w:ascii="Times New Roman" w:hAnsi="Times New Roman" w:cs="Times New Roman"/>
              </w:rPr>
            </w:pPr>
          </w:p>
        </w:tc>
      </w:tr>
    </w:tbl>
    <w:p w14:paraId="1E299DBF" w14:textId="77777777" w:rsidR="009D30E8" w:rsidRPr="00BB48CE" w:rsidRDefault="009D30E8" w:rsidP="009D30E8">
      <w:pPr>
        <w:widowControl/>
        <w:tabs>
          <w:tab w:val="left" w:pos="0"/>
          <w:tab w:val="left" w:pos="3686"/>
        </w:tabs>
        <w:autoSpaceDE/>
        <w:autoSpaceDN/>
        <w:adjustRightInd/>
        <w:ind w:right="111" w:firstLine="709"/>
        <w:rPr>
          <w:rFonts w:ascii="Times New Roman" w:hAnsi="Times New Roman" w:cs="Times New Roman"/>
          <w:sz w:val="2"/>
          <w:szCs w:val="2"/>
        </w:rPr>
      </w:pPr>
      <w:r w:rsidRPr="00BB48CE">
        <w:rPr>
          <w:rFonts w:ascii="Times New Roman" w:hAnsi="Times New Roman" w:cs="Times New Roman"/>
          <w:sz w:val="28"/>
          <w:szCs w:val="28"/>
        </w:rPr>
        <w:t xml:space="preserve">     </w:t>
      </w:r>
    </w:p>
    <w:p w14:paraId="6F604968" w14:textId="77777777" w:rsidR="00084B03" w:rsidRPr="00DF3CD8" w:rsidRDefault="009B237D" w:rsidP="00DF3CD8">
      <w:pPr>
        <w:widowControl/>
        <w:tabs>
          <w:tab w:val="left" w:pos="0"/>
          <w:tab w:val="left" w:pos="3686"/>
        </w:tabs>
        <w:autoSpaceDE/>
        <w:autoSpaceDN/>
        <w:adjustRightInd/>
        <w:ind w:right="-286" w:firstLine="0"/>
        <w:rPr>
          <w:rFonts w:ascii="Times New Roman" w:hAnsi="Times New Roman" w:cs="Times New Roman"/>
          <w:sz w:val="28"/>
          <w:szCs w:val="28"/>
        </w:rPr>
      </w:pPr>
      <w:r>
        <w:rPr>
          <w:rFonts w:ascii="Times New Roman" w:hAnsi="Times New Roman" w:cs="Times New Roman"/>
          <w:sz w:val="28"/>
          <w:szCs w:val="28"/>
        </w:rPr>
        <w:t>+</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126"/>
        <w:gridCol w:w="709"/>
        <w:gridCol w:w="850"/>
        <w:gridCol w:w="1418"/>
        <w:gridCol w:w="1276"/>
        <w:gridCol w:w="1417"/>
        <w:gridCol w:w="1276"/>
        <w:gridCol w:w="709"/>
        <w:gridCol w:w="1984"/>
        <w:gridCol w:w="1985"/>
      </w:tblGrid>
      <w:tr w:rsidR="00037421" w:rsidRPr="00037421" w14:paraId="5A24C36B" w14:textId="77777777" w:rsidTr="004D3DED">
        <w:trPr>
          <w:tblHead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40194E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BB9F20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w:t>
            </w:r>
          </w:p>
        </w:tc>
        <w:tc>
          <w:tcPr>
            <w:tcW w:w="709" w:type="dxa"/>
            <w:tcBorders>
              <w:top w:val="single" w:sz="4" w:space="0" w:color="000000"/>
              <w:left w:val="single" w:sz="4" w:space="0" w:color="000000"/>
              <w:bottom w:val="single" w:sz="4" w:space="0" w:color="000000"/>
              <w:right w:val="single" w:sz="4" w:space="0" w:color="000000"/>
            </w:tcBorders>
          </w:tcPr>
          <w:p w14:paraId="3786D26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A42ADC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B11AED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06E52F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37293B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7</w:t>
            </w:r>
          </w:p>
        </w:tc>
        <w:tc>
          <w:tcPr>
            <w:tcW w:w="1276" w:type="dxa"/>
            <w:tcBorders>
              <w:top w:val="single" w:sz="4" w:space="0" w:color="000000"/>
              <w:left w:val="single" w:sz="4" w:space="0" w:color="000000"/>
              <w:bottom w:val="single" w:sz="4" w:space="0" w:color="000000"/>
              <w:right w:val="single" w:sz="4" w:space="0" w:color="000000"/>
            </w:tcBorders>
          </w:tcPr>
          <w:p w14:paraId="6D9AC62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8</w:t>
            </w:r>
          </w:p>
        </w:tc>
        <w:tc>
          <w:tcPr>
            <w:tcW w:w="709" w:type="dxa"/>
            <w:tcBorders>
              <w:top w:val="single" w:sz="4" w:space="0" w:color="000000"/>
              <w:left w:val="single" w:sz="4" w:space="0" w:color="000000"/>
              <w:bottom w:val="single" w:sz="4" w:space="0" w:color="000000"/>
              <w:right w:val="single" w:sz="4" w:space="0" w:color="000000"/>
            </w:tcBorders>
          </w:tcPr>
          <w:p w14:paraId="65B08FB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9</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1877A9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10</w:t>
            </w:r>
          </w:p>
        </w:tc>
        <w:tc>
          <w:tcPr>
            <w:tcW w:w="1985" w:type="dxa"/>
            <w:tcBorders>
              <w:top w:val="single" w:sz="4" w:space="0" w:color="000000"/>
              <w:left w:val="single" w:sz="4" w:space="0" w:color="000000"/>
              <w:bottom w:val="single" w:sz="4" w:space="0" w:color="000000"/>
              <w:right w:val="single" w:sz="4" w:space="0" w:color="000000"/>
            </w:tcBorders>
          </w:tcPr>
          <w:p w14:paraId="0577A5E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11</w:t>
            </w:r>
          </w:p>
        </w:tc>
      </w:tr>
      <w:tr w:rsidR="00037421" w:rsidRPr="00037421" w14:paraId="5BADD790" w14:textId="77777777" w:rsidTr="004D3DE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F69CFAA"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1</w:t>
            </w:r>
          </w:p>
        </w:tc>
        <w:tc>
          <w:tcPr>
            <w:tcW w:w="2126" w:type="dxa"/>
            <w:tcBorders>
              <w:top w:val="single" w:sz="4" w:space="0" w:color="000000"/>
              <w:left w:val="single" w:sz="4" w:space="0" w:color="000000"/>
              <w:bottom w:val="single" w:sz="4" w:space="0" w:color="000000"/>
              <w:right w:val="single" w:sz="4" w:space="0" w:color="000000"/>
            </w:tcBorders>
          </w:tcPr>
          <w:p w14:paraId="295086E6"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Цель 1</w:t>
            </w:r>
          </w:p>
        </w:tc>
        <w:tc>
          <w:tcPr>
            <w:tcW w:w="11624" w:type="dxa"/>
            <w:gridSpan w:val="9"/>
            <w:tcBorders>
              <w:top w:val="single" w:sz="4" w:space="0" w:color="000000"/>
              <w:left w:val="single" w:sz="4" w:space="0" w:color="000000"/>
              <w:bottom w:val="single" w:sz="4" w:space="0" w:color="000000"/>
              <w:right w:val="single" w:sz="4" w:space="0" w:color="000000"/>
            </w:tcBorders>
          </w:tcPr>
          <w:p w14:paraId="1153ECBD"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Создание доступной и эффективной системы непрерывного образования, направленной на самореализацию и раскрытие потенциала талантливых жителей района, развитие профессиональной ориентации и института наставничества</w:t>
            </w:r>
          </w:p>
        </w:tc>
      </w:tr>
      <w:tr w:rsidR="00037421" w:rsidRPr="00037421" w14:paraId="67DC7DCD" w14:textId="77777777" w:rsidTr="004D3DE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733A566"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1.1</w:t>
            </w:r>
          </w:p>
        </w:tc>
        <w:tc>
          <w:tcPr>
            <w:tcW w:w="2126" w:type="dxa"/>
            <w:tcBorders>
              <w:top w:val="single" w:sz="4" w:space="0" w:color="000000"/>
              <w:left w:val="single" w:sz="4" w:space="0" w:color="000000"/>
              <w:bottom w:val="single" w:sz="4" w:space="0" w:color="000000"/>
              <w:right w:val="single" w:sz="4" w:space="0" w:color="000000"/>
            </w:tcBorders>
          </w:tcPr>
          <w:p w14:paraId="535D1E15"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Задача 1.1</w:t>
            </w:r>
          </w:p>
        </w:tc>
        <w:tc>
          <w:tcPr>
            <w:tcW w:w="11624" w:type="dxa"/>
            <w:gridSpan w:val="9"/>
            <w:tcBorders>
              <w:top w:val="single" w:sz="4" w:space="0" w:color="000000"/>
              <w:left w:val="single" w:sz="4" w:space="0" w:color="000000"/>
              <w:bottom w:val="single" w:sz="4" w:space="0" w:color="000000"/>
              <w:right w:val="single" w:sz="4" w:space="0" w:color="000000"/>
            </w:tcBorders>
          </w:tcPr>
          <w:p w14:paraId="3657F847"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Повышение качества дошкольного, общего и дополнительного образования, обеспечение 100% детей от 1,5 лет местами в детских садах, ликвидация второй смены в общеобразовательных организациях. Развитие профессиональной ориентации, включая раннюю профориентацию</w:t>
            </w:r>
          </w:p>
        </w:tc>
      </w:tr>
      <w:tr w:rsidR="00037421" w:rsidRPr="00037421" w14:paraId="0191E2A2" w14:textId="77777777" w:rsidTr="004D3DED">
        <w:tc>
          <w:tcPr>
            <w:tcW w:w="851" w:type="dxa"/>
            <w:vMerge w:val="restart"/>
            <w:tcBorders>
              <w:top w:val="single" w:sz="4" w:space="0" w:color="000000"/>
              <w:bottom w:val="single" w:sz="4" w:space="0" w:color="000000"/>
              <w:right w:val="single" w:sz="4" w:space="0" w:color="000000"/>
            </w:tcBorders>
          </w:tcPr>
          <w:p w14:paraId="10D322A7"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1.1.1</w:t>
            </w:r>
          </w:p>
        </w:tc>
        <w:tc>
          <w:tcPr>
            <w:tcW w:w="2126" w:type="dxa"/>
            <w:vMerge w:val="restart"/>
            <w:tcBorders>
              <w:top w:val="single" w:sz="4" w:space="0" w:color="000000"/>
              <w:left w:val="single" w:sz="4" w:space="0" w:color="000000"/>
              <w:right w:val="single" w:sz="4" w:space="0" w:color="000000"/>
            </w:tcBorders>
          </w:tcPr>
          <w:p w14:paraId="0EE519D7"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 xml:space="preserve">Капитальный, текущий ремонт, проектирование и оценка проектов, материально-техническое обеспечение образовательных </w:t>
            </w:r>
            <w:proofErr w:type="spellStart"/>
            <w:r w:rsidRPr="00037421">
              <w:rPr>
                <w:rFonts w:ascii="Times New Roman" w:hAnsi="Times New Roman" w:cs="Times New Roman"/>
              </w:rPr>
              <w:t>организаци</w:t>
            </w:r>
            <w:proofErr w:type="spellEnd"/>
          </w:p>
          <w:p w14:paraId="061D174A"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val="restart"/>
            <w:tcBorders>
              <w:top w:val="single" w:sz="4" w:space="0" w:color="000000"/>
              <w:left w:val="single" w:sz="4" w:space="0" w:color="000000"/>
              <w:right w:val="single" w:sz="4" w:space="0" w:color="000000"/>
            </w:tcBorders>
          </w:tcPr>
          <w:p w14:paraId="25131E9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tcPr>
          <w:p w14:paraId="698A57BB"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2022</w:t>
            </w:r>
          </w:p>
        </w:tc>
        <w:tc>
          <w:tcPr>
            <w:tcW w:w="1418" w:type="dxa"/>
            <w:tcBorders>
              <w:top w:val="single" w:sz="4" w:space="0" w:color="000000"/>
              <w:bottom w:val="single" w:sz="4" w:space="0" w:color="000000"/>
              <w:right w:val="single" w:sz="4" w:space="0" w:color="000000"/>
            </w:tcBorders>
            <w:shd w:val="clear" w:color="auto" w:fill="auto"/>
          </w:tcPr>
          <w:p w14:paraId="7B5493F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178511,6</w:t>
            </w:r>
          </w:p>
        </w:tc>
        <w:tc>
          <w:tcPr>
            <w:tcW w:w="1276" w:type="dxa"/>
            <w:tcBorders>
              <w:top w:val="single" w:sz="4" w:space="0" w:color="000000"/>
              <w:left w:val="single" w:sz="4" w:space="0" w:color="000000"/>
              <w:bottom w:val="single" w:sz="4" w:space="0" w:color="000000"/>
              <w:right w:val="single" w:sz="4" w:space="0" w:color="000000"/>
            </w:tcBorders>
          </w:tcPr>
          <w:p w14:paraId="76BCA42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DF21BB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27737,4</w:t>
            </w:r>
          </w:p>
        </w:tc>
        <w:tc>
          <w:tcPr>
            <w:tcW w:w="1276" w:type="dxa"/>
            <w:tcBorders>
              <w:top w:val="single" w:sz="4" w:space="0" w:color="000000"/>
              <w:left w:val="single" w:sz="4" w:space="0" w:color="000000"/>
              <w:bottom w:val="single" w:sz="4" w:space="0" w:color="000000"/>
              <w:right w:val="single" w:sz="4" w:space="0" w:color="000000"/>
            </w:tcBorders>
          </w:tcPr>
          <w:p w14:paraId="0C1F556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150774,2</w:t>
            </w:r>
          </w:p>
        </w:tc>
        <w:tc>
          <w:tcPr>
            <w:tcW w:w="709" w:type="dxa"/>
            <w:tcBorders>
              <w:top w:val="single" w:sz="4" w:space="0" w:color="000000"/>
              <w:left w:val="single" w:sz="4" w:space="0" w:color="000000"/>
              <w:bottom w:val="single" w:sz="4" w:space="0" w:color="000000"/>
              <w:right w:val="single" w:sz="4" w:space="0" w:color="000000"/>
            </w:tcBorders>
          </w:tcPr>
          <w:p w14:paraId="291C93F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val="restart"/>
            <w:tcBorders>
              <w:top w:val="single" w:sz="4" w:space="0" w:color="000000"/>
              <w:left w:val="single" w:sz="4" w:space="0" w:color="000000"/>
            </w:tcBorders>
            <w:shd w:val="clear" w:color="auto" w:fill="auto"/>
          </w:tcPr>
          <w:p w14:paraId="4865E12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Капитальный, текущий ремонт, материально-техническое обеспечение в </w:t>
            </w:r>
          </w:p>
          <w:p w14:paraId="077C186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91 ОО за счет средств местного бюджета ежегодно, </w:t>
            </w:r>
          </w:p>
          <w:p w14:paraId="3EC1ACF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в 21 ОО.</w:t>
            </w:r>
          </w:p>
          <w:p w14:paraId="27166A3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За счет средств  краевого бюджета, </w:t>
            </w:r>
            <w:r w:rsidRPr="00037421">
              <w:rPr>
                <w:rFonts w:ascii="Times New Roman" w:hAnsi="Times New Roman" w:cs="Times New Roman"/>
              </w:rPr>
              <w:lastRenderedPageBreak/>
              <w:t>текущий ремонт площадок 2022г.</w:t>
            </w:r>
          </w:p>
        </w:tc>
        <w:tc>
          <w:tcPr>
            <w:tcW w:w="1985" w:type="dxa"/>
            <w:vMerge w:val="restart"/>
            <w:tcBorders>
              <w:top w:val="single" w:sz="4" w:space="0" w:color="000000"/>
              <w:left w:val="single" w:sz="4" w:space="0" w:color="000000"/>
            </w:tcBorders>
          </w:tcPr>
          <w:p w14:paraId="21F6511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lastRenderedPageBreak/>
              <w:t>Заказчики, исполнители - ОО, главный распорядитель - управление образованием</w:t>
            </w:r>
          </w:p>
        </w:tc>
      </w:tr>
      <w:tr w:rsidR="00037421" w:rsidRPr="00037421" w14:paraId="5DCEF22C" w14:textId="77777777" w:rsidTr="004D3DED">
        <w:tc>
          <w:tcPr>
            <w:tcW w:w="851" w:type="dxa"/>
            <w:vMerge/>
            <w:tcBorders>
              <w:top w:val="single" w:sz="4" w:space="0" w:color="000000"/>
              <w:bottom w:val="single" w:sz="4" w:space="0" w:color="000000"/>
              <w:right w:val="single" w:sz="4" w:space="0" w:color="000000"/>
            </w:tcBorders>
          </w:tcPr>
          <w:p w14:paraId="54B01D51"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03619CAC"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2C4352B"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C38A5C9"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shd w:val="clear" w:color="auto" w:fill="auto"/>
          </w:tcPr>
          <w:p w14:paraId="343CF0D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467827,1</w:t>
            </w:r>
          </w:p>
        </w:tc>
        <w:tc>
          <w:tcPr>
            <w:tcW w:w="1276" w:type="dxa"/>
            <w:tcBorders>
              <w:top w:val="single" w:sz="4" w:space="0" w:color="000000"/>
              <w:left w:val="single" w:sz="4" w:space="0" w:color="000000"/>
              <w:bottom w:val="single" w:sz="4" w:space="0" w:color="000000"/>
              <w:right w:val="single" w:sz="4" w:space="0" w:color="000000"/>
            </w:tcBorders>
          </w:tcPr>
          <w:p w14:paraId="20EFC29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9080E7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51ECFC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467827,1</w:t>
            </w:r>
          </w:p>
        </w:tc>
        <w:tc>
          <w:tcPr>
            <w:tcW w:w="709" w:type="dxa"/>
            <w:tcBorders>
              <w:top w:val="single" w:sz="4" w:space="0" w:color="000000"/>
              <w:left w:val="single" w:sz="4" w:space="0" w:color="000000"/>
              <w:bottom w:val="single" w:sz="4" w:space="0" w:color="000000"/>
            </w:tcBorders>
          </w:tcPr>
          <w:p w14:paraId="7A14FC9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tcBorders>
            <w:shd w:val="clear" w:color="auto" w:fill="auto"/>
          </w:tcPr>
          <w:p w14:paraId="122C53FB"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499E6D2B"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06159DE1" w14:textId="77777777" w:rsidTr="004D3DED">
        <w:tc>
          <w:tcPr>
            <w:tcW w:w="851" w:type="dxa"/>
            <w:vMerge/>
            <w:tcBorders>
              <w:top w:val="single" w:sz="4" w:space="0" w:color="000000"/>
              <w:bottom w:val="single" w:sz="4" w:space="0" w:color="000000"/>
              <w:right w:val="single" w:sz="4" w:space="0" w:color="000000"/>
            </w:tcBorders>
          </w:tcPr>
          <w:p w14:paraId="672D5CDF"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5250BD83"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E833702"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AE24190"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2024</w:t>
            </w:r>
          </w:p>
        </w:tc>
        <w:tc>
          <w:tcPr>
            <w:tcW w:w="1418" w:type="dxa"/>
            <w:tcBorders>
              <w:top w:val="single" w:sz="4" w:space="0" w:color="000000"/>
              <w:left w:val="single" w:sz="4" w:space="0" w:color="000000"/>
              <w:right w:val="single" w:sz="4" w:space="0" w:color="000000"/>
            </w:tcBorders>
          </w:tcPr>
          <w:p w14:paraId="24F9F24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617115,6</w:t>
            </w:r>
          </w:p>
        </w:tc>
        <w:tc>
          <w:tcPr>
            <w:tcW w:w="1276" w:type="dxa"/>
            <w:tcBorders>
              <w:top w:val="single" w:sz="4" w:space="0" w:color="000000"/>
              <w:left w:val="single" w:sz="4" w:space="0" w:color="000000"/>
              <w:right w:val="single" w:sz="4" w:space="0" w:color="000000"/>
            </w:tcBorders>
          </w:tcPr>
          <w:p w14:paraId="23D053C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0A2AC5C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25F2E80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617115,6</w:t>
            </w:r>
          </w:p>
        </w:tc>
        <w:tc>
          <w:tcPr>
            <w:tcW w:w="709" w:type="dxa"/>
            <w:tcBorders>
              <w:top w:val="single" w:sz="4" w:space="0" w:color="000000"/>
              <w:left w:val="single" w:sz="4" w:space="0" w:color="000000"/>
              <w:right w:val="single" w:sz="4" w:space="0" w:color="000000"/>
            </w:tcBorders>
          </w:tcPr>
          <w:p w14:paraId="72BCCC0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tcBorders>
            <w:shd w:val="clear" w:color="auto" w:fill="auto"/>
          </w:tcPr>
          <w:p w14:paraId="4FEC272C"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31A79BED"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66EEBBA7" w14:textId="77777777" w:rsidTr="004D3DED">
        <w:tc>
          <w:tcPr>
            <w:tcW w:w="851" w:type="dxa"/>
            <w:vMerge/>
            <w:tcBorders>
              <w:top w:val="single" w:sz="4" w:space="0" w:color="000000"/>
              <w:bottom w:val="single" w:sz="4" w:space="0" w:color="000000"/>
              <w:right w:val="single" w:sz="4" w:space="0" w:color="000000"/>
            </w:tcBorders>
          </w:tcPr>
          <w:p w14:paraId="06567EDC"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3F4D614A"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69A2389"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3251F578"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2025</w:t>
            </w:r>
          </w:p>
        </w:tc>
        <w:tc>
          <w:tcPr>
            <w:tcW w:w="1418" w:type="dxa"/>
            <w:tcBorders>
              <w:top w:val="single" w:sz="4" w:space="0" w:color="000000"/>
              <w:left w:val="single" w:sz="4" w:space="0" w:color="000000"/>
              <w:bottom w:val="single" w:sz="4" w:space="0" w:color="auto"/>
              <w:right w:val="single" w:sz="4" w:space="0" w:color="000000"/>
            </w:tcBorders>
          </w:tcPr>
          <w:p w14:paraId="0D42C70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434517,5</w:t>
            </w:r>
          </w:p>
        </w:tc>
        <w:tc>
          <w:tcPr>
            <w:tcW w:w="1276" w:type="dxa"/>
            <w:tcBorders>
              <w:top w:val="single" w:sz="4" w:space="0" w:color="000000"/>
              <w:left w:val="single" w:sz="4" w:space="0" w:color="000000"/>
              <w:bottom w:val="single" w:sz="4" w:space="0" w:color="auto"/>
              <w:right w:val="single" w:sz="4" w:space="0" w:color="000000"/>
            </w:tcBorders>
          </w:tcPr>
          <w:p w14:paraId="55D90CA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02C6A78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1A169A0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434517,5</w:t>
            </w:r>
          </w:p>
        </w:tc>
        <w:tc>
          <w:tcPr>
            <w:tcW w:w="709" w:type="dxa"/>
            <w:tcBorders>
              <w:top w:val="single" w:sz="4" w:space="0" w:color="000000"/>
              <w:left w:val="single" w:sz="4" w:space="0" w:color="000000"/>
              <w:bottom w:val="single" w:sz="4" w:space="0" w:color="auto"/>
              <w:right w:val="single" w:sz="4" w:space="0" w:color="000000"/>
            </w:tcBorders>
          </w:tcPr>
          <w:p w14:paraId="701EBA4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tcBorders>
            <w:shd w:val="clear" w:color="auto" w:fill="auto"/>
          </w:tcPr>
          <w:p w14:paraId="65DE3E0A"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19FF01A4"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1731D375" w14:textId="77777777" w:rsidTr="004D3DED">
        <w:trPr>
          <w:trHeight w:val="78"/>
        </w:trPr>
        <w:tc>
          <w:tcPr>
            <w:tcW w:w="851" w:type="dxa"/>
            <w:vMerge/>
            <w:tcBorders>
              <w:top w:val="single" w:sz="4" w:space="0" w:color="000000"/>
              <w:bottom w:val="single" w:sz="4" w:space="0" w:color="000000"/>
              <w:right w:val="single" w:sz="4" w:space="0" w:color="000000"/>
            </w:tcBorders>
          </w:tcPr>
          <w:p w14:paraId="6FA1F604"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3367FD6D"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7720FBF"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auto"/>
              <w:right w:val="single" w:sz="4" w:space="0" w:color="000000"/>
            </w:tcBorders>
          </w:tcPr>
          <w:p w14:paraId="2DD2E15D"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2026</w:t>
            </w:r>
          </w:p>
        </w:tc>
        <w:tc>
          <w:tcPr>
            <w:tcW w:w="1418" w:type="dxa"/>
            <w:tcBorders>
              <w:top w:val="single" w:sz="4" w:space="0" w:color="auto"/>
              <w:left w:val="single" w:sz="4" w:space="0" w:color="000000"/>
              <w:bottom w:val="single" w:sz="4" w:space="0" w:color="auto"/>
              <w:right w:val="single" w:sz="4" w:space="0" w:color="000000"/>
            </w:tcBorders>
          </w:tcPr>
          <w:p w14:paraId="0E1C717F" w14:textId="77777777" w:rsidR="00037421" w:rsidRPr="00037421" w:rsidRDefault="00037421" w:rsidP="00037421">
            <w:pPr>
              <w:widowControl/>
              <w:autoSpaceDE/>
              <w:autoSpaceDN/>
              <w:adjustRightInd/>
              <w:ind w:firstLine="0"/>
              <w:jc w:val="center"/>
              <w:rPr>
                <w:rFonts w:ascii="Times New Roman" w:hAnsi="Times New Roman" w:cs="Times New Roman"/>
                <w:color w:val="FF0000"/>
              </w:rPr>
            </w:pPr>
            <w:r w:rsidRPr="00037421">
              <w:rPr>
                <w:rFonts w:ascii="Times New Roman" w:hAnsi="Times New Roman" w:cs="Times New Roman"/>
                <w:color w:val="FF0000"/>
              </w:rPr>
              <w:t>212951,5</w:t>
            </w:r>
          </w:p>
        </w:tc>
        <w:tc>
          <w:tcPr>
            <w:tcW w:w="1276" w:type="dxa"/>
            <w:tcBorders>
              <w:top w:val="single" w:sz="4" w:space="0" w:color="auto"/>
              <w:left w:val="single" w:sz="4" w:space="0" w:color="000000"/>
              <w:bottom w:val="single" w:sz="4" w:space="0" w:color="auto"/>
              <w:right w:val="single" w:sz="4" w:space="0" w:color="000000"/>
            </w:tcBorders>
          </w:tcPr>
          <w:p w14:paraId="743ADE44" w14:textId="77777777" w:rsidR="00037421" w:rsidRPr="00037421" w:rsidRDefault="00037421" w:rsidP="00037421">
            <w:pPr>
              <w:widowControl/>
              <w:autoSpaceDE/>
              <w:autoSpaceDN/>
              <w:adjustRightInd/>
              <w:ind w:firstLine="0"/>
              <w:jc w:val="center"/>
              <w:rPr>
                <w:rFonts w:ascii="Times New Roman" w:hAnsi="Times New Roman" w:cs="Times New Roman"/>
                <w:color w:val="FF0000"/>
              </w:rPr>
            </w:pPr>
            <w:r w:rsidRPr="00037421">
              <w:rPr>
                <w:rFonts w:ascii="Times New Roman" w:hAnsi="Times New Roman" w:cs="Times New Roman"/>
                <w:color w:val="FF0000"/>
              </w:rPr>
              <w:t>0,0</w:t>
            </w:r>
          </w:p>
        </w:tc>
        <w:tc>
          <w:tcPr>
            <w:tcW w:w="1417" w:type="dxa"/>
            <w:tcBorders>
              <w:top w:val="single" w:sz="4" w:space="0" w:color="auto"/>
              <w:left w:val="single" w:sz="4" w:space="0" w:color="000000"/>
              <w:bottom w:val="single" w:sz="4" w:space="0" w:color="auto"/>
              <w:right w:val="single" w:sz="4" w:space="0" w:color="000000"/>
            </w:tcBorders>
          </w:tcPr>
          <w:p w14:paraId="116DBB56" w14:textId="77777777" w:rsidR="00037421" w:rsidRPr="00037421" w:rsidRDefault="00037421" w:rsidP="00037421">
            <w:pPr>
              <w:widowControl/>
              <w:autoSpaceDE/>
              <w:autoSpaceDN/>
              <w:adjustRightInd/>
              <w:ind w:firstLine="0"/>
              <w:jc w:val="center"/>
              <w:rPr>
                <w:rFonts w:ascii="Times New Roman" w:hAnsi="Times New Roman" w:cs="Times New Roman"/>
                <w:color w:val="FF0000"/>
              </w:rPr>
            </w:pPr>
            <w:r w:rsidRPr="00037421">
              <w:rPr>
                <w:rFonts w:ascii="Times New Roman" w:hAnsi="Times New Roman" w:cs="Times New Roman"/>
                <w:color w:val="FF0000"/>
              </w:rPr>
              <w:t>0,0</w:t>
            </w:r>
          </w:p>
        </w:tc>
        <w:tc>
          <w:tcPr>
            <w:tcW w:w="1276" w:type="dxa"/>
            <w:tcBorders>
              <w:top w:val="single" w:sz="4" w:space="0" w:color="auto"/>
              <w:left w:val="single" w:sz="4" w:space="0" w:color="000000"/>
              <w:bottom w:val="single" w:sz="4" w:space="0" w:color="auto"/>
              <w:right w:val="single" w:sz="4" w:space="0" w:color="000000"/>
            </w:tcBorders>
          </w:tcPr>
          <w:p w14:paraId="39B8839F" w14:textId="77777777" w:rsidR="00037421" w:rsidRPr="00037421" w:rsidRDefault="00037421" w:rsidP="00037421">
            <w:pPr>
              <w:widowControl/>
              <w:autoSpaceDE/>
              <w:autoSpaceDN/>
              <w:adjustRightInd/>
              <w:ind w:firstLine="0"/>
              <w:jc w:val="center"/>
              <w:rPr>
                <w:rFonts w:ascii="Times New Roman" w:hAnsi="Times New Roman" w:cs="Times New Roman"/>
                <w:color w:val="FF0000"/>
              </w:rPr>
            </w:pPr>
            <w:r w:rsidRPr="00037421">
              <w:rPr>
                <w:rFonts w:ascii="Times New Roman" w:hAnsi="Times New Roman" w:cs="Times New Roman"/>
                <w:color w:val="FF0000"/>
              </w:rPr>
              <w:t>212951,5</w:t>
            </w:r>
          </w:p>
        </w:tc>
        <w:tc>
          <w:tcPr>
            <w:tcW w:w="709" w:type="dxa"/>
            <w:tcBorders>
              <w:top w:val="single" w:sz="4" w:space="0" w:color="auto"/>
              <w:left w:val="single" w:sz="4" w:space="0" w:color="000000"/>
              <w:bottom w:val="single" w:sz="4" w:space="0" w:color="auto"/>
              <w:right w:val="single" w:sz="4" w:space="0" w:color="000000"/>
            </w:tcBorders>
          </w:tcPr>
          <w:p w14:paraId="769E392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tcBorders>
            <w:shd w:val="clear" w:color="auto" w:fill="auto"/>
          </w:tcPr>
          <w:p w14:paraId="2F02CD68"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198ED298"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7B08EC38" w14:textId="77777777" w:rsidTr="004D3DED">
        <w:trPr>
          <w:trHeight w:val="70"/>
        </w:trPr>
        <w:tc>
          <w:tcPr>
            <w:tcW w:w="851" w:type="dxa"/>
            <w:vMerge/>
            <w:tcBorders>
              <w:top w:val="single" w:sz="4" w:space="0" w:color="000000"/>
              <w:bottom w:val="single" w:sz="4" w:space="0" w:color="000000"/>
              <w:right w:val="single" w:sz="4" w:space="0" w:color="000000"/>
            </w:tcBorders>
          </w:tcPr>
          <w:p w14:paraId="6D89F8DB"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611CE317"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2C40DB2C"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auto"/>
              <w:right w:val="single" w:sz="4" w:space="0" w:color="000000"/>
            </w:tcBorders>
          </w:tcPr>
          <w:p w14:paraId="4F24FD73"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2027</w:t>
            </w:r>
          </w:p>
        </w:tc>
        <w:tc>
          <w:tcPr>
            <w:tcW w:w="1418" w:type="dxa"/>
            <w:tcBorders>
              <w:top w:val="single" w:sz="4" w:space="0" w:color="auto"/>
              <w:left w:val="single" w:sz="4" w:space="0" w:color="000000"/>
              <w:bottom w:val="single" w:sz="4" w:space="0" w:color="auto"/>
              <w:right w:val="single" w:sz="4" w:space="0" w:color="000000"/>
            </w:tcBorders>
          </w:tcPr>
          <w:p w14:paraId="591C162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366626,3</w:t>
            </w:r>
          </w:p>
        </w:tc>
        <w:tc>
          <w:tcPr>
            <w:tcW w:w="1276" w:type="dxa"/>
            <w:tcBorders>
              <w:top w:val="single" w:sz="4" w:space="0" w:color="auto"/>
              <w:left w:val="single" w:sz="4" w:space="0" w:color="000000"/>
              <w:bottom w:val="single" w:sz="4" w:space="0" w:color="auto"/>
              <w:right w:val="single" w:sz="4" w:space="0" w:color="000000"/>
            </w:tcBorders>
          </w:tcPr>
          <w:p w14:paraId="258A5C7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auto"/>
              <w:left w:val="single" w:sz="4" w:space="0" w:color="000000"/>
              <w:bottom w:val="single" w:sz="4" w:space="0" w:color="auto"/>
              <w:right w:val="single" w:sz="4" w:space="0" w:color="000000"/>
            </w:tcBorders>
          </w:tcPr>
          <w:p w14:paraId="4809FE9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auto"/>
              <w:left w:val="single" w:sz="4" w:space="0" w:color="000000"/>
              <w:bottom w:val="single" w:sz="4" w:space="0" w:color="auto"/>
              <w:right w:val="single" w:sz="4" w:space="0" w:color="000000"/>
            </w:tcBorders>
          </w:tcPr>
          <w:p w14:paraId="4279045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366626,3</w:t>
            </w:r>
          </w:p>
        </w:tc>
        <w:tc>
          <w:tcPr>
            <w:tcW w:w="709" w:type="dxa"/>
            <w:tcBorders>
              <w:top w:val="single" w:sz="4" w:space="0" w:color="auto"/>
              <w:left w:val="single" w:sz="4" w:space="0" w:color="000000"/>
              <w:bottom w:val="single" w:sz="4" w:space="0" w:color="auto"/>
              <w:right w:val="single" w:sz="4" w:space="0" w:color="000000"/>
            </w:tcBorders>
          </w:tcPr>
          <w:p w14:paraId="37A8E98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tcBorders>
            <w:shd w:val="clear" w:color="auto" w:fill="auto"/>
          </w:tcPr>
          <w:p w14:paraId="6614C5E6"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45F8F62D"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6221AA4F" w14:textId="77777777" w:rsidTr="004D3DED">
        <w:trPr>
          <w:trHeight w:val="300"/>
        </w:trPr>
        <w:tc>
          <w:tcPr>
            <w:tcW w:w="851" w:type="dxa"/>
            <w:vMerge/>
            <w:tcBorders>
              <w:top w:val="single" w:sz="4" w:space="0" w:color="000000"/>
              <w:bottom w:val="single" w:sz="4" w:space="0" w:color="000000"/>
              <w:right w:val="single" w:sz="4" w:space="0" w:color="000000"/>
            </w:tcBorders>
          </w:tcPr>
          <w:p w14:paraId="205B1250"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60DA452D"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09CBF71"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right w:val="single" w:sz="4" w:space="0" w:color="000000"/>
            </w:tcBorders>
          </w:tcPr>
          <w:p w14:paraId="086921B4"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2028</w:t>
            </w:r>
          </w:p>
        </w:tc>
        <w:tc>
          <w:tcPr>
            <w:tcW w:w="1418" w:type="dxa"/>
            <w:tcBorders>
              <w:top w:val="single" w:sz="4" w:space="0" w:color="auto"/>
              <w:left w:val="single" w:sz="4" w:space="0" w:color="000000"/>
              <w:right w:val="single" w:sz="4" w:space="0" w:color="000000"/>
            </w:tcBorders>
          </w:tcPr>
          <w:p w14:paraId="443EAD1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503881,2</w:t>
            </w:r>
          </w:p>
        </w:tc>
        <w:tc>
          <w:tcPr>
            <w:tcW w:w="1276" w:type="dxa"/>
            <w:tcBorders>
              <w:top w:val="single" w:sz="4" w:space="0" w:color="auto"/>
              <w:left w:val="single" w:sz="4" w:space="0" w:color="000000"/>
              <w:right w:val="single" w:sz="4" w:space="0" w:color="000000"/>
            </w:tcBorders>
          </w:tcPr>
          <w:p w14:paraId="338315C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auto"/>
              <w:left w:val="single" w:sz="4" w:space="0" w:color="000000"/>
              <w:right w:val="single" w:sz="4" w:space="0" w:color="000000"/>
            </w:tcBorders>
          </w:tcPr>
          <w:p w14:paraId="46E69B7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auto"/>
              <w:left w:val="single" w:sz="4" w:space="0" w:color="000000"/>
              <w:right w:val="single" w:sz="4" w:space="0" w:color="000000"/>
            </w:tcBorders>
          </w:tcPr>
          <w:p w14:paraId="17E775A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503881,2</w:t>
            </w:r>
          </w:p>
        </w:tc>
        <w:tc>
          <w:tcPr>
            <w:tcW w:w="709" w:type="dxa"/>
            <w:tcBorders>
              <w:top w:val="single" w:sz="4" w:space="0" w:color="auto"/>
              <w:left w:val="single" w:sz="4" w:space="0" w:color="000000"/>
              <w:right w:val="single" w:sz="4" w:space="0" w:color="000000"/>
            </w:tcBorders>
          </w:tcPr>
          <w:p w14:paraId="25997BC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bottom w:val="single" w:sz="4" w:space="0" w:color="auto"/>
            </w:tcBorders>
            <w:shd w:val="clear" w:color="auto" w:fill="auto"/>
          </w:tcPr>
          <w:p w14:paraId="0C2F7C82"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14C84592"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78307229" w14:textId="77777777" w:rsidTr="004D3DED">
        <w:tc>
          <w:tcPr>
            <w:tcW w:w="851" w:type="dxa"/>
            <w:vMerge/>
            <w:tcBorders>
              <w:top w:val="single" w:sz="4" w:space="0" w:color="000000"/>
              <w:bottom w:val="single" w:sz="4" w:space="0" w:color="000000"/>
              <w:right w:val="single" w:sz="4" w:space="0" w:color="000000"/>
            </w:tcBorders>
          </w:tcPr>
          <w:p w14:paraId="408F8259"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5C886E84"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904A427"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21A6314"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0957DA4C" w14:textId="77777777" w:rsidR="00037421" w:rsidRPr="00037421" w:rsidRDefault="00037421" w:rsidP="00037421">
            <w:pPr>
              <w:widowControl/>
              <w:autoSpaceDE/>
              <w:autoSpaceDN/>
              <w:adjustRightInd/>
              <w:ind w:firstLine="0"/>
              <w:jc w:val="center"/>
              <w:rPr>
                <w:rFonts w:ascii="Times New Roman" w:hAnsi="Times New Roman" w:cs="Times New Roman"/>
                <w:color w:val="FF0000"/>
              </w:rPr>
            </w:pPr>
            <w:r w:rsidRPr="00037421">
              <w:rPr>
                <w:rFonts w:ascii="Times New Roman" w:hAnsi="Times New Roman" w:cs="Times New Roman"/>
                <w:color w:val="FF0000"/>
              </w:rPr>
              <w:t>2781430,8</w:t>
            </w:r>
          </w:p>
        </w:tc>
        <w:tc>
          <w:tcPr>
            <w:tcW w:w="1276" w:type="dxa"/>
            <w:tcBorders>
              <w:top w:val="single" w:sz="4" w:space="0" w:color="000000"/>
              <w:left w:val="single" w:sz="4" w:space="0" w:color="000000"/>
              <w:bottom w:val="single" w:sz="4" w:space="0" w:color="000000"/>
              <w:right w:val="single" w:sz="4" w:space="0" w:color="000000"/>
            </w:tcBorders>
          </w:tcPr>
          <w:p w14:paraId="0A5E5BE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0F8223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27737,4</w:t>
            </w:r>
          </w:p>
        </w:tc>
        <w:tc>
          <w:tcPr>
            <w:tcW w:w="1276" w:type="dxa"/>
            <w:tcBorders>
              <w:top w:val="single" w:sz="4" w:space="0" w:color="000000"/>
              <w:left w:val="single" w:sz="4" w:space="0" w:color="000000"/>
              <w:bottom w:val="single" w:sz="4" w:space="0" w:color="000000"/>
              <w:right w:val="single" w:sz="4" w:space="0" w:color="000000"/>
            </w:tcBorders>
          </w:tcPr>
          <w:p w14:paraId="2A44FFB5" w14:textId="77777777" w:rsidR="00037421" w:rsidRPr="00037421" w:rsidRDefault="00037421" w:rsidP="00037421">
            <w:pPr>
              <w:widowControl/>
              <w:autoSpaceDE/>
              <w:autoSpaceDN/>
              <w:adjustRightInd/>
              <w:ind w:firstLine="0"/>
              <w:jc w:val="center"/>
              <w:rPr>
                <w:rFonts w:ascii="Times New Roman" w:hAnsi="Times New Roman" w:cs="Times New Roman"/>
                <w:color w:val="FF0000"/>
              </w:rPr>
            </w:pPr>
            <w:r w:rsidRPr="00037421">
              <w:rPr>
                <w:rFonts w:ascii="Times New Roman" w:hAnsi="Times New Roman" w:cs="Times New Roman"/>
                <w:color w:val="FF0000"/>
              </w:rPr>
              <w:t>2753693,4</w:t>
            </w:r>
          </w:p>
        </w:tc>
        <w:tc>
          <w:tcPr>
            <w:tcW w:w="709" w:type="dxa"/>
            <w:tcBorders>
              <w:top w:val="single" w:sz="4" w:space="0" w:color="000000"/>
              <w:left w:val="single" w:sz="4" w:space="0" w:color="000000"/>
              <w:bottom w:val="single" w:sz="4" w:space="0" w:color="000000"/>
              <w:right w:val="single" w:sz="4" w:space="0" w:color="000000"/>
            </w:tcBorders>
          </w:tcPr>
          <w:p w14:paraId="34127BE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tcBorders>
              <w:top w:val="single" w:sz="4" w:space="0" w:color="000000"/>
              <w:left w:val="single" w:sz="4" w:space="0" w:color="000000"/>
              <w:bottom w:val="single" w:sz="4" w:space="0" w:color="000000"/>
            </w:tcBorders>
            <w:shd w:val="clear" w:color="auto" w:fill="auto"/>
          </w:tcPr>
          <w:p w14:paraId="4428FD4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х</w:t>
            </w:r>
          </w:p>
        </w:tc>
        <w:tc>
          <w:tcPr>
            <w:tcW w:w="1985" w:type="dxa"/>
            <w:vMerge/>
            <w:tcBorders>
              <w:top w:val="single" w:sz="4" w:space="0" w:color="000000"/>
              <w:left w:val="single" w:sz="4" w:space="0" w:color="000000"/>
            </w:tcBorders>
          </w:tcPr>
          <w:p w14:paraId="73895FE3"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0A81661E" w14:textId="77777777" w:rsidTr="004D3DED">
        <w:trPr>
          <w:trHeight w:val="70"/>
        </w:trPr>
        <w:tc>
          <w:tcPr>
            <w:tcW w:w="851" w:type="dxa"/>
            <w:vMerge w:val="restart"/>
            <w:tcBorders>
              <w:top w:val="single" w:sz="4" w:space="0" w:color="000000"/>
              <w:bottom w:val="single" w:sz="4" w:space="0" w:color="000000"/>
              <w:right w:val="single" w:sz="4" w:space="0" w:color="000000"/>
            </w:tcBorders>
          </w:tcPr>
          <w:p w14:paraId="759881E8"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1.1.</w:t>
            </w:r>
          </w:p>
          <w:p w14:paraId="76BC9A96"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1.1</w:t>
            </w:r>
          </w:p>
        </w:tc>
        <w:tc>
          <w:tcPr>
            <w:tcW w:w="2126" w:type="dxa"/>
            <w:vMerge w:val="restart"/>
            <w:tcBorders>
              <w:top w:val="single" w:sz="4" w:space="0" w:color="000000"/>
              <w:left w:val="single" w:sz="4" w:space="0" w:color="000000"/>
              <w:right w:val="single" w:sz="4" w:space="0" w:color="000000"/>
            </w:tcBorders>
          </w:tcPr>
          <w:p w14:paraId="3C836FB1"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в том числе  в рамках реализации муниципального проекта «Будущее Тамани» (улучшение материально-технической базы детских садов и школ)</w:t>
            </w:r>
          </w:p>
        </w:tc>
        <w:tc>
          <w:tcPr>
            <w:tcW w:w="709" w:type="dxa"/>
            <w:vMerge w:val="restart"/>
            <w:tcBorders>
              <w:top w:val="single" w:sz="4" w:space="0" w:color="000000"/>
              <w:left w:val="single" w:sz="4" w:space="0" w:color="000000"/>
              <w:right w:val="single" w:sz="4" w:space="0" w:color="000000"/>
            </w:tcBorders>
          </w:tcPr>
          <w:p w14:paraId="1960B53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w:t>
            </w:r>
          </w:p>
        </w:tc>
        <w:tc>
          <w:tcPr>
            <w:tcW w:w="850" w:type="dxa"/>
            <w:tcBorders>
              <w:top w:val="single" w:sz="4" w:space="0" w:color="000000"/>
              <w:left w:val="single" w:sz="4" w:space="0" w:color="000000"/>
              <w:bottom w:val="single" w:sz="4" w:space="0" w:color="000000"/>
              <w:right w:val="single" w:sz="4" w:space="0" w:color="000000"/>
            </w:tcBorders>
          </w:tcPr>
          <w:p w14:paraId="2E15BA21"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2022</w:t>
            </w:r>
          </w:p>
        </w:tc>
        <w:tc>
          <w:tcPr>
            <w:tcW w:w="1418" w:type="dxa"/>
            <w:tcBorders>
              <w:top w:val="single" w:sz="4" w:space="0" w:color="000000"/>
              <w:bottom w:val="single" w:sz="4" w:space="0" w:color="000000"/>
              <w:right w:val="single" w:sz="4" w:space="0" w:color="000000"/>
            </w:tcBorders>
            <w:shd w:val="clear" w:color="auto" w:fill="auto"/>
          </w:tcPr>
          <w:p w14:paraId="12925D1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66865,0</w:t>
            </w:r>
          </w:p>
        </w:tc>
        <w:tc>
          <w:tcPr>
            <w:tcW w:w="1276" w:type="dxa"/>
            <w:tcBorders>
              <w:top w:val="single" w:sz="4" w:space="0" w:color="000000"/>
              <w:left w:val="single" w:sz="4" w:space="0" w:color="000000"/>
              <w:bottom w:val="single" w:sz="4" w:space="0" w:color="000000"/>
              <w:right w:val="single" w:sz="4" w:space="0" w:color="000000"/>
            </w:tcBorders>
          </w:tcPr>
          <w:p w14:paraId="1409A0F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071996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4417,4</w:t>
            </w:r>
          </w:p>
        </w:tc>
        <w:tc>
          <w:tcPr>
            <w:tcW w:w="1276" w:type="dxa"/>
            <w:tcBorders>
              <w:top w:val="single" w:sz="4" w:space="0" w:color="000000"/>
              <w:left w:val="single" w:sz="4" w:space="0" w:color="000000"/>
              <w:bottom w:val="single" w:sz="4" w:space="0" w:color="000000"/>
              <w:right w:val="single" w:sz="4" w:space="0" w:color="000000"/>
            </w:tcBorders>
          </w:tcPr>
          <w:p w14:paraId="31178EB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62447,6</w:t>
            </w:r>
          </w:p>
        </w:tc>
        <w:tc>
          <w:tcPr>
            <w:tcW w:w="709" w:type="dxa"/>
            <w:tcBorders>
              <w:top w:val="single" w:sz="4" w:space="0" w:color="000000"/>
              <w:left w:val="single" w:sz="4" w:space="0" w:color="000000"/>
              <w:bottom w:val="single" w:sz="4" w:space="0" w:color="000000"/>
              <w:right w:val="single" w:sz="4" w:space="0" w:color="000000"/>
            </w:tcBorders>
          </w:tcPr>
          <w:p w14:paraId="6FCACB1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val="restart"/>
            <w:tcBorders>
              <w:top w:val="single" w:sz="4" w:space="0" w:color="000000"/>
              <w:left w:val="single" w:sz="4" w:space="0" w:color="000000"/>
            </w:tcBorders>
          </w:tcPr>
          <w:p w14:paraId="51DDE53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Количество муниципальных образовательных организаций, в которых проведены работы по капитальному ремонту зданий и сооружений, по благоустройству территорий, прилегающих к зданиям и сооружениям муниципальных образовательных организаций:</w:t>
            </w:r>
          </w:p>
          <w:p w14:paraId="48AEF06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2022 г.:</w:t>
            </w:r>
          </w:p>
          <w:p w14:paraId="7A498A9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капитальный ремонт – 3 ед. (МБОУ СОШ № 3, МБОУ ООШ 19, МБОУ ООШ № 26).</w:t>
            </w:r>
          </w:p>
          <w:p w14:paraId="7255ACC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2023 год:</w:t>
            </w:r>
          </w:p>
          <w:p w14:paraId="5BD2088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проектные работы 3 ед. (МБДОУ №23, МБОУСОШ №1, МАОУСОШ </w:t>
            </w:r>
            <w:r w:rsidRPr="00037421">
              <w:rPr>
                <w:rFonts w:ascii="Times New Roman" w:hAnsi="Times New Roman" w:cs="Times New Roman"/>
              </w:rPr>
              <w:lastRenderedPageBreak/>
              <w:t>№13; капитальный ремонт – 2 ед. (МБДОУДС №1, МБОУСОШ №1).</w:t>
            </w:r>
          </w:p>
          <w:p w14:paraId="239D68A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2024 год:</w:t>
            </w:r>
          </w:p>
          <w:p w14:paraId="68C57B9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капитальный ремонт – 10 ед. (МБОУ СОШ № 1, МБОУ СОШ № 5, площадки МБОУ СОШ № 9, МАОУ СОШ №13, МБОУ СОШ № 20, МБОУ СОШ № 22, СОШ № 28, МБОУ СОШ № 30, МБДОУ ДС КВ № 23, МБДОУ ДС № 27);</w:t>
            </w:r>
          </w:p>
          <w:p w14:paraId="7B22C89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благоустройство территории - 4 ед. </w:t>
            </w:r>
          </w:p>
          <w:p w14:paraId="00760AF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(МБОУ СОШ № 1, МАОУ СОШ № 13, МБОУ СОШ № 28, МБДОУ ДС № 27.</w:t>
            </w:r>
          </w:p>
          <w:p w14:paraId="4B8EA17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2025 год:</w:t>
            </w:r>
          </w:p>
          <w:p w14:paraId="39D5D50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капитальный ремонт – 4 ед. </w:t>
            </w:r>
            <w:r w:rsidRPr="00037421">
              <w:rPr>
                <w:rFonts w:ascii="Times New Roman" w:hAnsi="Times New Roman" w:cs="Times New Roman"/>
              </w:rPr>
              <w:lastRenderedPageBreak/>
              <w:t>(МБДОУЦРРДС №33, МБДОУ ДС № 7, МБОУ ООШ № 15;</w:t>
            </w:r>
          </w:p>
          <w:p w14:paraId="5B5A880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МБОУ СОШ № 22);</w:t>
            </w:r>
          </w:p>
          <w:p w14:paraId="3B21FCA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 материально техническое оснащение – 12 ед. (МБДОУ ДС № 7;</w:t>
            </w:r>
          </w:p>
          <w:p w14:paraId="21E6EA7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МБОУ ООШ №15;</w:t>
            </w:r>
          </w:p>
          <w:p w14:paraId="32BD8F8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МБУ ДОУ ДС № 7;</w:t>
            </w:r>
          </w:p>
          <w:p w14:paraId="2D370B2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МБОУ СОШ № 3, 6, 8, 17, 18, 19, 20, 21,23, 24)</w:t>
            </w:r>
          </w:p>
        </w:tc>
        <w:tc>
          <w:tcPr>
            <w:tcW w:w="1985" w:type="dxa"/>
            <w:vMerge w:val="restart"/>
            <w:tcBorders>
              <w:top w:val="single" w:sz="4" w:space="0" w:color="000000"/>
              <w:left w:val="single" w:sz="4" w:space="0" w:color="000000"/>
            </w:tcBorders>
          </w:tcPr>
          <w:p w14:paraId="33B38EF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lastRenderedPageBreak/>
              <w:t>Заказчики, исполнители - ОО, главный распорядитель - управление образованием</w:t>
            </w:r>
          </w:p>
        </w:tc>
      </w:tr>
      <w:tr w:rsidR="00037421" w:rsidRPr="00037421" w14:paraId="0A726F2A" w14:textId="77777777" w:rsidTr="004D3DED">
        <w:tc>
          <w:tcPr>
            <w:tcW w:w="851" w:type="dxa"/>
            <w:vMerge/>
            <w:tcBorders>
              <w:top w:val="single" w:sz="4" w:space="0" w:color="000000"/>
              <w:bottom w:val="single" w:sz="4" w:space="0" w:color="000000"/>
              <w:right w:val="single" w:sz="4" w:space="0" w:color="000000"/>
            </w:tcBorders>
          </w:tcPr>
          <w:p w14:paraId="21373716"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5E490495"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241ADCF"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CB5A456"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shd w:val="clear" w:color="auto" w:fill="auto"/>
          </w:tcPr>
          <w:p w14:paraId="7F6E2B5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8082,7</w:t>
            </w:r>
          </w:p>
        </w:tc>
        <w:tc>
          <w:tcPr>
            <w:tcW w:w="1276" w:type="dxa"/>
            <w:tcBorders>
              <w:top w:val="single" w:sz="4" w:space="0" w:color="000000"/>
              <w:left w:val="single" w:sz="4" w:space="0" w:color="000000"/>
              <w:bottom w:val="single" w:sz="4" w:space="0" w:color="000000"/>
              <w:right w:val="single" w:sz="4" w:space="0" w:color="000000"/>
            </w:tcBorders>
          </w:tcPr>
          <w:p w14:paraId="4080A57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2593E9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4C4128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8082,7</w:t>
            </w:r>
          </w:p>
        </w:tc>
        <w:tc>
          <w:tcPr>
            <w:tcW w:w="709" w:type="dxa"/>
            <w:tcBorders>
              <w:top w:val="single" w:sz="4" w:space="0" w:color="000000"/>
              <w:left w:val="single" w:sz="4" w:space="0" w:color="000000"/>
              <w:bottom w:val="single" w:sz="4" w:space="0" w:color="000000"/>
            </w:tcBorders>
          </w:tcPr>
          <w:p w14:paraId="0108C5A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tcBorders>
          </w:tcPr>
          <w:p w14:paraId="48935901"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57CA6430"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7F6F3B5A" w14:textId="77777777" w:rsidTr="004D3DED">
        <w:tc>
          <w:tcPr>
            <w:tcW w:w="851" w:type="dxa"/>
            <w:vMerge/>
            <w:tcBorders>
              <w:top w:val="single" w:sz="4" w:space="0" w:color="000000"/>
              <w:bottom w:val="single" w:sz="4" w:space="0" w:color="000000"/>
              <w:right w:val="single" w:sz="4" w:space="0" w:color="000000"/>
            </w:tcBorders>
          </w:tcPr>
          <w:p w14:paraId="631F5D0C"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45417771"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B8FFAF8"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D9C02E3"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2024</w:t>
            </w:r>
          </w:p>
        </w:tc>
        <w:tc>
          <w:tcPr>
            <w:tcW w:w="1418" w:type="dxa"/>
            <w:tcBorders>
              <w:top w:val="single" w:sz="4" w:space="0" w:color="000000"/>
              <w:left w:val="single" w:sz="4" w:space="0" w:color="000000"/>
              <w:right w:val="single" w:sz="4" w:space="0" w:color="000000"/>
            </w:tcBorders>
          </w:tcPr>
          <w:p w14:paraId="4527B5F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421348,4</w:t>
            </w:r>
          </w:p>
        </w:tc>
        <w:tc>
          <w:tcPr>
            <w:tcW w:w="1276" w:type="dxa"/>
            <w:tcBorders>
              <w:top w:val="single" w:sz="4" w:space="0" w:color="000000"/>
              <w:left w:val="single" w:sz="4" w:space="0" w:color="000000"/>
              <w:right w:val="single" w:sz="4" w:space="0" w:color="000000"/>
            </w:tcBorders>
          </w:tcPr>
          <w:p w14:paraId="1F7D06C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1A7A84D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5900,0</w:t>
            </w:r>
          </w:p>
        </w:tc>
        <w:tc>
          <w:tcPr>
            <w:tcW w:w="1276" w:type="dxa"/>
            <w:tcBorders>
              <w:top w:val="single" w:sz="4" w:space="0" w:color="000000"/>
              <w:left w:val="single" w:sz="4" w:space="0" w:color="000000"/>
              <w:right w:val="single" w:sz="4" w:space="0" w:color="000000"/>
            </w:tcBorders>
          </w:tcPr>
          <w:p w14:paraId="6946356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415448,4</w:t>
            </w:r>
          </w:p>
        </w:tc>
        <w:tc>
          <w:tcPr>
            <w:tcW w:w="709" w:type="dxa"/>
            <w:tcBorders>
              <w:top w:val="single" w:sz="4" w:space="0" w:color="000000"/>
              <w:left w:val="single" w:sz="4" w:space="0" w:color="000000"/>
              <w:right w:val="single" w:sz="4" w:space="0" w:color="000000"/>
            </w:tcBorders>
          </w:tcPr>
          <w:p w14:paraId="457C2E8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tcBorders>
          </w:tcPr>
          <w:p w14:paraId="4810BC2A"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450F8507"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02ADAB6C" w14:textId="77777777" w:rsidTr="004D3DED">
        <w:tc>
          <w:tcPr>
            <w:tcW w:w="851" w:type="dxa"/>
            <w:vMerge/>
            <w:tcBorders>
              <w:top w:val="single" w:sz="4" w:space="0" w:color="000000"/>
              <w:bottom w:val="single" w:sz="4" w:space="0" w:color="000000"/>
              <w:right w:val="single" w:sz="4" w:space="0" w:color="000000"/>
            </w:tcBorders>
          </w:tcPr>
          <w:p w14:paraId="6944D56B"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10BC4F1A"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23335B22"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043BF428"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2025</w:t>
            </w:r>
          </w:p>
        </w:tc>
        <w:tc>
          <w:tcPr>
            <w:tcW w:w="1418" w:type="dxa"/>
            <w:tcBorders>
              <w:top w:val="single" w:sz="4" w:space="0" w:color="000000"/>
              <w:left w:val="single" w:sz="4" w:space="0" w:color="000000"/>
              <w:bottom w:val="single" w:sz="4" w:space="0" w:color="auto"/>
              <w:right w:val="single" w:sz="4" w:space="0" w:color="000000"/>
            </w:tcBorders>
          </w:tcPr>
          <w:p w14:paraId="0B125CF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266360,6</w:t>
            </w:r>
          </w:p>
        </w:tc>
        <w:tc>
          <w:tcPr>
            <w:tcW w:w="1276" w:type="dxa"/>
            <w:tcBorders>
              <w:top w:val="single" w:sz="4" w:space="0" w:color="000000"/>
              <w:left w:val="single" w:sz="4" w:space="0" w:color="000000"/>
              <w:bottom w:val="single" w:sz="4" w:space="0" w:color="auto"/>
              <w:right w:val="single" w:sz="4" w:space="0" w:color="000000"/>
            </w:tcBorders>
          </w:tcPr>
          <w:p w14:paraId="5A85B05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55CC064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0F199C8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266360,6</w:t>
            </w:r>
          </w:p>
        </w:tc>
        <w:tc>
          <w:tcPr>
            <w:tcW w:w="709" w:type="dxa"/>
            <w:tcBorders>
              <w:top w:val="single" w:sz="4" w:space="0" w:color="000000"/>
              <w:left w:val="single" w:sz="4" w:space="0" w:color="000000"/>
              <w:bottom w:val="single" w:sz="4" w:space="0" w:color="auto"/>
              <w:right w:val="single" w:sz="4" w:space="0" w:color="000000"/>
            </w:tcBorders>
          </w:tcPr>
          <w:p w14:paraId="649591A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tcBorders>
          </w:tcPr>
          <w:p w14:paraId="59015B27"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2412DCCF"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3B089580" w14:textId="77777777" w:rsidTr="004D3DED">
        <w:tc>
          <w:tcPr>
            <w:tcW w:w="851" w:type="dxa"/>
            <w:vMerge/>
            <w:tcBorders>
              <w:top w:val="single" w:sz="4" w:space="0" w:color="000000"/>
              <w:bottom w:val="single" w:sz="4" w:space="0" w:color="000000"/>
              <w:right w:val="single" w:sz="4" w:space="0" w:color="000000"/>
            </w:tcBorders>
          </w:tcPr>
          <w:p w14:paraId="5B9606E1"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tcPr>
          <w:p w14:paraId="2592CBDF"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BA3E43C"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9778A72"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6A06F72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496296,1</w:t>
            </w:r>
          </w:p>
        </w:tc>
        <w:tc>
          <w:tcPr>
            <w:tcW w:w="1276" w:type="dxa"/>
            <w:tcBorders>
              <w:top w:val="single" w:sz="4" w:space="0" w:color="000000"/>
              <w:left w:val="single" w:sz="4" w:space="0" w:color="000000"/>
              <w:bottom w:val="single" w:sz="4" w:space="0" w:color="000000"/>
              <w:right w:val="single" w:sz="4" w:space="0" w:color="000000"/>
            </w:tcBorders>
          </w:tcPr>
          <w:p w14:paraId="2845694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9E523F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10317,4</w:t>
            </w:r>
          </w:p>
        </w:tc>
        <w:tc>
          <w:tcPr>
            <w:tcW w:w="1276" w:type="dxa"/>
            <w:tcBorders>
              <w:top w:val="single" w:sz="4" w:space="0" w:color="000000"/>
              <w:left w:val="single" w:sz="4" w:space="0" w:color="000000"/>
              <w:bottom w:val="single" w:sz="4" w:space="0" w:color="000000"/>
              <w:right w:val="single" w:sz="4" w:space="0" w:color="000000"/>
            </w:tcBorders>
          </w:tcPr>
          <w:p w14:paraId="36A1534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485978,7</w:t>
            </w:r>
          </w:p>
        </w:tc>
        <w:tc>
          <w:tcPr>
            <w:tcW w:w="709" w:type="dxa"/>
            <w:tcBorders>
              <w:top w:val="single" w:sz="4" w:space="0" w:color="000000"/>
              <w:left w:val="single" w:sz="4" w:space="0" w:color="000000"/>
              <w:bottom w:val="single" w:sz="4" w:space="0" w:color="000000"/>
              <w:right w:val="single" w:sz="4" w:space="0" w:color="000000"/>
            </w:tcBorders>
          </w:tcPr>
          <w:p w14:paraId="6605C75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tcBorders>
              <w:top w:val="single" w:sz="4" w:space="0" w:color="000000"/>
              <w:left w:val="single" w:sz="4" w:space="0" w:color="000000"/>
              <w:bottom w:val="single" w:sz="4" w:space="0" w:color="000000"/>
            </w:tcBorders>
          </w:tcPr>
          <w:p w14:paraId="06BDB6B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х</w:t>
            </w:r>
          </w:p>
        </w:tc>
        <w:tc>
          <w:tcPr>
            <w:tcW w:w="1985" w:type="dxa"/>
            <w:vMerge/>
            <w:tcBorders>
              <w:top w:val="single" w:sz="4" w:space="0" w:color="000000"/>
              <w:left w:val="single" w:sz="4" w:space="0" w:color="000000"/>
            </w:tcBorders>
          </w:tcPr>
          <w:p w14:paraId="371851D8"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50E90953" w14:textId="77777777" w:rsidTr="004D3DED">
        <w:tc>
          <w:tcPr>
            <w:tcW w:w="851" w:type="dxa"/>
            <w:vMerge w:val="restart"/>
            <w:tcBorders>
              <w:top w:val="single" w:sz="4" w:space="0" w:color="000000"/>
            </w:tcBorders>
            <w:shd w:val="clear" w:color="auto" w:fill="auto"/>
          </w:tcPr>
          <w:p w14:paraId="535C14A8"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1.1.2</w:t>
            </w:r>
          </w:p>
        </w:tc>
        <w:tc>
          <w:tcPr>
            <w:tcW w:w="2126" w:type="dxa"/>
            <w:vMerge w:val="restart"/>
            <w:tcBorders>
              <w:top w:val="single" w:sz="4" w:space="0" w:color="000000"/>
            </w:tcBorders>
            <w:shd w:val="clear" w:color="auto" w:fill="auto"/>
          </w:tcPr>
          <w:p w14:paraId="0E9163F9"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 xml:space="preserve">Организация и проведение государственной итоговой аттестации выпускников </w:t>
            </w:r>
            <w:r w:rsidRPr="00037421">
              <w:rPr>
                <w:rFonts w:ascii="Times New Roman" w:hAnsi="Times New Roman" w:cs="Times New Roman"/>
              </w:rPr>
              <w:lastRenderedPageBreak/>
              <w:t>общеобразовательных школ</w:t>
            </w:r>
          </w:p>
        </w:tc>
        <w:tc>
          <w:tcPr>
            <w:tcW w:w="709" w:type="dxa"/>
            <w:vMerge w:val="restart"/>
            <w:tcBorders>
              <w:top w:val="single" w:sz="4" w:space="0" w:color="000000"/>
            </w:tcBorders>
          </w:tcPr>
          <w:p w14:paraId="7AB5135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lastRenderedPageBreak/>
              <w:t>-</w:t>
            </w:r>
          </w:p>
          <w:p w14:paraId="0FB48A57"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tcBorders>
            <w:shd w:val="clear" w:color="auto" w:fill="auto"/>
          </w:tcPr>
          <w:p w14:paraId="1C2BDDE3"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2022</w:t>
            </w:r>
          </w:p>
        </w:tc>
        <w:tc>
          <w:tcPr>
            <w:tcW w:w="1418" w:type="dxa"/>
            <w:tcBorders>
              <w:top w:val="single" w:sz="4" w:space="0" w:color="000000"/>
            </w:tcBorders>
            <w:shd w:val="clear" w:color="auto" w:fill="auto"/>
          </w:tcPr>
          <w:p w14:paraId="59EBFC5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5716,2</w:t>
            </w:r>
          </w:p>
        </w:tc>
        <w:tc>
          <w:tcPr>
            <w:tcW w:w="1276" w:type="dxa"/>
            <w:tcBorders>
              <w:top w:val="single" w:sz="4" w:space="0" w:color="000000"/>
              <w:bottom w:val="single" w:sz="4" w:space="0" w:color="000000"/>
            </w:tcBorders>
          </w:tcPr>
          <w:p w14:paraId="4D3D971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tcBorders>
          </w:tcPr>
          <w:p w14:paraId="4EDAFBC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5716,2</w:t>
            </w:r>
          </w:p>
        </w:tc>
        <w:tc>
          <w:tcPr>
            <w:tcW w:w="1276" w:type="dxa"/>
            <w:tcBorders>
              <w:top w:val="single" w:sz="4" w:space="0" w:color="000000"/>
              <w:bottom w:val="single" w:sz="4" w:space="0" w:color="000000"/>
            </w:tcBorders>
          </w:tcPr>
          <w:p w14:paraId="41F96BF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000000"/>
              <w:right w:val="single" w:sz="4" w:space="0" w:color="000000"/>
            </w:tcBorders>
          </w:tcPr>
          <w:p w14:paraId="18AEB8F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01F9DED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Обеспечение организации и проведения государственной итоговой аттестации для </w:t>
            </w:r>
            <w:r w:rsidRPr="00037421">
              <w:rPr>
                <w:rFonts w:ascii="Times New Roman" w:hAnsi="Times New Roman" w:cs="Times New Roman"/>
              </w:rPr>
              <w:lastRenderedPageBreak/>
              <w:t>100% обучающихся, допущенных к государственной итоговой аттестации, ежегодно, выплата</w:t>
            </w:r>
          </w:p>
          <w:p w14:paraId="69E6265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стимулирующего характера педагогическим работникам  по итогам за проведение итоговой аттестации</w:t>
            </w:r>
          </w:p>
        </w:tc>
        <w:tc>
          <w:tcPr>
            <w:tcW w:w="1985" w:type="dxa"/>
            <w:vMerge w:val="restart"/>
            <w:tcBorders>
              <w:top w:val="single" w:sz="4" w:space="0" w:color="000000"/>
              <w:left w:val="single" w:sz="4" w:space="0" w:color="000000"/>
            </w:tcBorders>
          </w:tcPr>
          <w:p w14:paraId="3D5A6BD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lastRenderedPageBreak/>
              <w:t>Заказчики, исполнители - ОО, главный распорядитель - управление образованием</w:t>
            </w:r>
          </w:p>
        </w:tc>
      </w:tr>
      <w:tr w:rsidR="00037421" w:rsidRPr="00037421" w14:paraId="6D0C294B" w14:textId="77777777" w:rsidTr="004D3DED">
        <w:tc>
          <w:tcPr>
            <w:tcW w:w="851" w:type="dxa"/>
            <w:vMerge/>
            <w:tcBorders>
              <w:top w:val="single" w:sz="4" w:space="0" w:color="000000"/>
            </w:tcBorders>
            <w:shd w:val="clear" w:color="auto" w:fill="auto"/>
          </w:tcPr>
          <w:p w14:paraId="1717A1A7"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00A137BF"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43E45714"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shd w:val="clear" w:color="auto" w:fill="auto"/>
          </w:tcPr>
          <w:p w14:paraId="29ED790E"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2023</w:t>
            </w:r>
          </w:p>
        </w:tc>
        <w:tc>
          <w:tcPr>
            <w:tcW w:w="1418" w:type="dxa"/>
            <w:shd w:val="clear" w:color="auto" w:fill="auto"/>
          </w:tcPr>
          <w:p w14:paraId="1649C46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7662,0</w:t>
            </w:r>
          </w:p>
        </w:tc>
        <w:tc>
          <w:tcPr>
            <w:tcW w:w="1276" w:type="dxa"/>
          </w:tcPr>
          <w:p w14:paraId="2700BE1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Pr>
          <w:p w14:paraId="62888EC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4537,2</w:t>
            </w:r>
          </w:p>
        </w:tc>
        <w:tc>
          <w:tcPr>
            <w:tcW w:w="1276" w:type="dxa"/>
          </w:tcPr>
          <w:p w14:paraId="2BDA6B1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3124,8</w:t>
            </w:r>
          </w:p>
        </w:tc>
        <w:tc>
          <w:tcPr>
            <w:tcW w:w="709" w:type="dxa"/>
            <w:tcBorders>
              <w:right w:val="single" w:sz="4" w:space="0" w:color="000000"/>
            </w:tcBorders>
          </w:tcPr>
          <w:p w14:paraId="754C3D4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8D7D5C4"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5B30752D"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6D34F3F6" w14:textId="77777777" w:rsidTr="004D3DED">
        <w:tc>
          <w:tcPr>
            <w:tcW w:w="851" w:type="dxa"/>
            <w:vMerge/>
            <w:tcBorders>
              <w:top w:val="single" w:sz="4" w:space="0" w:color="000000"/>
            </w:tcBorders>
            <w:shd w:val="clear" w:color="auto" w:fill="auto"/>
          </w:tcPr>
          <w:p w14:paraId="06991C4F"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3ADFB221"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32C17501"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shd w:val="clear" w:color="auto" w:fill="auto"/>
          </w:tcPr>
          <w:p w14:paraId="42B2791C"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2024</w:t>
            </w:r>
          </w:p>
        </w:tc>
        <w:tc>
          <w:tcPr>
            <w:tcW w:w="1418" w:type="dxa"/>
            <w:shd w:val="clear" w:color="auto" w:fill="auto"/>
          </w:tcPr>
          <w:p w14:paraId="53DD078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4697,9</w:t>
            </w:r>
          </w:p>
        </w:tc>
        <w:tc>
          <w:tcPr>
            <w:tcW w:w="1276" w:type="dxa"/>
            <w:tcBorders>
              <w:top w:val="single" w:sz="4" w:space="0" w:color="000000"/>
              <w:bottom w:val="single" w:sz="4" w:space="0" w:color="000000"/>
            </w:tcBorders>
          </w:tcPr>
          <w:p w14:paraId="6176B68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Pr>
          <w:p w14:paraId="22448BB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4697,9</w:t>
            </w:r>
          </w:p>
        </w:tc>
        <w:tc>
          <w:tcPr>
            <w:tcW w:w="1276" w:type="dxa"/>
            <w:tcBorders>
              <w:top w:val="single" w:sz="4" w:space="0" w:color="000000"/>
              <w:bottom w:val="single" w:sz="4" w:space="0" w:color="000000"/>
            </w:tcBorders>
          </w:tcPr>
          <w:p w14:paraId="3AB0DA4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right w:val="single" w:sz="4" w:space="0" w:color="000000"/>
            </w:tcBorders>
          </w:tcPr>
          <w:p w14:paraId="2DB3884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B7ED5A4"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2BD6DEFA"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6E00A85F" w14:textId="77777777" w:rsidTr="004D3DED">
        <w:tc>
          <w:tcPr>
            <w:tcW w:w="851" w:type="dxa"/>
            <w:vMerge/>
            <w:tcBorders>
              <w:top w:val="single" w:sz="4" w:space="0" w:color="000000"/>
            </w:tcBorders>
            <w:shd w:val="clear" w:color="auto" w:fill="auto"/>
          </w:tcPr>
          <w:p w14:paraId="238007B9"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01B518A8"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1B7F8D58"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075E382D"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2025</w:t>
            </w:r>
          </w:p>
        </w:tc>
        <w:tc>
          <w:tcPr>
            <w:tcW w:w="1418" w:type="dxa"/>
            <w:tcBorders>
              <w:bottom w:val="single" w:sz="4" w:space="0" w:color="auto"/>
            </w:tcBorders>
            <w:shd w:val="clear" w:color="auto" w:fill="auto"/>
          </w:tcPr>
          <w:p w14:paraId="449DBA3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6867,2</w:t>
            </w:r>
          </w:p>
        </w:tc>
        <w:tc>
          <w:tcPr>
            <w:tcW w:w="1276" w:type="dxa"/>
            <w:tcBorders>
              <w:top w:val="single" w:sz="4" w:space="0" w:color="000000"/>
              <w:bottom w:val="single" w:sz="4" w:space="0" w:color="auto"/>
            </w:tcBorders>
          </w:tcPr>
          <w:p w14:paraId="71FE903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bottom w:val="single" w:sz="4" w:space="0" w:color="auto"/>
            </w:tcBorders>
          </w:tcPr>
          <w:p w14:paraId="4DEFC149" w14:textId="77777777" w:rsidR="00037421" w:rsidRPr="00037421" w:rsidRDefault="00037421" w:rsidP="00037421">
            <w:pPr>
              <w:widowControl/>
              <w:autoSpaceDE/>
              <w:autoSpaceDN/>
              <w:adjustRightInd/>
              <w:ind w:firstLine="0"/>
              <w:jc w:val="center"/>
              <w:rPr>
                <w:rFonts w:ascii="Times New Roman" w:hAnsi="Times New Roman" w:cs="Times New Roman"/>
                <w:color w:val="FF0000"/>
              </w:rPr>
            </w:pPr>
            <w:r w:rsidRPr="00037421">
              <w:rPr>
                <w:rFonts w:ascii="Times New Roman" w:hAnsi="Times New Roman" w:cs="Times New Roman"/>
              </w:rPr>
              <w:t>6867,2</w:t>
            </w:r>
          </w:p>
        </w:tc>
        <w:tc>
          <w:tcPr>
            <w:tcW w:w="1276" w:type="dxa"/>
            <w:tcBorders>
              <w:top w:val="single" w:sz="4" w:space="0" w:color="000000"/>
              <w:bottom w:val="single" w:sz="4" w:space="0" w:color="auto"/>
            </w:tcBorders>
          </w:tcPr>
          <w:p w14:paraId="01D6DAA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bottom w:val="single" w:sz="4" w:space="0" w:color="auto"/>
              <w:right w:val="single" w:sz="4" w:space="0" w:color="000000"/>
            </w:tcBorders>
          </w:tcPr>
          <w:p w14:paraId="2A8DDC1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F40CEB3"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144674EF"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47B96DA3" w14:textId="77777777" w:rsidTr="004D3DED">
        <w:trPr>
          <w:trHeight w:val="309"/>
        </w:trPr>
        <w:tc>
          <w:tcPr>
            <w:tcW w:w="851" w:type="dxa"/>
            <w:vMerge/>
            <w:tcBorders>
              <w:top w:val="single" w:sz="4" w:space="0" w:color="000000"/>
            </w:tcBorders>
            <w:shd w:val="clear" w:color="auto" w:fill="auto"/>
          </w:tcPr>
          <w:p w14:paraId="2A484384"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3152F44C"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5672DD2D"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auto"/>
              <w:bottom w:val="single" w:sz="4" w:space="0" w:color="auto"/>
            </w:tcBorders>
            <w:shd w:val="clear" w:color="auto" w:fill="auto"/>
          </w:tcPr>
          <w:p w14:paraId="0F9BF1D3"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2026</w:t>
            </w:r>
          </w:p>
        </w:tc>
        <w:tc>
          <w:tcPr>
            <w:tcW w:w="1418" w:type="dxa"/>
            <w:tcBorders>
              <w:top w:val="single" w:sz="4" w:space="0" w:color="auto"/>
              <w:bottom w:val="single" w:sz="4" w:space="0" w:color="auto"/>
            </w:tcBorders>
            <w:shd w:val="clear" w:color="auto" w:fill="auto"/>
          </w:tcPr>
          <w:p w14:paraId="6C98E366" w14:textId="77777777" w:rsidR="00037421" w:rsidRPr="00037421" w:rsidRDefault="00037421" w:rsidP="00037421">
            <w:pPr>
              <w:widowControl/>
              <w:autoSpaceDE/>
              <w:autoSpaceDN/>
              <w:adjustRightInd/>
              <w:ind w:firstLine="0"/>
              <w:jc w:val="center"/>
              <w:rPr>
                <w:rFonts w:ascii="Times New Roman" w:hAnsi="Times New Roman" w:cs="Times New Roman"/>
                <w:color w:val="000000"/>
              </w:rPr>
            </w:pPr>
            <w:r w:rsidRPr="00037421">
              <w:rPr>
                <w:rFonts w:ascii="Times New Roman" w:hAnsi="Times New Roman" w:cs="Times New Roman"/>
                <w:color w:val="000000"/>
              </w:rPr>
              <w:t>6965,3</w:t>
            </w:r>
          </w:p>
        </w:tc>
        <w:tc>
          <w:tcPr>
            <w:tcW w:w="1276" w:type="dxa"/>
            <w:tcBorders>
              <w:top w:val="single" w:sz="4" w:space="0" w:color="auto"/>
              <w:bottom w:val="single" w:sz="4" w:space="0" w:color="auto"/>
            </w:tcBorders>
          </w:tcPr>
          <w:p w14:paraId="40589F4A" w14:textId="77777777" w:rsidR="00037421" w:rsidRPr="00037421" w:rsidRDefault="00037421" w:rsidP="00037421">
            <w:pPr>
              <w:widowControl/>
              <w:autoSpaceDE/>
              <w:autoSpaceDN/>
              <w:adjustRightInd/>
              <w:ind w:firstLine="0"/>
              <w:jc w:val="center"/>
              <w:rPr>
                <w:rFonts w:ascii="Times New Roman" w:hAnsi="Times New Roman" w:cs="Times New Roman"/>
                <w:color w:val="000000"/>
              </w:rPr>
            </w:pPr>
            <w:r w:rsidRPr="00037421">
              <w:rPr>
                <w:rFonts w:ascii="Times New Roman" w:hAnsi="Times New Roman" w:cs="Times New Roman"/>
                <w:color w:val="000000"/>
              </w:rPr>
              <w:t>0,0</w:t>
            </w:r>
          </w:p>
        </w:tc>
        <w:tc>
          <w:tcPr>
            <w:tcW w:w="1417" w:type="dxa"/>
            <w:tcBorders>
              <w:top w:val="single" w:sz="4" w:space="0" w:color="auto"/>
              <w:bottom w:val="single" w:sz="4" w:space="0" w:color="auto"/>
            </w:tcBorders>
          </w:tcPr>
          <w:p w14:paraId="22E3AEA1" w14:textId="77777777" w:rsidR="00037421" w:rsidRPr="00037421" w:rsidRDefault="00037421" w:rsidP="00037421">
            <w:pPr>
              <w:widowControl/>
              <w:autoSpaceDE/>
              <w:autoSpaceDN/>
              <w:adjustRightInd/>
              <w:ind w:firstLine="0"/>
              <w:jc w:val="center"/>
              <w:rPr>
                <w:rFonts w:ascii="Times New Roman" w:hAnsi="Times New Roman" w:cs="Times New Roman"/>
                <w:color w:val="000000"/>
              </w:rPr>
            </w:pPr>
            <w:r w:rsidRPr="00037421">
              <w:rPr>
                <w:rFonts w:ascii="Times New Roman" w:hAnsi="Times New Roman" w:cs="Times New Roman"/>
                <w:color w:val="000000"/>
              </w:rPr>
              <w:t>6965,3</w:t>
            </w:r>
          </w:p>
        </w:tc>
        <w:tc>
          <w:tcPr>
            <w:tcW w:w="1276" w:type="dxa"/>
            <w:tcBorders>
              <w:top w:val="single" w:sz="4" w:space="0" w:color="auto"/>
              <w:bottom w:val="single" w:sz="4" w:space="0" w:color="auto"/>
            </w:tcBorders>
          </w:tcPr>
          <w:p w14:paraId="13AF1AAD" w14:textId="77777777" w:rsidR="00037421" w:rsidRPr="00037421" w:rsidRDefault="00037421" w:rsidP="00037421">
            <w:pPr>
              <w:widowControl/>
              <w:autoSpaceDE/>
              <w:autoSpaceDN/>
              <w:adjustRightInd/>
              <w:ind w:firstLine="0"/>
              <w:jc w:val="center"/>
              <w:rPr>
                <w:rFonts w:ascii="Times New Roman" w:hAnsi="Times New Roman" w:cs="Times New Roman"/>
                <w:color w:val="000000"/>
              </w:rPr>
            </w:pPr>
            <w:r w:rsidRPr="00037421">
              <w:rPr>
                <w:rFonts w:ascii="Times New Roman" w:hAnsi="Times New Roman" w:cs="Times New Roman"/>
                <w:color w:val="000000"/>
              </w:rPr>
              <w:t>0,0</w:t>
            </w:r>
          </w:p>
        </w:tc>
        <w:tc>
          <w:tcPr>
            <w:tcW w:w="709" w:type="dxa"/>
            <w:tcBorders>
              <w:top w:val="single" w:sz="4" w:space="0" w:color="auto"/>
              <w:bottom w:val="single" w:sz="4" w:space="0" w:color="auto"/>
              <w:right w:val="single" w:sz="4" w:space="0" w:color="000000"/>
            </w:tcBorders>
          </w:tcPr>
          <w:p w14:paraId="3F9F1D9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63DF86D"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227042A5"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6CACA32A" w14:textId="77777777" w:rsidTr="004D3DED">
        <w:trPr>
          <w:trHeight w:val="330"/>
        </w:trPr>
        <w:tc>
          <w:tcPr>
            <w:tcW w:w="851" w:type="dxa"/>
            <w:vMerge/>
            <w:tcBorders>
              <w:top w:val="single" w:sz="4" w:space="0" w:color="000000"/>
            </w:tcBorders>
            <w:shd w:val="clear" w:color="auto" w:fill="auto"/>
          </w:tcPr>
          <w:p w14:paraId="2FAFDACF"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086A13D0"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6886D984"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auto"/>
              <w:bottom w:val="single" w:sz="4" w:space="0" w:color="auto"/>
            </w:tcBorders>
            <w:shd w:val="clear" w:color="auto" w:fill="auto"/>
          </w:tcPr>
          <w:p w14:paraId="18539DAF"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2027</w:t>
            </w:r>
          </w:p>
        </w:tc>
        <w:tc>
          <w:tcPr>
            <w:tcW w:w="1418" w:type="dxa"/>
            <w:tcBorders>
              <w:top w:val="single" w:sz="4" w:space="0" w:color="auto"/>
              <w:bottom w:val="single" w:sz="4" w:space="0" w:color="auto"/>
            </w:tcBorders>
            <w:shd w:val="clear" w:color="auto" w:fill="auto"/>
          </w:tcPr>
          <w:p w14:paraId="5AD4F84C" w14:textId="77777777" w:rsidR="00037421" w:rsidRPr="00037421" w:rsidRDefault="00037421" w:rsidP="00037421">
            <w:pPr>
              <w:widowControl/>
              <w:autoSpaceDE/>
              <w:autoSpaceDN/>
              <w:adjustRightInd/>
              <w:ind w:firstLine="0"/>
              <w:jc w:val="center"/>
              <w:rPr>
                <w:rFonts w:ascii="Times New Roman" w:hAnsi="Times New Roman" w:cs="Times New Roman"/>
                <w:color w:val="000000"/>
              </w:rPr>
            </w:pPr>
            <w:r w:rsidRPr="00037421">
              <w:rPr>
                <w:rFonts w:ascii="Times New Roman" w:hAnsi="Times New Roman" w:cs="Times New Roman"/>
                <w:color w:val="000000"/>
              </w:rPr>
              <w:t>7620,8</w:t>
            </w:r>
          </w:p>
        </w:tc>
        <w:tc>
          <w:tcPr>
            <w:tcW w:w="1276" w:type="dxa"/>
            <w:tcBorders>
              <w:top w:val="single" w:sz="4" w:space="0" w:color="auto"/>
              <w:bottom w:val="single" w:sz="4" w:space="0" w:color="auto"/>
            </w:tcBorders>
          </w:tcPr>
          <w:p w14:paraId="37465E84" w14:textId="77777777" w:rsidR="00037421" w:rsidRPr="00037421" w:rsidRDefault="00037421" w:rsidP="00037421">
            <w:pPr>
              <w:widowControl/>
              <w:autoSpaceDE/>
              <w:autoSpaceDN/>
              <w:adjustRightInd/>
              <w:ind w:firstLine="0"/>
              <w:jc w:val="center"/>
              <w:rPr>
                <w:rFonts w:ascii="Times New Roman" w:hAnsi="Times New Roman" w:cs="Times New Roman"/>
                <w:color w:val="000000"/>
              </w:rPr>
            </w:pPr>
            <w:r w:rsidRPr="00037421">
              <w:rPr>
                <w:rFonts w:ascii="Times New Roman" w:hAnsi="Times New Roman" w:cs="Times New Roman"/>
                <w:color w:val="000000"/>
              </w:rPr>
              <w:t>0,0</w:t>
            </w:r>
          </w:p>
        </w:tc>
        <w:tc>
          <w:tcPr>
            <w:tcW w:w="1417" w:type="dxa"/>
            <w:tcBorders>
              <w:top w:val="single" w:sz="4" w:space="0" w:color="auto"/>
              <w:bottom w:val="single" w:sz="4" w:space="0" w:color="auto"/>
            </w:tcBorders>
          </w:tcPr>
          <w:p w14:paraId="21A4BECE" w14:textId="77777777" w:rsidR="00037421" w:rsidRPr="00037421" w:rsidRDefault="00037421" w:rsidP="00037421">
            <w:pPr>
              <w:widowControl/>
              <w:autoSpaceDE/>
              <w:autoSpaceDN/>
              <w:adjustRightInd/>
              <w:ind w:firstLine="0"/>
              <w:jc w:val="center"/>
              <w:rPr>
                <w:rFonts w:ascii="Times New Roman" w:hAnsi="Times New Roman" w:cs="Times New Roman"/>
                <w:color w:val="000000"/>
              </w:rPr>
            </w:pPr>
            <w:r w:rsidRPr="00037421">
              <w:rPr>
                <w:rFonts w:ascii="Times New Roman" w:hAnsi="Times New Roman" w:cs="Times New Roman"/>
                <w:color w:val="000000"/>
              </w:rPr>
              <w:t>7620,8</w:t>
            </w:r>
          </w:p>
        </w:tc>
        <w:tc>
          <w:tcPr>
            <w:tcW w:w="1276" w:type="dxa"/>
            <w:tcBorders>
              <w:top w:val="single" w:sz="4" w:space="0" w:color="auto"/>
              <w:bottom w:val="single" w:sz="4" w:space="0" w:color="auto"/>
            </w:tcBorders>
          </w:tcPr>
          <w:p w14:paraId="483897F0" w14:textId="77777777" w:rsidR="00037421" w:rsidRPr="00037421" w:rsidRDefault="00037421" w:rsidP="00037421">
            <w:pPr>
              <w:widowControl/>
              <w:autoSpaceDE/>
              <w:autoSpaceDN/>
              <w:adjustRightInd/>
              <w:ind w:firstLine="0"/>
              <w:jc w:val="center"/>
              <w:rPr>
                <w:rFonts w:ascii="Times New Roman" w:hAnsi="Times New Roman" w:cs="Times New Roman"/>
                <w:color w:val="000000"/>
              </w:rPr>
            </w:pPr>
            <w:r w:rsidRPr="00037421">
              <w:rPr>
                <w:rFonts w:ascii="Times New Roman" w:hAnsi="Times New Roman" w:cs="Times New Roman"/>
                <w:color w:val="000000"/>
              </w:rPr>
              <w:t>0,0</w:t>
            </w:r>
          </w:p>
        </w:tc>
        <w:tc>
          <w:tcPr>
            <w:tcW w:w="709" w:type="dxa"/>
            <w:tcBorders>
              <w:top w:val="single" w:sz="4" w:space="0" w:color="auto"/>
              <w:bottom w:val="single" w:sz="4" w:space="0" w:color="auto"/>
              <w:right w:val="single" w:sz="4" w:space="0" w:color="000000"/>
            </w:tcBorders>
          </w:tcPr>
          <w:p w14:paraId="3E29A76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F07223B"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2FB92426"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68B0448A" w14:textId="77777777" w:rsidTr="004D3DED">
        <w:trPr>
          <w:trHeight w:val="4065"/>
        </w:trPr>
        <w:tc>
          <w:tcPr>
            <w:tcW w:w="851" w:type="dxa"/>
            <w:vMerge/>
            <w:tcBorders>
              <w:top w:val="single" w:sz="4" w:space="0" w:color="000000"/>
            </w:tcBorders>
            <w:shd w:val="clear" w:color="auto" w:fill="auto"/>
          </w:tcPr>
          <w:p w14:paraId="35FC6889"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2F43275D"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3E49DB39"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326BFBA4"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2028</w:t>
            </w:r>
          </w:p>
        </w:tc>
        <w:tc>
          <w:tcPr>
            <w:tcW w:w="1418" w:type="dxa"/>
            <w:tcBorders>
              <w:top w:val="single" w:sz="4" w:space="0" w:color="auto"/>
            </w:tcBorders>
            <w:shd w:val="clear" w:color="auto" w:fill="auto"/>
          </w:tcPr>
          <w:p w14:paraId="73A1859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7817,4</w:t>
            </w:r>
          </w:p>
        </w:tc>
        <w:tc>
          <w:tcPr>
            <w:tcW w:w="1276" w:type="dxa"/>
            <w:tcBorders>
              <w:top w:val="single" w:sz="4" w:space="0" w:color="auto"/>
              <w:bottom w:val="single" w:sz="4" w:space="0" w:color="000000"/>
            </w:tcBorders>
          </w:tcPr>
          <w:p w14:paraId="168DCDF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auto"/>
            </w:tcBorders>
          </w:tcPr>
          <w:p w14:paraId="5924334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7817,4</w:t>
            </w:r>
          </w:p>
        </w:tc>
        <w:tc>
          <w:tcPr>
            <w:tcW w:w="1276" w:type="dxa"/>
            <w:tcBorders>
              <w:top w:val="single" w:sz="4" w:space="0" w:color="auto"/>
              <w:bottom w:val="single" w:sz="4" w:space="0" w:color="000000"/>
            </w:tcBorders>
          </w:tcPr>
          <w:p w14:paraId="5CD133B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auto"/>
              <w:right w:val="single" w:sz="4" w:space="0" w:color="000000"/>
            </w:tcBorders>
          </w:tcPr>
          <w:p w14:paraId="60B9E16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bottom w:val="single" w:sz="4" w:space="0" w:color="auto"/>
              <w:right w:val="single" w:sz="4" w:space="0" w:color="000000"/>
            </w:tcBorders>
            <w:shd w:val="clear" w:color="auto" w:fill="auto"/>
          </w:tcPr>
          <w:p w14:paraId="5608F1CD"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tcBorders>
          </w:tcPr>
          <w:p w14:paraId="303126F5"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61403136" w14:textId="77777777" w:rsidTr="004D3DED">
        <w:tc>
          <w:tcPr>
            <w:tcW w:w="851" w:type="dxa"/>
            <w:vMerge/>
            <w:tcBorders>
              <w:top w:val="single" w:sz="4" w:space="0" w:color="000000"/>
            </w:tcBorders>
            <w:shd w:val="clear" w:color="auto" w:fill="auto"/>
          </w:tcPr>
          <w:p w14:paraId="4D426389"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tcBorders>
            <w:shd w:val="clear" w:color="auto" w:fill="auto"/>
          </w:tcPr>
          <w:p w14:paraId="06F14CD9"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tcBorders>
          </w:tcPr>
          <w:p w14:paraId="721DDEA5"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shd w:val="clear" w:color="auto" w:fill="auto"/>
          </w:tcPr>
          <w:p w14:paraId="7EF35A85"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всего</w:t>
            </w:r>
          </w:p>
        </w:tc>
        <w:tc>
          <w:tcPr>
            <w:tcW w:w="1418" w:type="dxa"/>
            <w:shd w:val="clear" w:color="auto" w:fill="auto"/>
          </w:tcPr>
          <w:p w14:paraId="58E4A6D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47346,8</w:t>
            </w:r>
          </w:p>
        </w:tc>
        <w:tc>
          <w:tcPr>
            <w:tcW w:w="1276" w:type="dxa"/>
            <w:tcBorders>
              <w:top w:val="single" w:sz="4" w:space="0" w:color="000000"/>
              <w:bottom w:val="single" w:sz="4" w:space="0" w:color="000000"/>
            </w:tcBorders>
          </w:tcPr>
          <w:p w14:paraId="56E0553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Pr>
          <w:p w14:paraId="773164F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44222,0</w:t>
            </w:r>
          </w:p>
        </w:tc>
        <w:tc>
          <w:tcPr>
            <w:tcW w:w="1276" w:type="dxa"/>
            <w:tcBorders>
              <w:top w:val="single" w:sz="4" w:space="0" w:color="000000"/>
              <w:bottom w:val="single" w:sz="4" w:space="0" w:color="000000"/>
            </w:tcBorders>
          </w:tcPr>
          <w:p w14:paraId="3CFC011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3124,8</w:t>
            </w:r>
          </w:p>
        </w:tc>
        <w:tc>
          <w:tcPr>
            <w:tcW w:w="709" w:type="dxa"/>
          </w:tcPr>
          <w:p w14:paraId="2AC3D98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tcBorders>
              <w:top w:val="single" w:sz="4" w:space="0" w:color="auto"/>
            </w:tcBorders>
            <w:shd w:val="clear" w:color="auto" w:fill="auto"/>
          </w:tcPr>
          <w:p w14:paraId="367DE78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х</w:t>
            </w:r>
          </w:p>
        </w:tc>
        <w:tc>
          <w:tcPr>
            <w:tcW w:w="1985" w:type="dxa"/>
            <w:vMerge/>
            <w:tcBorders>
              <w:top w:val="single" w:sz="4" w:space="0" w:color="000000"/>
              <w:left w:val="single" w:sz="4" w:space="0" w:color="000000"/>
            </w:tcBorders>
          </w:tcPr>
          <w:p w14:paraId="17277F02"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7340190F" w14:textId="77777777" w:rsidTr="004D3DED">
        <w:tc>
          <w:tcPr>
            <w:tcW w:w="851" w:type="dxa"/>
            <w:vMerge w:val="restart"/>
            <w:shd w:val="clear" w:color="auto" w:fill="auto"/>
          </w:tcPr>
          <w:p w14:paraId="76ACDB60"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1.1.3</w:t>
            </w:r>
          </w:p>
        </w:tc>
        <w:tc>
          <w:tcPr>
            <w:tcW w:w="2126" w:type="dxa"/>
            <w:vMerge w:val="restart"/>
            <w:tcBorders>
              <w:right w:val="single" w:sz="4" w:space="0" w:color="auto"/>
            </w:tcBorders>
            <w:shd w:val="clear" w:color="auto" w:fill="auto"/>
          </w:tcPr>
          <w:p w14:paraId="6068EE41"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Обеспечение общедоступного и бесплатного дошкольного образования в муниципальных дошкольных образовательных организациях</w:t>
            </w:r>
          </w:p>
        </w:tc>
        <w:tc>
          <w:tcPr>
            <w:tcW w:w="709" w:type="dxa"/>
            <w:vMerge w:val="restart"/>
            <w:tcBorders>
              <w:left w:val="single" w:sz="4" w:space="0" w:color="auto"/>
            </w:tcBorders>
          </w:tcPr>
          <w:p w14:paraId="3489218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w:t>
            </w:r>
          </w:p>
          <w:p w14:paraId="0BD84A28"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03A19BA7"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2022</w:t>
            </w:r>
          </w:p>
        </w:tc>
        <w:tc>
          <w:tcPr>
            <w:tcW w:w="1418" w:type="dxa"/>
            <w:tcBorders>
              <w:bottom w:val="single" w:sz="4" w:space="0" w:color="auto"/>
            </w:tcBorders>
            <w:shd w:val="clear" w:color="auto" w:fill="auto"/>
          </w:tcPr>
          <w:p w14:paraId="69DD153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239133,0</w:t>
            </w:r>
          </w:p>
        </w:tc>
        <w:tc>
          <w:tcPr>
            <w:tcW w:w="1276" w:type="dxa"/>
            <w:tcBorders>
              <w:top w:val="single" w:sz="4" w:space="0" w:color="000000"/>
              <w:bottom w:val="single" w:sz="4" w:space="0" w:color="auto"/>
            </w:tcBorders>
          </w:tcPr>
          <w:p w14:paraId="61836D4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bottom w:val="single" w:sz="4" w:space="0" w:color="auto"/>
            </w:tcBorders>
          </w:tcPr>
          <w:p w14:paraId="0A04A45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bottom w:val="single" w:sz="4" w:space="0" w:color="auto"/>
            </w:tcBorders>
          </w:tcPr>
          <w:p w14:paraId="6F20C1F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239133,0</w:t>
            </w:r>
          </w:p>
        </w:tc>
        <w:tc>
          <w:tcPr>
            <w:tcW w:w="709" w:type="dxa"/>
            <w:tcBorders>
              <w:bottom w:val="single" w:sz="4" w:space="0" w:color="auto"/>
            </w:tcBorders>
          </w:tcPr>
          <w:p w14:paraId="56BE1B5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val="restart"/>
            <w:shd w:val="clear" w:color="auto" w:fill="auto"/>
          </w:tcPr>
          <w:p w14:paraId="562AAC3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Выполнение показателей муниципального задания,             100% ежегодно</w:t>
            </w:r>
          </w:p>
        </w:tc>
        <w:tc>
          <w:tcPr>
            <w:tcW w:w="1985" w:type="dxa"/>
            <w:vMerge w:val="restart"/>
          </w:tcPr>
          <w:p w14:paraId="3E1CD5B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Заказчики, исполнители - ОО, главный распорядитель - управление образованием</w:t>
            </w:r>
          </w:p>
        </w:tc>
      </w:tr>
      <w:tr w:rsidR="00037421" w:rsidRPr="00037421" w14:paraId="1C04057E" w14:textId="77777777" w:rsidTr="004D3DED">
        <w:tc>
          <w:tcPr>
            <w:tcW w:w="851" w:type="dxa"/>
            <w:vMerge/>
            <w:shd w:val="clear" w:color="auto" w:fill="auto"/>
          </w:tcPr>
          <w:p w14:paraId="7D0E4224"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270C5C49"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203D2414"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649DD8A6"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2023</w:t>
            </w:r>
          </w:p>
        </w:tc>
        <w:tc>
          <w:tcPr>
            <w:tcW w:w="1418" w:type="dxa"/>
            <w:tcBorders>
              <w:top w:val="single" w:sz="4" w:space="0" w:color="auto"/>
            </w:tcBorders>
            <w:shd w:val="clear" w:color="auto" w:fill="auto"/>
          </w:tcPr>
          <w:p w14:paraId="168D39C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251866,7</w:t>
            </w:r>
          </w:p>
        </w:tc>
        <w:tc>
          <w:tcPr>
            <w:tcW w:w="1276" w:type="dxa"/>
            <w:tcBorders>
              <w:top w:val="single" w:sz="4" w:space="0" w:color="auto"/>
              <w:bottom w:val="single" w:sz="4" w:space="0" w:color="000000"/>
            </w:tcBorders>
          </w:tcPr>
          <w:p w14:paraId="42EEB9E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auto"/>
              <w:bottom w:val="single" w:sz="4" w:space="0" w:color="000000"/>
            </w:tcBorders>
          </w:tcPr>
          <w:p w14:paraId="5B5F6DC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auto"/>
            </w:tcBorders>
          </w:tcPr>
          <w:p w14:paraId="7703130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251866,7</w:t>
            </w:r>
          </w:p>
        </w:tc>
        <w:tc>
          <w:tcPr>
            <w:tcW w:w="709" w:type="dxa"/>
            <w:tcBorders>
              <w:top w:val="single" w:sz="4" w:space="0" w:color="auto"/>
            </w:tcBorders>
          </w:tcPr>
          <w:p w14:paraId="4BFCF18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41CB35CA"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2BDB6D7C"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311EB5E7" w14:textId="77777777" w:rsidTr="004D3DED">
        <w:tc>
          <w:tcPr>
            <w:tcW w:w="851" w:type="dxa"/>
            <w:vMerge/>
            <w:shd w:val="clear" w:color="auto" w:fill="auto"/>
          </w:tcPr>
          <w:p w14:paraId="61536546"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5761189A"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42F9B48C"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shd w:val="clear" w:color="auto" w:fill="auto"/>
          </w:tcPr>
          <w:p w14:paraId="00902838"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2024</w:t>
            </w:r>
          </w:p>
        </w:tc>
        <w:tc>
          <w:tcPr>
            <w:tcW w:w="1418" w:type="dxa"/>
          </w:tcPr>
          <w:p w14:paraId="3563992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284694,9</w:t>
            </w:r>
          </w:p>
        </w:tc>
        <w:tc>
          <w:tcPr>
            <w:tcW w:w="1276" w:type="dxa"/>
          </w:tcPr>
          <w:p w14:paraId="48F7387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Pr>
          <w:p w14:paraId="4F3E4DF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Pr>
          <w:p w14:paraId="244154D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284694,9</w:t>
            </w:r>
          </w:p>
        </w:tc>
        <w:tc>
          <w:tcPr>
            <w:tcW w:w="709" w:type="dxa"/>
          </w:tcPr>
          <w:p w14:paraId="7961B09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33BFCEC5"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606C2D9C"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2A1A6D57" w14:textId="77777777" w:rsidTr="004D3DED">
        <w:tc>
          <w:tcPr>
            <w:tcW w:w="851" w:type="dxa"/>
            <w:vMerge/>
            <w:shd w:val="clear" w:color="auto" w:fill="auto"/>
          </w:tcPr>
          <w:p w14:paraId="02353EE8"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4FBAF18B"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51D1423B"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shd w:val="clear" w:color="auto" w:fill="auto"/>
          </w:tcPr>
          <w:p w14:paraId="63E6AF04"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2025</w:t>
            </w:r>
          </w:p>
        </w:tc>
        <w:tc>
          <w:tcPr>
            <w:tcW w:w="1418" w:type="dxa"/>
            <w:shd w:val="clear" w:color="auto" w:fill="auto"/>
          </w:tcPr>
          <w:p w14:paraId="23D527A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355679,8</w:t>
            </w:r>
          </w:p>
        </w:tc>
        <w:tc>
          <w:tcPr>
            <w:tcW w:w="1276" w:type="dxa"/>
            <w:tcBorders>
              <w:top w:val="single" w:sz="4" w:space="0" w:color="000000"/>
              <w:bottom w:val="single" w:sz="4" w:space="0" w:color="000000"/>
            </w:tcBorders>
          </w:tcPr>
          <w:p w14:paraId="435E635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bottom w:val="single" w:sz="4" w:space="0" w:color="000000"/>
            </w:tcBorders>
          </w:tcPr>
          <w:p w14:paraId="1716EE1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Pr>
          <w:p w14:paraId="65B95D4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355679,8</w:t>
            </w:r>
          </w:p>
        </w:tc>
        <w:tc>
          <w:tcPr>
            <w:tcW w:w="709" w:type="dxa"/>
          </w:tcPr>
          <w:p w14:paraId="133CFE2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25EE29CE"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3CC69A4E"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1C4A2CB2" w14:textId="77777777" w:rsidTr="004D3DED">
        <w:tc>
          <w:tcPr>
            <w:tcW w:w="851" w:type="dxa"/>
            <w:vMerge/>
            <w:shd w:val="clear" w:color="auto" w:fill="auto"/>
          </w:tcPr>
          <w:p w14:paraId="52E175A0"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2E6A5EDB"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41C5C855"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shd w:val="clear" w:color="auto" w:fill="auto"/>
          </w:tcPr>
          <w:p w14:paraId="5BA33760"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2026</w:t>
            </w:r>
          </w:p>
        </w:tc>
        <w:tc>
          <w:tcPr>
            <w:tcW w:w="1418" w:type="dxa"/>
            <w:shd w:val="clear" w:color="auto" w:fill="auto"/>
          </w:tcPr>
          <w:p w14:paraId="1F90373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384004,5</w:t>
            </w:r>
          </w:p>
        </w:tc>
        <w:tc>
          <w:tcPr>
            <w:tcW w:w="1276" w:type="dxa"/>
            <w:tcBorders>
              <w:top w:val="single" w:sz="4" w:space="0" w:color="000000"/>
              <w:bottom w:val="single" w:sz="4" w:space="0" w:color="000000"/>
            </w:tcBorders>
          </w:tcPr>
          <w:p w14:paraId="7AA21A0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bottom w:val="single" w:sz="4" w:space="0" w:color="000000"/>
            </w:tcBorders>
          </w:tcPr>
          <w:p w14:paraId="37CE815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Pr>
          <w:p w14:paraId="084418E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384004,5</w:t>
            </w:r>
          </w:p>
        </w:tc>
        <w:tc>
          <w:tcPr>
            <w:tcW w:w="709" w:type="dxa"/>
          </w:tcPr>
          <w:p w14:paraId="377C484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35ECECDC"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5D478871"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1C8B5F7F" w14:textId="77777777" w:rsidTr="004D3DED">
        <w:trPr>
          <w:trHeight w:val="270"/>
        </w:trPr>
        <w:tc>
          <w:tcPr>
            <w:tcW w:w="851" w:type="dxa"/>
            <w:vMerge/>
            <w:shd w:val="clear" w:color="auto" w:fill="auto"/>
          </w:tcPr>
          <w:p w14:paraId="64A173BE"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20E21A04"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1D0CC4B3"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0DE2D82E"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2027</w:t>
            </w:r>
          </w:p>
        </w:tc>
        <w:tc>
          <w:tcPr>
            <w:tcW w:w="1418" w:type="dxa"/>
            <w:tcBorders>
              <w:bottom w:val="single" w:sz="4" w:space="0" w:color="auto"/>
            </w:tcBorders>
            <w:shd w:val="clear" w:color="auto" w:fill="auto"/>
          </w:tcPr>
          <w:p w14:paraId="528C055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375962,1</w:t>
            </w:r>
          </w:p>
        </w:tc>
        <w:tc>
          <w:tcPr>
            <w:tcW w:w="1276" w:type="dxa"/>
            <w:tcBorders>
              <w:top w:val="single" w:sz="4" w:space="0" w:color="000000"/>
              <w:bottom w:val="single" w:sz="4" w:space="0" w:color="auto"/>
            </w:tcBorders>
          </w:tcPr>
          <w:p w14:paraId="60B505D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bottom w:val="single" w:sz="4" w:space="0" w:color="auto"/>
            </w:tcBorders>
          </w:tcPr>
          <w:p w14:paraId="1BAEB86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bottom w:val="single" w:sz="4" w:space="0" w:color="auto"/>
            </w:tcBorders>
          </w:tcPr>
          <w:p w14:paraId="18E59F2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375962,1</w:t>
            </w:r>
          </w:p>
        </w:tc>
        <w:tc>
          <w:tcPr>
            <w:tcW w:w="709" w:type="dxa"/>
            <w:tcBorders>
              <w:bottom w:val="single" w:sz="4" w:space="0" w:color="auto"/>
            </w:tcBorders>
          </w:tcPr>
          <w:p w14:paraId="3C16D96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539E4C02"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7AD6C689"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46E84907" w14:textId="77777777" w:rsidTr="004D3DED">
        <w:trPr>
          <w:trHeight w:val="70"/>
        </w:trPr>
        <w:tc>
          <w:tcPr>
            <w:tcW w:w="851" w:type="dxa"/>
            <w:vMerge/>
            <w:shd w:val="clear" w:color="auto" w:fill="auto"/>
          </w:tcPr>
          <w:p w14:paraId="29DB4A01"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5CB2CB0C"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52247E86"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5D16BB7C"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2028</w:t>
            </w:r>
          </w:p>
        </w:tc>
        <w:tc>
          <w:tcPr>
            <w:tcW w:w="1418" w:type="dxa"/>
            <w:tcBorders>
              <w:top w:val="single" w:sz="4" w:space="0" w:color="auto"/>
            </w:tcBorders>
            <w:shd w:val="clear" w:color="auto" w:fill="auto"/>
          </w:tcPr>
          <w:p w14:paraId="4C2377F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378977,2</w:t>
            </w:r>
          </w:p>
        </w:tc>
        <w:tc>
          <w:tcPr>
            <w:tcW w:w="1276" w:type="dxa"/>
            <w:tcBorders>
              <w:top w:val="single" w:sz="4" w:space="0" w:color="auto"/>
              <w:bottom w:val="single" w:sz="4" w:space="0" w:color="000000"/>
            </w:tcBorders>
          </w:tcPr>
          <w:p w14:paraId="07BDF22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auto"/>
              <w:bottom w:val="single" w:sz="4" w:space="0" w:color="000000"/>
            </w:tcBorders>
          </w:tcPr>
          <w:p w14:paraId="1CFECD0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auto"/>
            </w:tcBorders>
          </w:tcPr>
          <w:p w14:paraId="760D6F9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378977,2</w:t>
            </w:r>
          </w:p>
        </w:tc>
        <w:tc>
          <w:tcPr>
            <w:tcW w:w="709" w:type="dxa"/>
            <w:tcBorders>
              <w:top w:val="single" w:sz="4" w:space="0" w:color="auto"/>
            </w:tcBorders>
          </w:tcPr>
          <w:p w14:paraId="7C7F0E6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315987AD"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52B6B91C"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25B934AF" w14:textId="77777777" w:rsidTr="004D3DED">
        <w:tc>
          <w:tcPr>
            <w:tcW w:w="851" w:type="dxa"/>
            <w:vMerge/>
            <w:shd w:val="clear" w:color="auto" w:fill="auto"/>
          </w:tcPr>
          <w:p w14:paraId="584673EC"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right w:val="single" w:sz="4" w:space="0" w:color="auto"/>
            </w:tcBorders>
            <w:shd w:val="clear" w:color="auto" w:fill="auto"/>
          </w:tcPr>
          <w:p w14:paraId="21DA1188"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auto"/>
            </w:tcBorders>
          </w:tcPr>
          <w:p w14:paraId="45DF5E5B"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shd w:val="clear" w:color="auto" w:fill="auto"/>
          </w:tcPr>
          <w:p w14:paraId="25339BA2"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всего</w:t>
            </w:r>
          </w:p>
        </w:tc>
        <w:tc>
          <w:tcPr>
            <w:tcW w:w="1418" w:type="dxa"/>
            <w:shd w:val="clear" w:color="auto" w:fill="auto"/>
          </w:tcPr>
          <w:p w14:paraId="47E64FC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2270318,2</w:t>
            </w:r>
          </w:p>
        </w:tc>
        <w:tc>
          <w:tcPr>
            <w:tcW w:w="1276" w:type="dxa"/>
            <w:tcBorders>
              <w:top w:val="single" w:sz="4" w:space="0" w:color="000000"/>
            </w:tcBorders>
          </w:tcPr>
          <w:p w14:paraId="698F221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tcBorders>
          </w:tcPr>
          <w:p w14:paraId="331AB66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Pr>
          <w:p w14:paraId="22D53BA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2270318,2</w:t>
            </w:r>
          </w:p>
        </w:tc>
        <w:tc>
          <w:tcPr>
            <w:tcW w:w="709" w:type="dxa"/>
          </w:tcPr>
          <w:p w14:paraId="695F520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shd w:val="clear" w:color="auto" w:fill="auto"/>
          </w:tcPr>
          <w:p w14:paraId="08DA01B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х</w:t>
            </w:r>
          </w:p>
        </w:tc>
        <w:tc>
          <w:tcPr>
            <w:tcW w:w="1985" w:type="dxa"/>
            <w:vMerge/>
          </w:tcPr>
          <w:p w14:paraId="2E80FEBC"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565B2A60" w14:textId="77777777" w:rsidTr="004D3DED">
        <w:trPr>
          <w:trHeight w:val="282"/>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D26F4DD"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1.1.4</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A8CB393"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 xml:space="preserve">Обеспечение   общедоступного и бесплатного   начального общего, основного общего, среднего общего образования в </w:t>
            </w:r>
            <w:r w:rsidRPr="00037421">
              <w:rPr>
                <w:rFonts w:ascii="Times New Roman" w:hAnsi="Times New Roman" w:cs="Times New Roman"/>
              </w:rPr>
              <w:lastRenderedPageBreak/>
              <w:t xml:space="preserve">муниципальных общеобразовательных организациях </w:t>
            </w:r>
          </w:p>
        </w:tc>
        <w:tc>
          <w:tcPr>
            <w:tcW w:w="709" w:type="dxa"/>
            <w:vMerge w:val="restart"/>
            <w:tcBorders>
              <w:top w:val="single" w:sz="4" w:space="0" w:color="000000"/>
              <w:left w:val="single" w:sz="4" w:space="0" w:color="000000"/>
              <w:bottom w:val="single" w:sz="4" w:space="0" w:color="000000"/>
              <w:right w:val="single" w:sz="4" w:space="0" w:color="000000"/>
            </w:tcBorders>
          </w:tcPr>
          <w:p w14:paraId="32D200D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lastRenderedPageBreak/>
              <w:t>-</w:t>
            </w:r>
          </w:p>
          <w:p w14:paraId="3D7639C7"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shd w:val="clear" w:color="auto" w:fill="auto"/>
          </w:tcPr>
          <w:p w14:paraId="7B9357B0"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2022</w:t>
            </w:r>
          </w:p>
        </w:tc>
        <w:tc>
          <w:tcPr>
            <w:tcW w:w="1418" w:type="dxa"/>
          </w:tcPr>
          <w:p w14:paraId="5E97F75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117842,7</w:t>
            </w:r>
          </w:p>
        </w:tc>
        <w:tc>
          <w:tcPr>
            <w:tcW w:w="1276" w:type="dxa"/>
            <w:tcBorders>
              <w:top w:val="single" w:sz="4" w:space="0" w:color="000000"/>
              <w:bottom w:val="single" w:sz="4" w:space="0" w:color="000000"/>
            </w:tcBorders>
          </w:tcPr>
          <w:p w14:paraId="06F7CC5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bottom w:val="single" w:sz="4" w:space="0" w:color="000000"/>
            </w:tcBorders>
          </w:tcPr>
          <w:p w14:paraId="6B6737B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Pr>
          <w:p w14:paraId="71D148F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117842,7</w:t>
            </w:r>
          </w:p>
        </w:tc>
        <w:tc>
          <w:tcPr>
            <w:tcW w:w="709" w:type="dxa"/>
            <w:tcBorders>
              <w:top w:val="single" w:sz="4" w:space="0" w:color="000000"/>
              <w:left w:val="single" w:sz="4" w:space="0" w:color="000000"/>
              <w:bottom w:val="single" w:sz="4" w:space="0" w:color="000000"/>
              <w:right w:val="single" w:sz="4" w:space="0" w:color="000000"/>
            </w:tcBorders>
          </w:tcPr>
          <w:p w14:paraId="04E8EB5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7699710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Выполнение показателей муниципального задания,             100% ежегодно</w:t>
            </w:r>
          </w:p>
        </w:tc>
        <w:tc>
          <w:tcPr>
            <w:tcW w:w="1985" w:type="dxa"/>
            <w:vMerge w:val="restart"/>
            <w:tcBorders>
              <w:top w:val="single" w:sz="4" w:space="0" w:color="000000"/>
              <w:left w:val="single" w:sz="4" w:space="0" w:color="000000"/>
              <w:bottom w:val="single" w:sz="4" w:space="0" w:color="000000"/>
              <w:right w:val="single" w:sz="4" w:space="0" w:color="000000"/>
            </w:tcBorders>
          </w:tcPr>
          <w:p w14:paraId="7792D0A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Заказчики, исполнители - ОО, главный распорядитель - управление образованием</w:t>
            </w:r>
          </w:p>
        </w:tc>
      </w:tr>
      <w:tr w:rsidR="00037421" w:rsidRPr="00037421" w14:paraId="633203EE" w14:textId="77777777" w:rsidTr="004D3DED">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02757607"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6F3D9327"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8432A3F"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shd w:val="clear" w:color="auto" w:fill="auto"/>
          </w:tcPr>
          <w:p w14:paraId="33B86CA8"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2023</w:t>
            </w:r>
          </w:p>
        </w:tc>
        <w:tc>
          <w:tcPr>
            <w:tcW w:w="1418" w:type="dxa"/>
          </w:tcPr>
          <w:p w14:paraId="452D449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125752,9</w:t>
            </w:r>
          </w:p>
        </w:tc>
        <w:tc>
          <w:tcPr>
            <w:tcW w:w="1276" w:type="dxa"/>
          </w:tcPr>
          <w:p w14:paraId="74AD53B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Pr>
          <w:p w14:paraId="3871347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Pr>
          <w:p w14:paraId="69F5F69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125752,9</w:t>
            </w:r>
          </w:p>
        </w:tc>
        <w:tc>
          <w:tcPr>
            <w:tcW w:w="709" w:type="dxa"/>
            <w:tcBorders>
              <w:top w:val="single" w:sz="4" w:space="0" w:color="000000"/>
              <w:right w:val="single" w:sz="4" w:space="0" w:color="000000"/>
            </w:tcBorders>
          </w:tcPr>
          <w:p w14:paraId="1C02F93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920A44D"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44C0394"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227B3260" w14:textId="77777777" w:rsidTr="004D3DED">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0CDA006"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B80C27F"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5B26471"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shd w:val="clear" w:color="auto" w:fill="auto"/>
          </w:tcPr>
          <w:p w14:paraId="37C428E1"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2024</w:t>
            </w:r>
          </w:p>
        </w:tc>
        <w:tc>
          <w:tcPr>
            <w:tcW w:w="1418" w:type="dxa"/>
          </w:tcPr>
          <w:p w14:paraId="7B6113C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93350,8</w:t>
            </w:r>
          </w:p>
        </w:tc>
        <w:tc>
          <w:tcPr>
            <w:tcW w:w="1276" w:type="dxa"/>
            <w:tcBorders>
              <w:top w:val="single" w:sz="4" w:space="0" w:color="000000"/>
              <w:bottom w:val="single" w:sz="4" w:space="0" w:color="000000"/>
            </w:tcBorders>
          </w:tcPr>
          <w:p w14:paraId="5641BE6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bottom w:val="single" w:sz="4" w:space="0" w:color="000000"/>
            </w:tcBorders>
          </w:tcPr>
          <w:p w14:paraId="33320C9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Pr>
          <w:p w14:paraId="22191BC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93350,8</w:t>
            </w:r>
          </w:p>
        </w:tc>
        <w:tc>
          <w:tcPr>
            <w:tcW w:w="709" w:type="dxa"/>
            <w:tcBorders>
              <w:right w:val="single" w:sz="4" w:space="0" w:color="000000"/>
            </w:tcBorders>
          </w:tcPr>
          <w:p w14:paraId="384A5F0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82B836E"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585DD32C"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078A4E3E" w14:textId="77777777" w:rsidTr="004D3DED">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6B485C39"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206DE42"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C896503"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shd w:val="clear" w:color="auto" w:fill="auto"/>
          </w:tcPr>
          <w:p w14:paraId="6DF51887"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2025</w:t>
            </w:r>
          </w:p>
        </w:tc>
        <w:tc>
          <w:tcPr>
            <w:tcW w:w="1418" w:type="dxa"/>
          </w:tcPr>
          <w:p w14:paraId="6EBAD75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117669,4</w:t>
            </w:r>
          </w:p>
        </w:tc>
        <w:tc>
          <w:tcPr>
            <w:tcW w:w="1276" w:type="dxa"/>
            <w:tcBorders>
              <w:top w:val="single" w:sz="4" w:space="0" w:color="000000"/>
              <w:bottom w:val="single" w:sz="4" w:space="0" w:color="000000"/>
            </w:tcBorders>
          </w:tcPr>
          <w:p w14:paraId="10E539B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bottom w:val="single" w:sz="4" w:space="0" w:color="000000"/>
            </w:tcBorders>
          </w:tcPr>
          <w:p w14:paraId="44E50CF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Pr>
          <w:p w14:paraId="222EF22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117669,4</w:t>
            </w:r>
          </w:p>
        </w:tc>
        <w:tc>
          <w:tcPr>
            <w:tcW w:w="709" w:type="dxa"/>
            <w:tcBorders>
              <w:right w:val="single" w:sz="4" w:space="0" w:color="000000"/>
            </w:tcBorders>
          </w:tcPr>
          <w:p w14:paraId="7E0D02F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43758B4"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6A52DA37"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77C3FE00" w14:textId="77777777" w:rsidTr="004D3DED">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5FE86754"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1D0F44E"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83938A9"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shd w:val="clear" w:color="auto" w:fill="auto"/>
          </w:tcPr>
          <w:p w14:paraId="463FB3FD"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2026</w:t>
            </w:r>
          </w:p>
        </w:tc>
        <w:tc>
          <w:tcPr>
            <w:tcW w:w="1418" w:type="dxa"/>
          </w:tcPr>
          <w:p w14:paraId="14E8CFD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135429,6</w:t>
            </w:r>
          </w:p>
        </w:tc>
        <w:tc>
          <w:tcPr>
            <w:tcW w:w="1276" w:type="dxa"/>
            <w:tcBorders>
              <w:top w:val="single" w:sz="4" w:space="0" w:color="000000"/>
              <w:bottom w:val="single" w:sz="4" w:space="0" w:color="000000"/>
            </w:tcBorders>
          </w:tcPr>
          <w:p w14:paraId="427A70A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bottom w:val="single" w:sz="4" w:space="0" w:color="000000"/>
            </w:tcBorders>
          </w:tcPr>
          <w:p w14:paraId="6E3F9E3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Pr>
          <w:p w14:paraId="19A47F2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135429,6</w:t>
            </w:r>
          </w:p>
        </w:tc>
        <w:tc>
          <w:tcPr>
            <w:tcW w:w="709" w:type="dxa"/>
            <w:tcBorders>
              <w:right w:val="single" w:sz="4" w:space="0" w:color="000000"/>
            </w:tcBorders>
          </w:tcPr>
          <w:p w14:paraId="56AE4A8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76E6E64"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628DDF7F"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2159E246" w14:textId="77777777" w:rsidTr="004D3DED">
        <w:trPr>
          <w:trHeight w:val="15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34F4314C"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7140EA6"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782A834"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6A7BD20B"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2027</w:t>
            </w:r>
          </w:p>
        </w:tc>
        <w:tc>
          <w:tcPr>
            <w:tcW w:w="1418" w:type="dxa"/>
            <w:tcBorders>
              <w:bottom w:val="single" w:sz="4" w:space="0" w:color="auto"/>
            </w:tcBorders>
          </w:tcPr>
          <w:p w14:paraId="2B35D34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131657,8</w:t>
            </w:r>
          </w:p>
        </w:tc>
        <w:tc>
          <w:tcPr>
            <w:tcW w:w="1276" w:type="dxa"/>
            <w:tcBorders>
              <w:top w:val="single" w:sz="4" w:space="0" w:color="000000"/>
              <w:bottom w:val="single" w:sz="4" w:space="0" w:color="auto"/>
            </w:tcBorders>
          </w:tcPr>
          <w:p w14:paraId="4AF7181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bottom w:val="single" w:sz="4" w:space="0" w:color="auto"/>
            </w:tcBorders>
          </w:tcPr>
          <w:p w14:paraId="0465222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bottom w:val="single" w:sz="4" w:space="0" w:color="auto"/>
            </w:tcBorders>
          </w:tcPr>
          <w:p w14:paraId="36DAD65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131657,8</w:t>
            </w:r>
          </w:p>
        </w:tc>
        <w:tc>
          <w:tcPr>
            <w:tcW w:w="709" w:type="dxa"/>
            <w:tcBorders>
              <w:bottom w:val="single" w:sz="4" w:space="0" w:color="auto"/>
              <w:right w:val="single" w:sz="4" w:space="0" w:color="000000"/>
            </w:tcBorders>
          </w:tcPr>
          <w:p w14:paraId="045D30E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629E656"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1076319C"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4FCECF52" w14:textId="77777777" w:rsidTr="004D3DED">
        <w:trPr>
          <w:trHeight w:val="225"/>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04A5E8A"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0199613"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09F0462"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2F780742"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2028</w:t>
            </w:r>
          </w:p>
        </w:tc>
        <w:tc>
          <w:tcPr>
            <w:tcW w:w="1418" w:type="dxa"/>
            <w:tcBorders>
              <w:top w:val="single" w:sz="4" w:space="0" w:color="auto"/>
            </w:tcBorders>
          </w:tcPr>
          <w:p w14:paraId="2ABB38C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135242,0</w:t>
            </w:r>
          </w:p>
        </w:tc>
        <w:tc>
          <w:tcPr>
            <w:tcW w:w="1276" w:type="dxa"/>
            <w:tcBorders>
              <w:top w:val="single" w:sz="4" w:space="0" w:color="auto"/>
              <w:bottom w:val="single" w:sz="4" w:space="0" w:color="000000"/>
            </w:tcBorders>
          </w:tcPr>
          <w:p w14:paraId="6B7E274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auto"/>
              <w:bottom w:val="single" w:sz="4" w:space="0" w:color="000000"/>
            </w:tcBorders>
          </w:tcPr>
          <w:p w14:paraId="61B5815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auto"/>
            </w:tcBorders>
          </w:tcPr>
          <w:p w14:paraId="0B30E45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135242,0</w:t>
            </w:r>
          </w:p>
        </w:tc>
        <w:tc>
          <w:tcPr>
            <w:tcW w:w="709" w:type="dxa"/>
            <w:tcBorders>
              <w:top w:val="single" w:sz="4" w:space="0" w:color="auto"/>
              <w:right w:val="single" w:sz="4" w:space="0" w:color="000000"/>
            </w:tcBorders>
          </w:tcPr>
          <w:p w14:paraId="6DB5AF3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6E105667"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03CFA3E2"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39997504" w14:textId="77777777" w:rsidTr="004D3DED">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BF45BCC"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872873C"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CBAF8BD"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shd w:val="clear" w:color="auto" w:fill="auto"/>
          </w:tcPr>
          <w:p w14:paraId="0BE552E4"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всего</w:t>
            </w:r>
          </w:p>
        </w:tc>
        <w:tc>
          <w:tcPr>
            <w:tcW w:w="1418" w:type="dxa"/>
          </w:tcPr>
          <w:p w14:paraId="77A99B5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856945,2</w:t>
            </w:r>
          </w:p>
        </w:tc>
        <w:tc>
          <w:tcPr>
            <w:tcW w:w="1276" w:type="dxa"/>
            <w:tcBorders>
              <w:top w:val="single" w:sz="4" w:space="0" w:color="000000"/>
              <w:bottom w:val="single" w:sz="4" w:space="0" w:color="000000"/>
            </w:tcBorders>
          </w:tcPr>
          <w:p w14:paraId="40B9406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bottom w:val="single" w:sz="4" w:space="0" w:color="000000"/>
            </w:tcBorders>
          </w:tcPr>
          <w:p w14:paraId="1DE7B91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Pr>
          <w:p w14:paraId="5DB521E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856945,2</w:t>
            </w:r>
          </w:p>
        </w:tc>
        <w:tc>
          <w:tcPr>
            <w:tcW w:w="709" w:type="dxa"/>
          </w:tcPr>
          <w:p w14:paraId="08E2F77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tcBorders>
              <w:top w:val="single" w:sz="4" w:space="0" w:color="000000"/>
            </w:tcBorders>
            <w:shd w:val="clear" w:color="auto" w:fill="auto"/>
          </w:tcPr>
          <w:p w14:paraId="063B269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2644D483"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72F24D46" w14:textId="77777777" w:rsidTr="004D3DED">
        <w:tc>
          <w:tcPr>
            <w:tcW w:w="851" w:type="dxa"/>
            <w:vMerge w:val="restart"/>
            <w:shd w:val="clear" w:color="auto" w:fill="auto"/>
          </w:tcPr>
          <w:p w14:paraId="4F2AE29C"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lastRenderedPageBreak/>
              <w:t>1.1.5</w:t>
            </w:r>
          </w:p>
        </w:tc>
        <w:tc>
          <w:tcPr>
            <w:tcW w:w="2126" w:type="dxa"/>
            <w:vMerge w:val="restart"/>
            <w:shd w:val="clear" w:color="auto" w:fill="auto"/>
          </w:tcPr>
          <w:p w14:paraId="3B445170"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 xml:space="preserve">Обеспечение дополнительного образования детей в муниципальных  образовательных организациях дополнительного образования </w:t>
            </w:r>
          </w:p>
        </w:tc>
        <w:tc>
          <w:tcPr>
            <w:tcW w:w="709" w:type="dxa"/>
            <w:vMerge w:val="restart"/>
          </w:tcPr>
          <w:p w14:paraId="46F51C9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w:t>
            </w:r>
          </w:p>
          <w:p w14:paraId="4455A936"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shd w:val="clear" w:color="auto" w:fill="auto"/>
          </w:tcPr>
          <w:p w14:paraId="254961D9"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2022</w:t>
            </w:r>
          </w:p>
        </w:tc>
        <w:tc>
          <w:tcPr>
            <w:tcW w:w="1418" w:type="dxa"/>
          </w:tcPr>
          <w:p w14:paraId="0B3B848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81535,7</w:t>
            </w:r>
          </w:p>
        </w:tc>
        <w:tc>
          <w:tcPr>
            <w:tcW w:w="1276" w:type="dxa"/>
            <w:tcBorders>
              <w:top w:val="single" w:sz="4" w:space="0" w:color="000000"/>
              <w:bottom w:val="single" w:sz="4" w:space="0" w:color="000000"/>
            </w:tcBorders>
          </w:tcPr>
          <w:p w14:paraId="0557AF1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bottom w:val="single" w:sz="4" w:space="0" w:color="000000"/>
            </w:tcBorders>
          </w:tcPr>
          <w:p w14:paraId="0FE5F2B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Pr>
          <w:p w14:paraId="039CD74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81535,7</w:t>
            </w:r>
          </w:p>
        </w:tc>
        <w:tc>
          <w:tcPr>
            <w:tcW w:w="709" w:type="dxa"/>
            <w:tcBorders>
              <w:bottom w:val="single" w:sz="4" w:space="0" w:color="000000"/>
            </w:tcBorders>
          </w:tcPr>
          <w:p w14:paraId="32FCA51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val="restart"/>
            <w:shd w:val="clear" w:color="auto" w:fill="auto"/>
          </w:tcPr>
          <w:p w14:paraId="2156A12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Выполнение показателей муниципального задания,             100% ежегодно</w:t>
            </w:r>
          </w:p>
        </w:tc>
        <w:tc>
          <w:tcPr>
            <w:tcW w:w="1985" w:type="dxa"/>
            <w:vMerge w:val="restart"/>
          </w:tcPr>
          <w:p w14:paraId="13710C5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Заказчики, исполнители - ОО, главный распорядитель - управление образованием</w:t>
            </w:r>
          </w:p>
        </w:tc>
      </w:tr>
      <w:tr w:rsidR="00037421" w:rsidRPr="00037421" w14:paraId="5A0FA151" w14:textId="77777777" w:rsidTr="004D3DED">
        <w:tc>
          <w:tcPr>
            <w:tcW w:w="851" w:type="dxa"/>
            <w:vMerge/>
            <w:shd w:val="clear" w:color="auto" w:fill="auto"/>
          </w:tcPr>
          <w:p w14:paraId="548B6C11"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03BDA8EA"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1E05B93B"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shd w:val="clear" w:color="auto" w:fill="auto"/>
          </w:tcPr>
          <w:p w14:paraId="5C9FC3F4"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2023</w:t>
            </w:r>
          </w:p>
        </w:tc>
        <w:tc>
          <w:tcPr>
            <w:tcW w:w="1418" w:type="dxa"/>
          </w:tcPr>
          <w:p w14:paraId="782D585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92218,9</w:t>
            </w:r>
          </w:p>
        </w:tc>
        <w:tc>
          <w:tcPr>
            <w:tcW w:w="1276" w:type="dxa"/>
          </w:tcPr>
          <w:p w14:paraId="7EA295E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Pr>
          <w:p w14:paraId="3E5DEE2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Pr>
          <w:p w14:paraId="348708C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92218,9</w:t>
            </w:r>
          </w:p>
        </w:tc>
        <w:tc>
          <w:tcPr>
            <w:tcW w:w="709" w:type="dxa"/>
            <w:tcBorders>
              <w:top w:val="single" w:sz="4" w:space="0" w:color="000000"/>
              <w:left w:val="single" w:sz="4" w:space="0" w:color="000000"/>
              <w:bottom w:val="single" w:sz="4" w:space="0" w:color="000000"/>
            </w:tcBorders>
          </w:tcPr>
          <w:p w14:paraId="3B69226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4B5A586F"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63FF73F0"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22E565F0" w14:textId="77777777" w:rsidTr="004D3DED">
        <w:tc>
          <w:tcPr>
            <w:tcW w:w="851" w:type="dxa"/>
            <w:vMerge/>
            <w:shd w:val="clear" w:color="auto" w:fill="auto"/>
          </w:tcPr>
          <w:p w14:paraId="24AC862E"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09A45FD1"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01FC84E2"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tcBorders>
            <w:shd w:val="clear" w:color="auto" w:fill="auto"/>
          </w:tcPr>
          <w:p w14:paraId="4F828F2B"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2024</w:t>
            </w:r>
          </w:p>
        </w:tc>
        <w:tc>
          <w:tcPr>
            <w:tcW w:w="1418" w:type="dxa"/>
            <w:tcBorders>
              <w:top w:val="single" w:sz="4" w:space="0" w:color="000000"/>
            </w:tcBorders>
          </w:tcPr>
          <w:p w14:paraId="5EBB3FE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109068,6</w:t>
            </w:r>
          </w:p>
        </w:tc>
        <w:tc>
          <w:tcPr>
            <w:tcW w:w="1276" w:type="dxa"/>
            <w:tcBorders>
              <w:top w:val="single" w:sz="4" w:space="0" w:color="000000"/>
              <w:bottom w:val="single" w:sz="4" w:space="0" w:color="000000"/>
            </w:tcBorders>
          </w:tcPr>
          <w:p w14:paraId="508EBB1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bottom w:val="single" w:sz="4" w:space="0" w:color="000000"/>
            </w:tcBorders>
          </w:tcPr>
          <w:p w14:paraId="0EAC09B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tcBorders>
          </w:tcPr>
          <w:p w14:paraId="78FE943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109068,6</w:t>
            </w:r>
          </w:p>
        </w:tc>
        <w:tc>
          <w:tcPr>
            <w:tcW w:w="709" w:type="dxa"/>
            <w:tcBorders>
              <w:top w:val="single" w:sz="4" w:space="0" w:color="000000"/>
            </w:tcBorders>
          </w:tcPr>
          <w:p w14:paraId="5987F14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4F40ADD3"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7F5960D9"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09389255" w14:textId="77777777" w:rsidTr="004D3DED">
        <w:tc>
          <w:tcPr>
            <w:tcW w:w="851" w:type="dxa"/>
            <w:vMerge/>
            <w:shd w:val="clear" w:color="auto" w:fill="auto"/>
          </w:tcPr>
          <w:p w14:paraId="55845A77"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518F5C80"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03DC691B"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tcBorders>
            <w:shd w:val="clear" w:color="auto" w:fill="auto"/>
          </w:tcPr>
          <w:p w14:paraId="39B8D2AD"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2025</w:t>
            </w:r>
          </w:p>
        </w:tc>
        <w:tc>
          <w:tcPr>
            <w:tcW w:w="1418" w:type="dxa"/>
            <w:tcBorders>
              <w:top w:val="single" w:sz="4" w:space="0" w:color="000000"/>
            </w:tcBorders>
          </w:tcPr>
          <w:p w14:paraId="0277149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129426,0</w:t>
            </w:r>
          </w:p>
        </w:tc>
        <w:tc>
          <w:tcPr>
            <w:tcW w:w="1276" w:type="dxa"/>
            <w:tcBorders>
              <w:top w:val="single" w:sz="4" w:space="0" w:color="000000"/>
              <w:bottom w:val="single" w:sz="4" w:space="0" w:color="000000"/>
            </w:tcBorders>
          </w:tcPr>
          <w:p w14:paraId="2D5D7AE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bottom w:val="single" w:sz="4" w:space="0" w:color="000000"/>
            </w:tcBorders>
          </w:tcPr>
          <w:p w14:paraId="7640196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tcBorders>
          </w:tcPr>
          <w:p w14:paraId="141A709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129426,0</w:t>
            </w:r>
          </w:p>
        </w:tc>
        <w:tc>
          <w:tcPr>
            <w:tcW w:w="709" w:type="dxa"/>
            <w:tcBorders>
              <w:top w:val="single" w:sz="4" w:space="0" w:color="000000"/>
            </w:tcBorders>
          </w:tcPr>
          <w:p w14:paraId="555DF5F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10B11B62"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7574499A"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4D270732" w14:textId="77777777" w:rsidTr="004D3DED">
        <w:tc>
          <w:tcPr>
            <w:tcW w:w="851" w:type="dxa"/>
            <w:vMerge/>
            <w:shd w:val="clear" w:color="auto" w:fill="auto"/>
          </w:tcPr>
          <w:p w14:paraId="5A52843E"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2AA835A9"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121F66E5"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tcBorders>
            <w:shd w:val="clear" w:color="auto" w:fill="auto"/>
          </w:tcPr>
          <w:p w14:paraId="59BB1224"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2026</w:t>
            </w:r>
          </w:p>
        </w:tc>
        <w:tc>
          <w:tcPr>
            <w:tcW w:w="1418" w:type="dxa"/>
            <w:tcBorders>
              <w:top w:val="single" w:sz="4" w:space="0" w:color="000000"/>
            </w:tcBorders>
          </w:tcPr>
          <w:p w14:paraId="78B3DCB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145412,8</w:t>
            </w:r>
          </w:p>
        </w:tc>
        <w:tc>
          <w:tcPr>
            <w:tcW w:w="1276" w:type="dxa"/>
            <w:tcBorders>
              <w:top w:val="single" w:sz="4" w:space="0" w:color="000000"/>
              <w:bottom w:val="single" w:sz="4" w:space="0" w:color="000000"/>
            </w:tcBorders>
          </w:tcPr>
          <w:p w14:paraId="27268EE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bottom w:val="single" w:sz="4" w:space="0" w:color="000000"/>
            </w:tcBorders>
          </w:tcPr>
          <w:p w14:paraId="0D44FFA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tcBorders>
          </w:tcPr>
          <w:p w14:paraId="2B11357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145412,8</w:t>
            </w:r>
          </w:p>
        </w:tc>
        <w:tc>
          <w:tcPr>
            <w:tcW w:w="709" w:type="dxa"/>
            <w:tcBorders>
              <w:top w:val="single" w:sz="4" w:space="0" w:color="000000"/>
            </w:tcBorders>
          </w:tcPr>
          <w:p w14:paraId="4E3CD0C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0E212A46"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295F6EB6"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36BFC201" w14:textId="77777777" w:rsidTr="004D3DED">
        <w:trPr>
          <w:trHeight w:val="70"/>
        </w:trPr>
        <w:tc>
          <w:tcPr>
            <w:tcW w:w="851" w:type="dxa"/>
            <w:vMerge/>
            <w:shd w:val="clear" w:color="auto" w:fill="auto"/>
          </w:tcPr>
          <w:p w14:paraId="6D4BE327"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13562EC8"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6C4D5970"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bottom w:val="single" w:sz="4" w:space="0" w:color="auto"/>
            </w:tcBorders>
            <w:shd w:val="clear" w:color="auto" w:fill="auto"/>
          </w:tcPr>
          <w:p w14:paraId="6E6D1306"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2027</w:t>
            </w:r>
          </w:p>
        </w:tc>
        <w:tc>
          <w:tcPr>
            <w:tcW w:w="1418" w:type="dxa"/>
            <w:tcBorders>
              <w:top w:val="single" w:sz="4" w:space="0" w:color="000000"/>
              <w:bottom w:val="single" w:sz="4" w:space="0" w:color="auto"/>
            </w:tcBorders>
          </w:tcPr>
          <w:p w14:paraId="697FB86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145365,0</w:t>
            </w:r>
          </w:p>
        </w:tc>
        <w:tc>
          <w:tcPr>
            <w:tcW w:w="1276" w:type="dxa"/>
            <w:tcBorders>
              <w:top w:val="single" w:sz="4" w:space="0" w:color="000000"/>
              <w:bottom w:val="single" w:sz="4" w:space="0" w:color="auto"/>
            </w:tcBorders>
          </w:tcPr>
          <w:p w14:paraId="63D21E8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bottom w:val="single" w:sz="4" w:space="0" w:color="auto"/>
            </w:tcBorders>
          </w:tcPr>
          <w:p w14:paraId="0EEB374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bottom w:val="single" w:sz="4" w:space="0" w:color="auto"/>
            </w:tcBorders>
          </w:tcPr>
          <w:p w14:paraId="70B57FA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145365,0</w:t>
            </w:r>
          </w:p>
        </w:tc>
        <w:tc>
          <w:tcPr>
            <w:tcW w:w="709" w:type="dxa"/>
            <w:tcBorders>
              <w:top w:val="single" w:sz="4" w:space="0" w:color="000000"/>
              <w:bottom w:val="single" w:sz="4" w:space="0" w:color="auto"/>
            </w:tcBorders>
          </w:tcPr>
          <w:p w14:paraId="7DEE2A9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34E4BA4C"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45CBCE8D"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75C5DD18" w14:textId="77777777" w:rsidTr="004D3DED">
        <w:trPr>
          <w:trHeight w:val="225"/>
        </w:trPr>
        <w:tc>
          <w:tcPr>
            <w:tcW w:w="851" w:type="dxa"/>
            <w:vMerge/>
            <w:shd w:val="clear" w:color="auto" w:fill="auto"/>
          </w:tcPr>
          <w:p w14:paraId="75825E7A"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256F5E6A"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3C85D828"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75C25397"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2028</w:t>
            </w:r>
          </w:p>
        </w:tc>
        <w:tc>
          <w:tcPr>
            <w:tcW w:w="1418" w:type="dxa"/>
            <w:tcBorders>
              <w:top w:val="single" w:sz="4" w:space="0" w:color="auto"/>
            </w:tcBorders>
          </w:tcPr>
          <w:p w14:paraId="3B0DB8A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145475,6</w:t>
            </w:r>
          </w:p>
        </w:tc>
        <w:tc>
          <w:tcPr>
            <w:tcW w:w="1276" w:type="dxa"/>
            <w:tcBorders>
              <w:top w:val="single" w:sz="4" w:space="0" w:color="auto"/>
              <w:bottom w:val="single" w:sz="4" w:space="0" w:color="000000"/>
            </w:tcBorders>
          </w:tcPr>
          <w:p w14:paraId="187093D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auto"/>
              <w:bottom w:val="single" w:sz="4" w:space="0" w:color="000000"/>
            </w:tcBorders>
          </w:tcPr>
          <w:p w14:paraId="31E45E0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auto"/>
            </w:tcBorders>
          </w:tcPr>
          <w:p w14:paraId="20F8BC0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145475,6</w:t>
            </w:r>
          </w:p>
        </w:tc>
        <w:tc>
          <w:tcPr>
            <w:tcW w:w="709" w:type="dxa"/>
            <w:tcBorders>
              <w:top w:val="single" w:sz="4" w:space="0" w:color="auto"/>
            </w:tcBorders>
          </w:tcPr>
          <w:p w14:paraId="0151AE2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35922F89"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443664CD"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27CCD9A9" w14:textId="77777777" w:rsidTr="004D3DED">
        <w:tc>
          <w:tcPr>
            <w:tcW w:w="851" w:type="dxa"/>
            <w:vMerge/>
            <w:shd w:val="clear" w:color="auto" w:fill="auto"/>
          </w:tcPr>
          <w:p w14:paraId="42BFCCA4"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531A9135"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3D419218"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shd w:val="clear" w:color="auto" w:fill="auto"/>
          </w:tcPr>
          <w:p w14:paraId="178E7584"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всего</w:t>
            </w:r>
          </w:p>
        </w:tc>
        <w:tc>
          <w:tcPr>
            <w:tcW w:w="1418" w:type="dxa"/>
          </w:tcPr>
          <w:p w14:paraId="4F3F17C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848502,6</w:t>
            </w:r>
          </w:p>
        </w:tc>
        <w:tc>
          <w:tcPr>
            <w:tcW w:w="1276" w:type="dxa"/>
            <w:tcBorders>
              <w:top w:val="single" w:sz="4" w:space="0" w:color="000000"/>
              <w:bottom w:val="single" w:sz="4" w:space="0" w:color="000000"/>
            </w:tcBorders>
          </w:tcPr>
          <w:p w14:paraId="42800A6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bottom w:val="single" w:sz="4" w:space="0" w:color="000000"/>
            </w:tcBorders>
          </w:tcPr>
          <w:p w14:paraId="451CEF5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Pr>
          <w:p w14:paraId="021673C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848502,6</w:t>
            </w:r>
          </w:p>
        </w:tc>
        <w:tc>
          <w:tcPr>
            <w:tcW w:w="709" w:type="dxa"/>
          </w:tcPr>
          <w:p w14:paraId="3263B83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shd w:val="clear" w:color="auto" w:fill="auto"/>
          </w:tcPr>
          <w:p w14:paraId="369DD3B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х</w:t>
            </w:r>
          </w:p>
        </w:tc>
        <w:tc>
          <w:tcPr>
            <w:tcW w:w="1985" w:type="dxa"/>
            <w:vMerge/>
          </w:tcPr>
          <w:p w14:paraId="5FCF1E5E"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2CBB063A" w14:textId="77777777" w:rsidTr="004D3DED">
        <w:tc>
          <w:tcPr>
            <w:tcW w:w="851" w:type="dxa"/>
            <w:vMerge w:val="restart"/>
            <w:shd w:val="clear" w:color="auto" w:fill="auto"/>
          </w:tcPr>
          <w:p w14:paraId="78C6F63E"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1.1.6</w:t>
            </w:r>
          </w:p>
        </w:tc>
        <w:tc>
          <w:tcPr>
            <w:tcW w:w="2126" w:type="dxa"/>
            <w:vMerge w:val="restart"/>
            <w:shd w:val="clear" w:color="auto" w:fill="auto"/>
          </w:tcPr>
          <w:p w14:paraId="03E19E2A"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Обеспечение государственных гарантий реализации прав на получение общедоступного и бесплатного образования</w:t>
            </w:r>
          </w:p>
        </w:tc>
        <w:tc>
          <w:tcPr>
            <w:tcW w:w="709" w:type="dxa"/>
            <w:vMerge w:val="restart"/>
          </w:tcPr>
          <w:p w14:paraId="017D6BA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w:t>
            </w:r>
          </w:p>
          <w:p w14:paraId="4396C612"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shd w:val="clear" w:color="auto" w:fill="auto"/>
          </w:tcPr>
          <w:p w14:paraId="0A397E6E"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2022</w:t>
            </w:r>
          </w:p>
        </w:tc>
        <w:tc>
          <w:tcPr>
            <w:tcW w:w="1418" w:type="dxa"/>
          </w:tcPr>
          <w:p w14:paraId="5AB3F16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1049494,8</w:t>
            </w:r>
          </w:p>
        </w:tc>
        <w:tc>
          <w:tcPr>
            <w:tcW w:w="1276" w:type="dxa"/>
            <w:tcBorders>
              <w:top w:val="single" w:sz="4" w:space="0" w:color="000000"/>
              <w:bottom w:val="single" w:sz="4" w:space="0" w:color="000000"/>
            </w:tcBorders>
          </w:tcPr>
          <w:p w14:paraId="4440625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Pr>
          <w:p w14:paraId="75099BB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1049494,8</w:t>
            </w:r>
          </w:p>
        </w:tc>
        <w:tc>
          <w:tcPr>
            <w:tcW w:w="1276" w:type="dxa"/>
          </w:tcPr>
          <w:p w14:paraId="0CA79BD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Pr>
          <w:p w14:paraId="1512515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val="restart"/>
            <w:shd w:val="clear" w:color="auto" w:fill="auto"/>
          </w:tcPr>
          <w:p w14:paraId="7AC8107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Выполнение показателей муниципального задания,             100% ежегодно</w:t>
            </w:r>
          </w:p>
        </w:tc>
        <w:tc>
          <w:tcPr>
            <w:tcW w:w="1985" w:type="dxa"/>
            <w:vMerge w:val="restart"/>
          </w:tcPr>
          <w:p w14:paraId="682D4B9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Заказчики, исполнители - ОО, главный распорядитель - управление образованием</w:t>
            </w:r>
          </w:p>
        </w:tc>
      </w:tr>
      <w:tr w:rsidR="00037421" w:rsidRPr="00037421" w14:paraId="7E749921" w14:textId="77777777" w:rsidTr="004D3DED">
        <w:tc>
          <w:tcPr>
            <w:tcW w:w="851" w:type="dxa"/>
            <w:vMerge/>
            <w:shd w:val="clear" w:color="auto" w:fill="auto"/>
          </w:tcPr>
          <w:p w14:paraId="1DEAB564"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503D7A65"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618D4FF4"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shd w:val="clear" w:color="auto" w:fill="auto"/>
          </w:tcPr>
          <w:p w14:paraId="054126A0"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2023</w:t>
            </w:r>
          </w:p>
        </w:tc>
        <w:tc>
          <w:tcPr>
            <w:tcW w:w="1418" w:type="dxa"/>
          </w:tcPr>
          <w:p w14:paraId="2F73799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1222172,4</w:t>
            </w:r>
          </w:p>
        </w:tc>
        <w:tc>
          <w:tcPr>
            <w:tcW w:w="1276" w:type="dxa"/>
          </w:tcPr>
          <w:p w14:paraId="7C0BF81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Pr>
          <w:p w14:paraId="723A1FB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1222172,4</w:t>
            </w:r>
          </w:p>
        </w:tc>
        <w:tc>
          <w:tcPr>
            <w:tcW w:w="1276" w:type="dxa"/>
          </w:tcPr>
          <w:p w14:paraId="3AE0804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Pr>
          <w:p w14:paraId="51A6364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707D1FC0"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0B38006A"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007C3693" w14:textId="77777777" w:rsidTr="004D3DED">
        <w:tc>
          <w:tcPr>
            <w:tcW w:w="851" w:type="dxa"/>
            <w:vMerge/>
            <w:shd w:val="clear" w:color="auto" w:fill="auto"/>
          </w:tcPr>
          <w:p w14:paraId="5A2370C9"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1CAABB25"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5CDA3209"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shd w:val="clear" w:color="auto" w:fill="auto"/>
          </w:tcPr>
          <w:p w14:paraId="39BE7AEE"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2024</w:t>
            </w:r>
          </w:p>
        </w:tc>
        <w:tc>
          <w:tcPr>
            <w:tcW w:w="1418" w:type="dxa"/>
          </w:tcPr>
          <w:p w14:paraId="5B7ED95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1569220,6</w:t>
            </w:r>
          </w:p>
        </w:tc>
        <w:tc>
          <w:tcPr>
            <w:tcW w:w="1276" w:type="dxa"/>
            <w:tcBorders>
              <w:top w:val="single" w:sz="4" w:space="0" w:color="000000"/>
              <w:bottom w:val="single" w:sz="4" w:space="0" w:color="000000"/>
            </w:tcBorders>
          </w:tcPr>
          <w:p w14:paraId="2C65F45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Pr>
          <w:p w14:paraId="5E5B9DD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1569220,6</w:t>
            </w:r>
          </w:p>
        </w:tc>
        <w:tc>
          <w:tcPr>
            <w:tcW w:w="1276" w:type="dxa"/>
          </w:tcPr>
          <w:p w14:paraId="7BC36B6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Pr>
          <w:p w14:paraId="12FCBCB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04DF9D75"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11A84C1A"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29CA6731" w14:textId="77777777" w:rsidTr="004D3DED">
        <w:tc>
          <w:tcPr>
            <w:tcW w:w="851" w:type="dxa"/>
            <w:vMerge/>
            <w:shd w:val="clear" w:color="auto" w:fill="auto"/>
          </w:tcPr>
          <w:p w14:paraId="38465090"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7C8D6FC3"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59059422"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shd w:val="clear" w:color="auto" w:fill="auto"/>
          </w:tcPr>
          <w:p w14:paraId="4610C5C7"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2025</w:t>
            </w:r>
          </w:p>
        </w:tc>
        <w:tc>
          <w:tcPr>
            <w:tcW w:w="1418" w:type="dxa"/>
          </w:tcPr>
          <w:p w14:paraId="0C802C9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1947328,4</w:t>
            </w:r>
          </w:p>
        </w:tc>
        <w:tc>
          <w:tcPr>
            <w:tcW w:w="1276" w:type="dxa"/>
            <w:tcBorders>
              <w:top w:val="single" w:sz="4" w:space="0" w:color="000000"/>
              <w:bottom w:val="single" w:sz="4" w:space="0" w:color="000000"/>
            </w:tcBorders>
          </w:tcPr>
          <w:p w14:paraId="2C3ACF9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Pr>
          <w:p w14:paraId="673B3CB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1947328,4</w:t>
            </w:r>
          </w:p>
        </w:tc>
        <w:tc>
          <w:tcPr>
            <w:tcW w:w="1276" w:type="dxa"/>
          </w:tcPr>
          <w:p w14:paraId="6695C07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Pr>
          <w:p w14:paraId="1A04F8E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4BCDC328"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2FC4BE6F"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6B2D68AE" w14:textId="77777777" w:rsidTr="004D3DED">
        <w:tc>
          <w:tcPr>
            <w:tcW w:w="851" w:type="dxa"/>
            <w:vMerge/>
            <w:shd w:val="clear" w:color="auto" w:fill="auto"/>
          </w:tcPr>
          <w:p w14:paraId="54E5857C"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043ED937"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7A1FCD6C"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shd w:val="clear" w:color="auto" w:fill="auto"/>
          </w:tcPr>
          <w:p w14:paraId="31189C26"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2026</w:t>
            </w:r>
          </w:p>
        </w:tc>
        <w:tc>
          <w:tcPr>
            <w:tcW w:w="1418" w:type="dxa"/>
          </w:tcPr>
          <w:p w14:paraId="182B37A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2046313,3</w:t>
            </w:r>
          </w:p>
        </w:tc>
        <w:tc>
          <w:tcPr>
            <w:tcW w:w="1276" w:type="dxa"/>
            <w:tcBorders>
              <w:top w:val="single" w:sz="4" w:space="0" w:color="000000"/>
              <w:bottom w:val="single" w:sz="4" w:space="0" w:color="000000"/>
            </w:tcBorders>
          </w:tcPr>
          <w:p w14:paraId="4D02869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Pr>
          <w:p w14:paraId="74F30E6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2046313,3</w:t>
            </w:r>
          </w:p>
        </w:tc>
        <w:tc>
          <w:tcPr>
            <w:tcW w:w="1276" w:type="dxa"/>
          </w:tcPr>
          <w:p w14:paraId="2B7D39D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Pr>
          <w:p w14:paraId="7E201F6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3161A4C3"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09FA8783"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5D9A6651" w14:textId="77777777" w:rsidTr="004D3DED">
        <w:trPr>
          <w:trHeight w:val="70"/>
        </w:trPr>
        <w:tc>
          <w:tcPr>
            <w:tcW w:w="851" w:type="dxa"/>
            <w:vMerge/>
            <w:shd w:val="clear" w:color="auto" w:fill="auto"/>
          </w:tcPr>
          <w:p w14:paraId="4815CEFA"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07B218BA"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566B4B1F"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6D2DBCE6"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2027</w:t>
            </w:r>
          </w:p>
        </w:tc>
        <w:tc>
          <w:tcPr>
            <w:tcW w:w="1418" w:type="dxa"/>
            <w:tcBorders>
              <w:bottom w:val="single" w:sz="4" w:space="0" w:color="auto"/>
            </w:tcBorders>
          </w:tcPr>
          <w:p w14:paraId="0EB4BF3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2282290,8</w:t>
            </w:r>
          </w:p>
        </w:tc>
        <w:tc>
          <w:tcPr>
            <w:tcW w:w="1276" w:type="dxa"/>
            <w:tcBorders>
              <w:top w:val="single" w:sz="4" w:space="0" w:color="000000"/>
              <w:bottom w:val="single" w:sz="4" w:space="0" w:color="auto"/>
            </w:tcBorders>
          </w:tcPr>
          <w:p w14:paraId="4717633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bottom w:val="single" w:sz="4" w:space="0" w:color="auto"/>
            </w:tcBorders>
          </w:tcPr>
          <w:p w14:paraId="6744FE9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2282290,8</w:t>
            </w:r>
          </w:p>
        </w:tc>
        <w:tc>
          <w:tcPr>
            <w:tcW w:w="1276" w:type="dxa"/>
            <w:tcBorders>
              <w:bottom w:val="single" w:sz="4" w:space="0" w:color="auto"/>
            </w:tcBorders>
          </w:tcPr>
          <w:p w14:paraId="5CE855C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bottom w:val="single" w:sz="4" w:space="0" w:color="auto"/>
            </w:tcBorders>
          </w:tcPr>
          <w:p w14:paraId="58307CF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5737650D"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032C8296"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6524E28E" w14:textId="77777777" w:rsidTr="004D3DED">
        <w:trPr>
          <w:trHeight w:val="195"/>
        </w:trPr>
        <w:tc>
          <w:tcPr>
            <w:tcW w:w="851" w:type="dxa"/>
            <w:vMerge/>
            <w:shd w:val="clear" w:color="auto" w:fill="auto"/>
          </w:tcPr>
          <w:p w14:paraId="0754299E"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42CD4400"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57B69747"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12D6727C"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2028</w:t>
            </w:r>
          </w:p>
        </w:tc>
        <w:tc>
          <w:tcPr>
            <w:tcW w:w="1418" w:type="dxa"/>
            <w:tcBorders>
              <w:top w:val="single" w:sz="4" w:space="0" w:color="auto"/>
            </w:tcBorders>
          </w:tcPr>
          <w:p w14:paraId="47F2C3E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2436371,6</w:t>
            </w:r>
          </w:p>
        </w:tc>
        <w:tc>
          <w:tcPr>
            <w:tcW w:w="1276" w:type="dxa"/>
            <w:tcBorders>
              <w:top w:val="single" w:sz="4" w:space="0" w:color="auto"/>
              <w:bottom w:val="single" w:sz="4" w:space="0" w:color="000000"/>
            </w:tcBorders>
          </w:tcPr>
          <w:p w14:paraId="4752725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auto"/>
            </w:tcBorders>
          </w:tcPr>
          <w:p w14:paraId="40F99CB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2436371,6</w:t>
            </w:r>
          </w:p>
        </w:tc>
        <w:tc>
          <w:tcPr>
            <w:tcW w:w="1276" w:type="dxa"/>
            <w:tcBorders>
              <w:top w:val="single" w:sz="4" w:space="0" w:color="auto"/>
            </w:tcBorders>
          </w:tcPr>
          <w:p w14:paraId="42FE174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auto"/>
            </w:tcBorders>
          </w:tcPr>
          <w:p w14:paraId="28CF25B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2DE6455B"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75FF7B2A"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2EDDAA52" w14:textId="77777777" w:rsidTr="004D3DED">
        <w:tc>
          <w:tcPr>
            <w:tcW w:w="851" w:type="dxa"/>
            <w:vMerge/>
            <w:shd w:val="clear" w:color="auto" w:fill="auto"/>
          </w:tcPr>
          <w:p w14:paraId="53145BCB"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4F125E66"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0EBC5F3A"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shd w:val="clear" w:color="auto" w:fill="auto"/>
          </w:tcPr>
          <w:p w14:paraId="6B9DE452"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всего</w:t>
            </w:r>
          </w:p>
        </w:tc>
        <w:tc>
          <w:tcPr>
            <w:tcW w:w="1418" w:type="dxa"/>
          </w:tcPr>
          <w:p w14:paraId="234D1D1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12553191,9</w:t>
            </w:r>
          </w:p>
        </w:tc>
        <w:tc>
          <w:tcPr>
            <w:tcW w:w="1276" w:type="dxa"/>
            <w:tcBorders>
              <w:top w:val="single" w:sz="4" w:space="0" w:color="000000"/>
              <w:bottom w:val="single" w:sz="4" w:space="0" w:color="000000"/>
            </w:tcBorders>
          </w:tcPr>
          <w:p w14:paraId="6061EC9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Pr>
          <w:p w14:paraId="27BD887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12553191,9</w:t>
            </w:r>
          </w:p>
        </w:tc>
        <w:tc>
          <w:tcPr>
            <w:tcW w:w="1276" w:type="dxa"/>
          </w:tcPr>
          <w:p w14:paraId="2D29E90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Pr>
          <w:p w14:paraId="3BDD34D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shd w:val="clear" w:color="auto" w:fill="auto"/>
          </w:tcPr>
          <w:p w14:paraId="3040F5A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х</w:t>
            </w:r>
          </w:p>
        </w:tc>
        <w:tc>
          <w:tcPr>
            <w:tcW w:w="1985" w:type="dxa"/>
            <w:vMerge/>
          </w:tcPr>
          <w:p w14:paraId="471C971A"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23B41047" w14:textId="77777777" w:rsidTr="004D3DED">
        <w:trPr>
          <w:trHeight w:val="70"/>
        </w:trPr>
        <w:tc>
          <w:tcPr>
            <w:tcW w:w="851" w:type="dxa"/>
            <w:vMerge w:val="restart"/>
            <w:shd w:val="clear" w:color="auto" w:fill="auto"/>
          </w:tcPr>
          <w:p w14:paraId="08DBD885"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1.1.7</w:t>
            </w:r>
          </w:p>
        </w:tc>
        <w:tc>
          <w:tcPr>
            <w:tcW w:w="2126" w:type="dxa"/>
            <w:vMerge w:val="restart"/>
            <w:shd w:val="clear" w:color="auto" w:fill="auto"/>
          </w:tcPr>
          <w:p w14:paraId="750E19CA"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Организация питания учащихся общеобразовательных организаций</w:t>
            </w:r>
          </w:p>
          <w:p w14:paraId="3900526B" w14:textId="77777777" w:rsidR="00037421" w:rsidRPr="00037421" w:rsidRDefault="00037421" w:rsidP="00037421">
            <w:pPr>
              <w:widowControl/>
              <w:autoSpaceDE/>
              <w:autoSpaceDN/>
              <w:adjustRightInd/>
              <w:ind w:firstLine="0"/>
              <w:jc w:val="left"/>
              <w:rPr>
                <w:rFonts w:ascii="Times New Roman" w:hAnsi="Times New Roman" w:cs="Times New Roman"/>
              </w:rPr>
            </w:pPr>
          </w:p>
          <w:p w14:paraId="5C66AC69" w14:textId="77777777" w:rsidR="00037421" w:rsidRPr="00037421" w:rsidRDefault="00037421" w:rsidP="00037421">
            <w:pPr>
              <w:widowControl/>
              <w:autoSpaceDE/>
              <w:autoSpaceDN/>
              <w:adjustRightInd/>
              <w:ind w:firstLine="0"/>
              <w:jc w:val="left"/>
              <w:rPr>
                <w:rFonts w:ascii="Times New Roman" w:hAnsi="Times New Roman" w:cs="Times New Roman"/>
              </w:rPr>
            </w:pPr>
          </w:p>
          <w:p w14:paraId="69F1144E"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val="restart"/>
          </w:tcPr>
          <w:p w14:paraId="60A4DE3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w:t>
            </w:r>
          </w:p>
        </w:tc>
        <w:tc>
          <w:tcPr>
            <w:tcW w:w="850" w:type="dxa"/>
            <w:shd w:val="clear" w:color="auto" w:fill="auto"/>
          </w:tcPr>
          <w:p w14:paraId="2FED8A58"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2022</w:t>
            </w:r>
          </w:p>
        </w:tc>
        <w:tc>
          <w:tcPr>
            <w:tcW w:w="1418" w:type="dxa"/>
            <w:shd w:val="clear" w:color="auto" w:fill="auto"/>
          </w:tcPr>
          <w:p w14:paraId="46E12BC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26136,2</w:t>
            </w:r>
          </w:p>
        </w:tc>
        <w:tc>
          <w:tcPr>
            <w:tcW w:w="1276" w:type="dxa"/>
            <w:tcBorders>
              <w:top w:val="single" w:sz="4" w:space="0" w:color="000000"/>
              <w:bottom w:val="single" w:sz="4" w:space="0" w:color="000000"/>
            </w:tcBorders>
          </w:tcPr>
          <w:p w14:paraId="475A75D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bottom w:val="single" w:sz="4" w:space="0" w:color="000000"/>
            </w:tcBorders>
          </w:tcPr>
          <w:p w14:paraId="7468C56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Pr>
          <w:p w14:paraId="7269CEA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26136,2</w:t>
            </w:r>
          </w:p>
        </w:tc>
        <w:tc>
          <w:tcPr>
            <w:tcW w:w="709" w:type="dxa"/>
          </w:tcPr>
          <w:p w14:paraId="60295BB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val="restart"/>
            <w:shd w:val="clear" w:color="auto" w:fill="auto"/>
          </w:tcPr>
          <w:p w14:paraId="2DAF87B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Получат льготное питание учащиеся дневных муниципальных общеобразовательных школ (кроме обучающихся на дому)         ежегодно не менее  8532 человек</w:t>
            </w:r>
          </w:p>
        </w:tc>
        <w:tc>
          <w:tcPr>
            <w:tcW w:w="1985" w:type="dxa"/>
            <w:vMerge w:val="restart"/>
          </w:tcPr>
          <w:p w14:paraId="41F65F5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Заказчики, исполнители - ОО, главный распорядитель - управление образованием</w:t>
            </w:r>
          </w:p>
        </w:tc>
      </w:tr>
      <w:tr w:rsidR="00037421" w:rsidRPr="00037421" w14:paraId="3683AB82" w14:textId="77777777" w:rsidTr="004D3DED">
        <w:tc>
          <w:tcPr>
            <w:tcW w:w="851" w:type="dxa"/>
            <w:vMerge/>
            <w:shd w:val="clear" w:color="auto" w:fill="auto"/>
          </w:tcPr>
          <w:p w14:paraId="4DE149CF"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56D9781E"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6FE202A5"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shd w:val="clear" w:color="auto" w:fill="auto"/>
          </w:tcPr>
          <w:p w14:paraId="4C8C556C"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2023</w:t>
            </w:r>
          </w:p>
        </w:tc>
        <w:tc>
          <w:tcPr>
            <w:tcW w:w="1418" w:type="dxa"/>
            <w:shd w:val="clear" w:color="auto" w:fill="auto"/>
          </w:tcPr>
          <w:p w14:paraId="3EB5F63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31671,8</w:t>
            </w:r>
          </w:p>
        </w:tc>
        <w:tc>
          <w:tcPr>
            <w:tcW w:w="1276" w:type="dxa"/>
          </w:tcPr>
          <w:p w14:paraId="65B3579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Pr>
          <w:p w14:paraId="2C355F1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Pr>
          <w:p w14:paraId="168D66D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31671,8</w:t>
            </w:r>
          </w:p>
        </w:tc>
        <w:tc>
          <w:tcPr>
            <w:tcW w:w="709" w:type="dxa"/>
          </w:tcPr>
          <w:p w14:paraId="49AE56F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404BF370"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3CC6ED20"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0C24656B" w14:textId="77777777" w:rsidTr="004D3DED">
        <w:tc>
          <w:tcPr>
            <w:tcW w:w="851" w:type="dxa"/>
            <w:vMerge/>
            <w:shd w:val="clear" w:color="auto" w:fill="auto"/>
          </w:tcPr>
          <w:p w14:paraId="74576D9E"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59154CF8"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2136A8A0"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shd w:val="clear" w:color="auto" w:fill="auto"/>
          </w:tcPr>
          <w:p w14:paraId="48EFD67E"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2024</w:t>
            </w:r>
          </w:p>
        </w:tc>
        <w:tc>
          <w:tcPr>
            <w:tcW w:w="1418" w:type="dxa"/>
            <w:shd w:val="clear" w:color="auto" w:fill="auto"/>
          </w:tcPr>
          <w:p w14:paraId="34048DD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33407,0</w:t>
            </w:r>
          </w:p>
        </w:tc>
        <w:tc>
          <w:tcPr>
            <w:tcW w:w="1276" w:type="dxa"/>
            <w:tcBorders>
              <w:top w:val="single" w:sz="4" w:space="0" w:color="000000"/>
              <w:bottom w:val="single" w:sz="4" w:space="0" w:color="000000"/>
            </w:tcBorders>
          </w:tcPr>
          <w:p w14:paraId="2DC26AC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bottom w:val="single" w:sz="4" w:space="0" w:color="000000"/>
            </w:tcBorders>
          </w:tcPr>
          <w:p w14:paraId="1687A0A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Pr>
          <w:p w14:paraId="6C29DA6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33407,0</w:t>
            </w:r>
          </w:p>
        </w:tc>
        <w:tc>
          <w:tcPr>
            <w:tcW w:w="709" w:type="dxa"/>
          </w:tcPr>
          <w:p w14:paraId="1CACE88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3060682B"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7D890226"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5F4B143B" w14:textId="77777777" w:rsidTr="004D3DED">
        <w:tc>
          <w:tcPr>
            <w:tcW w:w="851" w:type="dxa"/>
            <w:vMerge/>
            <w:shd w:val="clear" w:color="auto" w:fill="auto"/>
          </w:tcPr>
          <w:p w14:paraId="6B5365DA"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79774DEF"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70F5BFD5"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shd w:val="clear" w:color="auto" w:fill="auto"/>
          </w:tcPr>
          <w:p w14:paraId="1ECD51E1"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2025</w:t>
            </w:r>
          </w:p>
        </w:tc>
        <w:tc>
          <w:tcPr>
            <w:tcW w:w="1418" w:type="dxa"/>
            <w:shd w:val="clear" w:color="auto" w:fill="auto"/>
          </w:tcPr>
          <w:p w14:paraId="45CAF62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36177,7</w:t>
            </w:r>
          </w:p>
        </w:tc>
        <w:tc>
          <w:tcPr>
            <w:tcW w:w="1276" w:type="dxa"/>
            <w:tcBorders>
              <w:top w:val="single" w:sz="4" w:space="0" w:color="000000"/>
              <w:bottom w:val="single" w:sz="4" w:space="0" w:color="000000"/>
            </w:tcBorders>
          </w:tcPr>
          <w:p w14:paraId="165353E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bottom w:val="single" w:sz="4" w:space="0" w:color="000000"/>
            </w:tcBorders>
          </w:tcPr>
          <w:p w14:paraId="15C75F5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Pr>
          <w:p w14:paraId="1CA0BDC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36177,7</w:t>
            </w:r>
          </w:p>
        </w:tc>
        <w:tc>
          <w:tcPr>
            <w:tcW w:w="709" w:type="dxa"/>
          </w:tcPr>
          <w:p w14:paraId="5D9D783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7D190E7F"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454E1366"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40A2600F" w14:textId="77777777" w:rsidTr="004D3DED">
        <w:tc>
          <w:tcPr>
            <w:tcW w:w="851" w:type="dxa"/>
            <w:vMerge/>
            <w:shd w:val="clear" w:color="auto" w:fill="auto"/>
          </w:tcPr>
          <w:p w14:paraId="5E541604"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5ADD7796"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7D41910D"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shd w:val="clear" w:color="auto" w:fill="auto"/>
          </w:tcPr>
          <w:p w14:paraId="57669E93"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2026</w:t>
            </w:r>
          </w:p>
        </w:tc>
        <w:tc>
          <w:tcPr>
            <w:tcW w:w="1418" w:type="dxa"/>
            <w:shd w:val="clear" w:color="auto" w:fill="auto"/>
          </w:tcPr>
          <w:p w14:paraId="16DE5B2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46757,7</w:t>
            </w:r>
          </w:p>
        </w:tc>
        <w:tc>
          <w:tcPr>
            <w:tcW w:w="1276" w:type="dxa"/>
            <w:tcBorders>
              <w:top w:val="single" w:sz="4" w:space="0" w:color="000000"/>
              <w:bottom w:val="single" w:sz="4" w:space="0" w:color="000000"/>
            </w:tcBorders>
          </w:tcPr>
          <w:p w14:paraId="6B5C84C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bottom w:val="single" w:sz="4" w:space="0" w:color="000000"/>
            </w:tcBorders>
          </w:tcPr>
          <w:p w14:paraId="575F497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Pr>
          <w:p w14:paraId="7D9265D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46757,7</w:t>
            </w:r>
          </w:p>
        </w:tc>
        <w:tc>
          <w:tcPr>
            <w:tcW w:w="709" w:type="dxa"/>
          </w:tcPr>
          <w:p w14:paraId="7459125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1821608F"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53821667"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61D33F87" w14:textId="77777777" w:rsidTr="004D3DED">
        <w:trPr>
          <w:trHeight w:val="70"/>
        </w:trPr>
        <w:tc>
          <w:tcPr>
            <w:tcW w:w="851" w:type="dxa"/>
            <w:vMerge/>
            <w:shd w:val="clear" w:color="auto" w:fill="auto"/>
          </w:tcPr>
          <w:p w14:paraId="304BF5D8"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6D232380"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7815E300"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7AB280CA"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2027</w:t>
            </w:r>
          </w:p>
        </w:tc>
        <w:tc>
          <w:tcPr>
            <w:tcW w:w="1418" w:type="dxa"/>
            <w:tcBorders>
              <w:bottom w:val="single" w:sz="4" w:space="0" w:color="auto"/>
            </w:tcBorders>
            <w:shd w:val="clear" w:color="auto" w:fill="auto"/>
          </w:tcPr>
          <w:p w14:paraId="2D03C71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33816,6</w:t>
            </w:r>
          </w:p>
        </w:tc>
        <w:tc>
          <w:tcPr>
            <w:tcW w:w="1276" w:type="dxa"/>
            <w:tcBorders>
              <w:top w:val="single" w:sz="4" w:space="0" w:color="000000"/>
              <w:bottom w:val="single" w:sz="4" w:space="0" w:color="auto"/>
            </w:tcBorders>
          </w:tcPr>
          <w:p w14:paraId="04F95AA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bottom w:val="single" w:sz="4" w:space="0" w:color="auto"/>
            </w:tcBorders>
          </w:tcPr>
          <w:p w14:paraId="6D17935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bottom w:val="single" w:sz="4" w:space="0" w:color="auto"/>
            </w:tcBorders>
          </w:tcPr>
          <w:p w14:paraId="3C7BF57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33816,6</w:t>
            </w:r>
          </w:p>
        </w:tc>
        <w:tc>
          <w:tcPr>
            <w:tcW w:w="709" w:type="dxa"/>
            <w:tcBorders>
              <w:bottom w:val="single" w:sz="4" w:space="0" w:color="auto"/>
            </w:tcBorders>
          </w:tcPr>
          <w:p w14:paraId="7A851BD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5F88FA3D"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24F4E3C8"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1C65D840" w14:textId="77777777" w:rsidTr="004D3DED">
        <w:trPr>
          <w:trHeight w:val="930"/>
        </w:trPr>
        <w:tc>
          <w:tcPr>
            <w:tcW w:w="851" w:type="dxa"/>
            <w:vMerge/>
            <w:shd w:val="clear" w:color="auto" w:fill="auto"/>
          </w:tcPr>
          <w:p w14:paraId="00391003"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28280122"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21C0381E"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663592B0"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2028</w:t>
            </w:r>
          </w:p>
        </w:tc>
        <w:tc>
          <w:tcPr>
            <w:tcW w:w="1418" w:type="dxa"/>
            <w:tcBorders>
              <w:top w:val="single" w:sz="4" w:space="0" w:color="auto"/>
            </w:tcBorders>
            <w:shd w:val="clear" w:color="auto" w:fill="auto"/>
          </w:tcPr>
          <w:p w14:paraId="3049683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33816,6</w:t>
            </w:r>
          </w:p>
        </w:tc>
        <w:tc>
          <w:tcPr>
            <w:tcW w:w="1276" w:type="dxa"/>
            <w:tcBorders>
              <w:top w:val="single" w:sz="4" w:space="0" w:color="auto"/>
              <w:bottom w:val="single" w:sz="4" w:space="0" w:color="000000"/>
            </w:tcBorders>
          </w:tcPr>
          <w:p w14:paraId="0B2EFC1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auto"/>
              <w:bottom w:val="single" w:sz="4" w:space="0" w:color="000000"/>
            </w:tcBorders>
          </w:tcPr>
          <w:p w14:paraId="248AB5F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auto"/>
            </w:tcBorders>
          </w:tcPr>
          <w:p w14:paraId="7874490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33816,6</w:t>
            </w:r>
          </w:p>
        </w:tc>
        <w:tc>
          <w:tcPr>
            <w:tcW w:w="709" w:type="dxa"/>
            <w:tcBorders>
              <w:top w:val="single" w:sz="4" w:space="0" w:color="auto"/>
            </w:tcBorders>
          </w:tcPr>
          <w:p w14:paraId="2022927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695ADCD7"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5DD7019D"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7EA5BEF0" w14:textId="77777777" w:rsidTr="004D3DED">
        <w:tc>
          <w:tcPr>
            <w:tcW w:w="851" w:type="dxa"/>
            <w:vMerge/>
            <w:shd w:val="clear" w:color="auto" w:fill="auto"/>
          </w:tcPr>
          <w:p w14:paraId="0A25DE87"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69D69B43"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690F3859"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shd w:val="clear" w:color="auto" w:fill="auto"/>
          </w:tcPr>
          <w:p w14:paraId="07F19477"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всего</w:t>
            </w:r>
          </w:p>
        </w:tc>
        <w:tc>
          <w:tcPr>
            <w:tcW w:w="1418" w:type="dxa"/>
            <w:shd w:val="clear" w:color="auto" w:fill="auto"/>
          </w:tcPr>
          <w:p w14:paraId="59D93C7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241783,6</w:t>
            </w:r>
          </w:p>
        </w:tc>
        <w:tc>
          <w:tcPr>
            <w:tcW w:w="1276" w:type="dxa"/>
            <w:tcBorders>
              <w:top w:val="single" w:sz="4" w:space="0" w:color="000000"/>
              <w:bottom w:val="single" w:sz="4" w:space="0" w:color="000000"/>
            </w:tcBorders>
          </w:tcPr>
          <w:p w14:paraId="7DF0C97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bottom w:val="single" w:sz="4" w:space="0" w:color="000000"/>
            </w:tcBorders>
          </w:tcPr>
          <w:p w14:paraId="196EA5B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Pr>
          <w:p w14:paraId="44D8272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241783,6</w:t>
            </w:r>
          </w:p>
        </w:tc>
        <w:tc>
          <w:tcPr>
            <w:tcW w:w="709" w:type="dxa"/>
          </w:tcPr>
          <w:p w14:paraId="3362326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shd w:val="clear" w:color="auto" w:fill="auto"/>
          </w:tcPr>
          <w:p w14:paraId="59342DD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х</w:t>
            </w:r>
          </w:p>
        </w:tc>
        <w:tc>
          <w:tcPr>
            <w:tcW w:w="1985" w:type="dxa"/>
            <w:vMerge/>
          </w:tcPr>
          <w:p w14:paraId="41D0B468"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0481351A" w14:textId="77777777" w:rsidTr="004D3DED">
        <w:tc>
          <w:tcPr>
            <w:tcW w:w="851" w:type="dxa"/>
            <w:vMerge w:val="restart"/>
            <w:shd w:val="clear" w:color="auto" w:fill="auto"/>
          </w:tcPr>
          <w:p w14:paraId="379AF021"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lastRenderedPageBreak/>
              <w:t>1.1.8</w:t>
            </w:r>
          </w:p>
        </w:tc>
        <w:tc>
          <w:tcPr>
            <w:tcW w:w="2126" w:type="dxa"/>
            <w:vMerge w:val="restart"/>
            <w:shd w:val="clear" w:color="auto" w:fill="auto"/>
          </w:tcPr>
          <w:p w14:paraId="4DFAEE0A"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Организация льготного питания учащихся  общеобразовательных организаций</w:t>
            </w:r>
          </w:p>
        </w:tc>
        <w:tc>
          <w:tcPr>
            <w:tcW w:w="709" w:type="dxa"/>
            <w:vMerge w:val="restart"/>
          </w:tcPr>
          <w:p w14:paraId="2E8ADD7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w:t>
            </w:r>
          </w:p>
          <w:p w14:paraId="205FAE72"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shd w:val="clear" w:color="auto" w:fill="auto"/>
          </w:tcPr>
          <w:p w14:paraId="11B4216F"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2022</w:t>
            </w:r>
          </w:p>
        </w:tc>
        <w:tc>
          <w:tcPr>
            <w:tcW w:w="1418" w:type="dxa"/>
            <w:shd w:val="clear" w:color="auto" w:fill="auto"/>
          </w:tcPr>
          <w:p w14:paraId="467366E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915,5</w:t>
            </w:r>
          </w:p>
        </w:tc>
        <w:tc>
          <w:tcPr>
            <w:tcW w:w="1276" w:type="dxa"/>
            <w:tcBorders>
              <w:top w:val="single" w:sz="4" w:space="0" w:color="000000"/>
              <w:bottom w:val="single" w:sz="4" w:space="0" w:color="000000"/>
            </w:tcBorders>
          </w:tcPr>
          <w:p w14:paraId="543EB17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bottom w:val="single" w:sz="4" w:space="0" w:color="000000"/>
            </w:tcBorders>
          </w:tcPr>
          <w:p w14:paraId="042BC38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Pr>
          <w:p w14:paraId="1DF8F7F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915,5</w:t>
            </w:r>
          </w:p>
        </w:tc>
        <w:tc>
          <w:tcPr>
            <w:tcW w:w="709" w:type="dxa"/>
          </w:tcPr>
          <w:p w14:paraId="734CD9F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val="restart"/>
            <w:shd w:val="clear" w:color="auto" w:fill="auto"/>
          </w:tcPr>
          <w:p w14:paraId="665233B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Получат льготное питание отдельные категории </w:t>
            </w:r>
            <w:proofErr w:type="gramStart"/>
            <w:r w:rsidRPr="00037421">
              <w:rPr>
                <w:rFonts w:ascii="Times New Roman" w:hAnsi="Times New Roman" w:cs="Times New Roman"/>
              </w:rPr>
              <w:t>учащихся  муниципальных</w:t>
            </w:r>
            <w:proofErr w:type="gramEnd"/>
            <w:r w:rsidRPr="00037421">
              <w:rPr>
                <w:rFonts w:ascii="Times New Roman" w:hAnsi="Times New Roman" w:cs="Times New Roman"/>
              </w:rPr>
              <w:t xml:space="preserve"> общеобразовательных школ (кроме обучающихся на дому),          ежегодно не менее  </w:t>
            </w:r>
          </w:p>
          <w:p w14:paraId="7A96D7C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150 человек</w:t>
            </w:r>
          </w:p>
        </w:tc>
        <w:tc>
          <w:tcPr>
            <w:tcW w:w="1985" w:type="dxa"/>
            <w:vMerge w:val="restart"/>
          </w:tcPr>
          <w:p w14:paraId="07E2025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Заказчики, исполнители - ОО, главный распорядитель - управление образованием</w:t>
            </w:r>
          </w:p>
        </w:tc>
      </w:tr>
      <w:tr w:rsidR="00037421" w:rsidRPr="00037421" w14:paraId="56C2F33C" w14:textId="77777777" w:rsidTr="004D3DED">
        <w:tc>
          <w:tcPr>
            <w:tcW w:w="851" w:type="dxa"/>
            <w:vMerge/>
            <w:shd w:val="clear" w:color="auto" w:fill="auto"/>
          </w:tcPr>
          <w:p w14:paraId="6BDEEA54"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61D08815"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1801794E"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shd w:val="clear" w:color="auto" w:fill="auto"/>
          </w:tcPr>
          <w:p w14:paraId="0B97597D"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2023</w:t>
            </w:r>
          </w:p>
        </w:tc>
        <w:tc>
          <w:tcPr>
            <w:tcW w:w="1418" w:type="dxa"/>
            <w:shd w:val="clear" w:color="auto" w:fill="auto"/>
          </w:tcPr>
          <w:p w14:paraId="4850D41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1841,9</w:t>
            </w:r>
          </w:p>
        </w:tc>
        <w:tc>
          <w:tcPr>
            <w:tcW w:w="1276" w:type="dxa"/>
          </w:tcPr>
          <w:p w14:paraId="5FE4913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Pr>
          <w:p w14:paraId="5EA3497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Pr>
          <w:p w14:paraId="394712D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1841,9</w:t>
            </w:r>
          </w:p>
        </w:tc>
        <w:tc>
          <w:tcPr>
            <w:tcW w:w="709" w:type="dxa"/>
          </w:tcPr>
          <w:p w14:paraId="76AA47B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7D8E75F2"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5D4FBAED"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7A06FE07" w14:textId="77777777" w:rsidTr="004D3DED">
        <w:tc>
          <w:tcPr>
            <w:tcW w:w="851" w:type="dxa"/>
            <w:vMerge/>
            <w:shd w:val="clear" w:color="auto" w:fill="auto"/>
          </w:tcPr>
          <w:p w14:paraId="0FFA162C"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08315381"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675D3435"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shd w:val="clear" w:color="auto" w:fill="auto"/>
          </w:tcPr>
          <w:p w14:paraId="7DA8C5DE"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2024</w:t>
            </w:r>
          </w:p>
        </w:tc>
        <w:tc>
          <w:tcPr>
            <w:tcW w:w="1418" w:type="dxa"/>
            <w:shd w:val="clear" w:color="auto" w:fill="auto"/>
          </w:tcPr>
          <w:p w14:paraId="4EBBD61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2342,1</w:t>
            </w:r>
          </w:p>
        </w:tc>
        <w:tc>
          <w:tcPr>
            <w:tcW w:w="1276" w:type="dxa"/>
            <w:tcBorders>
              <w:top w:val="single" w:sz="4" w:space="0" w:color="000000"/>
              <w:bottom w:val="single" w:sz="4" w:space="0" w:color="000000"/>
            </w:tcBorders>
          </w:tcPr>
          <w:p w14:paraId="17107DA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bottom w:val="single" w:sz="4" w:space="0" w:color="000000"/>
            </w:tcBorders>
          </w:tcPr>
          <w:p w14:paraId="6EB0647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Pr>
          <w:p w14:paraId="000A7D4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2342,1</w:t>
            </w:r>
          </w:p>
        </w:tc>
        <w:tc>
          <w:tcPr>
            <w:tcW w:w="709" w:type="dxa"/>
          </w:tcPr>
          <w:p w14:paraId="2D73C24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4CF05F27"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3C7F4857"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298CD409" w14:textId="77777777" w:rsidTr="004D3DED">
        <w:tc>
          <w:tcPr>
            <w:tcW w:w="851" w:type="dxa"/>
            <w:vMerge/>
            <w:shd w:val="clear" w:color="auto" w:fill="auto"/>
          </w:tcPr>
          <w:p w14:paraId="794C5D3B"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01A1A908"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31DE507A"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shd w:val="clear" w:color="auto" w:fill="auto"/>
          </w:tcPr>
          <w:p w14:paraId="38C2377B"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2025</w:t>
            </w:r>
          </w:p>
        </w:tc>
        <w:tc>
          <w:tcPr>
            <w:tcW w:w="1418" w:type="dxa"/>
            <w:shd w:val="clear" w:color="auto" w:fill="auto"/>
          </w:tcPr>
          <w:p w14:paraId="0DD742E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3799,6</w:t>
            </w:r>
          </w:p>
        </w:tc>
        <w:tc>
          <w:tcPr>
            <w:tcW w:w="1276" w:type="dxa"/>
            <w:tcBorders>
              <w:top w:val="single" w:sz="4" w:space="0" w:color="000000"/>
              <w:bottom w:val="single" w:sz="4" w:space="0" w:color="000000"/>
            </w:tcBorders>
          </w:tcPr>
          <w:p w14:paraId="162DCE7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bottom w:val="single" w:sz="4" w:space="0" w:color="000000"/>
            </w:tcBorders>
          </w:tcPr>
          <w:p w14:paraId="76576AF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Pr>
          <w:p w14:paraId="12AEC87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3799,6</w:t>
            </w:r>
          </w:p>
        </w:tc>
        <w:tc>
          <w:tcPr>
            <w:tcW w:w="709" w:type="dxa"/>
          </w:tcPr>
          <w:p w14:paraId="564C5AB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4A40D2C8"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33E31441"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0373A3F2" w14:textId="77777777" w:rsidTr="004D3DED">
        <w:tc>
          <w:tcPr>
            <w:tcW w:w="851" w:type="dxa"/>
            <w:vMerge/>
            <w:shd w:val="clear" w:color="auto" w:fill="auto"/>
          </w:tcPr>
          <w:p w14:paraId="1AAF2F9E"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4DC28BC7"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3B7920CB"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shd w:val="clear" w:color="auto" w:fill="auto"/>
          </w:tcPr>
          <w:p w14:paraId="30EBDADF"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2026</w:t>
            </w:r>
          </w:p>
        </w:tc>
        <w:tc>
          <w:tcPr>
            <w:tcW w:w="1418" w:type="dxa"/>
            <w:shd w:val="clear" w:color="auto" w:fill="auto"/>
          </w:tcPr>
          <w:p w14:paraId="63386FA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4237,8</w:t>
            </w:r>
          </w:p>
        </w:tc>
        <w:tc>
          <w:tcPr>
            <w:tcW w:w="1276" w:type="dxa"/>
            <w:tcBorders>
              <w:top w:val="single" w:sz="4" w:space="0" w:color="000000"/>
              <w:bottom w:val="single" w:sz="4" w:space="0" w:color="000000"/>
            </w:tcBorders>
          </w:tcPr>
          <w:p w14:paraId="0720674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bottom w:val="single" w:sz="4" w:space="0" w:color="000000"/>
            </w:tcBorders>
          </w:tcPr>
          <w:p w14:paraId="01271A8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Pr>
          <w:p w14:paraId="5431CA6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4237,8</w:t>
            </w:r>
          </w:p>
        </w:tc>
        <w:tc>
          <w:tcPr>
            <w:tcW w:w="709" w:type="dxa"/>
          </w:tcPr>
          <w:p w14:paraId="152E494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2BBD0946"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0E1980EC"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65DEA839" w14:textId="77777777" w:rsidTr="004D3DED">
        <w:trPr>
          <w:trHeight w:val="70"/>
        </w:trPr>
        <w:tc>
          <w:tcPr>
            <w:tcW w:w="851" w:type="dxa"/>
            <w:vMerge/>
            <w:shd w:val="clear" w:color="auto" w:fill="auto"/>
          </w:tcPr>
          <w:p w14:paraId="066535F6"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73D3D6EF"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20E99459"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3BECE82F"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2027</w:t>
            </w:r>
          </w:p>
        </w:tc>
        <w:tc>
          <w:tcPr>
            <w:tcW w:w="1418" w:type="dxa"/>
            <w:tcBorders>
              <w:bottom w:val="single" w:sz="4" w:space="0" w:color="auto"/>
            </w:tcBorders>
            <w:shd w:val="clear" w:color="auto" w:fill="auto"/>
          </w:tcPr>
          <w:p w14:paraId="0A94225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4237,8</w:t>
            </w:r>
          </w:p>
        </w:tc>
        <w:tc>
          <w:tcPr>
            <w:tcW w:w="1276" w:type="dxa"/>
            <w:tcBorders>
              <w:top w:val="single" w:sz="4" w:space="0" w:color="000000"/>
              <w:bottom w:val="single" w:sz="4" w:space="0" w:color="auto"/>
            </w:tcBorders>
          </w:tcPr>
          <w:p w14:paraId="6FF690E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bottom w:val="single" w:sz="4" w:space="0" w:color="auto"/>
            </w:tcBorders>
          </w:tcPr>
          <w:p w14:paraId="6122400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bottom w:val="single" w:sz="4" w:space="0" w:color="auto"/>
            </w:tcBorders>
          </w:tcPr>
          <w:p w14:paraId="79FEBF9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4237,8</w:t>
            </w:r>
          </w:p>
        </w:tc>
        <w:tc>
          <w:tcPr>
            <w:tcW w:w="709" w:type="dxa"/>
            <w:tcBorders>
              <w:bottom w:val="single" w:sz="4" w:space="0" w:color="auto"/>
            </w:tcBorders>
          </w:tcPr>
          <w:p w14:paraId="3D0880B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0A3E87FC"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1BF37510"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5593C9D2" w14:textId="77777777" w:rsidTr="004D3DED">
        <w:trPr>
          <w:trHeight w:val="1245"/>
        </w:trPr>
        <w:tc>
          <w:tcPr>
            <w:tcW w:w="851" w:type="dxa"/>
            <w:vMerge/>
            <w:shd w:val="clear" w:color="auto" w:fill="auto"/>
          </w:tcPr>
          <w:p w14:paraId="29E88280"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57E342A3"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448054C3"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0A4085C0"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2028</w:t>
            </w:r>
          </w:p>
        </w:tc>
        <w:tc>
          <w:tcPr>
            <w:tcW w:w="1418" w:type="dxa"/>
            <w:tcBorders>
              <w:top w:val="single" w:sz="4" w:space="0" w:color="auto"/>
            </w:tcBorders>
            <w:shd w:val="clear" w:color="auto" w:fill="auto"/>
          </w:tcPr>
          <w:p w14:paraId="6857C01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4237,8</w:t>
            </w:r>
          </w:p>
        </w:tc>
        <w:tc>
          <w:tcPr>
            <w:tcW w:w="1276" w:type="dxa"/>
            <w:tcBorders>
              <w:top w:val="single" w:sz="4" w:space="0" w:color="auto"/>
              <w:bottom w:val="single" w:sz="4" w:space="0" w:color="000000"/>
            </w:tcBorders>
          </w:tcPr>
          <w:p w14:paraId="0971D63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auto"/>
              <w:bottom w:val="single" w:sz="4" w:space="0" w:color="000000"/>
            </w:tcBorders>
          </w:tcPr>
          <w:p w14:paraId="6F334F2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auto"/>
            </w:tcBorders>
          </w:tcPr>
          <w:p w14:paraId="1E71335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4237,8</w:t>
            </w:r>
          </w:p>
        </w:tc>
        <w:tc>
          <w:tcPr>
            <w:tcW w:w="709" w:type="dxa"/>
            <w:tcBorders>
              <w:top w:val="single" w:sz="4" w:space="0" w:color="auto"/>
            </w:tcBorders>
          </w:tcPr>
          <w:p w14:paraId="77CC2B4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6EA65C33"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7F2BFCF2"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6C6FBA3A" w14:textId="77777777" w:rsidTr="004D3DED">
        <w:tc>
          <w:tcPr>
            <w:tcW w:w="851" w:type="dxa"/>
            <w:vMerge/>
            <w:shd w:val="clear" w:color="auto" w:fill="auto"/>
          </w:tcPr>
          <w:p w14:paraId="21B26B83"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54D33B7C"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469DD50B"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shd w:val="clear" w:color="auto" w:fill="auto"/>
          </w:tcPr>
          <w:p w14:paraId="3002EE66"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всего</w:t>
            </w:r>
          </w:p>
        </w:tc>
        <w:tc>
          <w:tcPr>
            <w:tcW w:w="1418" w:type="dxa"/>
            <w:shd w:val="clear" w:color="auto" w:fill="auto"/>
          </w:tcPr>
          <w:p w14:paraId="7B808C0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21612,5</w:t>
            </w:r>
          </w:p>
        </w:tc>
        <w:tc>
          <w:tcPr>
            <w:tcW w:w="1276" w:type="dxa"/>
            <w:tcBorders>
              <w:top w:val="single" w:sz="4" w:space="0" w:color="000000"/>
              <w:bottom w:val="single" w:sz="4" w:space="0" w:color="000000"/>
            </w:tcBorders>
          </w:tcPr>
          <w:p w14:paraId="0D87F11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bottom w:val="single" w:sz="4" w:space="0" w:color="000000"/>
            </w:tcBorders>
          </w:tcPr>
          <w:p w14:paraId="333984A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Pr>
          <w:p w14:paraId="40A1FCF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21612,5</w:t>
            </w:r>
          </w:p>
        </w:tc>
        <w:tc>
          <w:tcPr>
            <w:tcW w:w="709" w:type="dxa"/>
          </w:tcPr>
          <w:p w14:paraId="217164F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shd w:val="clear" w:color="auto" w:fill="auto"/>
          </w:tcPr>
          <w:p w14:paraId="163B598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х</w:t>
            </w:r>
          </w:p>
        </w:tc>
        <w:tc>
          <w:tcPr>
            <w:tcW w:w="1985" w:type="dxa"/>
            <w:vMerge/>
          </w:tcPr>
          <w:p w14:paraId="7DE59AC7"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6C361460" w14:textId="77777777" w:rsidTr="004D3DED">
        <w:tc>
          <w:tcPr>
            <w:tcW w:w="851" w:type="dxa"/>
            <w:vMerge w:val="restart"/>
            <w:shd w:val="clear" w:color="auto" w:fill="auto"/>
          </w:tcPr>
          <w:p w14:paraId="15483FAE"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1.1.9</w:t>
            </w:r>
          </w:p>
        </w:tc>
        <w:tc>
          <w:tcPr>
            <w:tcW w:w="2126" w:type="dxa"/>
            <w:vMerge w:val="restart"/>
            <w:shd w:val="clear" w:color="auto" w:fill="auto"/>
          </w:tcPr>
          <w:p w14:paraId="0FBFAC63"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 xml:space="preserve">Организация  питания обучающихся классов (групп) казачьей направленности </w:t>
            </w:r>
          </w:p>
        </w:tc>
        <w:tc>
          <w:tcPr>
            <w:tcW w:w="709" w:type="dxa"/>
            <w:vMerge w:val="restart"/>
          </w:tcPr>
          <w:p w14:paraId="474511F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w:t>
            </w:r>
          </w:p>
          <w:p w14:paraId="3FCE9C20"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shd w:val="clear" w:color="auto" w:fill="auto"/>
          </w:tcPr>
          <w:p w14:paraId="74485356"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2022</w:t>
            </w:r>
          </w:p>
        </w:tc>
        <w:tc>
          <w:tcPr>
            <w:tcW w:w="1418" w:type="dxa"/>
            <w:shd w:val="clear" w:color="auto" w:fill="auto"/>
          </w:tcPr>
          <w:p w14:paraId="15B1F0A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586,9</w:t>
            </w:r>
          </w:p>
        </w:tc>
        <w:tc>
          <w:tcPr>
            <w:tcW w:w="1276" w:type="dxa"/>
            <w:tcBorders>
              <w:top w:val="single" w:sz="4" w:space="0" w:color="000000"/>
              <w:bottom w:val="single" w:sz="4" w:space="0" w:color="000000"/>
            </w:tcBorders>
          </w:tcPr>
          <w:p w14:paraId="666AB5A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bottom w:val="single" w:sz="4" w:space="0" w:color="000000"/>
            </w:tcBorders>
          </w:tcPr>
          <w:p w14:paraId="26C77FD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Pr>
          <w:p w14:paraId="4E8123F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586,9</w:t>
            </w:r>
          </w:p>
        </w:tc>
        <w:tc>
          <w:tcPr>
            <w:tcW w:w="709" w:type="dxa"/>
          </w:tcPr>
          <w:p w14:paraId="4B4D9D0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val="restart"/>
            <w:shd w:val="clear" w:color="auto" w:fill="auto"/>
          </w:tcPr>
          <w:p w14:paraId="7B8E481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Получат льготное питание </w:t>
            </w:r>
            <w:proofErr w:type="gramStart"/>
            <w:r w:rsidRPr="00037421">
              <w:rPr>
                <w:rFonts w:ascii="Times New Roman" w:hAnsi="Times New Roman" w:cs="Times New Roman"/>
              </w:rPr>
              <w:t>учащиеся  классов</w:t>
            </w:r>
            <w:proofErr w:type="gramEnd"/>
            <w:r w:rsidRPr="00037421">
              <w:rPr>
                <w:rFonts w:ascii="Times New Roman" w:hAnsi="Times New Roman" w:cs="Times New Roman"/>
              </w:rPr>
              <w:t xml:space="preserve"> (групп) казачьей направленности муниципальных общеобразовательных школ              ежегодно </w:t>
            </w:r>
          </w:p>
          <w:p w14:paraId="1C70BB2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не менее</w:t>
            </w:r>
          </w:p>
          <w:p w14:paraId="2BC8998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 860 человек</w:t>
            </w:r>
          </w:p>
        </w:tc>
        <w:tc>
          <w:tcPr>
            <w:tcW w:w="1985" w:type="dxa"/>
            <w:vMerge w:val="restart"/>
          </w:tcPr>
          <w:p w14:paraId="49B6285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Заказчики, исполнители - ОО, главный распорядитель - управление образованием</w:t>
            </w:r>
          </w:p>
        </w:tc>
      </w:tr>
      <w:tr w:rsidR="00037421" w:rsidRPr="00037421" w14:paraId="07C0ACB8" w14:textId="77777777" w:rsidTr="004D3DED">
        <w:tc>
          <w:tcPr>
            <w:tcW w:w="851" w:type="dxa"/>
            <w:vMerge/>
            <w:shd w:val="clear" w:color="auto" w:fill="auto"/>
          </w:tcPr>
          <w:p w14:paraId="71B89C5C"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52536E6E"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65C05949"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shd w:val="clear" w:color="auto" w:fill="auto"/>
          </w:tcPr>
          <w:p w14:paraId="1F2E31DE"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2023</w:t>
            </w:r>
          </w:p>
        </w:tc>
        <w:tc>
          <w:tcPr>
            <w:tcW w:w="1418" w:type="dxa"/>
            <w:shd w:val="clear" w:color="auto" w:fill="auto"/>
          </w:tcPr>
          <w:p w14:paraId="4A3BDE2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634,2</w:t>
            </w:r>
          </w:p>
        </w:tc>
        <w:tc>
          <w:tcPr>
            <w:tcW w:w="1276" w:type="dxa"/>
          </w:tcPr>
          <w:p w14:paraId="75C6431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Pr>
          <w:p w14:paraId="52091A7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Pr>
          <w:p w14:paraId="4249B90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634,2</w:t>
            </w:r>
          </w:p>
        </w:tc>
        <w:tc>
          <w:tcPr>
            <w:tcW w:w="709" w:type="dxa"/>
          </w:tcPr>
          <w:p w14:paraId="214BFAF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7AE6A845"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7DD24C29"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134D5DAB" w14:textId="77777777" w:rsidTr="004D3DED">
        <w:tc>
          <w:tcPr>
            <w:tcW w:w="851" w:type="dxa"/>
            <w:vMerge/>
            <w:shd w:val="clear" w:color="auto" w:fill="auto"/>
          </w:tcPr>
          <w:p w14:paraId="05AED102"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1E94FC1E"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5498BBD3"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shd w:val="clear" w:color="auto" w:fill="auto"/>
          </w:tcPr>
          <w:p w14:paraId="026A7EF3"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2024</w:t>
            </w:r>
          </w:p>
        </w:tc>
        <w:tc>
          <w:tcPr>
            <w:tcW w:w="1418" w:type="dxa"/>
            <w:shd w:val="clear" w:color="auto" w:fill="auto"/>
          </w:tcPr>
          <w:p w14:paraId="4A94D5F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709,8</w:t>
            </w:r>
          </w:p>
        </w:tc>
        <w:tc>
          <w:tcPr>
            <w:tcW w:w="1276" w:type="dxa"/>
            <w:tcBorders>
              <w:top w:val="single" w:sz="4" w:space="0" w:color="000000"/>
              <w:bottom w:val="single" w:sz="4" w:space="0" w:color="000000"/>
            </w:tcBorders>
          </w:tcPr>
          <w:p w14:paraId="4AE14C9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bottom w:val="single" w:sz="4" w:space="0" w:color="000000"/>
            </w:tcBorders>
          </w:tcPr>
          <w:p w14:paraId="4043D78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Pr>
          <w:p w14:paraId="05B0495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709,8</w:t>
            </w:r>
          </w:p>
        </w:tc>
        <w:tc>
          <w:tcPr>
            <w:tcW w:w="709" w:type="dxa"/>
          </w:tcPr>
          <w:p w14:paraId="56FB16C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79A6A224"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08A73FF5"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15EE193B" w14:textId="77777777" w:rsidTr="004D3DED">
        <w:tc>
          <w:tcPr>
            <w:tcW w:w="851" w:type="dxa"/>
            <w:vMerge/>
            <w:shd w:val="clear" w:color="auto" w:fill="auto"/>
          </w:tcPr>
          <w:p w14:paraId="1A0F1D6C"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50E889D5"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03FC82CE"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shd w:val="clear" w:color="auto" w:fill="auto"/>
          </w:tcPr>
          <w:p w14:paraId="0932C4D3"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2025</w:t>
            </w:r>
          </w:p>
        </w:tc>
        <w:tc>
          <w:tcPr>
            <w:tcW w:w="1418" w:type="dxa"/>
            <w:shd w:val="clear" w:color="auto" w:fill="auto"/>
          </w:tcPr>
          <w:p w14:paraId="7BB577A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781,1</w:t>
            </w:r>
          </w:p>
        </w:tc>
        <w:tc>
          <w:tcPr>
            <w:tcW w:w="1276" w:type="dxa"/>
            <w:tcBorders>
              <w:top w:val="single" w:sz="4" w:space="0" w:color="000000"/>
              <w:bottom w:val="single" w:sz="4" w:space="0" w:color="000000"/>
            </w:tcBorders>
          </w:tcPr>
          <w:p w14:paraId="7BBCAA9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bottom w:val="single" w:sz="4" w:space="0" w:color="000000"/>
            </w:tcBorders>
          </w:tcPr>
          <w:p w14:paraId="0FEA64F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Pr>
          <w:p w14:paraId="2E300B0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781,1</w:t>
            </w:r>
          </w:p>
        </w:tc>
        <w:tc>
          <w:tcPr>
            <w:tcW w:w="709" w:type="dxa"/>
          </w:tcPr>
          <w:p w14:paraId="0425023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1AD1A6B5"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77F53B3A"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0D8C4485" w14:textId="77777777" w:rsidTr="004D3DED">
        <w:trPr>
          <w:trHeight w:val="70"/>
        </w:trPr>
        <w:tc>
          <w:tcPr>
            <w:tcW w:w="851" w:type="dxa"/>
            <w:vMerge/>
            <w:shd w:val="clear" w:color="auto" w:fill="auto"/>
          </w:tcPr>
          <w:p w14:paraId="6A4ABB55"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50018FFC"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66FD83CC"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shd w:val="clear" w:color="auto" w:fill="auto"/>
          </w:tcPr>
          <w:p w14:paraId="26B60D5E"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2026</w:t>
            </w:r>
          </w:p>
        </w:tc>
        <w:tc>
          <w:tcPr>
            <w:tcW w:w="1418" w:type="dxa"/>
            <w:shd w:val="clear" w:color="auto" w:fill="auto"/>
          </w:tcPr>
          <w:p w14:paraId="312B83F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1290,0</w:t>
            </w:r>
          </w:p>
        </w:tc>
        <w:tc>
          <w:tcPr>
            <w:tcW w:w="1276" w:type="dxa"/>
            <w:tcBorders>
              <w:top w:val="single" w:sz="4" w:space="0" w:color="000000"/>
              <w:bottom w:val="single" w:sz="4" w:space="0" w:color="000000"/>
            </w:tcBorders>
          </w:tcPr>
          <w:p w14:paraId="6D72C37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bottom w:val="single" w:sz="4" w:space="0" w:color="000000"/>
            </w:tcBorders>
          </w:tcPr>
          <w:p w14:paraId="66C1AE8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Pr>
          <w:p w14:paraId="2F516C7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1290,0</w:t>
            </w:r>
          </w:p>
        </w:tc>
        <w:tc>
          <w:tcPr>
            <w:tcW w:w="709" w:type="dxa"/>
          </w:tcPr>
          <w:p w14:paraId="61BA57D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44C88156"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5B169CDA"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3CA22F6F" w14:textId="77777777" w:rsidTr="004D3DED">
        <w:trPr>
          <w:trHeight w:val="70"/>
        </w:trPr>
        <w:tc>
          <w:tcPr>
            <w:tcW w:w="851" w:type="dxa"/>
            <w:vMerge/>
            <w:shd w:val="clear" w:color="auto" w:fill="auto"/>
          </w:tcPr>
          <w:p w14:paraId="592D5651"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3B553D83"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5025AD7F"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bottom w:val="single" w:sz="4" w:space="0" w:color="auto"/>
            </w:tcBorders>
            <w:shd w:val="clear" w:color="auto" w:fill="auto"/>
          </w:tcPr>
          <w:p w14:paraId="507DB1FC"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2027</w:t>
            </w:r>
          </w:p>
        </w:tc>
        <w:tc>
          <w:tcPr>
            <w:tcW w:w="1418" w:type="dxa"/>
            <w:tcBorders>
              <w:bottom w:val="single" w:sz="4" w:space="0" w:color="auto"/>
            </w:tcBorders>
            <w:shd w:val="clear" w:color="auto" w:fill="auto"/>
          </w:tcPr>
          <w:p w14:paraId="0121EA0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954,7</w:t>
            </w:r>
          </w:p>
        </w:tc>
        <w:tc>
          <w:tcPr>
            <w:tcW w:w="1276" w:type="dxa"/>
            <w:tcBorders>
              <w:top w:val="single" w:sz="4" w:space="0" w:color="000000"/>
              <w:bottom w:val="single" w:sz="4" w:space="0" w:color="auto"/>
            </w:tcBorders>
          </w:tcPr>
          <w:p w14:paraId="0D1B4A4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bottom w:val="single" w:sz="4" w:space="0" w:color="auto"/>
            </w:tcBorders>
          </w:tcPr>
          <w:p w14:paraId="6AFD9A2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bottom w:val="single" w:sz="4" w:space="0" w:color="auto"/>
            </w:tcBorders>
          </w:tcPr>
          <w:p w14:paraId="1E0FA20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954,7</w:t>
            </w:r>
          </w:p>
        </w:tc>
        <w:tc>
          <w:tcPr>
            <w:tcW w:w="709" w:type="dxa"/>
            <w:tcBorders>
              <w:bottom w:val="single" w:sz="4" w:space="0" w:color="auto"/>
            </w:tcBorders>
          </w:tcPr>
          <w:p w14:paraId="58C785F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796A2625"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78465119"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3EF6C200" w14:textId="77777777" w:rsidTr="004D3DED">
        <w:trPr>
          <w:trHeight w:val="705"/>
        </w:trPr>
        <w:tc>
          <w:tcPr>
            <w:tcW w:w="851" w:type="dxa"/>
            <w:vMerge/>
            <w:shd w:val="clear" w:color="auto" w:fill="auto"/>
          </w:tcPr>
          <w:p w14:paraId="350278D6"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3AE27678"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1CE7B36F"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auto"/>
            </w:tcBorders>
            <w:shd w:val="clear" w:color="auto" w:fill="auto"/>
          </w:tcPr>
          <w:p w14:paraId="7FDB7AFE"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2028</w:t>
            </w:r>
          </w:p>
        </w:tc>
        <w:tc>
          <w:tcPr>
            <w:tcW w:w="1418" w:type="dxa"/>
            <w:tcBorders>
              <w:top w:val="single" w:sz="4" w:space="0" w:color="auto"/>
            </w:tcBorders>
            <w:shd w:val="clear" w:color="auto" w:fill="auto"/>
          </w:tcPr>
          <w:p w14:paraId="220A620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954,7</w:t>
            </w:r>
          </w:p>
        </w:tc>
        <w:tc>
          <w:tcPr>
            <w:tcW w:w="1276" w:type="dxa"/>
            <w:tcBorders>
              <w:top w:val="single" w:sz="4" w:space="0" w:color="auto"/>
              <w:bottom w:val="single" w:sz="4" w:space="0" w:color="000000"/>
            </w:tcBorders>
          </w:tcPr>
          <w:p w14:paraId="035F74D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auto"/>
              <w:bottom w:val="single" w:sz="4" w:space="0" w:color="000000"/>
            </w:tcBorders>
          </w:tcPr>
          <w:p w14:paraId="0012553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auto"/>
            </w:tcBorders>
          </w:tcPr>
          <w:p w14:paraId="5A5B00A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954,7</w:t>
            </w:r>
          </w:p>
        </w:tc>
        <w:tc>
          <w:tcPr>
            <w:tcW w:w="709" w:type="dxa"/>
            <w:tcBorders>
              <w:top w:val="single" w:sz="4" w:space="0" w:color="auto"/>
            </w:tcBorders>
          </w:tcPr>
          <w:p w14:paraId="70350E4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3E720B85"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3830B0AE"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53DE87BB" w14:textId="77777777" w:rsidTr="004D3DED">
        <w:tc>
          <w:tcPr>
            <w:tcW w:w="851" w:type="dxa"/>
            <w:vMerge/>
            <w:shd w:val="clear" w:color="auto" w:fill="auto"/>
          </w:tcPr>
          <w:p w14:paraId="1B7D5C15"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3342628D"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14CB9BA9"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shd w:val="clear" w:color="auto" w:fill="auto"/>
          </w:tcPr>
          <w:p w14:paraId="621F4D1A"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всего</w:t>
            </w:r>
          </w:p>
        </w:tc>
        <w:tc>
          <w:tcPr>
            <w:tcW w:w="1418" w:type="dxa"/>
            <w:shd w:val="clear" w:color="auto" w:fill="auto"/>
          </w:tcPr>
          <w:p w14:paraId="65DDCCD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5911,4</w:t>
            </w:r>
          </w:p>
        </w:tc>
        <w:tc>
          <w:tcPr>
            <w:tcW w:w="1276" w:type="dxa"/>
            <w:tcBorders>
              <w:top w:val="single" w:sz="4" w:space="0" w:color="000000"/>
              <w:bottom w:val="single" w:sz="4" w:space="0" w:color="000000"/>
            </w:tcBorders>
          </w:tcPr>
          <w:p w14:paraId="090736C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bottom w:val="single" w:sz="4" w:space="0" w:color="000000"/>
            </w:tcBorders>
          </w:tcPr>
          <w:p w14:paraId="74CC793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Pr>
          <w:p w14:paraId="6353B49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5911,4</w:t>
            </w:r>
          </w:p>
        </w:tc>
        <w:tc>
          <w:tcPr>
            <w:tcW w:w="709" w:type="dxa"/>
          </w:tcPr>
          <w:p w14:paraId="1D43A48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shd w:val="clear" w:color="auto" w:fill="auto"/>
          </w:tcPr>
          <w:p w14:paraId="470C88B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х</w:t>
            </w:r>
          </w:p>
        </w:tc>
        <w:tc>
          <w:tcPr>
            <w:tcW w:w="1985" w:type="dxa"/>
            <w:vMerge/>
          </w:tcPr>
          <w:p w14:paraId="46E4D57A"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2D01B976" w14:textId="77777777" w:rsidTr="004D3DED">
        <w:tc>
          <w:tcPr>
            <w:tcW w:w="851" w:type="dxa"/>
            <w:vMerge w:val="restart"/>
            <w:shd w:val="clear" w:color="auto" w:fill="auto"/>
          </w:tcPr>
          <w:p w14:paraId="1B09E5AE"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1.1.10</w:t>
            </w:r>
          </w:p>
        </w:tc>
        <w:tc>
          <w:tcPr>
            <w:tcW w:w="2126" w:type="dxa"/>
            <w:vMerge w:val="restart"/>
            <w:shd w:val="clear" w:color="auto" w:fill="auto"/>
          </w:tcPr>
          <w:p w14:paraId="65BD0865"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 xml:space="preserve">Осуществление отдельных государственных полномочий по обеспечению </w:t>
            </w:r>
            <w:r w:rsidRPr="00037421">
              <w:rPr>
                <w:rFonts w:ascii="Times New Roman" w:hAnsi="Times New Roman" w:cs="Times New Roman"/>
              </w:rPr>
              <w:lastRenderedPageBreak/>
              <w:t>льготным питанием учащихся из многодетных семей в общеобразовательных организациях</w:t>
            </w:r>
          </w:p>
        </w:tc>
        <w:tc>
          <w:tcPr>
            <w:tcW w:w="709" w:type="dxa"/>
            <w:vMerge w:val="restart"/>
          </w:tcPr>
          <w:p w14:paraId="1FF7EFC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lastRenderedPageBreak/>
              <w:t>-</w:t>
            </w:r>
          </w:p>
          <w:p w14:paraId="05B633AF"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shd w:val="clear" w:color="auto" w:fill="auto"/>
          </w:tcPr>
          <w:p w14:paraId="39E96F41"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2022</w:t>
            </w:r>
          </w:p>
        </w:tc>
        <w:tc>
          <w:tcPr>
            <w:tcW w:w="1418" w:type="dxa"/>
            <w:shd w:val="clear" w:color="auto" w:fill="auto"/>
          </w:tcPr>
          <w:p w14:paraId="4B5DF0A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1096,7</w:t>
            </w:r>
          </w:p>
        </w:tc>
        <w:tc>
          <w:tcPr>
            <w:tcW w:w="1276" w:type="dxa"/>
            <w:tcBorders>
              <w:top w:val="single" w:sz="4" w:space="0" w:color="000000"/>
              <w:bottom w:val="single" w:sz="4" w:space="0" w:color="000000"/>
            </w:tcBorders>
          </w:tcPr>
          <w:p w14:paraId="6DE6CB1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Pr>
          <w:p w14:paraId="4A099AE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1096,7</w:t>
            </w:r>
          </w:p>
        </w:tc>
        <w:tc>
          <w:tcPr>
            <w:tcW w:w="1276" w:type="dxa"/>
            <w:tcBorders>
              <w:top w:val="single" w:sz="4" w:space="0" w:color="000000"/>
              <w:bottom w:val="single" w:sz="4" w:space="0" w:color="000000"/>
            </w:tcBorders>
          </w:tcPr>
          <w:p w14:paraId="6D8770B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Pr>
          <w:p w14:paraId="7FFB370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val="restart"/>
            <w:shd w:val="clear" w:color="auto" w:fill="auto"/>
          </w:tcPr>
          <w:p w14:paraId="637AE3C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Получат льготное питание учащихся из многодетных </w:t>
            </w:r>
            <w:r w:rsidRPr="00037421">
              <w:rPr>
                <w:rFonts w:ascii="Times New Roman" w:hAnsi="Times New Roman" w:cs="Times New Roman"/>
              </w:rPr>
              <w:lastRenderedPageBreak/>
              <w:t xml:space="preserve">семей в общеобразовательных организациях ежегодно </w:t>
            </w:r>
          </w:p>
          <w:p w14:paraId="7C813A3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не менее </w:t>
            </w:r>
          </w:p>
          <w:p w14:paraId="04A2F93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787 человек</w:t>
            </w:r>
          </w:p>
        </w:tc>
        <w:tc>
          <w:tcPr>
            <w:tcW w:w="1985" w:type="dxa"/>
            <w:vMerge w:val="restart"/>
          </w:tcPr>
          <w:p w14:paraId="7B3EA30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lastRenderedPageBreak/>
              <w:t xml:space="preserve">Заказчики, исполнители - ОО, главный распорядитель - </w:t>
            </w:r>
            <w:r w:rsidRPr="00037421">
              <w:rPr>
                <w:rFonts w:ascii="Times New Roman" w:hAnsi="Times New Roman" w:cs="Times New Roman"/>
              </w:rPr>
              <w:lastRenderedPageBreak/>
              <w:t>управление образованием</w:t>
            </w:r>
          </w:p>
        </w:tc>
      </w:tr>
      <w:tr w:rsidR="00037421" w:rsidRPr="00037421" w14:paraId="4FD1DF2E" w14:textId="77777777" w:rsidTr="004D3DED">
        <w:tc>
          <w:tcPr>
            <w:tcW w:w="851" w:type="dxa"/>
            <w:vMerge/>
            <w:shd w:val="clear" w:color="auto" w:fill="auto"/>
          </w:tcPr>
          <w:p w14:paraId="36349D0A"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1B7952D0"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186AC8A9"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shd w:val="clear" w:color="auto" w:fill="auto"/>
          </w:tcPr>
          <w:p w14:paraId="53A0BFBA"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2023</w:t>
            </w:r>
          </w:p>
        </w:tc>
        <w:tc>
          <w:tcPr>
            <w:tcW w:w="1418" w:type="dxa"/>
          </w:tcPr>
          <w:p w14:paraId="58E8359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1057,3</w:t>
            </w:r>
          </w:p>
        </w:tc>
        <w:tc>
          <w:tcPr>
            <w:tcW w:w="1276" w:type="dxa"/>
          </w:tcPr>
          <w:p w14:paraId="5F5C8E5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Pr>
          <w:p w14:paraId="7CCE5B9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1057,3</w:t>
            </w:r>
          </w:p>
        </w:tc>
        <w:tc>
          <w:tcPr>
            <w:tcW w:w="1276" w:type="dxa"/>
          </w:tcPr>
          <w:p w14:paraId="139C15C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Pr>
          <w:p w14:paraId="65FC6B6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1FB12EC7"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6B5C5265"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79F9D9F4" w14:textId="77777777" w:rsidTr="004D3DED">
        <w:tc>
          <w:tcPr>
            <w:tcW w:w="851" w:type="dxa"/>
            <w:vMerge/>
            <w:shd w:val="clear" w:color="auto" w:fill="auto"/>
          </w:tcPr>
          <w:p w14:paraId="416BD688"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6111EBAE"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078B6EF8"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shd w:val="clear" w:color="auto" w:fill="auto"/>
          </w:tcPr>
          <w:p w14:paraId="0B2CE422"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2024</w:t>
            </w:r>
          </w:p>
        </w:tc>
        <w:tc>
          <w:tcPr>
            <w:tcW w:w="1418" w:type="dxa"/>
            <w:shd w:val="clear" w:color="auto" w:fill="auto"/>
          </w:tcPr>
          <w:p w14:paraId="54389D2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13601,8</w:t>
            </w:r>
          </w:p>
        </w:tc>
        <w:tc>
          <w:tcPr>
            <w:tcW w:w="1276" w:type="dxa"/>
            <w:tcBorders>
              <w:top w:val="single" w:sz="4" w:space="0" w:color="000000"/>
              <w:bottom w:val="single" w:sz="4" w:space="0" w:color="000000"/>
            </w:tcBorders>
          </w:tcPr>
          <w:p w14:paraId="1AF0DE5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Pr>
          <w:p w14:paraId="258EAA4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13601,8</w:t>
            </w:r>
          </w:p>
        </w:tc>
        <w:tc>
          <w:tcPr>
            <w:tcW w:w="1276" w:type="dxa"/>
            <w:tcBorders>
              <w:top w:val="single" w:sz="4" w:space="0" w:color="000000"/>
              <w:bottom w:val="single" w:sz="4" w:space="0" w:color="000000"/>
            </w:tcBorders>
          </w:tcPr>
          <w:p w14:paraId="6D26B37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Pr>
          <w:p w14:paraId="00BECD7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32DE33B7"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1172BE43"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75C04B32" w14:textId="77777777" w:rsidTr="004D3DED">
        <w:tc>
          <w:tcPr>
            <w:tcW w:w="851" w:type="dxa"/>
            <w:vMerge/>
            <w:shd w:val="clear" w:color="auto" w:fill="auto"/>
          </w:tcPr>
          <w:p w14:paraId="012B6463"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78B6D3B2"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18E45A8A"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shd w:val="clear" w:color="auto" w:fill="auto"/>
          </w:tcPr>
          <w:p w14:paraId="0B721D5A"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2025</w:t>
            </w:r>
          </w:p>
        </w:tc>
        <w:tc>
          <w:tcPr>
            <w:tcW w:w="1418" w:type="dxa"/>
            <w:tcBorders>
              <w:bottom w:val="single" w:sz="4" w:space="0" w:color="auto"/>
            </w:tcBorders>
            <w:shd w:val="clear" w:color="auto" w:fill="auto"/>
          </w:tcPr>
          <w:p w14:paraId="33DCC88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23882,0</w:t>
            </w:r>
          </w:p>
        </w:tc>
        <w:tc>
          <w:tcPr>
            <w:tcW w:w="1276" w:type="dxa"/>
            <w:tcBorders>
              <w:top w:val="single" w:sz="4" w:space="0" w:color="000000"/>
              <w:bottom w:val="single" w:sz="4" w:space="0" w:color="000000"/>
            </w:tcBorders>
          </w:tcPr>
          <w:p w14:paraId="3805E42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Pr>
          <w:p w14:paraId="550E380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23882,0</w:t>
            </w:r>
          </w:p>
        </w:tc>
        <w:tc>
          <w:tcPr>
            <w:tcW w:w="1276" w:type="dxa"/>
            <w:tcBorders>
              <w:top w:val="single" w:sz="4" w:space="0" w:color="000000"/>
              <w:bottom w:val="single" w:sz="4" w:space="0" w:color="000000"/>
            </w:tcBorders>
          </w:tcPr>
          <w:p w14:paraId="1D87730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Pr>
          <w:p w14:paraId="7054A64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7A7B468E"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664EBD47"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566F920D" w14:textId="77777777" w:rsidTr="004D3DED">
        <w:tc>
          <w:tcPr>
            <w:tcW w:w="851" w:type="dxa"/>
            <w:vMerge/>
            <w:shd w:val="clear" w:color="auto" w:fill="auto"/>
          </w:tcPr>
          <w:p w14:paraId="6D11A769"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595056DD"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7A212F87"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shd w:val="clear" w:color="auto" w:fill="auto"/>
          </w:tcPr>
          <w:p w14:paraId="662946AD"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2026</w:t>
            </w:r>
          </w:p>
        </w:tc>
        <w:tc>
          <w:tcPr>
            <w:tcW w:w="1418" w:type="dxa"/>
            <w:tcBorders>
              <w:top w:val="single" w:sz="4" w:space="0" w:color="auto"/>
            </w:tcBorders>
            <w:shd w:val="clear" w:color="auto" w:fill="auto"/>
          </w:tcPr>
          <w:p w14:paraId="588945C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28722,4</w:t>
            </w:r>
          </w:p>
        </w:tc>
        <w:tc>
          <w:tcPr>
            <w:tcW w:w="1276" w:type="dxa"/>
            <w:tcBorders>
              <w:top w:val="single" w:sz="4" w:space="0" w:color="000000"/>
              <w:bottom w:val="single" w:sz="4" w:space="0" w:color="000000"/>
            </w:tcBorders>
          </w:tcPr>
          <w:p w14:paraId="2546782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Pr>
          <w:p w14:paraId="1B7B2A2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28722,4</w:t>
            </w:r>
          </w:p>
        </w:tc>
        <w:tc>
          <w:tcPr>
            <w:tcW w:w="1276" w:type="dxa"/>
            <w:tcBorders>
              <w:top w:val="single" w:sz="4" w:space="0" w:color="000000"/>
              <w:bottom w:val="single" w:sz="4" w:space="0" w:color="000000"/>
            </w:tcBorders>
          </w:tcPr>
          <w:p w14:paraId="5F0C314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Pr>
          <w:p w14:paraId="71CAF28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11C6929D"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09F350CE"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546D7A72" w14:textId="77777777" w:rsidTr="004D3DED">
        <w:trPr>
          <w:trHeight w:val="285"/>
        </w:trPr>
        <w:tc>
          <w:tcPr>
            <w:tcW w:w="851" w:type="dxa"/>
            <w:vMerge/>
            <w:shd w:val="clear" w:color="auto" w:fill="auto"/>
          </w:tcPr>
          <w:p w14:paraId="1142E4CD"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4E504B69"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7969EB29"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6F6F72F0"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2027</w:t>
            </w:r>
          </w:p>
        </w:tc>
        <w:tc>
          <w:tcPr>
            <w:tcW w:w="1418" w:type="dxa"/>
            <w:tcBorders>
              <w:top w:val="single" w:sz="4" w:space="0" w:color="auto"/>
              <w:bottom w:val="single" w:sz="4" w:space="0" w:color="auto"/>
            </w:tcBorders>
            <w:shd w:val="clear" w:color="auto" w:fill="auto"/>
          </w:tcPr>
          <w:p w14:paraId="2199428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29868,8</w:t>
            </w:r>
          </w:p>
        </w:tc>
        <w:tc>
          <w:tcPr>
            <w:tcW w:w="1276" w:type="dxa"/>
            <w:tcBorders>
              <w:top w:val="single" w:sz="4" w:space="0" w:color="000000"/>
              <w:bottom w:val="single" w:sz="4" w:space="0" w:color="auto"/>
            </w:tcBorders>
          </w:tcPr>
          <w:p w14:paraId="0F99C05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bottom w:val="single" w:sz="4" w:space="0" w:color="auto"/>
            </w:tcBorders>
          </w:tcPr>
          <w:p w14:paraId="18754D4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29868,8</w:t>
            </w:r>
          </w:p>
        </w:tc>
        <w:tc>
          <w:tcPr>
            <w:tcW w:w="1276" w:type="dxa"/>
            <w:tcBorders>
              <w:top w:val="single" w:sz="4" w:space="0" w:color="000000"/>
              <w:bottom w:val="single" w:sz="4" w:space="0" w:color="auto"/>
            </w:tcBorders>
          </w:tcPr>
          <w:p w14:paraId="672398E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bottom w:val="single" w:sz="4" w:space="0" w:color="auto"/>
            </w:tcBorders>
          </w:tcPr>
          <w:p w14:paraId="5BADC18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33E5B880"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0EE3CE49"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6ACE41C1" w14:textId="77777777" w:rsidTr="004D3DED">
        <w:trPr>
          <w:trHeight w:val="480"/>
        </w:trPr>
        <w:tc>
          <w:tcPr>
            <w:tcW w:w="851" w:type="dxa"/>
            <w:vMerge/>
            <w:shd w:val="clear" w:color="auto" w:fill="auto"/>
          </w:tcPr>
          <w:p w14:paraId="06FF3C89"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08C21470"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1896B6CD"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68EF8D18"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2028</w:t>
            </w:r>
          </w:p>
        </w:tc>
        <w:tc>
          <w:tcPr>
            <w:tcW w:w="1418" w:type="dxa"/>
            <w:tcBorders>
              <w:top w:val="single" w:sz="4" w:space="0" w:color="auto"/>
            </w:tcBorders>
            <w:shd w:val="clear" w:color="auto" w:fill="auto"/>
          </w:tcPr>
          <w:p w14:paraId="4904BB8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31056,9</w:t>
            </w:r>
          </w:p>
        </w:tc>
        <w:tc>
          <w:tcPr>
            <w:tcW w:w="1276" w:type="dxa"/>
            <w:tcBorders>
              <w:top w:val="single" w:sz="4" w:space="0" w:color="auto"/>
              <w:bottom w:val="single" w:sz="4" w:space="0" w:color="000000"/>
            </w:tcBorders>
          </w:tcPr>
          <w:p w14:paraId="559AA31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auto"/>
            </w:tcBorders>
          </w:tcPr>
          <w:p w14:paraId="286EEDD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31056,9</w:t>
            </w:r>
          </w:p>
        </w:tc>
        <w:tc>
          <w:tcPr>
            <w:tcW w:w="1276" w:type="dxa"/>
            <w:tcBorders>
              <w:top w:val="single" w:sz="4" w:space="0" w:color="auto"/>
              <w:bottom w:val="single" w:sz="4" w:space="0" w:color="000000"/>
            </w:tcBorders>
          </w:tcPr>
          <w:p w14:paraId="42A8089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auto"/>
            </w:tcBorders>
          </w:tcPr>
          <w:p w14:paraId="435E190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0BF37777"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163ADA1D"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49E043B9" w14:textId="77777777" w:rsidTr="004D3DED">
        <w:tc>
          <w:tcPr>
            <w:tcW w:w="851" w:type="dxa"/>
            <w:vMerge/>
            <w:shd w:val="clear" w:color="auto" w:fill="auto"/>
          </w:tcPr>
          <w:p w14:paraId="05BD844D"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528922C3"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720773CB"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shd w:val="clear" w:color="auto" w:fill="auto"/>
          </w:tcPr>
          <w:p w14:paraId="22F23499"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всего</w:t>
            </w:r>
          </w:p>
        </w:tc>
        <w:tc>
          <w:tcPr>
            <w:tcW w:w="1418" w:type="dxa"/>
            <w:shd w:val="clear" w:color="auto" w:fill="auto"/>
          </w:tcPr>
          <w:p w14:paraId="40D8A32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129285,9</w:t>
            </w:r>
          </w:p>
        </w:tc>
        <w:tc>
          <w:tcPr>
            <w:tcW w:w="1276" w:type="dxa"/>
            <w:tcBorders>
              <w:top w:val="single" w:sz="4" w:space="0" w:color="000000"/>
              <w:bottom w:val="single" w:sz="4" w:space="0" w:color="000000"/>
            </w:tcBorders>
          </w:tcPr>
          <w:p w14:paraId="51F8EE2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Pr>
          <w:p w14:paraId="55D460B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129285,9</w:t>
            </w:r>
          </w:p>
        </w:tc>
        <w:tc>
          <w:tcPr>
            <w:tcW w:w="1276" w:type="dxa"/>
            <w:tcBorders>
              <w:top w:val="single" w:sz="4" w:space="0" w:color="000000"/>
              <w:bottom w:val="single" w:sz="4" w:space="0" w:color="000000"/>
            </w:tcBorders>
          </w:tcPr>
          <w:p w14:paraId="4F8E7E6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Pr>
          <w:p w14:paraId="28942B4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shd w:val="clear" w:color="auto" w:fill="auto"/>
          </w:tcPr>
          <w:p w14:paraId="574D384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х</w:t>
            </w:r>
          </w:p>
        </w:tc>
        <w:tc>
          <w:tcPr>
            <w:tcW w:w="1985" w:type="dxa"/>
            <w:vMerge/>
          </w:tcPr>
          <w:p w14:paraId="4874F4CD"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0D20559E" w14:textId="77777777" w:rsidTr="004D3DED">
        <w:tc>
          <w:tcPr>
            <w:tcW w:w="851" w:type="dxa"/>
            <w:vMerge w:val="restart"/>
            <w:tcBorders>
              <w:left w:val="single" w:sz="4" w:space="0" w:color="000000"/>
              <w:right w:val="single" w:sz="4" w:space="0" w:color="000000"/>
            </w:tcBorders>
            <w:shd w:val="clear" w:color="auto" w:fill="auto"/>
          </w:tcPr>
          <w:p w14:paraId="3B92F596"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1.1.11</w:t>
            </w:r>
          </w:p>
        </w:tc>
        <w:tc>
          <w:tcPr>
            <w:tcW w:w="2126" w:type="dxa"/>
            <w:vMerge w:val="restart"/>
            <w:tcBorders>
              <w:top w:val="single" w:sz="4" w:space="0" w:color="000000"/>
              <w:left w:val="single" w:sz="4" w:space="0" w:color="000000"/>
              <w:right w:val="single" w:sz="4" w:space="0" w:color="000000"/>
            </w:tcBorders>
            <w:shd w:val="clear" w:color="auto" w:fill="auto"/>
          </w:tcPr>
          <w:p w14:paraId="0FE44C1E"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9" w:type="dxa"/>
            <w:vMerge w:val="restart"/>
          </w:tcPr>
          <w:p w14:paraId="4448DF7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w:t>
            </w:r>
          </w:p>
          <w:p w14:paraId="3AB16D10"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3B1C552"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2022</w:t>
            </w:r>
          </w:p>
        </w:tc>
        <w:tc>
          <w:tcPr>
            <w:tcW w:w="1418" w:type="dxa"/>
            <w:tcBorders>
              <w:top w:val="single" w:sz="4" w:space="0" w:color="000000"/>
              <w:left w:val="single" w:sz="4" w:space="0" w:color="000000"/>
              <w:right w:val="single" w:sz="4" w:space="0" w:color="000000"/>
            </w:tcBorders>
          </w:tcPr>
          <w:p w14:paraId="15EBB1B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69201,6</w:t>
            </w:r>
          </w:p>
        </w:tc>
        <w:tc>
          <w:tcPr>
            <w:tcW w:w="1276" w:type="dxa"/>
            <w:tcBorders>
              <w:top w:val="single" w:sz="4" w:space="0" w:color="000000"/>
              <w:left w:val="single" w:sz="4" w:space="0" w:color="000000"/>
              <w:right w:val="single" w:sz="4" w:space="0" w:color="000000"/>
            </w:tcBorders>
          </w:tcPr>
          <w:p w14:paraId="0E0D3B3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50198,7</w:t>
            </w:r>
          </w:p>
        </w:tc>
        <w:tc>
          <w:tcPr>
            <w:tcW w:w="1417" w:type="dxa"/>
            <w:tcBorders>
              <w:top w:val="single" w:sz="4" w:space="0" w:color="000000"/>
              <w:left w:val="single" w:sz="4" w:space="0" w:color="000000"/>
              <w:right w:val="single" w:sz="4" w:space="0" w:color="000000"/>
            </w:tcBorders>
          </w:tcPr>
          <w:p w14:paraId="2CA51A8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14158,7</w:t>
            </w:r>
          </w:p>
        </w:tc>
        <w:tc>
          <w:tcPr>
            <w:tcW w:w="1276" w:type="dxa"/>
            <w:tcBorders>
              <w:top w:val="single" w:sz="4" w:space="0" w:color="000000"/>
              <w:left w:val="single" w:sz="4" w:space="0" w:color="000000"/>
              <w:right w:val="single" w:sz="4" w:space="0" w:color="000000"/>
            </w:tcBorders>
          </w:tcPr>
          <w:p w14:paraId="54F852D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4844,2</w:t>
            </w:r>
          </w:p>
        </w:tc>
        <w:tc>
          <w:tcPr>
            <w:tcW w:w="709" w:type="dxa"/>
            <w:tcBorders>
              <w:top w:val="single" w:sz="4" w:space="0" w:color="000000"/>
              <w:left w:val="single" w:sz="4" w:space="0" w:color="000000"/>
              <w:right w:val="single" w:sz="4" w:space="0" w:color="000000"/>
            </w:tcBorders>
          </w:tcPr>
          <w:p w14:paraId="558EBDB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601238B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100%</w:t>
            </w:r>
          </w:p>
        </w:tc>
        <w:tc>
          <w:tcPr>
            <w:tcW w:w="1985" w:type="dxa"/>
            <w:vMerge w:val="restart"/>
            <w:tcBorders>
              <w:top w:val="single" w:sz="4" w:space="0" w:color="000000"/>
              <w:left w:val="single" w:sz="4" w:space="0" w:color="000000"/>
              <w:right w:val="single" w:sz="4" w:space="0" w:color="000000"/>
            </w:tcBorders>
          </w:tcPr>
          <w:p w14:paraId="361635F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Заказчики, исполнители - ОО, главный распорядитель - управление образованием</w:t>
            </w:r>
          </w:p>
        </w:tc>
      </w:tr>
      <w:tr w:rsidR="00037421" w:rsidRPr="00037421" w14:paraId="38CCBCE3" w14:textId="77777777" w:rsidTr="004D3DED">
        <w:tc>
          <w:tcPr>
            <w:tcW w:w="851" w:type="dxa"/>
            <w:vMerge/>
            <w:tcBorders>
              <w:left w:val="single" w:sz="4" w:space="0" w:color="000000"/>
              <w:right w:val="single" w:sz="4" w:space="0" w:color="000000"/>
            </w:tcBorders>
            <w:shd w:val="clear" w:color="auto" w:fill="auto"/>
          </w:tcPr>
          <w:p w14:paraId="2C813390"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3A3F8BF"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748AA4A1"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5DAAE67"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316146E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71624,6</w:t>
            </w:r>
          </w:p>
        </w:tc>
        <w:tc>
          <w:tcPr>
            <w:tcW w:w="1276" w:type="dxa"/>
            <w:tcBorders>
              <w:top w:val="single" w:sz="4" w:space="0" w:color="000000"/>
              <w:left w:val="single" w:sz="4" w:space="0" w:color="000000"/>
              <w:bottom w:val="single" w:sz="4" w:space="0" w:color="000000"/>
              <w:right w:val="single" w:sz="4" w:space="0" w:color="000000"/>
            </w:tcBorders>
          </w:tcPr>
          <w:p w14:paraId="7BEA39E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51747,5</w:t>
            </w:r>
          </w:p>
        </w:tc>
        <w:tc>
          <w:tcPr>
            <w:tcW w:w="1417" w:type="dxa"/>
            <w:tcBorders>
              <w:top w:val="single" w:sz="4" w:space="0" w:color="000000"/>
              <w:left w:val="single" w:sz="4" w:space="0" w:color="000000"/>
              <w:bottom w:val="single" w:sz="4" w:space="0" w:color="000000"/>
              <w:right w:val="single" w:sz="4" w:space="0" w:color="000000"/>
            </w:tcBorders>
          </w:tcPr>
          <w:p w14:paraId="63BC23E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14595,5</w:t>
            </w:r>
          </w:p>
        </w:tc>
        <w:tc>
          <w:tcPr>
            <w:tcW w:w="1276" w:type="dxa"/>
            <w:tcBorders>
              <w:top w:val="single" w:sz="4" w:space="0" w:color="000000"/>
              <w:left w:val="single" w:sz="4" w:space="0" w:color="000000"/>
              <w:bottom w:val="single" w:sz="4" w:space="0" w:color="000000"/>
              <w:right w:val="single" w:sz="4" w:space="0" w:color="000000"/>
            </w:tcBorders>
          </w:tcPr>
          <w:p w14:paraId="43BAAF7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5281,6</w:t>
            </w:r>
          </w:p>
        </w:tc>
        <w:tc>
          <w:tcPr>
            <w:tcW w:w="709" w:type="dxa"/>
            <w:tcBorders>
              <w:top w:val="single" w:sz="4" w:space="0" w:color="000000"/>
              <w:left w:val="single" w:sz="4" w:space="0" w:color="000000"/>
              <w:bottom w:val="single" w:sz="4" w:space="0" w:color="000000"/>
              <w:right w:val="single" w:sz="4" w:space="0" w:color="000000"/>
            </w:tcBorders>
          </w:tcPr>
          <w:p w14:paraId="6BEAFBF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tcPr>
          <w:p w14:paraId="30D11D5B"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15FF1D1"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77210A40" w14:textId="77777777" w:rsidTr="004D3DED">
        <w:tc>
          <w:tcPr>
            <w:tcW w:w="851" w:type="dxa"/>
            <w:vMerge/>
            <w:tcBorders>
              <w:left w:val="single" w:sz="4" w:space="0" w:color="000000"/>
              <w:right w:val="single" w:sz="4" w:space="0" w:color="000000"/>
            </w:tcBorders>
            <w:shd w:val="clear" w:color="auto" w:fill="auto"/>
          </w:tcPr>
          <w:p w14:paraId="217721C4"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25712C0"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11773295"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4DC4816"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31C6322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80546,5</w:t>
            </w:r>
          </w:p>
        </w:tc>
        <w:tc>
          <w:tcPr>
            <w:tcW w:w="1276" w:type="dxa"/>
            <w:tcBorders>
              <w:top w:val="single" w:sz="4" w:space="0" w:color="000000"/>
              <w:left w:val="single" w:sz="4" w:space="0" w:color="000000"/>
              <w:bottom w:val="single" w:sz="4" w:space="0" w:color="000000"/>
              <w:right w:val="single" w:sz="4" w:space="0" w:color="000000"/>
            </w:tcBorders>
          </w:tcPr>
          <w:p w14:paraId="1B8005C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58300,4</w:t>
            </w:r>
          </w:p>
        </w:tc>
        <w:tc>
          <w:tcPr>
            <w:tcW w:w="1417" w:type="dxa"/>
            <w:tcBorders>
              <w:top w:val="single" w:sz="4" w:space="0" w:color="000000"/>
              <w:left w:val="single" w:sz="4" w:space="0" w:color="000000"/>
              <w:bottom w:val="single" w:sz="4" w:space="0" w:color="000000"/>
              <w:right w:val="single" w:sz="4" w:space="0" w:color="000000"/>
            </w:tcBorders>
          </w:tcPr>
          <w:p w14:paraId="196A487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16443,8</w:t>
            </w:r>
          </w:p>
        </w:tc>
        <w:tc>
          <w:tcPr>
            <w:tcW w:w="1276" w:type="dxa"/>
            <w:tcBorders>
              <w:top w:val="single" w:sz="4" w:space="0" w:color="000000"/>
              <w:left w:val="single" w:sz="4" w:space="0" w:color="000000"/>
              <w:bottom w:val="single" w:sz="4" w:space="0" w:color="000000"/>
              <w:right w:val="single" w:sz="4" w:space="0" w:color="000000"/>
            </w:tcBorders>
          </w:tcPr>
          <w:p w14:paraId="1D6A8DF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5802,3</w:t>
            </w:r>
          </w:p>
        </w:tc>
        <w:tc>
          <w:tcPr>
            <w:tcW w:w="709" w:type="dxa"/>
            <w:tcBorders>
              <w:top w:val="single" w:sz="4" w:space="0" w:color="000000"/>
              <w:left w:val="single" w:sz="4" w:space="0" w:color="000000"/>
              <w:bottom w:val="single" w:sz="4" w:space="0" w:color="000000"/>
              <w:right w:val="single" w:sz="4" w:space="0" w:color="000000"/>
            </w:tcBorders>
          </w:tcPr>
          <w:p w14:paraId="1BD41D6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tcPr>
          <w:p w14:paraId="3379FEB8"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A2DB90D"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5E0096D3" w14:textId="77777777" w:rsidTr="004D3DED">
        <w:tc>
          <w:tcPr>
            <w:tcW w:w="851" w:type="dxa"/>
            <w:vMerge/>
            <w:tcBorders>
              <w:left w:val="single" w:sz="4" w:space="0" w:color="000000"/>
              <w:right w:val="single" w:sz="4" w:space="0" w:color="000000"/>
            </w:tcBorders>
            <w:shd w:val="clear" w:color="auto" w:fill="auto"/>
          </w:tcPr>
          <w:p w14:paraId="499333FB"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F3E1268"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7B54DAAC"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155EFD9"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58DF18F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86482,7</w:t>
            </w:r>
          </w:p>
        </w:tc>
        <w:tc>
          <w:tcPr>
            <w:tcW w:w="1276" w:type="dxa"/>
            <w:tcBorders>
              <w:top w:val="single" w:sz="4" w:space="0" w:color="000000"/>
              <w:left w:val="single" w:sz="4" w:space="0" w:color="000000"/>
              <w:bottom w:val="single" w:sz="4" w:space="0" w:color="000000"/>
              <w:right w:val="single" w:sz="4" w:space="0" w:color="000000"/>
            </w:tcBorders>
          </w:tcPr>
          <w:p w14:paraId="01CCCFD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62712,8</w:t>
            </w:r>
          </w:p>
        </w:tc>
        <w:tc>
          <w:tcPr>
            <w:tcW w:w="1417" w:type="dxa"/>
            <w:tcBorders>
              <w:top w:val="single" w:sz="4" w:space="0" w:color="000000"/>
              <w:left w:val="single" w:sz="4" w:space="0" w:color="000000"/>
              <w:bottom w:val="single" w:sz="4" w:space="0" w:color="000000"/>
              <w:right w:val="single" w:sz="4" w:space="0" w:color="000000"/>
            </w:tcBorders>
          </w:tcPr>
          <w:p w14:paraId="294E147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17688,3</w:t>
            </w:r>
          </w:p>
        </w:tc>
        <w:tc>
          <w:tcPr>
            <w:tcW w:w="1276" w:type="dxa"/>
            <w:tcBorders>
              <w:top w:val="single" w:sz="4" w:space="0" w:color="000000"/>
              <w:left w:val="single" w:sz="4" w:space="0" w:color="000000"/>
              <w:bottom w:val="single" w:sz="4" w:space="0" w:color="000000"/>
              <w:right w:val="single" w:sz="4" w:space="0" w:color="000000"/>
            </w:tcBorders>
          </w:tcPr>
          <w:p w14:paraId="3373FD4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6081,6</w:t>
            </w:r>
          </w:p>
        </w:tc>
        <w:tc>
          <w:tcPr>
            <w:tcW w:w="709" w:type="dxa"/>
            <w:tcBorders>
              <w:top w:val="single" w:sz="4" w:space="0" w:color="000000"/>
              <w:left w:val="single" w:sz="4" w:space="0" w:color="000000"/>
              <w:bottom w:val="single" w:sz="4" w:space="0" w:color="000000"/>
              <w:right w:val="single" w:sz="4" w:space="0" w:color="000000"/>
            </w:tcBorders>
          </w:tcPr>
          <w:p w14:paraId="03C7D0A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tcPr>
          <w:p w14:paraId="239B6970"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1C28A2F7"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64DD2230" w14:textId="77777777" w:rsidTr="004D3DED">
        <w:tc>
          <w:tcPr>
            <w:tcW w:w="851" w:type="dxa"/>
            <w:vMerge/>
            <w:tcBorders>
              <w:left w:val="single" w:sz="4" w:space="0" w:color="000000"/>
              <w:right w:val="single" w:sz="4" w:space="0" w:color="000000"/>
            </w:tcBorders>
            <w:shd w:val="clear" w:color="auto" w:fill="auto"/>
          </w:tcPr>
          <w:p w14:paraId="57A7063A"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DA6B64A"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3FABF8D8"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37646A4"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2B80E90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92653,9</w:t>
            </w:r>
          </w:p>
        </w:tc>
        <w:tc>
          <w:tcPr>
            <w:tcW w:w="1276" w:type="dxa"/>
            <w:tcBorders>
              <w:top w:val="single" w:sz="4" w:space="0" w:color="000000"/>
              <w:left w:val="single" w:sz="4" w:space="0" w:color="000000"/>
              <w:bottom w:val="single" w:sz="4" w:space="0" w:color="000000"/>
              <w:right w:val="single" w:sz="4" w:space="0" w:color="000000"/>
            </w:tcBorders>
          </w:tcPr>
          <w:p w14:paraId="0B79920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67083,1</w:t>
            </w:r>
          </w:p>
        </w:tc>
        <w:tc>
          <w:tcPr>
            <w:tcW w:w="1417" w:type="dxa"/>
            <w:tcBorders>
              <w:top w:val="single" w:sz="4" w:space="0" w:color="000000"/>
              <w:left w:val="single" w:sz="4" w:space="0" w:color="000000"/>
              <w:bottom w:val="single" w:sz="4" w:space="0" w:color="000000"/>
              <w:right w:val="single" w:sz="4" w:space="0" w:color="000000"/>
            </w:tcBorders>
          </w:tcPr>
          <w:p w14:paraId="51E31AF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18920,9</w:t>
            </w:r>
          </w:p>
        </w:tc>
        <w:tc>
          <w:tcPr>
            <w:tcW w:w="1276" w:type="dxa"/>
            <w:tcBorders>
              <w:top w:val="single" w:sz="4" w:space="0" w:color="000000"/>
              <w:left w:val="single" w:sz="4" w:space="0" w:color="000000"/>
              <w:bottom w:val="single" w:sz="4" w:space="0" w:color="000000"/>
              <w:right w:val="single" w:sz="4" w:space="0" w:color="000000"/>
            </w:tcBorders>
          </w:tcPr>
          <w:p w14:paraId="108F219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6649,9</w:t>
            </w:r>
          </w:p>
        </w:tc>
        <w:tc>
          <w:tcPr>
            <w:tcW w:w="709" w:type="dxa"/>
            <w:tcBorders>
              <w:top w:val="single" w:sz="4" w:space="0" w:color="000000"/>
              <w:left w:val="single" w:sz="4" w:space="0" w:color="000000"/>
              <w:bottom w:val="single" w:sz="4" w:space="0" w:color="000000"/>
              <w:right w:val="single" w:sz="4" w:space="0" w:color="000000"/>
            </w:tcBorders>
          </w:tcPr>
          <w:p w14:paraId="5E089B3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tcPr>
          <w:p w14:paraId="0B373C0A"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10701CE"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3DA97D49" w14:textId="77777777" w:rsidTr="004D3DED">
        <w:trPr>
          <w:trHeight w:val="70"/>
        </w:trPr>
        <w:tc>
          <w:tcPr>
            <w:tcW w:w="851" w:type="dxa"/>
            <w:vMerge/>
            <w:tcBorders>
              <w:left w:val="single" w:sz="4" w:space="0" w:color="000000"/>
              <w:right w:val="single" w:sz="4" w:space="0" w:color="000000"/>
            </w:tcBorders>
            <w:shd w:val="clear" w:color="auto" w:fill="auto"/>
          </w:tcPr>
          <w:p w14:paraId="127569ED"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D6D5E72"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27CD21D8"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03981A90"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7D3FB78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89762,4</w:t>
            </w:r>
          </w:p>
        </w:tc>
        <w:tc>
          <w:tcPr>
            <w:tcW w:w="1276" w:type="dxa"/>
            <w:tcBorders>
              <w:top w:val="single" w:sz="4" w:space="0" w:color="000000"/>
              <w:left w:val="single" w:sz="4" w:space="0" w:color="000000"/>
              <w:bottom w:val="single" w:sz="4" w:space="0" w:color="auto"/>
              <w:right w:val="single" w:sz="4" w:space="0" w:color="000000"/>
            </w:tcBorders>
          </w:tcPr>
          <w:p w14:paraId="10710FF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64827,7</w:t>
            </w:r>
          </w:p>
        </w:tc>
        <w:tc>
          <w:tcPr>
            <w:tcW w:w="1417" w:type="dxa"/>
            <w:tcBorders>
              <w:top w:val="single" w:sz="4" w:space="0" w:color="000000"/>
              <w:left w:val="single" w:sz="4" w:space="0" w:color="000000"/>
              <w:bottom w:val="single" w:sz="4" w:space="0" w:color="auto"/>
              <w:right w:val="single" w:sz="4" w:space="0" w:color="000000"/>
            </w:tcBorders>
          </w:tcPr>
          <w:p w14:paraId="5C7D25C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18284,8</w:t>
            </w:r>
          </w:p>
        </w:tc>
        <w:tc>
          <w:tcPr>
            <w:tcW w:w="1276" w:type="dxa"/>
            <w:tcBorders>
              <w:top w:val="single" w:sz="4" w:space="0" w:color="000000"/>
              <w:left w:val="single" w:sz="4" w:space="0" w:color="000000"/>
              <w:bottom w:val="single" w:sz="4" w:space="0" w:color="auto"/>
              <w:right w:val="single" w:sz="4" w:space="0" w:color="000000"/>
            </w:tcBorders>
          </w:tcPr>
          <w:p w14:paraId="481E467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6649,9</w:t>
            </w:r>
          </w:p>
        </w:tc>
        <w:tc>
          <w:tcPr>
            <w:tcW w:w="709" w:type="dxa"/>
            <w:tcBorders>
              <w:top w:val="single" w:sz="4" w:space="0" w:color="000000"/>
              <w:left w:val="single" w:sz="4" w:space="0" w:color="000000"/>
              <w:bottom w:val="single" w:sz="4" w:space="0" w:color="auto"/>
              <w:right w:val="single" w:sz="4" w:space="0" w:color="000000"/>
            </w:tcBorders>
          </w:tcPr>
          <w:p w14:paraId="4C82058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tcPr>
          <w:p w14:paraId="331B75D2"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F83C857"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47908586" w14:textId="77777777" w:rsidTr="004D3DED">
        <w:trPr>
          <w:trHeight w:val="3735"/>
        </w:trPr>
        <w:tc>
          <w:tcPr>
            <w:tcW w:w="851" w:type="dxa"/>
            <w:vMerge/>
            <w:tcBorders>
              <w:left w:val="single" w:sz="4" w:space="0" w:color="000000"/>
              <w:right w:val="single" w:sz="4" w:space="0" w:color="000000"/>
            </w:tcBorders>
            <w:shd w:val="clear" w:color="auto" w:fill="auto"/>
          </w:tcPr>
          <w:p w14:paraId="2A381E88"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45F8060C"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570CCE81"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tcPr>
          <w:p w14:paraId="215B0408"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3BB6603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86231,1</w:t>
            </w:r>
          </w:p>
        </w:tc>
        <w:tc>
          <w:tcPr>
            <w:tcW w:w="1276" w:type="dxa"/>
            <w:tcBorders>
              <w:top w:val="single" w:sz="4" w:space="0" w:color="auto"/>
              <w:left w:val="single" w:sz="4" w:space="0" w:color="000000"/>
              <w:bottom w:val="single" w:sz="4" w:space="0" w:color="000000"/>
              <w:right w:val="single" w:sz="4" w:space="0" w:color="000000"/>
            </w:tcBorders>
          </w:tcPr>
          <w:p w14:paraId="5E96692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62073,3</w:t>
            </w:r>
          </w:p>
        </w:tc>
        <w:tc>
          <w:tcPr>
            <w:tcW w:w="1417" w:type="dxa"/>
            <w:tcBorders>
              <w:top w:val="single" w:sz="4" w:space="0" w:color="auto"/>
              <w:left w:val="single" w:sz="4" w:space="0" w:color="000000"/>
              <w:bottom w:val="single" w:sz="4" w:space="0" w:color="000000"/>
              <w:right w:val="single" w:sz="4" w:space="0" w:color="000000"/>
            </w:tcBorders>
          </w:tcPr>
          <w:p w14:paraId="4B4E214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17507,9</w:t>
            </w:r>
          </w:p>
        </w:tc>
        <w:tc>
          <w:tcPr>
            <w:tcW w:w="1276" w:type="dxa"/>
            <w:tcBorders>
              <w:top w:val="single" w:sz="4" w:space="0" w:color="auto"/>
              <w:left w:val="single" w:sz="4" w:space="0" w:color="000000"/>
              <w:bottom w:val="single" w:sz="4" w:space="0" w:color="000000"/>
              <w:right w:val="single" w:sz="4" w:space="0" w:color="000000"/>
            </w:tcBorders>
          </w:tcPr>
          <w:p w14:paraId="0F5FFF5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6649,9</w:t>
            </w:r>
          </w:p>
        </w:tc>
        <w:tc>
          <w:tcPr>
            <w:tcW w:w="709" w:type="dxa"/>
            <w:tcBorders>
              <w:top w:val="single" w:sz="4" w:space="0" w:color="auto"/>
              <w:left w:val="single" w:sz="4" w:space="0" w:color="000000"/>
              <w:bottom w:val="single" w:sz="4" w:space="0" w:color="000000"/>
              <w:right w:val="single" w:sz="4" w:space="0" w:color="000000"/>
            </w:tcBorders>
          </w:tcPr>
          <w:p w14:paraId="70D3257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tcPr>
          <w:p w14:paraId="6F51FC6E"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74E07DD"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7233B2D7" w14:textId="77777777" w:rsidTr="004D3DED">
        <w:tc>
          <w:tcPr>
            <w:tcW w:w="851" w:type="dxa"/>
            <w:vMerge/>
            <w:tcBorders>
              <w:left w:val="single" w:sz="4" w:space="0" w:color="000000"/>
              <w:right w:val="single" w:sz="4" w:space="0" w:color="000000"/>
            </w:tcBorders>
            <w:shd w:val="clear" w:color="auto" w:fill="auto"/>
          </w:tcPr>
          <w:p w14:paraId="0E5F3029"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4C75D7F"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1F5AD1B7"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A2C27A1"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всего</w:t>
            </w:r>
          </w:p>
        </w:tc>
        <w:tc>
          <w:tcPr>
            <w:tcW w:w="1418" w:type="dxa"/>
            <w:tcBorders>
              <w:top w:val="single" w:sz="4" w:space="0" w:color="000000"/>
              <w:left w:val="single" w:sz="4" w:space="0" w:color="000000"/>
              <w:right w:val="single" w:sz="4" w:space="0" w:color="000000"/>
            </w:tcBorders>
          </w:tcPr>
          <w:p w14:paraId="0AF936A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576502,8</w:t>
            </w:r>
          </w:p>
        </w:tc>
        <w:tc>
          <w:tcPr>
            <w:tcW w:w="1276" w:type="dxa"/>
            <w:tcBorders>
              <w:top w:val="single" w:sz="4" w:space="0" w:color="000000"/>
              <w:left w:val="single" w:sz="4" w:space="0" w:color="000000"/>
              <w:right w:val="single" w:sz="4" w:space="0" w:color="000000"/>
            </w:tcBorders>
          </w:tcPr>
          <w:p w14:paraId="15B1DB7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416943,5</w:t>
            </w:r>
          </w:p>
        </w:tc>
        <w:tc>
          <w:tcPr>
            <w:tcW w:w="1417" w:type="dxa"/>
            <w:tcBorders>
              <w:top w:val="single" w:sz="4" w:space="0" w:color="000000"/>
              <w:left w:val="single" w:sz="4" w:space="0" w:color="000000"/>
              <w:right w:val="single" w:sz="4" w:space="0" w:color="000000"/>
            </w:tcBorders>
          </w:tcPr>
          <w:p w14:paraId="633D2C4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117599,9</w:t>
            </w:r>
          </w:p>
        </w:tc>
        <w:tc>
          <w:tcPr>
            <w:tcW w:w="1276" w:type="dxa"/>
            <w:tcBorders>
              <w:top w:val="single" w:sz="4" w:space="0" w:color="000000"/>
              <w:left w:val="single" w:sz="4" w:space="0" w:color="000000"/>
              <w:right w:val="single" w:sz="4" w:space="0" w:color="000000"/>
            </w:tcBorders>
          </w:tcPr>
          <w:p w14:paraId="3CD9C8D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41959,4</w:t>
            </w:r>
          </w:p>
        </w:tc>
        <w:tc>
          <w:tcPr>
            <w:tcW w:w="709" w:type="dxa"/>
            <w:tcBorders>
              <w:top w:val="single" w:sz="4" w:space="0" w:color="000000"/>
              <w:left w:val="single" w:sz="4" w:space="0" w:color="000000"/>
              <w:right w:val="single" w:sz="4" w:space="0" w:color="000000"/>
            </w:tcBorders>
          </w:tcPr>
          <w:p w14:paraId="09FB8AE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tcPr>
          <w:p w14:paraId="120D41E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21A5D6F1"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738D5B93" w14:textId="77777777" w:rsidTr="004D3DED">
        <w:tc>
          <w:tcPr>
            <w:tcW w:w="851" w:type="dxa"/>
            <w:vMerge w:val="restart"/>
            <w:tcBorders>
              <w:left w:val="single" w:sz="4" w:space="0" w:color="000000"/>
              <w:right w:val="single" w:sz="4" w:space="0" w:color="000000"/>
            </w:tcBorders>
            <w:shd w:val="clear" w:color="auto" w:fill="auto"/>
          </w:tcPr>
          <w:p w14:paraId="4460D366"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1.1.12</w:t>
            </w:r>
          </w:p>
        </w:tc>
        <w:tc>
          <w:tcPr>
            <w:tcW w:w="2126" w:type="dxa"/>
            <w:vMerge w:val="restart"/>
            <w:tcBorders>
              <w:left w:val="single" w:sz="4" w:space="0" w:color="000000"/>
              <w:right w:val="single" w:sz="4" w:space="0" w:color="000000"/>
            </w:tcBorders>
            <w:shd w:val="clear" w:color="auto" w:fill="auto"/>
          </w:tcPr>
          <w:p w14:paraId="519ABC1B"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 xml:space="preserve">Денежная компенсация за двухразовое питание для детей, </w:t>
            </w:r>
            <w:r w:rsidRPr="00037421">
              <w:rPr>
                <w:rFonts w:ascii="Times New Roman" w:hAnsi="Times New Roman" w:cs="Times New Roman"/>
              </w:rPr>
              <w:lastRenderedPageBreak/>
              <w:t>получающих образование на дому</w:t>
            </w:r>
          </w:p>
        </w:tc>
        <w:tc>
          <w:tcPr>
            <w:tcW w:w="709" w:type="dxa"/>
            <w:vMerge w:val="restart"/>
          </w:tcPr>
          <w:p w14:paraId="382F3FA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lastRenderedPageBreak/>
              <w:t>-</w:t>
            </w:r>
          </w:p>
          <w:p w14:paraId="07AA06CC"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0D36FC4"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2022</w:t>
            </w:r>
          </w:p>
        </w:tc>
        <w:tc>
          <w:tcPr>
            <w:tcW w:w="1418" w:type="dxa"/>
            <w:tcBorders>
              <w:top w:val="single" w:sz="4" w:space="0" w:color="000000"/>
              <w:left w:val="single" w:sz="4" w:space="0" w:color="000000"/>
              <w:right w:val="single" w:sz="4" w:space="0" w:color="000000"/>
            </w:tcBorders>
          </w:tcPr>
          <w:p w14:paraId="6A7379C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176,2</w:t>
            </w:r>
          </w:p>
        </w:tc>
        <w:tc>
          <w:tcPr>
            <w:tcW w:w="1276" w:type="dxa"/>
            <w:tcBorders>
              <w:top w:val="single" w:sz="4" w:space="0" w:color="000000"/>
              <w:left w:val="single" w:sz="4" w:space="0" w:color="000000"/>
              <w:right w:val="single" w:sz="4" w:space="0" w:color="000000"/>
            </w:tcBorders>
          </w:tcPr>
          <w:p w14:paraId="6B12F33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5109B33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7C2C1E6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176,2</w:t>
            </w:r>
          </w:p>
        </w:tc>
        <w:tc>
          <w:tcPr>
            <w:tcW w:w="709" w:type="dxa"/>
            <w:tcBorders>
              <w:top w:val="single" w:sz="4" w:space="0" w:color="000000"/>
              <w:left w:val="single" w:sz="4" w:space="0" w:color="000000"/>
              <w:right w:val="single" w:sz="4" w:space="0" w:color="000000"/>
            </w:tcBorders>
          </w:tcPr>
          <w:p w14:paraId="4397AA8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val="restart"/>
            <w:tcBorders>
              <w:left w:val="single" w:sz="4" w:space="0" w:color="000000"/>
              <w:right w:val="single" w:sz="4" w:space="0" w:color="000000"/>
            </w:tcBorders>
          </w:tcPr>
          <w:p w14:paraId="2C7553E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Обеспечение предоставления компенсации стоимости двухразового </w:t>
            </w:r>
            <w:r w:rsidRPr="00037421">
              <w:rPr>
                <w:rFonts w:ascii="Times New Roman" w:hAnsi="Times New Roman" w:cs="Times New Roman"/>
              </w:rPr>
              <w:lastRenderedPageBreak/>
              <w:t xml:space="preserve">питания для учащихся муниципальных общеобразовательных организаций, обучающихся на дому, </w:t>
            </w:r>
          </w:p>
          <w:p w14:paraId="2C20CFD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100%</w:t>
            </w:r>
          </w:p>
        </w:tc>
        <w:tc>
          <w:tcPr>
            <w:tcW w:w="1985" w:type="dxa"/>
            <w:vMerge w:val="restart"/>
            <w:tcBorders>
              <w:left w:val="single" w:sz="4" w:space="0" w:color="000000"/>
              <w:right w:val="single" w:sz="4" w:space="0" w:color="000000"/>
            </w:tcBorders>
          </w:tcPr>
          <w:p w14:paraId="01D2157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lastRenderedPageBreak/>
              <w:t xml:space="preserve">Заказчики, исполнители - ОО, главный распорядитель - </w:t>
            </w:r>
            <w:r w:rsidRPr="00037421">
              <w:rPr>
                <w:rFonts w:ascii="Times New Roman" w:hAnsi="Times New Roman" w:cs="Times New Roman"/>
              </w:rPr>
              <w:lastRenderedPageBreak/>
              <w:t>управление образованием</w:t>
            </w:r>
          </w:p>
        </w:tc>
      </w:tr>
      <w:tr w:rsidR="00037421" w:rsidRPr="00037421" w14:paraId="1FEDE784" w14:textId="77777777" w:rsidTr="004D3DED">
        <w:tc>
          <w:tcPr>
            <w:tcW w:w="851" w:type="dxa"/>
            <w:vMerge/>
            <w:tcBorders>
              <w:left w:val="single" w:sz="4" w:space="0" w:color="000000"/>
              <w:right w:val="single" w:sz="4" w:space="0" w:color="000000"/>
            </w:tcBorders>
            <w:shd w:val="clear" w:color="auto" w:fill="auto"/>
          </w:tcPr>
          <w:p w14:paraId="10FF1A35"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59D1AC7"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17190EA0"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752CACB"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2023</w:t>
            </w:r>
          </w:p>
        </w:tc>
        <w:tc>
          <w:tcPr>
            <w:tcW w:w="1418" w:type="dxa"/>
            <w:tcBorders>
              <w:top w:val="single" w:sz="4" w:space="0" w:color="000000"/>
              <w:left w:val="single" w:sz="4" w:space="0" w:color="000000"/>
              <w:right w:val="single" w:sz="4" w:space="0" w:color="000000"/>
            </w:tcBorders>
          </w:tcPr>
          <w:p w14:paraId="7E3AB03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173,7</w:t>
            </w:r>
          </w:p>
        </w:tc>
        <w:tc>
          <w:tcPr>
            <w:tcW w:w="1276" w:type="dxa"/>
            <w:tcBorders>
              <w:top w:val="single" w:sz="4" w:space="0" w:color="000000"/>
              <w:left w:val="single" w:sz="4" w:space="0" w:color="000000"/>
              <w:right w:val="single" w:sz="4" w:space="0" w:color="000000"/>
            </w:tcBorders>
          </w:tcPr>
          <w:p w14:paraId="2C86884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4027712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442C98B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173,7</w:t>
            </w:r>
          </w:p>
        </w:tc>
        <w:tc>
          <w:tcPr>
            <w:tcW w:w="709" w:type="dxa"/>
            <w:tcBorders>
              <w:top w:val="single" w:sz="4" w:space="0" w:color="000000"/>
              <w:left w:val="single" w:sz="4" w:space="0" w:color="000000"/>
              <w:right w:val="single" w:sz="4" w:space="0" w:color="000000"/>
            </w:tcBorders>
          </w:tcPr>
          <w:p w14:paraId="7DEBA37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tcPr>
          <w:p w14:paraId="53EBA150"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1986F2E"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7CDC78A8" w14:textId="77777777" w:rsidTr="004D3DED">
        <w:tc>
          <w:tcPr>
            <w:tcW w:w="851" w:type="dxa"/>
            <w:vMerge/>
            <w:tcBorders>
              <w:left w:val="single" w:sz="4" w:space="0" w:color="000000"/>
              <w:right w:val="single" w:sz="4" w:space="0" w:color="000000"/>
            </w:tcBorders>
            <w:shd w:val="clear" w:color="auto" w:fill="auto"/>
          </w:tcPr>
          <w:p w14:paraId="04D78873"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B9A60EB"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4C84F99A"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46867CE"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2024</w:t>
            </w:r>
          </w:p>
        </w:tc>
        <w:tc>
          <w:tcPr>
            <w:tcW w:w="1418" w:type="dxa"/>
            <w:tcBorders>
              <w:top w:val="single" w:sz="4" w:space="0" w:color="000000"/>
              <w:left w:val="single" w:sz="4" w:space="0" w:color="000000"/>
              <w:right w:val="single" w:sz="4" w:space="0" w:color="000000"/>
            </w:tcBorders>
          </w:tcPr>
          <w:p w14:paraId="5463220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385,4</w:t>
            </w:r>
          </w:p>
        </w:tc>
        <w:tc>
          <w:tcPr>
            <w:tcW w:w="1276" w:type="dxa"/>
            <w:tcBorders>
              <w:top w:val="single" w:sz="4" w:space="0" w:color="000000"/>
              <w:left w:val="single" w:sz="4" w:space="0" w:color="000000"/>
              <w:right w:val="single" w:sz="4" w:space="0" w:color="000000"/>
            </w:tcBorders>
          </w:tcPr>
          <w:p w14:paraId="7A1D385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4E082F1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2B04319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385,4</w:t>
            </w:r>
          </w:p>
        </w:tc>
        <w:tc>
          <w:tcPr>
            <w:tcW w:w="709" w:type="dxa"/>
            <w:tcBorders>
              <w:top w:val="single" w:sz="4" w:space="0" w:color="000000"/>
              <w:left w:val="single" w:sz="4" w:space="0" w:color="000000"/>
              <w:right w:val="single" w:sz="4" w:space="0" w:color="000000"/>
            </w:tcBorders>
          </w:tcPr>
          <w:p w14:paraId="5AEF67B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tcPr>
          <w:p w14:paraId="2D69B21D"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AE2E0F2"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747F79F0" w14:textId="77777777" w:rsidTr="004D3DED">
        <w:tc>
          <w:tcPr>
            <w:tcW w:w="851" w:type="dxa"/>
            <w:vMerge/>
            <w:tcBorders>
              <w:left w:val="single" w:sz="4" w:space="0" w:color="000000"/>
              <w:right w:val="single" w:sz="4" w:space="0" w:color="000000"/>
            </w:tcBorders>
            <w:shd w:val="clear" w:color="auto" w:fill="auto"/>
          </w:tcPr>
          <w:p w14:paraId="310DAF95"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515A5FE"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5A8DEA52"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1633F1B"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2025</w:t>
            </w:r>
          </w:p>
        </w:tc>
        <w:tc>
          <w:tcPr>
            <w:tcW w:w="1418" w:type="dxa"/>
            <w:tcBorders>
              <w:top w:val="single" w:sz="4" w:space="0" w:color="000000"/>
              <w:left w:val="single" w:sz="4" w:space="0" w:color="000000"/>
              <w:right w:val="single" w:sz="4" w:space="0" w:color="000000"/>
            </w:tcBorders>
          </w:tcPr>
          <w:p w14:paraId="2778B73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445,2</w:t>
            </w:r>
          </w:p>
        </w:tc>
        <w:tc>
          <w:tcPr>
            <w:tcW w:w="1276" w:type="dxa"/>
            <w:tcBorders>
              <w:top w:val="single" w:sz="4" w:space="0" w:color="000000"/>
              <w:left w:val="single" w:sz="4" w:space="0" w:color="000000"/>
              <w:right w:val="single" w:sz="4" w:space="0" w:color="000000"/>
            </w:tcBorders>
          </w:tcPr>
          <w:p w14:paraId="5D18981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139044B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20A7D79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445,2</w:t>
            </w:r>
          </w:p>
        </w:tc>
        <w:tc>
          <w:tcPr>
            <w:tcW w:w="709" w:type="dxa"/>
            <w:tcBorders>
              <w:top w:val="single" w:sz="4" w:space="0" w:color="000000"/>
              <w:left w:val="single" w:sz="4" w:space="0" w:color="000000"/>
              <w:right w:val="single" w:sz="4" w:space="0" w:color="000000"/>
            </w:tcBorders>
          </w:tcPr>
          <w:p w14:paraId="6206E33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tcPr>
          <w:p w14:paraId="3D48B97C"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A009C78"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537B9DC9" w14:textId="77777777" w:rsidTr="004D3DED">
        <w:tc>
          <w:tcPr>
            <w:tcW w:w="851" w:type="dxa"/>
            <w:vMerge/>
            <w:tcBorders>
              <w:left w:val="single" w:sz="4" w:space="0" w:color="000000"/>
              <w:right w:val="single" w:sz="4" w:space="0" w:color="000000"/>
            </w:tcBorders>
            <w:shd w:val="clear" w:color="auto" w:fill="auto"/>
          </w:tcPr>
          <w:p w14:paraId="5975DDED"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9CFC31D"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527CE63B"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C995634"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2026</w:t>
            </w:r>
          </w:p>
        </w:tc>
        <w:tc>
          <w:tcPr>
            <w:tcW w:w="1418" w:type="dxa"/>
            <w:tcBorders>
              <w:top w:val="single" w:sz="4" w:space="0" w:color="000000"/>
              <w:left w:val="single" w:sz="4" w:space="0" w:color="000000"/>
              <w:right w:val="single" w:sz="4" w:space="0" w:color="000000"/>
            </w:tcBorders>
          </w:tcPr>
          <w:p w14:paraId="418CCA8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822,0</w:t>
            </w:r>
          </w:p>
        </w:tc>
        <w:tc>
          <w:tcPr>
            <w:tcW w:w="1276" w:type="dxa"/>
            <w:tcBorders>
              <w:top w:val="single" w:sz="4" w:space="0" w:color="000000"/>
              <w:left w:val="single" w:sz="4" w:space="0" w:color="000000"/>
              <w:right w:val="single" w:sz="4" w:space="0" w:color="000000"/>
            </w:tcBorders>
          </w:tcPr>
          <w:p w14:paraId="51427B6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7E84060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29E78FC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822,0</w:t>
            </w:r>
          </w:p>
        </w:tc>
        <w:tc>
          <w:tcPr>
            <w:tcW w:w="709" w:type="dxa"/>
            <w:tcBorders>
              <w:top w:val="single" w:sz="4" w:space="0" w:color="000000"/>
              <w:left w:val="single" w:sz="4" w:space="0" w:color="000000"/>
              <w:right w:val="single" w:sz="4" w:space="0" w:color="000000"/>
            </w:tcBorders>
          </w:tcPr>
          <w:p w14:paraId="3382EA4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tcPr>
          <w:p w14:paraId="4061A537"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D0C1481"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1027988F" w14:textId="77777777" w:rsidTr="004D3DED">
        <w:trPr>
          <w:trHeight w:val="70"/>
        </w:trPr>
        <w:tc>
          <w:tcPr>
            <w:tcW w:w="851" w:type="dxa"/>
            <w:vMerge/>
            <w:tcBorders>
              <w:left w:val="single" w:sz="4" w:space="0" w:color="000000"/>
              <w:right w:val="single" w:sz="4" w:space="0" w:color="000000"/>
            </w:tcBorders>
            <w:shd w:val="clear" w:color="auto" w:fill="auto"/>
          </w:tcPr>
          <w:p w14:paraId="48610ADA"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DEA1713"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2884117D"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6D9FBD3A"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tcPr>
          <w:p w14:paraId="242B4B9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822,0</w:t>
            </w:r>
          </w:p>
        </w:tc>
        <w:tc>
          <w:tcPr>
            <w:tcW w:w="1276" w:type="dxa"/>
            <w:tcBorders>
              <w:top w:val="single" w:sz="4" w:space="0" w:color="000000"/>
              <w:left w:val="single" w:sz="4" w:space="0" w:color="000000"/>
              <w:bottom w:val="single" w:sz="4" w:space="0" w:color="auto"/>
              <w:right w:val="single" w:sz="4" w:space="0" w:color="000000"/>
            </w:tcBorders>
          </w:tcPr>
          <w:p w14:paraId="2BFF9A8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07D7E92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0117B11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822,0</w:t>
            </w:r>
          </w:p>
        </w:tc>
        <w:tc>
          <w:tcPr>
            <w:tcW w:w="709" w:type="dxa"/>
            <w:tcBorders>
              <w:top w:val="single" w:sz="4" w:space="0" w:color="000000"/>
              <w:left w:val="single" w:sz="4" w:space="0" w:color="000000"/>
              <w:bottom w:val="single" w:sz="4" w:space="0" w:color="auto"/>
              <w:right w:val="single" w:sz="4" w:space="0" w:color="000000"/>
            </w:tcBorders>
          </w:tcPr>
          <w:p w14:paraId="04F297B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tcPr>
          <w:p w14:paraId="69B38D84"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848E937"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28631710" w14:textId="77777777" w:rsidTr="004D3DED">
        <w:trPr>
          <w:trHeight w:val="1020"/>
        </w:trPr>
        <w:tc>
          <w:tcPr>
            <w:tcW w:w="851" w:type="dxa"/>
            <w:vMerge/>
            <w:tcBorders>
              <w:left w:val="single" w:sz="4" w:space="0" w:color="000000"/>
              <w:right w:val="single" w:sz="4" w:space="0" w:color="000000"/>
            </w:tcBorders>
            <w:shd w:val="clear" w:color="auto" w:fill="auto"/>
          </w:tcPr>
          <w:p w14:paraId="5A14548E"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8FCA4AD"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6F46598F"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tcPr>
          <w:p w14:paraId="78E6C58C"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2028</w:t>
            </w:r>
          </w:p>
        </w:tc>
        <w:tc>
          <w:tcPr>
            <w:tcW w:w="1418" w:type="dxa"/>
            <w:tcBorders>
              <w:top w:val="single" w:sz="4" w:space="0" w:color="auto"/>
              <w:left w:val="single" w:sz="4" w:space="0" w:color="000000"/>
              <w:right w:val="single" w:sz="4" w:space="0" w:color="000000"/>
            </w:tcBorders>
          </w:tcPr>
          <w:p w14:paraId="48357CC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822,0</w:t>
            </w:r>
          </w:p>
        </w:tc>
        <w:tc>
          <w:tcPr>
            <w:tcW w:w="1276" w:type="dxa"/>
            <w:tcBorders>
              <w:top w:val="single" w:sz="4" w:space="0" w:color="auto"/>
              <w:left w:val="single" w:sz="4" w:space="0" w:color="000000"/>
              <w:right w:val="single" w:sz="4" w:space="0" w:color="000000"/>
            </w:tcBorders>
          </w:tcPr>
          <w:p w14:paraId="4700ADF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auto"/>
              <w:left w:val="single" w:sz="4" w:space="0" w:color="000000"/>
              <w:right w:val="single" w:sz="4" w:space="0" w:color="000000"/>
            </w:tcBorders>
          </w:tcPr>
          <w:p w14:paraId="001DD39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auto"/>
              <w:left w:val="single" w:sz="4" w:space="0" w:color="000000"/>
              <w:right w:val="single" w:sz="4" w:space="0" w:color="000000"/>
            </w:tcBorders>
          </w:tcPr>
          <w:p w14:paraId="134BF87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822,0</w:t>
            </w:r>
          </w:p>
        </w:tc>
        <w:tc>
          <w:tcPr>
            <w:tcW w:w="709" w:type="dxa"/>
            <w:tcBorders>
              <w:top w:val="single" w:sz="4" w:space="0" w:color="auto"/>
              <w:left w:val="single" w:sz="4" w:space="0" w:color="000000"/>
              <w:right w:val="single" w:sz="4" w:space="0" w:color="000000"/>
            </w:tcBorders>
          </w:tcPr>
          <w:p w14:paraId="6486C8B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tcPr>
          <w:p w14:paraId="21CDF4A4"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52F086C"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528F38E2" w14:textId="77777777" w:rsidTr="004D3DED">
        <w:tc>
          <w:tcPr>
            <w:tcW w:w="851" w:type="dxa"/>
            <w:vMerge/>
            <w:tcBorders>
              <w:left w:val="single" w:sz="4" w:space="0" w:color="000000"/>
              <w:right w:val="single" w:sz="4" w:space="0" w:color="000000"/>
            </w:tcBorders>
            <w:shd w:val="clear" w:color="auto" w:fill="auto"/>
          </w:tcPr>
          <w:p w14:paraId="7C789627"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925521A"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67CB73B4"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322AC71"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всего</w:t>
            </w:r>
          </w:p>
        </w:tc>
        <w:tc>
          <w:tcPr>
            <w:tcW w:w="1418" w:type="dxa"/>
            <w:tcBorders>
              <w:top w:val="single" w:sz="4" w:space="0" w:color="000000"/>
              <w:left w:val="single" w:sz="4" w:space="0" w:color="000000"/>
              <w:right w:val="single" w:sz="4" w:space="0" w:color="000000"/>
            </w:tcBorders>
          </w:tcPr>
          <w:p w14:paraId="643E1BA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3646,5</w:t>
            </w:r>
          </w:p>
        </w:tc>
        <w:tc>
          <w:tcPr>
            <w:tcW w:w="1276" w:type="dxa"/>
            <w:tcBorders>
              <w:top w:val="single" w:sz="4" w:space="0" w:color="000000"/>
              <w:left w:val="single" w:sz="4" w:space="0" w:color="000000"/>
              <w:right w:val="single" w:sz="4" w:space="0" w:color="000000"/>
            </w:tcBorders>
          </w:tcPr>
          <w:p w14:paraId="3DB8B7A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72698F0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56A0DCD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3646,5</w:t>
            </w:r>
          </w:p>
        </w:tc>
        <w:tc>
          <w:tcPr>
            <w:tcW w:w="709" w:type="dxa"/>
            <w:tcBorders>
              <w:top w:val="single" w:sz="4" w:space="0" w:color="000000"/>
              <w:left w:val="single" w:sz="4" w:space="0" w:color="000000"/>
              <w:right w:val="single" w:sz="4" w:space="0" w:color="000000"/>
            </w:tcBorders>
          </w:tcPr>
          <w:p w14:paraId="7444906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tcPr>
          <w:p w14:paraId="05647BA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х</w:t>
            </w:r>
          </w:p>
        </w:tc>
        <w:tc>
          <w:tcPr>
            <w:tcW w:w="1985" w:type="dxa"/>
            <w:vMerge/>
            <w:tcBorders>
              <w:left w:val="single" w:sz="4" w:space="0" w:color="000000"/>
              <w:right w:val="single" w:sz="4" w:space="0" w:color="000000"/>
            </w:tcBorders>
          </w:tcPr>
          <w:p w14:paraId="7AE8DDBB"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4EC8BB74" w14:textId="77777777" w:rsidTr="004D3DED">
        <w:tc>
          <w:tcPr>
            <w:tcW w:w="851" w:type="dxa"/>
            <w:vMerge w:val="restart"/>
            <w:shd w:val="clear" w:color="auto" w:fill="auto"/>
          </w:tcPr>
          <w:p w14:paraId="5B8609F2"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1.1.13</w:t>
            </w:r>
          </w:p>
        </w:tc>
        <w:tc>
          <w:tcPr>
            <w:tcW w:w="2126" w:type="dxa"/>
            <w:vMerge w:val="restart"/>
            <w:shd w:val="clear" w:color="auto" w:fill="auto"/>
          </w:tcPr>
          <w:p w14:paraId="40386C92"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tc>
        <w:tc>
          <w:tcPr>
            <w:tcW w:w="709" w:type="dxa"/>
            <w:vMerge w:val="restart"/>
          </w:tcPr>
          <w:p w14:paraId="4FA9E6D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w:t>
            </w:r>
          </w:p>
          <w:p w14:paraId="4409C316"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shd w:val="clear" w:color="auto" w:fill="auto"/>
          </w:tcPr>
          <w:p w14:paraId="458DFBEF"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2022</w:t>
            </w:r>
          </w:p>
        </w:tc>
        <w:tc>
          <w:tcPr>
            <w:tcW w:w="1418" w:type="dxa"/>
          </w:tcPr>
          <w:p w14:paraId="7306CA9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12069,4</w:t>
            </w:r>
          </w:p>
        </w:tc>
        <w:tc>
          <w:tcPr>
            <w:tcW w:w="1276" w:type="dxa"/>
            <w:tcBorders>
              <w:top w:val="single" w:sz="4" w:space="0" w:color="000000"/>
              <w:bottom w:val="single" w:sz="4" w:space="0" w:color="000000"/>
            </w:tcBorders>
          </w:tcPr>
          <w:p w14:paraId="66975A6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Pr>
          <w:p w14:paraId="5774D16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12069,4</w:t>
            </w:r>
          </w:p>
        </w:tc>
        <w:tc>
          <w:tcPr>
            <w:tcW w:w="1276" w:type="dxa"/>
          </w:tcPr>
          <w:p w14:paraId="3792330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Pr>
          <w:p w14:paraId="7EBCB93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val="restart"/>
            <w:shd w:val="clear" w:color="auto" w:fill="auto"/>
          </w:tcPr>
          <w:p w14:paraId="291A176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Обеспечение выплат 100% указанной категории граждан</w:t>
            </w:r>
          </w:p>
        </w:tc>
        <w:tc>
          <w:tcPr>
            <w:tcW w:w="1985" w:type="dxa"/>
            <w:vMerge w:val="restart"/>
          </w:tcPr>
          <w:p w14:paraId="6900625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Заказчики, исполнители - ОО, главный распорядитель - управление образованием</w:t>
            </w:r>
          </w:p>
        </w:tc>
      </w:tr>
      <w:tr w:rsidR="00037421" w:rsidRPr="00037421" w14:paraId="1D3CF919" w14:textId="77777777" w:rsidTr="004D3DED">
        <w:tc>
          <w:tcPr>
            <w:tcW w:w="851" w:type="dxa"/>
            <w:vMerge/>
            <w:shd w:val="clear" w:color="auto" w:fill="auto"/>
          </w:tcPr>
          <w:p w14:paraId="05CC3EEA"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07964E75"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2C4CA1DE"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shd w:val="clear" w:color="auto" w:fill="auto"/>
          </w:tcPr>
          <w:p w14:paraId="12EA8071"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2023</w:t>
            </w:r>
          </w:p>
        </w:tc>
        <w:tc>
          <w:tcPr>
            <w:tcW w:w="1418" w:type="dxa"/>
          </w:tcPr>
          <w:p w14:paraId="494E2AC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12485,9</w:t>
            </w:r>
          </w:p>
        </w:tc>
        <w:tc>
          <w:tcPr>
            <w:tcW w:w="1276" w:type="dxa"/>
          </w:tcPr>
          <w:p w14:paraId="56CB987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Pr>
          <w:p w14:paraId="5BA5D3D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12485,9</w:t>
            </w:r>
          </w:p>
        </w:tc>
        <w:tc>
          <w:tcPr>
            <w:tcW w:w="1276" w:type="dxa"/>
          </w:tcPr>
          <w:p w14:paraId="03BCD68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Pr>
          <w:p w14:paraId="7E7F5A8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76BFCFB1"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378FA86C"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0F941380" w14:textId="77777777" w:rsidTr="004D3DED">
        <w:tc>
          <w:tcPr>
            <w:tcW w:w="851" w:type="dxa"/>
            <w:vMerge/>
            <w:shd w:val="clear" w:color="auto" w:fill="auto"/>
          </w:tcPr>
          <w:p w14:paraId="472D00F5"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248A9EC8"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74FA2815"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shd w:val="clear" w:color="auto" w:fill="auto"/>
          </w:tcPr>
          <w:p w14:paraId="3BE0AE22"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2024</w:t>
            </w:r>
          </w:p>
        </w:tc>
        <w:tc>
          <w:tcPr>
            <w:tcW w:w="1418" w:type="dxa"/>
          </w:tcPr>
          <w:p w14:paraId="3585159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13396,5</w:t>
            </w:r>
          </w:p>
        </w:tc>
        <w:tc>
          <w:tcPr>
            <w:tcW w:w="1276" w:type="dxa"/>
          </w:tcPr>
          <w:p w14:paraId="4D9AD18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Pr>
          <w:p w14:paraId="4765B37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13396,5</w:t>
            </w:r>
          </w:p>
        </w:tc>
        <w:tc>
          <w:tcPr>
            <w:tcW w:w="1276" w:type="dxa"/>
          </w:tcPr>
          <w:p w14:paraId="23A29A4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Pr>
          <w:p w14:paraId="3005323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52635592"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47D69EBA"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4FC4740D" w14:textId="77777777" w:rsidTr="004D3DED">
        <w:tc>
          <w:tcPr>
            <w:tcW w:w="851" w:type="dxa"/>
            <w:vMerge/>
            <w:shd w:val="clear" w:color="auto" w:fill="auto"/>
          </w:tcPr>
          <w:p w14:paraId="3EBCC561"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6AECF6B3"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1FC1106A"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shd w:val="clear" w:color="auto" w:fill="auto"/>
          </w:tcPr>
          <w:p w14:paraId="4C9F6ED3"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2025</w:t>
            </w:r>
          </w:p>
        </w:tc>
        <w:tc>
          <w:tcPr>
            <w:tcW w:w="1418" w:type="dxa"/>
          </w:tcPr>
          <w:p w14:paraId="1B6B76F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13208,8</w:t>
            </w:r>
          </w:p>
        </w:tc>
        <w:tc>
          <w:tcPr>
            <w:tcW w:w="1276" w:type="dxa"/>
          </w:tcPr>
          <w:p w14:paraId="04BF7AD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Pr>
          <w:p w14:paraId="40D8117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13208,8</w:t>
            </w:r>
          </w:p>
        </w:tc>
        <w:tc>
          <w:tcPr>
            <w:tcW w:w="1276" w:type="dxa"/>
          </w:tcPr>
          <w:p w14:paraId="3C223AF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Pr>
          <w:p w14:paraId="083D464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31BD5015"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46B60401"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655524BF" w14:textId="77777777" w:rsidTr="004D3DED">
        <w:tc>
          <w:tcPr>
            <w:tcW w:w="851" w:type="dxa"/>
            <w:vMerge/>
            <w:shd w:val="clear" w:color="auto" w:fill="auto"/>
          </w:tcPr>
          <w:p w14:paraId="3EA500D2"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5B1D59EB"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100F8037"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shd w:val="clear" w:color="auto" w:fill="auto"/>
          </w:tcPr>
          <w:p w14:paraId="3DB66A6A"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2026</w:t>
            </w:r>
          </w:p>
        </w:tc>
        <w:tc>
          <w:tcPr>
            <w:tcW w:w="1418" w:type="dxa"/>
          </w:tcPr>
          <w:p w14:paraId="1A1D335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14480,3</w:t>
            </w:r>
          </w:p>
        </w:tc>
        <w:tc>
          <w:tcPr>
            <w:tcW w:w="1276" w:type="dxa"/>
          </w:tcPr>
          <w:p w14:paraId="6D47210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Pr>
          <w:p w14:paraId="5CCA67D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14480,3</w:t>
            </w:r>
          </w:p>
        </w:tc>
        <w:tc>
          <w:tcPr>
            <w:tcW w:w="1276" w:type="dxa"/>
          </w:tcPr>
          <w:p w14:paraId="5BFDEDA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Pr>
          <w:p w14:paraId="379418D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478A71EF"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2541B8A4"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20213A12" w14:textId="77777777" w:rsidTr="004D3DED">
        <w:trPr>
          <w:trHeight w:val="70"/>
        </w:trPr>
        <w:tc>
          <w:tcPr>
            <w:tcW w:w="851" w:type="dxa"/>
            <w:vMerge/>
            <w:shd w:val="clear" w:color="auto" w:fill="auto"/>
          </w:tcPr>
          <w:p w14:paraId="0E6FA3EF"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6BF0B48E"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0C4B964A"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bottom w:val="single" w:sz="4" w:space="0" w:color="auto"/>
            </w:tcBorders>
            <w:shd w:val="clear" w:color="auto" w:fill="auto"/>
          </w:tcPr>
          <w:p w14:paraId="4AD13B2C"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2027</w:t>
            </w:r>
          </w:p>
        </w:tc>
        <w:tc>
          <w:tcPr>
            <w:tcW w:w="1418" w:type="dxa"/>
            <w:tcBorders>
              <w:bottom w:val="single" w:sz="4" w:space="0" w:color="auto"/>
            </w:tcBorders>
          </w:tcPr>
          <w:p w14:paraId="57D7D9D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14480,3</w:t>
            </w:r>
          </w:p>
        </w:tc>
        <w:tc>
          <w:tcPr>
            <w:tcW w:w="1276" w:type="dxa"/>
            <w:tcBorders>
              <w:bottom w:val="single" w:sz="4" w:space="0" w:color="auto"/>
            </w:tcBorders>
          </w:tcPr>
          <w:p w14:paraId="0ECD7C5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bottom w:val="single" w:sz="4" w:space="0" w:color="auto"/>
            </w:tcBorders>
          </w:tcPr>
          <w:p w14:paraId="7C2861B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14480,3</w:t>
            </w:r>
          </w:p>
        </w:tc>
        <w:tc>
          <w:tcPr>
            <w:tcW w:w="1276" w:type="dxa"/>
            <w:tcBorders>
              <w:bottom w:val="single" w:sz="4" w:space="0" w:color="auto"/>
            </w:tcBorders>
          </w:tcPr>
          <w:p w14:paraId="343954D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bottom w:val="single" w:sz="4" w:space="0" w:color="auto"/>
            </w:tcBorders>
          </w:tcPr>
          <w:p w14:paraId="167982B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4E989DEA"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4FEF0860"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243F9441" w14:textId="77777777" w:rsidTr="004D3DED">
        <w:trPr>
          <w:trHeight w:val="70"/>
        </w:trPr>
        <w:tc>
          <w:tcPr>
            <w:tcW w:w="851" w:type="dxa"/>
            <w:vMerge/>
            <w:shd w:val="clear" w:color="auto" w:fill="auto"/>
          </w:tcPr>
          <w:p w14:paraId="35BD8D4C"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43E25E66"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5E4C34F6"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auto"/>
              <w:bottom w:val="single" w:sz="4" w:space="0" w:color="auto"/>
            </w:tcBorders>
            <w:shd w:val="clear" w:color="auto" w:fill="auto"/>
          </w:tcPr>
          <w:p w14:paraId="2C98AD44"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2028</w:t>
            </w:r>
          </w:p>
        </w:tc>
        <w:tc>
          <w:tcPr>
            <w:tcW w:w="1418" w:type="dxa"/>
            <w:tcBorders>
              <w:top w:val="single" w:sz="4" w:space="0" w:color="auto"/>
            </w:tcBorders>
          </w:tcPr>
          <w:p w14:paraId="783BD2C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14480,3</w:t>
            </w:r>
          </w:p>
        </w:tc>
        <w:tc>
          <w:tcPr>
            <w:tcW w:w="1276" w:type="dxa"/>
            <w:tcBorders>
              <w:top w:val="single" w:sz="4" w:space="0" w:color="auto"/>
            </w:tcBorders>
          </w:tcPr>
          <w:p w14:paraId="2A113A2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auto"/>
            </w:tcBorders>
          </w:tcPr>
          <w:p w14:paraId="71F02CA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14480,3</w:t>
            </w:r>
          </w:p>
        </w:tc>
        <w:tc>
          <w:tcPr>
            <w:tcW w:w="1276" w:type="dxa"/>
            <w:tcBorders>
              <w:top w:val="single" w:sz="4" w:space="0" w:color="auto"/>
            </w:tcBorders>
          </w:tcPr>
          <w:p w14:paraId="25EDD7A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auto"/>
            </w:tcBorders>
          </w:tcPr>
          <w:p w14:paraId="3076617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488585CB"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456A90BE"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0F797C66" w14:textId="77777777" w:rsidTr="004D3DED">
        <w:tc>
          <w:tcPr>
            <w:tcW w:w="851" w:type="dxa"/>
            <w:vMerge/>
            <w:shd w:val="clear" w:color="auto" w:fill="auto"/>
          </w:tcPr>
          <w:p w14:paraId="3627432D"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1B48ECB7"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57ADFA60"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auto"/>
            </w:tcBorders>
            <w:shd w:val="clear" w:color="auto" w:fill="auto"/>
          </w:tcPr>
          <w:p w14:paraId="486B232B"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всего</w:t>
            </w:r>
          </w:p>
        </w:tc>
        <w:tc>
          <w:tcPr>
            <w:tcW w:w="1418" w:type="dxa"/>
            <w:shd w:val="clear" w:color="auto" w:fill="auto"/>
          </w:tcPr>
          <w:p w14:paraId="513110D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94601,5</w:t>
            </w:r>
          </w:p>
        </w:tc>
        <w:tc>
          <w:tcPr>
            <w:tcW w:w="1276" w:type="dxa"/>
            <w:tcBorders>
              <w:top w:val="single" w:sz="4" w:space="0" w:color="000000"/>
              <w:bottom w:val="single" w:sz="4" w:space="0" w:color="000000"/>
            </w:tcBorders>
          </w:tcPr>
          <w:p w14:paraId="626021B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Pr>
          <w:p w14:paraId="1CFA048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94601,5</w:t>
            </w:r>
          </w:p>
        </w:tc>
        <w:tc>
          <w:tcPr>
            <w:tcW w:w="1276" w:type="dxa"/>
          </w:tcPr>
          <w:p w14:paraId="3E8C9ED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Pr>
          <w:p w14:paraId="33B651E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shd w:val="clear" w:color="auto" w:fill="auto"/>
          </w:tcPr>
          <w:p w14:paraId="7470124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х</w:t>
            </w:r>
          </w:p>
        </w:tc>
        <w:tc>
          <w:tcPr>
            <w:tcW w:w="1985" w:type="dxa"/>
            <w:vMerge/>
          </w:tcPr>
          <w:p w14:paraId="0A7A436E"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12AF6640" w14:textId="77777777" w:rsidTr="004D3DED">
        <w:tc>
          <w:tcPr>
            <w:tcW w:w="851" w:type="dxa"/>
            <w:vMerge w:val="restart"/>
            <w:shd w:val="clear" w:color="auto" w:fill="auto"/>
          </w:tcPr>
          <w:p w14:paraId="42A619B0"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1.1.14</w:t>
            </w:r>
          </w:p>
        </w:tc>
        <w:tc>
          <w:tcPr>
            <w:tcW w:w="2126" w:type="dxa"/>
            <w:vMerge w:val="restart"/>
            <w:shd w:val="clear" w:color="auto" w:fill="auto"/>
          </w:tcPr>
          <w:p w14:paraId="79345D76"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 xml:space="preserve">Осуществление отдельных государственных полномочий по предоставлению </w:t>
            </w:r>
            <w:r w:rsidRPr="00037421">
              <w:rPr>
                <w:rFonts w:ascii="Times New Roman" w:hAnsi="Times New Roman" w:cs="Times New Roman"/>
              </w:rPr>
              <w:lastRenderedPageBreak/>
              <w:t>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учреждений дополнительного образования детей Краснодарского края отраслей «Образование» и «Физическая культура и спорт»</w:t>
            </w:r>
          </w:p>
        </w:tc>
        <w:tc>
          <w:tcPr>
            <w:tcW w:w="709" w:type="dxa"/>
            <w:vMerge w:val="restart"/>
          </w:tcPr>
          <w:p w14:paraId="68F2609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lastRenderedPageBreak/>
              <w:t>-</w:t>
            </w:r>
          </w:p>
          <w:p w14:paraId="357164D7"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shd w:val="clear" w:color="auto" w:fill="auto"/>
          </w:tcPr>
          <w:p w14:paraId="5A3664F8"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2022</w:t>
            </w:r>
          </w:p>
        </w:tc>
        <w:tc>
          <w:tcPr>
            <w:tcW w:w="1418" w:type="dxa"/>
          </w:tcPr>
          <w:p w14:paraId="73CC684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234,4</w:t>
            </w:r>
          </w:p>
        </w:tc>
        <w:tc>
          <w:tcPr>
            <w:tcW w:w="1276" w:type="dxa"/>
          </w:tcPr>
          <w:p w14:paraId="03C8E14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Pr>
          <w:p w14:paraId="4C7836B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234,4</w:t>
            </w:r>
          </w:p>
        </w:tc>
        <w:tc>
          <w:tcPr>
            <w:tcW w:w="1276" w:type="dxa"/>
          </w:tcPr>
          <w:p w14:paraId="3AD6F77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Pr>
          <w:p w14:paraId="63E0A84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val="restart"/>
            <w:shd w:val="clear" w:color="auto" w:fill="auto"/>
          </w:tcPr>
          <w:p w14:paraId="3CA3DAD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Обеспечение предоставления социальной поддержки указанной </w:t>
            </w:r>
            <w:r w:rsidRPr="00037421">
              <w:rPr>
                <w:rFonts w:ascii="Times New Roman" w:hAnsi="Times New Roman" w:cs="Times New Roman"/>
              </w:rPr>
              <w:lastRenderedPageBreak/>
              <w:t>категории граждан, 100%</w:t>
            </w:r>
          </w:p>
        </w:tc>
        <w:tc>
          <w:tcPr>
            <w:tcW w:w="1985" w:type="dxa"/>
            <w:vMerge w:val="restart"/>
          </w:tcPr>
          <w:p w14:paraId="7510704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lastRenderedPageBreak/>
              <w:t xml:space="preserve">Заказчики, исполнители - ОО, главный распорядитель - </w:t>
            </w:r>
            <w:r w:rsidRPr="00037421">
              <w:rPr>
                <w:rFonts w:ascii="Times New Roman" w:hAnsi="Times New Roman" w:cs="Times New Roman"/>
              </w:rPr>
              <w:lastRenderedPageBreak/>
              <w:t>управление образованием</w:t>
            </w:r>
          </w:p>
        </w:tc>
      </w:tr>
      <w:tr w:rsidR="00037421" w:rsidRPr="00037421" w14:paraId="04ECD987" w14:textId="77777777" w:rsidTr="004D3DED">
        <w:tc>
          <w:tcPr>
            <w:tcW w:w="851" w:type="dxa"/>
            <w:vMerge/>
            <w:shd w:val="clear" w:color="auto" w:fill="auto"/>
          </w:tcPr>
          <w:p w14:paraId="6DF269CF"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07D20BC2"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2019D823"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shd w:val="clear" w:color="auto" w:fill="auto"/>
          </w:tcPr>
          <w:p w14:paraId="1A857535"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2023</w:t>
            </w:r>
          </w:p>
        </w:tc>
        <w:tc>
          <w:tcPr>
            <w:tcW w:w="1418" w:type="dxa"/>
          </w:tcPr>
          <w:p w14:paraId="0CEE387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187,5</w:t>
            </w:r>
          </w:p>
        </w:tc>
        <w:tc>
          <w:tcPr>
            <w:tcW w:w="1276" w:type="dxa"/>
          </w:tcPr>
          <w:p w14:paraId="29F8E84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Pr>
          <w:p w14:paraId="4CF3A45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187,5</w:t>
            </w:r>
          </w:p>
        </w:tc>
        <w:tc>
          <w:tcPr>
            <w:tcW w:w="1276" w:type="dxa"/>
          </w:tcPr>
          <w:p w14:paraId="39F562F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Pr>
          <w:p w14:paraId="15E1AB9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0D818DBD"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3E274E1F"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41535E6F" w14:textId="77777777" w:rsidTr="004D3DED">
        <w:tc>
          <w:tcPr>
            <w:tcW w:w="851" w:type="dxa"/>
            <w:vMerge/>
            <w:shd w:val="clear" w:color="auto" w:fill="auto"/>
          </w:tcPr>
          <w:p w14:paraId="0D61B07E"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77BC77D5"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144E3113"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shd w:val="clear" w:color="auto" w:fill="auto"/>
          </w:tcPr>
          <w:p w14:paraId="16BD61C6"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2024</w:t>
            </w:r>
          </w:p>
        </w:tc>
        <w:tc>
          <w:tcPr>
            <w:tcW w:w="1418" w:type="dxa"/>
          </w:tcPr>
          <w:p w14:paraId="7A5CA16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187,5</w:t>
            </w:r>
          </w:p>
        </w:tc>
        <w:tc>
          <w:tcPr>
            <w:tcW w:w="1276" w:type="dxa"/>
          </w:tcPr>
          <w:p w14:paraId="4EA9AAC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Pr>
          <w:p w14:paraId="5E09D94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187,5</w:t>
            </w:r>
          </w:p>
        </w:tc>
        <w:tc>
          <w:tcPr>
            <w:tcW w:w="1276" w:type="dxa"/>
          </w:tcPr>
          <w:p w14:paraId="3AE1671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Pr>
          <w:p w14:paraId="743C9F3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54B4F438"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3D09F045"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5030E5FD" w14:textId="77777777" w:rsidTr="004D3DED">
        <w:tc>
          <w:tcPr>
            <w:tcW w:w="851" w:type="dxa"/>
            <w:vMerge/>
            <w:shd w:val="clear" w:color="auto" w:fill="auto"/>
          </w:tcPr>
          <w:p w14:paraId="365A9A39"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4CDB44A3"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12E50971"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shd w:val="clear" w:color="auto" w:fill="auto"/>
          </w:tcPr>
          <w:p w14:paraId="77A800ED"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2025</w:t>
            </w:r>
          </w:p>
        </w:tc>
        <w:tc>
          <w:tcPr>
            <w:tcW w:w="1418" w:type="dxa"/>
          </w:tcPr>
          <w:p w14:paraId="03386BE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187,6</w:t>
            </w:r>
          </w:p>
        </w:tc>
        <w:tc>
          <w:tcPr>
            <w:tcW w:w="1276" w:type="dxa"/>
          </w:tcPr>
          <w:p w14:paraId="268F39E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Pr>
          <w:p w14:paraId="5FAC4DD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187,6</w:t>
            </w:r>
          </w:p>
        </w:tc>
        <w:tc>
          <w:tcPr>
            <w:tcW w:w="1276" w:type="dxa"/>
          </w:tcPr>
          <w:p w14:paraId="703357E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Pr>
          <w:p w14:paraId="7CBFD2C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66059CAA"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00582285"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6499F09A" w14:textId="77777777" w:rsidTr="004D3DED">
        <w:tc>
          <w:tcPr>
            <w:tcW w:w="851" w:type="dxa"/>
            <w:vMerge/>
            <w:shd w:val="clear" w:color="auto" w:fill="auto"/>
          </w:tcPr>
          <w:p w14:paraId="7EF3F20D"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6F99CE76"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7A927AE0"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shd w:val="clear" w:color="auto" w:fill="auto"/>
          </w:tcPr>
          <w:p w14:paraId="6080E6DF"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2026</w:t>
            </w:r>
          </w:p>
        </w:tc>
        <w:tc>
          <w:tcPr>
            <w:tcW w:w="1418" w:type="dxa"/>
          </w:tcPr>
          <w:p w14:paraId="4C25F0D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187,6</w:t>
            </w:r>
          </w:p>
        </w:tc>
        <w:tc>
          <w:tcPr>
            <w:tcW w:w="1276" w:type="dxa"/>
          </w:tcPr>
          <w:p w14:paraId="6694932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Pr>
          <w:p w14:paraId="6CDD804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187,6</w:t>
            </w:r>
          </w:p>
        </w:tc>
        <w:tc>
          <w:tcPr>
            <w:tcW w:w="1276" w:type="dxa"/>
          </w:tcPr>
          <w:p w14:paraId="088FFAF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Pr>
          <w:p w14:paraId="169BAC4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6D2CCB66"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6A83FD51"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74E66DB0" w14:textId="77777777" w:rsidTr="004D3DED">
        <w:trPr>
          <w:trHeight w:val="245"/>
        </w:trPr>
        <w:tc>
          <w:tcPr>
            <w:tcW w:w="851" w:type="dxa"/>
            <w:vMerge/>
            <w:shd w:val="clear" w:color="auto" w:fill="auto"/>
          </w:tcPr>
          <w:p w14:paraId="00B03E88"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045BA12E"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4A4316E9"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bottom w:val="single" w:sz="4" w:space="0" w:color="auto"/>
            </w:tcBorders>
            <w:shd w:val="clear" w:color="auto" w:fill="auto"/>
          </w:tcPr>
          <w:p w14:paraId="0AD2CCA3"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2027</w:t>
            </w:r>
          </w:p>
        </w:tc>
        <w:tc>
          <w:tcPr>
            <w:tcW w:w="1418" w:type="dxa"/>
            <w:tcBorders>
              <w:bottom w:val="single" w:sz="4" w:space="0" w:color="auto"/>
            </w:tcBorders>
          </w:tcPr>
          <w:p w14:paraId="5401313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187,6</w:t>
            </w:r>
          </w:p>
        </w:tc>
        <w:tc>
          <w:tcPr>
            <w:tcW w:w="1276" w:type="dxa"/>
            <w:tcBorders>
              <w:bottom w:val="single" w:sz="4" w:space="0" w:color="auto"/>
            </w:tcBorders>
          </w:tcPr>
          <w:p w14:paraId="4CCA57C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bottom w:val="single" w:sz="4" w:space="0" w:color="auto"/>
            </w:tcBorders>
          </w:tcPr>
          <w:p w14:paraId="0995979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187,6</w:t>
            </w:r>
          </w:p>
        </w:tc>
        <w:tc>
          <w:tcPr>
            <w:tcW w:w="1276" w:type="dxa"/>
            <w:tcBorders>
              <w:bottom w:val="single" w:sz="4" w:space="0" w:color="auto"/>
            </w:tcBorders>
          </w:tcPr>
          <w:p w14:paraId="4AE4C40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bottom w:val="single" w:sz="4" w:space="0" w:color="auto"/>
            </w:tcBorders>
          </w:tcPr>
          <w:p w14:paraId="45415AB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7743242E"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65CFEDE6"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489DCEB7" w14:textId="77777777" w:rsidTr="004D3DED">
        <w:trPr>
          <w:trHeight w:val="240"/>
        </w:trPr>
        <w:tc>
          <w:tcPr>
            <w:tcW w:w="851" w:type="dxa"/>
            <w:vMerge/>
            <w:shd w:val="clear" w:color="auto" w:fill="auto"/>
          </w:tcPr>
          <w:p w14:paraId="470AF0AC"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09BFDA84"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202EC03D"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auto"/>
            </w:tcBorders>
            <w:shd w:val="clear" w:color="auto" w:fill="auto"/>
          </w:tcPr>
          <w:p w14:paraId="3C91A62C"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2028</w:t>
            </w:r>
          </w:p>
        </w:tc>
        <w:tc>
          <w:tcPr>
            <w:tcW w:w="1418" w:type="dxa"/>
            <w:tcBorders>
              <w:top w:val="single" w:sz="4" w:space="0" w:color="auto"/>
            </w:tcBorders>
          </w:tcPr>
          <w:p w14:paraId="3AA0C0C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187,6</w:t>
            </w:r>
          </w:p>
        </w:tc>
        <w:tc>
          <w:tcPr>
            <w:tcW w:w="1276" w:type="dxa"/>
            <w:tcBorders>
              <w:top w:val="single" w:sz="4" w:space="0" w:color="auto"/>
            </w:tcBorders>
          </w:tcPr>
          <w:p w14:paraId="441131A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auto"/>
            </w:tcBorders>
          </w:tcPr>
          <w:p w14:paraId="62AA511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187,6</w:t>
            </w:r>
          </w:p>
        </w:tc>
        <w:tc>
          <w:tcPr>
            <w:tcW w:w="1276" w:type="dxa"/>
            <w:tcBorders>
              <w:top w:val="single" w:sz="4" w:space="0" w:color="auto"/>
            </w:tcBorders>
          </w:tcPr>
          <w:p w14:paraId="3AF6E55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auto"/>
            </w:tcBorders>
          </w:tcPr>
          <w:p w14:paraId="2CC9BEC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shd w:val="clear" w:color="auto" w:fill="auto"/>
          </w:tcPr>
          <w:p w14:paraId="52A7E521"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Pr>
          <w:p w14:paraId="0E0DF5DD"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111C354A" w14:textId="77777777" w:rsidTr="004D3DED">
        <w:tc>
          <w:tcPr>
            <w:tcW w:w="851" w:type="dxa"/>
            <w:vMerge/>
            <w:shd w:val="clear" w:color="auto" w:fill="auto"/>
          </w:tcPr>
          <w:p w14:paraId="69101B7E"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shd w:val="clear" w:color="auto" w:fill="auto"/>
          </w:tcPr>
          <w:p w14:paraId="29FBA8E3"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Pr>
          <w:p w14:paraId="368AC676"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shd w:val="clear" w:color="auto" w:fill="auto"/>
          </w:tcPr>
          <w:p w14:paraId="04EC66FA"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всего</w:t>
            </w:r>
          </w:p>
        </w:tc>
        <w:tc>
          <w:tcPr>
            <w:tcW w:w="1418" w:type="dxa"/>
          </w:tcPr>
          <w:p w14:paraId="7C372A9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1359,8</w:t>
            </w:r>
          </w:p>
        </w:tc>
        <w:tc>
          <w:tcPr>
            <w:tcW w:w="1276" w:type="dxa"/>
            <w:tcBorders>
              <w:top w:val="single" w:sz="4" w:space="0" w:color="000000"/>
              <w:bottom w:val="single" w:sz="4" w:space="0" w:color="000000"/>
            </w:tcBorders>
          </w:tcPr>
          <w:p w14:paraId="6B6984F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Pr>
          <w:p w14:paraId="4A1E2AA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1359,8</w:t>
            </w:r>
          </w:p>
        </w:tc>
        <w:tc>
          <w:tcPr>
            <w:tcW w:w="1276" w:type="dxa"/>
            <w:tcBorders>
              <w:bottom w:val="single" w:sz="4" w:space="0" w:color="000000"/>
            </w:tcBorders>
          </w:tcPr>
          <w:p w14:paraId="02563FE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bottom w:val="single" w:sz="4" w:space="0" w:color="000000"/>
            </w:tcBorders>
          </w:tcPr>
          <w:p w14:paraId="41DF2DF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tcBorders>
              <w:bottom w:val="single" w:sz="4" w:space="0" w:color="000000"/>
            </w:tcBorders>
            <w:shd w:val="clear" w:color="auto" w:fill="auto"/>
          </w:tcPr>
          <w:p w14:paraId="29F3C99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х</w:t>
            </w:r>
          </w:p>
        </w:tc>
        <w:tc>
          <w:tcPr>
            <w:tcW w:w="1985" w:type="dxa"/>
            <w:vMerge/>
          </w:tcPr>
          <w:p w14:paraId="088929FB"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37BD0348" w14:textId="77777777" w:rsidTr="004D3DED">
        <w:tc>
          <w:tcPr>
            <w:tcW w:w="851" w:type="dxa"/>
            <w:vMerge w:val="restart"/>
            <w:tcBorders>
              <w:top w:val="single" w:sz="4" w:space="0" w:color="000000"/>
              <w:left w:val="single" w:sz="4" w:space="0" w:color="000000"/>
              <w:right w:val="single" w:sz="4" w:space="0" w:color="000000"/>
            </w:tcBorders>
            <w:shd w:val="clear" w:color="auto" w:fill="auto"/>
          </w:tcPr>
          <w:p w14:paraId="023506B8"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1.1.15</w:t>
            </w:r>
          </w:p>
        </w:tc>
        <w:tc>
          <w:tcPr>
            <w:tcW w:w="2126" w:type="dxa"/>
            <w:vMerge w:val="restart"/>
            <w:tcBorders>
              <w:top w:val="single" w:sz="4" w:space="0" w:color="000000"/>
              <w:left w:val="single" w:sz="4" w:space="0" w:color="000000"/>
              <w:right w:val="single" w:sz="4" w:space="0" w:color="000000"/>
            </w:tcBorders>
            <w:shd w:val="clear" w:color="auto" w:fill="auto"/>
          </w:tcPr>
          <w:p w14:paraId="474F621D"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 xml:space="preserve">Осуществление отдельных полномочий по предоставлению мер социальной поддержки в виде компенсации расходов на оплату жилых помещений, отопления и освещения </w:t>
            </w:r>
            <w:r w:rsidRPr="00037421">
              <w:rPr>
                <w:rFonts w:ascii="Times New Roman" w:hAnsi="Times New Roman" w:cs="Times New Roman"/>
              </w:rPr>
              <w:lastRenderedPageBreak/>
              <w:t>педагогическим работникам муниципальных образовательных организаций, расположенных на территории Краснодарского края, проживающих и работающих в сельской местности</w:t>
            </w:r>
          </w:p>
        </w:tc>
        <w:tc>
          <w:tcPr>
            <w:tcW w:w="709" w:type="dxa"/>
            <w:vMerge w:val="restart"/>
            <w:tcBorders>
              <w:top w:val="single" w:sz="4" w:space="0" w:color="000000"/>
              <w:left w:val="single" w:sz="4" w:space="0" w:color="000000"/>
              <w:right w:val="single" w:sz="4" w:space="0" w:color="000000"/>
            </w:tcBorders>
          </w:tcPr>
          <w:p w14:paraId="4B73BEE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lastRenderedPageBreak/>
              <w:t>-</w:t>
            </w:r>
          </w:p>
          <w:p w14:paraId="326EFED4"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732E839"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703D16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14637,6</w:t>
            </w:r>
          </w:p>
        </w:tc>
        <w:tc>
          <w:tcPr>
            <w:tcW w:w="1276" w:type="dxa"/>
            <w:tcBorders>
              <w:top w:val="single" w:sz="4" w:space="0" w:color="000000"/>
              <w:bottom w:val="single" w:sz="4" w:space="0" w:color="000000"/>
            </w:tcBorders>
          </w:tcPr>
          <w:p w14:paraId="588588E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5E1E50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14637,6</w:t>
            </w:r>
          </w:p>
        </w:tc>
        <w:tc>
          <w:tcPr>
            <w:tcW w:w="1276" w:type="dxa"/>
            <w:tcBorders>
              <w:top w:val="single" w:sz="4" w:space="0" w:color="000000"/>
              <w:bottom w:val="single" w:sz="4" w:space="0" w:color="000000"/>
              <w:right w:val="single" w:sz="4" w:space="0" w:color="000000"/>
            </w:tcBorders>
          </w:tcPr>
          <w:p w14:paraId="161B1E1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295E6A8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262A189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Компенсация расходов на оплату жилых помещений, отопления и освещения для работников ОО (включая пенсионеров):</w:t>
            </w:r>
          </w:p>
          <w:p w14:paraId="37FDEDE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ежегодно</w:t>
            </w:r>
          </w:p>
          <w:p w14:paraId="239CDF0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 не менее </w:t>
            </w:r>
          </w:p>
          <w:p w14:paraId="54260D0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860 человек</w:t>
            </w:r>
          </w:p>
        </w:tc>
        <w:tc>
          <w:tcPr>
            <w:tcW w:w="1985" w:type="dxa"/>
            <w:vMerge w:val="restart"/>
            <w:tcBorders>
              <w:top w:val="single" w:sz="4" w:space="0" w:color="000000"/>
              <w:left w:val="single" w:sz="4" w:space="0" w:color="000000"/>
              <w:right w:val="single" w:sz="4" w:space="0" w:color="000000"/>
            </w:tcBorders>
          </w:tcPr>
          <w:p w14:paraId="52CDAEF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Заказчики, исполнители - ОО, главный распорядитель - управление образованием</w:t>
            </w:r>
          </w:p>
        </w:tc>
      </w:tr>
      <w:tr w:rsidR="00037421" w:rsidRPr="00037421" w14:paraId="4EA66C34" w14:textId="77777777" w:rsidTr="004D3DED">
        <w:tc>
          <w:tcPr>
            <w:tcW w:w="851" w:type="dxa"/>
            <w:vMerge/>
            <w:tcBorders>
              <w:top w:val="single" w:sz="4" w:space="0" w:color="000000"/>
              <w:left w:val="single" w:sz="4" w:space="0" w:color="000000"/>
              <w:right w:val="single" w:sz="4" w:space="0" w:color="000000"/>
            </w:tcBorders>
            <w:shd w:val="clear" w:color="auto" w:fill="auto"/>
          </w:tcPr>
          <w:p w14:paraId="6933AFAE"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EE78DD5"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4392C9A"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070CC1C"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325348E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15373,7</w:t>
            </w:r>
          </w:p>
        </w:tc>
        <w:tc>
          <w:tcPr>
            <w:tcW w:w="1276" w:type="dxa"/>
            <w:tcBorders>
              <w:top w:val="single" w:sz="4" w:space="0" w:color="000000"/>
              <w:left w:val="single" w:sz="4" w:space="0" w:color="000000"/>
              <w:bottom w:val="single" w:sz="4" w:space="0" w:color="000000"/>
              <w:right w:val="single" w:sz="4" w:space="0" w:color="000000"/>
            </w:tcBorders>
          </w:tcPr>
          <w:p w14:paraId="4020B42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1AB83F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15373,7</w:t>
            </w:r>
          </w:p>
        </w:tc>
        <w:tc>
          <w:tcPr>
            <w:tcW w:w="1276" w:type="dxa"/>
            <w:tcBorders>
              <w:top w:val="single" w:sz="4" w:space="0" w:color="000000"/>
              <w:left w:val="single" w:sz="4" w:space="0" w:color="000000"/>
              <w:bottom w:val="single" w:sz="4" w:space="0" w:color="000000"/>
              <w:right w:val="single" w:sz="4" w:space="0" w:color="000000"/>
            </w:tcBorders>
          </w:tcPr>
          <w:p w14:paraId="6BF2B87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599B218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F629E73"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5656A28"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33E02C8D" w14:textId="77777777" w:rsidTr="004D3DED">
        <w:tc>
          <w:tcPr>
            <w:tcW w:w="851" w:type="dxa"/>
            <w:vMerge/>
            <w:tcBorders>
              <w:top w:val="single" w:sz="4" w:space="0" w:color="000000"/>
              <w:left w:val="single" w:sz="4" w:space="0" w:color="000000"/>
              <w:right w:val="single" w:sz="4" w:space="0" w:color="000000"/>
            </w:tcBorders>
            <w:shd w:val="clear" w:color="auto" w:fill="auto"/>
          </w:tcPr>
          <w:p w14:paraId="6191E17A"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483F650"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58D319B"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B4D947"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39006E0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16451,3</w:t>
            </w:r>
          </w:p>
        </w:tc>
        <w:tc>
          <w:tcPr>
            <w:tcW w:w="1276" w:type="dxa"/>
            <w:tcBorders>
              <w:top w:val="single" w:sz="4" w:space="0" w:color="000000"/>
              <w:left w:val="single" w:sz="4" w:space="0" w:color="000000"/>
              <w:bottom w:val="single" w:sz="4" w:space="0" w:color="000000"/>
              <w:right w:val="single" w:sz="4" w:space="0" w:color="000000"/>
            </w:tcBorders>
          </w:tcPr>
          <w:p w14:paraId="608AF33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DA06C0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16451,3</w:t>
            </w:r>
          </w:p>
        </w:tc>
        <w:tc>
          <w:tcPr>
            <w:tcW w:w="1276" w:type="dxa"/>
            <w:tcBorders>
              <w:top w:val="single" w:sz="4" w:space="0" w:color="000000"/>
              <w:left w:val="single" w:sz="4" w:space="0" w:color="000000"/>
              <w:bottom w:val="single" w:sz="4" w:space="0" w:color="000000"/>
              <w:right w:val="single" w:sz="4" w:space="0" w:color="000000"/>
            </w:tcBorders>
          </w:tcPr>
          <w:p w14:paraId="1E5E12F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1A0ADC0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DA714BD"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DD37298"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7BF7E55D" w14:textId="77777777" w:rsidTr="004D3DED">
        <w:tc>
          <w:tcPr>
            <w:tcW w:w="851" w:type="dxa"/>
            <w:vMerge/>
            <w:tcBorders>
              <w:top w:val="single" w:sz="4" w:space="0" w:color="000000"/>
              <w:left w:val="single" w:sz="4" w:space="0" w:color="000000"/>
              <w:right w:val="single" w:sz="4" w:space="0" w:color="000000"/>
            </w:tcBorders>
            <w:shd w:val="clear" w:color="auto" w:fill="auto"/>
          </w:tcPr>
          <w:p w14:paraId="3A19F677"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110F386"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25B094F"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9810D4B"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36E7B7C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17260,7</w:t>
            </w:r>
          </w:p>
        </w:tc>
        <w:tc>
          <w:tcPr>
            <w:tcW w:w="1276" w:type="dxa"/>
            <w:tcBorders>
              <w:top w:val="single" w:sz="4" w:space="0" w:color="000000"/>
              <w:left w:val="single" w:sz="4" w:space="0" w:color="000000"/>
              <w:bottom w:val="single" w:sz="4" w:space="0" w:color="000000"/>
              <w:right w:val="single" w:sz="4" w:space="0" w:color="000000"/>
            </w:tcBorders>
          </w:tcPr>
          <w:p w14:paraId="7283579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3C3279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17260,7</w:t>
            </w:r>
          </w:p>
        </w:tc>
        <w:tc>
          <w:tcPr>
            <w:tcW w:w="1276" w:type="dxa"/>
            <w:tcBorders>
              <w:top w:val="single" w:sz="4" w:space="0" w:color="000000"/>
              <w:left w:val="single" w:sz="4" w:space="0" w:color="000000"/>
              <w:bottom w:val="single" w:sz="4" w:space="0" w:color="000000"/>
              <w:right w:val="single" w:sz="4" w:space="0" w:color="000000"/>
            </w:tcBorders>
          </w:tcPr>
          <w:p w14:paraId="60D1FA6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728056F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0957D93"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1FF58A1"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77F87E56" w14:textId="77777777" w:rsidTr="004D3DED">
        <w:tc>
          <w:tcPr>
            <w:tcW w:w="851" w:type="dxa"/>
            <w:vMerge/>
            <w:tcBorders>
              <w:top w:val="single" w:sz="4" w:space="0" w:color="000000"/>
              <w:left w:val="single" w:sz="4" w:space="0" w:color="000000"/>
              <w:right w:val="single" w:sz="4" w:space="0" w:color="000000"/>
            </w:tcBorders>
            <w:shd w:val="clear" w:color="auto" w:fill="auto"/>
          </w:tcPr>
          <w:p w14:paraId="7027088F"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48045D2"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803441B"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058B033"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456C800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11725,9</w:t>
            </w:r>
          </w:p>
        </w:tc>
        <w:tc>
          <w:tcPr>
            <w:tcW w:w="1276" w:type="dxa"/>
            <w:tcBorders>
              <w:top w:val="single" w:sz="4" w:space="0" w:color="000000"/>
              <w:left w:val="single" w:sz="4" w:space="0" w:color="000000"/>
              <w:bottom w:val="single" w:sz="4" w:space="0" w:color="000000"/>
              <w:right w:val="single" w:sz="4" w:space="0" w:color="000000"/>
            </w:tcBorders>
          </w:tcPr>
          <w:p w14:paraId="6E793F4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C7E38E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11725,9</w:t>
            </w:r>
          </w:p>
        </w:tc>
        <w:tc>
          <w:tcPr>
            <w:tcW w:w="1276" w:type="dxa"/>
            <w:tcBorders>
              <w:top w:val="single" w:sz="4" w:space="0" w:color="000000"/>
              <w:left w:val="single" w:sz="4" w:space="0" w:color="000000"/>
              <w:bottom w:val="single" w:sz="4" w:space="0" w:color="000000"/>
              <w:right w:val="single" w:sz="4" w:space="0" w:color="000000"/>
            </w:tcBorders>
          </w:tcPr>
          <w:p w14:paraId="5158C35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554BA66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23B41D7"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659A414"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61270F7B" w14:textId="77777777" w:rsidTr="004D3DED">
        <w:trPr>
          <w:trHeight w:val="70"/>
        </w:trPr>
        <w:tc>
          <w:tcPr>
            <w:tcW w:w="851" w:type="dxa"/>
            <w:vMerge/>
            <w:tcBorders>
              <w:top w:val="single" w:sz="4" w:space="0" w:color="000000"/>
              <w:left w:val="single" w:sz="4" w:space="0" w:color="000000"/>
              <w:right w:val="single" w:sz="4" w:space="0" w:color="000000"/>
            </w:tcBorders>
            <w:shd w:val="clear" w:color="auto" w:fill="auto"/>
          </w:tcPr>
          <w:p w14:paraId="131398BD"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1D748EC"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B1583C3"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336CBDC3"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6DB8A74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12194,9</w:t>
            </w:r>
          </w:p>
        </w:tc>
        <w:tc>
          <w:tcPr>
            <w:tcW w:w="1276" w:type="dxa"/>
            <w:tcBorders>
              <w:top w:val="single" w:sz="4" w:space="0" w:color="000000"/>
              <w:left w:val="single" w:sz="4" w:space="0" w:color="000000"/>
              <w:bottom w:val="single" w:sz="4" w:space="0" w:color="auto"/>
              <w:right w:val="single" w:sz="4" w:space="0" w:color="000000"/>
            </w:tcBorders>
          </w:tcPr>
          <w:p w14:paraId="5FF6F70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2070DC6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12194,9</w:t>
            </w:r>
          </w:p>
        </w:tc>
        <w:tc>
          <w:tcPr>
            <w:tcW w:w="1276" w:type="dxa"/>
            <w:tcBorders>
              <w:top w:val="single" w:sz="4" w:space="0" w:color="000000"/>
              <w:left w:val="single" w:sz="4" w:space="0" w:color="000000"/>
              <w:bottom w:val="single" w:sz="4" w:space="0" w:color="auto"/>
              <w:right w:val="single" w:sz="4" w:space="0" w:color="000000"/>
            </w:tcBorders>
          </w:tcPr>
          <w:p w14:paraId="24C35E9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000000"/>
              <w:left w:val="single" w:sz="4" w:space="0" w:color="000000"/>
              <w:bottom w:val="single" w:sz="4" w:space="0" w:color="auto"/>
            </w:tcBorders>
          </w:tcPr>
          <w:p w14:paraId="7610892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36B06F1"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BF640F6"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44D4FE90" w14:textId="77777777" w:rsidTr="004D3DED">
        <w:trPr>
          <w:trHeight w:val="945"/>
        </w:trPr>
        <w:tc>
          <w:tcPr>
            <w:tcW w:w="851" w:type="dxa"/>
            <w:vMerge/>
            <w:tcBorders>
              <w:top w:val="single" w:sz="4" w:space="0" w:color="000000"/>
              <w:left w:val="single" w:sz="4" w:space="0" w:color="000000"/>
              <w:right w:val="single" w:sz="4" w:space="0" w:color="000000"/>
            </w:tcBorders>
            <w:shd w:val="clear" w:color="auto" w:fill="auto"/>
          </w:tcPr>
          <w:p w14:paraId="3289D41A"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C9AAAEE"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49C633A"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7E9757CC"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0F10220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12682,7</w:t>
            </w:r>
          </w:p>
        </w:tc>
        <w:tc>
          <w:tcPr>
            <w:tcW w:w="1276" w:type="dxa"/>
            <w:tcBorders>
              <w:top w:val="single" w:sz="4" w:space="0" w:color="auto"/>
              <w:left w:val="single" w:sz="4" w:space="0" w:color="000000"/>
              <w:bottom w:val="single" w:sz="4" w:space="0" w:color="000000"/>
              <w:right w:val="single" w:sz="4" w:space="0" w:color="000000"/>
            </w:tcBorders>
          </w:tcPr>
          <w:p w14:paraId="78F51B4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6E23BB3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12682,7</w:t>
            </w:r>
          </w:p>
        </w:tc>
        <w:tc>
          <w:tcPr>
            <w:tcW w:w="1276" w:type="dxa"/>
            <w:tcBorders>
              <w:top w:val="single" w:sz="4" w:space="0" w:color="auto"/>
              <w:left w:val="single" w:sz="4" w:space="0" w:color="000000"/>
              <w:bottom w:val="single" w:sz="4" w:space="0" w:color="000000"/>
              <w:right w:val="single" w:sz="4" w:space="0" w:color="000000"/>
            </w:tcBorders>
          </w:tcPr>
          <w:p w14:paraId="6BD14FB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auto"/>
              <w:left w:val="single" w:sz="4" w:space="0" w:color="000000"/>
              <w:bottom w:val="single" w:sz="4" w:space="0" w:color="000000"/>
            </w:tcBorders>
          </w:tcPr>
          <w:p w14:paraId="57EB341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753AE4EB"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F6D07E6"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3C0ECFF5" w14:textId="77777777" w:rsidTr="004D3DED">
        <w:tc>
          <w:tcPr>
            <w:tcW w:w="851" w:type="dxa"/>
            <w:vMerge/>
            <w:tcBorders>
              <w:top w:val="single" w:sz="4" w:space="0" w:color="000000"/>
              <w:left w:val="single" w:sz="4" w:space="0" w:color="000000"/>
              <w:right w:val="single" w:sz="4" w:space="0" w:color="000000"/>
            </w:tcBorders>
            <w:shd w:val="clear" w:color="auto" w:fill="auto"/>
          </w:tcPr>
          <w:p w14:paraId="3A36A577"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D76A730"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2BF8B7ED"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FB4D09E"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6B42F3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100326,8</w:t>
            </w:r>
          </w:p>
        </w:tc>
        <w:tc>
          <w:tcPr>
            <w:tcW w:w="1276" w:type="dxa"/>
            <w:tcBorders>
              <w:top w:val="single" w:sz="4" w:space="0" w:color="000000"/>
              <w:bottom w:val="single" w:sz="4" w:space="0" w:color="000000"/>
            </w:tcBorders>
          </w:tcPr>
          <w:p w14:paraId="5984278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DED11A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100326,8</w:t>
            </w:r>
          </w:p>
        </w:tc>
        <w:tc>
          <w:tcPr>
            <w:tcW w:w="1276" w:type="dxa"/>
            <w:tcBorders>
              <w:top w:val="single" w:sz="4" w:space="0" w:color="000000"/>
              <w:bottom w:val="single" w:sz="4" w:space="0" w:color="000000"/>
              <w:right w:val="single" w:sz="4" w:space="0" w:color="000000"/>
            </w:tcBorders>
          </w:tcPr>
          <w:p w14:paraId="4ACB029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692E58C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210BDE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47525189"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2CBB38DC" w14:textId="77777777" w:rsidTr="004D3DED">
        <w:trPr>
          <w:trHeight w:val="160"/>
        </w:trPr>
        <w:tc>
          <w:tcPr>
            <w:tcW w:w="851" w:type="dxa"/>
            <w:vMerge w:val="restart"/>
            <w:tcBorders>
              <w:top w:val="single" w:sz="4" w:space="0" w:color="000000"/>
              <w:left w:val="single" w:sz="4" w:space="0" w:color="000000"/>
              <w:right w:val="single" w:sz="4" w:space="0" w:color="000000"/>
            </w:tcBorders>
            <w:shd w:val="clear" w:color="auto" w:fill="auto"/>
          </w:tcPr>
          <w:p w14:paraId="1F4CC605"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lastRenderedPageBreak/>
              <w:t>1.1.16</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F556363"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 xml:space="preserve">Прочие расходы в области образования </w:t>
            </w:r>
          </w:p>
        </w:tc>
        <w:tc>
          <w:tcPr>
            <w:tcW w:w="709" w:type="dxa"/>
            <w:vMerge w:val="restart"/>
            <w:tcBorders>
              <w:top w:val="single" w:sz="4" w:space="0" w:color="000000"/>
              <w:left w:val="single" w:sz="4" w:space="0" w:color="000000"/>
              <w:bottom w:val="single" w:sz="4" w:space="0" w:color="000000"/>
              <w:right w:val="single" w:sz="4" w:space="0" w:color="000000"/>
            </w:tcBorders>
          </w:tcPr>
          <w:p w14:paraId="69D2C84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w:t>
            </w:r>
          </w:p>
          <w:p w14:paraId="565AE4B3"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8047FBD"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FA5784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3675,0</w:t>
            </w:r>
          </w:p>
        </w:tc>
        <w:tc>
          <w:tcPr>
            <w:tcW w:w="1276" w:type="dxa"/>
            <w:tcBorders>
              <w:top w:val="single" w:sz="4" w:space="0" w:color="000000"/>
              <w:bottom w:val="single" w:sz="4" w:space="0" w:color="000000"/>
              <w:right w:val="single" w:sz="4" w:space="0" w:color="000000"/>
            </w:tcBorders>
          </w:tcPr>
          <w:p w14:paraId="6A036CE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20755CC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174A14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3675,0</w:t>
            </w:r>
          </w:p>
        </w:tc>
        <w:tc>
          <w:tcPr>
            <w:tcW w:w="709" w:type="dxa"/>
            <w:tcBorders>
              <w:top w:val="single" w:sz="4" w:space="0" w:color="000000"/>
              <w:bottom w:val="single" w:sz="4" w:space="0" w:color="000000"/>
            </w:tcBorders>
          </w:tcPr>
          <w:p w14:paraId="025CAF2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38B792F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Численность педагогических работников ОО, прошедших повышение квалификации и переподготовку</w:t>
            </w:r>
          </w:p>
          <w:p w14:paraId="758E62A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2022-2024 </w:t>
            </w:r>
            <w:proofErr w:type="spellStart"/>
            <w:r w:rsidRPr="00037421">
              <w:rPr>
                <w:rFonts w:ascii="Times New Roman" w:hAnsi="Times New Roman" w:cs="Times New Roman"/>
              </w:rPr>
              <w:t>гг</w:t>
            </w:r>
            <w:proofErr w:type="spellEnd"/>
          </w:p>
          <w:p w14:paraId="726C803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не менее </w:t>
            </w:r>
          </w:p>
          <w:p w14:paraId="47803B2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58 чел.;</w:t>
            </w:r>
          </w:p>
          <w:p w14:paraId="1D6A8B1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2025-2028 </w:t>
            </w:r>
            <w:proofErr w:type="spellStart"/>
            <w:r w:rsidRPr="00037421">
              <w:rPr>
                <w:rFonts w:ascii="Times New Roman" w:hAnsi="Times New Roman" w:cs="Times New Roman"/>
              </w:rPr>
              <w:t>гг</w:t>
            </w:r>
            <w:proofErr w:type="spellEnd"/>
            <w:r w:rsidRPr="00037421">
              <w:rPr>
                <w:rFonts w:ascii="Times New Roman" w:hAnsi="Times New Roman" w:cs="Times New Roman"/>
              </w:rPr>
              <w:t xml:space="preserve"> не менее 2000 чел.;</w:t>
            </w:r>
          </w:p>
          <w:p w14:paraId="1B67644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организация многодневных походов для учащихся ОО</w:t>
            </w:r>
          </w:p>
          <w:p w14:paraId="687EA69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(ежегодно – 15 походов);</w:t>
            </w:r>
          </w:p>
          <w:p w14:paraId="5DCB0FC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организация военно-учебных сборов для юношей 10-х </w:t>
            </w:r>
            <w:r w:rsidRPr="00037421">
              <w:rPr>
                <w:rFonts w:ascii="Times New Roman" w:hAnsi="Times New Roman" w:cs="Times New Roman"/>
              </w:rPr>
              <w:lastRenderedPageBreak/>
              <w:t>классов, в рамках допризывной военно-учебной подготовки молодежи (2022-2025 гг. - 1 мероприятие);</w:t>
            </w:r>
          </w:p>
          <w:p w14:paraId="522851D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организация мероприятий в рамках выпускного районного бала (ежегодно -1 мероприятие);</w:t>
            </w:r>
          </w:p>
          <w:p w14:paraId="6FD80F6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проведение районных мероприятий антинаркотической направленности с учащимися ОО (ежегодно -1 мероприятие)</w:t>
            </w:r>
          </w:p>
          <w:p w14:paraId="4ED2BC2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с 2025 г.: </w:t>
            </w:r>
          </w:p>
          <w:p w14:paraId="0588FBC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оплата поездки педагогических работников и учеников общеобразовательных учреждений района с целью изучения </w:t>
            </w:r>
            <w:r w:rsidRPr="00037421">
              <w:rPr>
                <w:rFonts w:ascii="Times New Roman" w:hAnsi="Times New Roman" w:cs="Times New Roman"/>
              </w:rPr>
              <w:lastRenderedPageBreak/>
              <w:t xml:space="preserve">достижений нашей страны </w:t>
            </w:r>
          </w:p>
          <w:p w14:paraId="732F284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(ежегодно - 4 </w:t>
            </w:r>
            <w:proofErr w:type="gramStart"/>
            <w:r w:rsidRPr="00037421">
              <w:rPr>
                <w:rFonts w:ascii="Times New Roman" w:hAnsi="Times New Roman" w:cs="Times New Roman"/>
              </w:rPr>
              <w:t>мероприятия )</w:t>
            </w:r>
            <w:proofErr w:type="gramEnd"/>
            <w:r w:rsidRPr="00037421">
              <w:rPr>
                <w:rFonts w:ascii="Times New Roman" w:hAnsi="Times New Roman" w:cs="Times New Roman"/>
              </w:rPr>
              <w:t>;</w:t>
            </w:r>
          </w:p>
          <w:p w14:paraId="73290DB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2025 г. - оплата организационного взноса и транспортных услуг для участия в очном этапе Всероссийского конкурса детских и молодежных проектов «Планета – наше достояние» в г. Москва </w:t>
            </w:r>
          </w:p>
          <w:p w14:paraId="09005BA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 мероприятие)</w:t>
            </w:r>
          </w:p>
          <w:p w14:paraId="6DC81F34"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 xml:space="preserve">2026 г. – оплата </w:t>
            </w:r>
            <w:proofErr w:type="gramStart"/>
            <w:r w:rsidRPr="00037421">
              <w:rPr>
                <w:rFonts w:ascii="Times New Roman" w:hAnsi="Times New Roman" w:cs="Times New Roman"/>
              </w:rPr>
              <w:t>транспортных  услуг</w:t>
            </w:r>
            <w:proofErr w:type="gramEnd"/>
            <w:r w:rsidRPr="00037421">
              <w:rPr>
                <w:rFonts w:ascii="Times New Roman" w:hAnsi="Times New Roman" w:cs="Times New Roman"/>
              </w:rPr>
              <w:t xml:space="preserve"> для участия в олимпиаде школьников в г. Москва (2 мероприятие);</w:t>
            </w:r>
          </w:p>
          <w:p w14:paraId="3162076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оплата транспортных услуг для участия в финале олимпиады школьников г. </w:t>
            </w:r>
            <w:r w:rsidRPr="00037421">
              <w:rPr>
                <w:rFonts w:ascii="Times New Roman" w:hAnsi="Times New Roman" w:cs="Times New Roman"/>
              </w:rPr>
              <w:lastRenderedPageBreak/>
              <w:t>Санкт-Петербург (1 мероприятие); организация военно-учебных сборов для юношей 8-</w:t>
            </w:r>
            <w:proofErr w:type="gramStart"/>
            <w:r w:rsidRPr="00037421">
              <w:rPr>
                <w:rFonts w:ascii="Times New Roman" w:hAnsi="Times New Roman" w:cs="Times New Roman"/>
              </w:rPr>
              <w:t xml:space="preserve">х,   </w:t>
            </w:r>
            <w:proofErr w:type="gramEnd"/>
            <w:r w:rsidRPr="00037421">
              <w:rPr>
                <w:rFonts w:ascii="Times New Roman" w:hAnsi="Times New Roman" w:cs="Times New Roman"/>
              </w:rPr>
              <w:t xml:space="preserve"> 10-х классов, в рамках допризывной военно-учебной подготовки молодежи (2026-2028 гг. - 1 мероприятие);</w:t>
            </w:r>
          </w:p>
          <w:p w14:paraId="18C3AC0E" w14:textId="77777777" w:rsidR="00037421" w:rsidRPr="00037421" w:rsidRDefault="00037421" w:rsidP="00037421">
            <w:pPr>
              <w:widowControl/>
              <w:autoSpaceDE/>
              <w:autoSpaceDN/>
              <w:adjustRightInd/>
              <w:ind w:firstLine="0"/>
              <w:jc w:val="left"/>
              <w:rPr>
                <w:rFonts w:ascii="Times New Roman" w:hAnsi="Times New Roman" w:cs="Times New Roman"/>
              </w:rPr>
            </w:pPr>
          </w:p>
          <w:p w14:paraId="25AC4531"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val="restart"/>
            <w:tcBorders>
              <w:top w:val="single" w:sz="4" w:space="0" w:color="000000"/>
              <w:left w:val="single" w:sz="4" w:space="0" w:color="000000"/>
              <w:right w:val="single" w:sz="4" w:space="0" w:color="000000"/>
            </w:tcBorders>
          </w:tcPr>
          <w:p w14:paraId="5CE733C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lastRenderedPageBreak/>
              <w:t>Заказчики, исполнители - ОО, главный распорядитель - управление образованием</w:t>
            </w:r>
          </w:p>
        </w:tc>
      </w:tr>
      <w:tr w:rsidR="00037421" w:rsidRPr="00037421" w14:paraId="3F9EBACF" w14:textId="77777777" w:rsidTr="004D3DED">
        <w:tc>
          <w:tcPr>
            <w:tcW w:w="851" w:type="dxa"/>
            <w:vMerge/>
            <w:tcBorders>
              <w:top w:val="single" w:sz="4" w:space="0" w:color="000000"/>
              <w:left w:val="single" w:sz="4" w:space="0" w:color="000000"/>
              <w:right w:val="single" w:sz="4" w:space="0" w:color="000000"/>
            </w:tcBorders>
            <w:shd w:val="clear" w:color="auto" w:fill="auto"/>
          </w:tcPr>
          <w:p w14:paraId="25810D4A"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62E7A0A7"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B0B1F86"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4C5575C"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1B52BA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6586,7</w:t>
            </w:r>
          </w:p>
        </w:tc>
        <w:tc>
          <w:tcPr>
            <w:tcW w:w="1276" w:type="dxa"/>
            <w:tcBorders>
              <w:top w:val="single" w:sz="4" w:space="0" w:color="000000"/>
              <w:bottom w:val="single" w:sz="4" w:space="0" w:color="000000"/>
              <w:right w:val="single" w:sz="4" w:space="0" w:color="000000"/>
            </w:tcBorders>
          </w:tcPr>
          <w:p w14:paraId="5E59821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2AE0519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AA7189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6586,7</w:t>
            </w:r>
          </w:p>
        </w:tc>
        <w:tc>
          <w:tcPr>
            <w:tcW w:w="709" w:type="dxa"/>
            <w:tcBorders>
              <w:top w:val="single" w:sz="4" w:space="0" w:color="000000"/>
              <w:bottom w:val="single" w:sz="4" w:space="0" w:color="000000"/>
            </w:tcBorders>
          </w:tcPr>
          <w:p w14:paraId="776874E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D58FC4E"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59D4466D"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61FCF184" w14:textId="77777777" w:rsidTr="004D3DED">
        <w:tc>
          <w:tcPr>
            <w:tcW w:w="851" w:type="dxa"/>
            <w:vMerge/>
            <w:tcBorders>
              <w:top w:val="single" w:sz="4" w:space="0" w:color="000000"/>
              <w:left w:val="single" w:sz="4" w:space="0" w:color="000000"/>
              <w:right w:val="single" w:sz="4" w:space="0" w:color="000000"/>
            </w:tcBorders>
            <w:shd w:val="clear" w:color="auto" w:fill="auto"/>
          </w:tcPr>
          <w:p w14:paraId="477170AA"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65FBFEF3"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0F709E46"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E74AFC7"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D88690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20695,5</w:t>
            </w:r>
          </w:p>
        </w:tc>
        <w:tc>
          <w:tcPr>
            <w:tcW w:w="1276" w:type="dxa"/>
            <w:tcBorders>
              <w:top w:val="single" w:sz="4" w:space="0" w:color="000000"/>
              <w:bottom w:val="single" w:sz="4" w:space="0" w:color="000000"/>
              <w:right w:val="single" w:sz="4" w:space="0" w:color="000000"/>
            </w:tcBorders>
          </w:tcPr>
          <w:p w14:paraId="4531A4E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1C8F313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C5EFC6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20695,5</w:t>
            </w:r>
          </w:p>
        </w:tc>
        <w:tc>
          <w:tcPr>
            <w:tcW w:w="709" w:type="dxa"/>
            <w:tcBorders>
              <w:top w:val="single" w:sz="4" w:space="0" w:color="000000"/>
              <w:bottom w:val="single" w:sz="4" w:space="0" w:color="000000"/>
            </w:tcBorders>
          </w:tcPr>
          <w:p w14:paraId="23056F2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28526EC"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932EEB8"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2A9D82D7" w14:textId="77777777" w:rsidTr="004D3DED">
        <w:tc>
          <w:tcPr>
            <w:tcW w:w="851" w:type="dxa"/>
            <w:vMerge/>
            <w:tcBorders>
              <w:top w:val="single" w:sz="4" w:space="0" w:color="000000"/>
              <w:left w:val="single" w:sz="4" w:space="0" w:color="000000"/>
              <w:right w:val="single" w:sz="4" w:space="0" w:color="000000"/>
            </w:tcBorders>
            <w:shd w:val="clear" w:color="auto" w:fill="auto"/>
          </w:tcPr>
          <w:p w14:paraId="3FCA4BA4"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EC4A1A0"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879692A"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4C45BA2"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BFC147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29790,0</w:t>
            </w:r>
          </w:p>
        </w:tc>
        <w:tc>
          <w:tcPr>
            <w:tcW w:w="1276" w:type="dxa"/>
            <w:tcBorders>
              <w:top w:val="single" w:sz="4" w:space="0" w:color="000000"/>
              <w:bottom w:val="single" w:sz="4" w:space="0" w:color="000000"/>
              <w:right w:val="single" w:sz="4" w:space="0" w:color="000000"/>
            </w:tcBorders>
          </w:tcPr>
          <w:p w14:paraId="20AAF9E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A42858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509B87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29790,0</w:t>
            </w:r>
          </w:p>
        </w:tc>
        <w:tc>
          <w:tcPr>
            <w:tcW w:w="709" w:type="dxa"/>
            <w:tcBorders>
              <w:top w:val="single" w:sz="4" w:space="0" w:color="000000"/>
              <w:bottom w:val="single" w:sz="4" w:space="0" w:color="000000"/>
            </w:tcBorders>
          </w:tcPr>
          <w:p w14:paraId="20F6124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B2738D5"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ABC0876"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33D1D365" w14:textId="77777777" w:rsidTr="004D3DED">
        <w:trPr>
          <w:trHeight w:val="70"/>
        </w:trPr>
        <w:tc>
          <w:tcPr>
            <w:tcW w:w="851" w:type="dxa"/>
            <w:vMerge/>
            <w:tcBorders>
              <w:top w:val="single" w:sz="4" w:space="0" w:color="000000"/>
              <w:left w:val="single" w:sz="4" w:space="0" w:color="000000"/>
              <w:right w:val="single" w:sz="4" w:space="0" w:color="000000"/>
            </w:tcBorders>
            <w:shd w:val="clear" w:color="auto" w:fill="auto"/>
          </w:tcPr>
          <w:p w14:paraId="77B14220"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6642C587"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AA0A848"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0649CA2"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ED9E1D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20671,7</w:t>
            </w:r>
          </w:p>
        </w:tc>
        <w:tc>
          <w:tcPr>
            <w:tcW w:w="1276" w:type="dxa"/>
            <w:tcBorders>
              <w:top w:val="single" w:sz="4" w:space="0" w:color="000000"/>
              <w:bottom w:val="single" w:sz="4" w:space="0" w:color="000000"/>
              <w:right w:val="single" w:sz="4" w:space="0" w:color="000000"/>
            </w:tcBorders>
          </w:tcPr>
          <w:p w14:paraId="67B90F9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419775E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A92462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20671,7</w:t>
            </w:r>
          </w:p>
        </w:tc>
        <w:tc>
          <w:tcPr>
            <w:tcW w:w="709" w:type="dxa"/>
            <w:tcBorders>
              <w:top w:val="single" w:sz="4" w:space="0" w:color="000000"/>
              <w:bottom w:val="single" w:sz="4" w:space="0" w:color="000000"/>
            </w:tcBorders>
          </w:tcPr>
          <w:p w14:paraId="0899307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7E4FBDA"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69EC3FF"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1BEAFDEA" w14:textId="77777777" w:rsidTr="004D3DED">
        <w:trPr>
          <w:trHeight w:val="70"/>
        </w:trPr>
        <w:tc>
          <w:tcPr>
            <w:tcW w:w="851" w:type="dxa"/>
            <w:vMerge/>
            <w:tcBorders>
              <w:top w:val="single" w:sz="4" w:space="0" w:color="000000"/>
              <w:left w:val="single" w:sz="4" w:space="0" w:color="000000"/>
              <w:right w:val="single" w:sz="4" w:space="0" w:color="000000"/>
            </w:tcBorders>
            <w:shd w:val="clear" w:color="auto" w:fill="auto"/>
          </w:tcPr>
          <w:p w14:paraId="13A7A7A8"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21D782F8"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3C81AA4"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0EB2E869"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008ACE0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9912,4</w:t>
            </w:r>
          </w:p>
        </w:tc>
        <w:tc>
          <w:tcPr>
            <w:tcW w:w="1276" w:type="dxa"/>
            <w:tcBorders>
              <w:top w:val="single" w:sz="4" w:space="0" w:color="000000"/>
              <w:bottom w:val="single" w:sz="4" w:space="0" w:color="auto"/>
              <w:right w:val="single" w:sz="4" w:space="0" w:color="000000"/>
            </w:tcBorders>
          </w:tcPr>
          <w:p w14:paraId="680E99C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auto"/>
            </w:tcBorders>
          </w:tcPr>
          <w:p w14:paraId="132DC90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5E85C1C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9912,4</w:t>
            </w:r>
          </w:p>
        </w:tc>
        <w:tc>
          <w:tcPr>
            <w:tcW w:w="709" w:type="dxa"/>
            <w:tcBorders>
              <w:top w:val="single" w:sz="4" w:space="0" w:color="000000"/>
              <w:bottom w:val="single" w:sz="4" w:space="0" w:color="auto"/>
            </w:tcBorders>
          </w:tcPr>
          <w:p w14:paraId="4C68880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1382580"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20383FB"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776F3374" w14:textId="77777777" w:rsidTr="004D3DED">
        <w:trPr>
          <w:trHeight w:val="826"/>
        </w:trPr>
        <w:tc>
          <w:tcPr>
            <w:tcW w:w="851" w:type="dxa"/>
            <w:vMerge/>
            <w:tcBorders>
              <w:top w:val="single" w:sz="4" w:space="0" w:color="000000"/>
              <w:left w:val="single" w:sz="4" w:space="0" w:color="000000"/>
              <w:right w:val="single" w:sz="4" w:space="0" w:color="000000"/>
            </w:tcBorders>
            <w:shd w:val="clear" w:color="auto" w:fill="auto"/>
          </w:tcPr>
          <w:p w14:paraId="211BC9A9"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2140F18"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693D620"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408A4B43"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147627A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9912,4</w:t>
            </w:r>
          </w:p>
        </w:tc>
        <w:tc>
          <w:tcPr>
            <w:tcW w:w="1276" w:type="dxa"/>
            <w:tcBorders>
              <w:top w:val="single" w:sz="4" w:space="0" w:color="auto"/>
              <w:bottom w:val="single" w:sz="4" w:space="0" w:color="000000"/>
              <w:right w:val="single" w:sz="4" w:space="0" w:color="000000"/>
            </w:tcBorders>
          </w:tcPr>
          <w:p w14:paraId="13DCE5A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auto"/>
              <w:left w:val="single" w:sz="4" w:space="0" w:color="000000"/>
              <w:bottom w:val="single" w:sz="4" w:space="0" w:color="000000"/>
            </w:tcBorders>
          </w:tcPr>
          <w:p w14:paraId="1C61F36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74C4A7A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9912,4</w:t>
            </w:r>
          </w:p>
        </w:tc>
        <w:tc>
          <w:tcPr>
            <w:tcW w:w="709" w:type="dxa"/>
            <w:tcBorders>
              <w:top w:val="single" w:sz="4" w:space="0" w:color="auto"/>
              <w:bottom w:val="single" w:sz="4" w:space="0" w:color="000000"/>
            </w:tcBorders>
          </w:tcPr>
          <w:p w14:paraId="3761036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1FCBFD0E"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FB7C0E0"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3EAF51FE" w14:textId="77777777" w:rsidTr="004D3DED">
        <w:tc>
          <w:tcPr>
            <w:tcW w:w="851" w:type="dxa"/>
            <w:vMerge/>
            <w:tcBorders>
              <w:top w:val="single" w:sz="4" w:space="0" w:color="000000"/>
              <w:left w:val="single" w:sz="4" w:space="0" w:color="000000"/>
              <w:right w:val="single" w:sz="4" w:space="0" w:color="000000"/>
            </w:tcBorders>
            <w:shd w:val="clear" w:color="auto" w:fill="auto"/>
          </w:tcPr>
          <w:p w14:paraId="0015E081"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625275F9"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084CBBF"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18909EB"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14E6AA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101243,7</w:t>
            </w:r>
          </w:p>
        </w:tc>
        <w:tc>
          <w:tcPr>
            <w:tcW w:w="1276" w:type="dxa"/>
            <w:tcBorders>
              <w:top w:val="single" w:sz="4" w:space="0" w:color="000000"/>
              <w:bottom w:val="single" w:sz="4" w:space="0" w:color="000000"/>
              <w:right w:val="single" w:sz="4" w:space="0" w:color="000000"/>
            </w:tcBorders>
          </w:tcPr>
          <w:p w14:paraId="085EE3F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3B5D076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AF2A20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101243,7</w:t>
            </w:r>
          </w:p>
        </w:tc>
        <w:tc>
          <w:tcPr>
            <w:tcW w:w="709" w:type="dxa"/>
            <w:tcBorders>
              <w:top w:val="single" w:sz="4" w:space="0" w:color="000000"/>
              <w:bottom w:val="single" w:sz="4" w:space="0" w:color="000000"/>
            </w:tcBorders>
          </w:tcPr>
          <w:p w14:paraId="493E168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DF2C67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15B43DB0"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096958F1" w14:textId="77777777" w:rsidTr="004D3DED">
        <w:tc>
          <w:tcPr>
            <w:tcW w:w="851" w:type="dxa"/>
            <w:vMerge w:val="restart"/>
            <w:tcBorders>
              <w:top w:val="single" w:sz="4" w:space="0" w:color="000000"/>
              <w:left w:val="single" w:sz="4" w:space="0" w:color="000000"/>
              <w:right w:val="single" w:sz="4" w:space="0" w:color="000000"/>
            </w:tcBorders>
            <w:shd w:val="clear" w:color="auto" w:fill="auto"/>
          </w:tcPr>
          <w:p w14:paraId="66E95AEF"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1.1.17</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1525E9D"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 xml:space="preserve">Компенсационная выплата за наем (поднаём) жилья педагогическим и руководящим работникам муниципальных общеобразовательных организаций  </w:t>
            </w:r>
          </w:p>
        </w:tc>
        <w:tc>
          <w:tcPr>
            <w:tcW w:w="709" w:type="dxa"/>
            <w:vMerge w:val="restart"/>
            <w:tcBorders>
              <w:top w:val="single" w:sz="4" w:space="0" w:color="000000"/>
              <w:left w:val="single" w:sz="4" w:space="0" w:color="000000"/>
              <w:bottom w:val="single" w:sz="4" w:space="0" w:color="000000"/>
              <w:right w:val="single" w:sz="4" w:space="0" w:color="000000"/>
            </w:tcBorders>
          </w:tcPr>
          <w:p w14:paraId="7004741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w:t>
            </w:r>
          </w:p>
          <w:p w14:paraId="75E59181"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030C0045"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2022</w:t>
            </w:r>
          </w:p>
        </w:tc>
        <w:tc>
          <w:tcPr>
            <w:tcW w:w="1418" w:type="dxa"/>
            <w:tcBorders>
              <w:top w:val="single" w:sz="4" w:space="0" w:color="000000"/>
              <w:bottom w:val="single" w:sz="4" w:space="0" w:color="000000"/>
              <w:right w:val="single" w:sz="4" w:space="0" w:color="000000"/>
            </w:tcBorders>
          </w:tcPr>
          <w:p w14:paraId="7E731B0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1081,8</w:t>
            </w:r>
          </w:p>
        </w:tc>
        <w:tc>
          <w:tcPr>
            <w:tcW w:w="1276" w:type="dxa"/>
            <w:tcBorders>
              <w:top w:val="single" w:sz="4" w:space="0" w:color="000000"/>
              <w:left w:val="single" w:sz="4" w:space="0" w:color="000000"/>
              <w:bottom w:val="single" w:sz="4" w:space="0" w:color="000000"/>
              <w:right w:val="single" w:sz="4" w:space="0" w:color="000000"/>
            </w:tcBorders>
          </w:tcPr>
          <w:p w14:paraId="20E0ABB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6288A0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C444D1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1081,8</w:t>
            </w:r>
          </w:p>
        </w:tc>
        <w:tc>
          <w:tcPr>
            <w:tcW w:w="709" w:type="dxa"/>
            <w:tcBorders>
              <w:top w:val="single" w:sz="4" w:space="0" w:color="000000"/>
              <w:left w:val="single" w:sz="4" w:space="0" w:color="000000"/>
              <w:right w:val="single" w:sz="4" w:space="0" w:color="000000"/>
            </w:tcBorders>
          </w:tcPr>
          <w:p w14:paraId="234E52A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0EC6C99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Обеспечение квалифицированными кадрами школ района за счет социальной поддержки, ежегодно </w:t>
            </w:r>
          </w:p>
          <w:p w14:paraId="7B2F3F7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15 человек  в среднегодовом выражении</w:t>
            </w:r>
          </w:p>
        </w:tc>
        <w:tc>
          <w:tcPr>
            <w:tcW w:w="1985" w:type="dxa"/>
            <w:vMerge w:val="restart"/>
            <w:tcBorders>
              <w:top w:val="single" w:sz="4" w:space="0" w:color="000000"/>
              <w:left w:val="single" w:sz="4" w:space="0" w:color="000000"/>
              <w:bottom w:val="single" w:sz="4" w:space="0" w:color="000000"/>
              <w:right w:val="single" w:sz="4" w:space="0" w:color="000000"/>
            </w:tcBorders>
          </w:tcPr>
          <w:p w14:paraId="5EA20A1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Заказчики, исполнители - ОО, главный распорядитель - управление образованием</w:t>
            </w:r>
          </w:p>
        </w:tc>
      </w:tr>
      <w:tr w:rsidR="00037421" w:rsidRPr="00037421" w14:paraId="03DD0AB4" w14:textId="77777777" w:rsidTr="004D3DED">
        <w:tc>
          <w:tcPr>
            <w:tcW w:w="851" w:type="dxa"/>
            <w:vMerge/>
            <w:tcBorders>
              <w:top w:val="single" w:sz="4" w:space="0" w:color="000000"/>
              <w:left w:val="single" w:sz="4" w:space="0" w:color="000000"/>
              <w:right w:val="single" w:sz="4" w:space="0" w:color="000000"/>
            </w:tcBorders>
            <w:shd w:val="clear" w:color="auto" w:fill="auto"/>
          </w:tcPr>
          <w:p w14:paraId="2985C774"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0C4185EF"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8BBDEAA"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6A5A0C7A"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1B9D93A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1417,9</w:t>
            </w:r>
          </w:p>
        </w:tc>
        <w:tc>
          <w:tcPr>
            <w:tcW w:w="1276" w:type="dxa"/>
            <w:tcBorders>
              <w:top w:val="single" w:sz="4" w:space="0" w:color="000000"/>
              <w:left w:val="single" w:sz="4" w:space="0" w:color="000000"/>
              <w:bottom w:val="single" w:sz="4" w:space="0" w:color="000000"/>
              <w:right w:val="single" w:sz="4" w:space="0" w:color="000000"/>
            </w:tcBorders>
          </w:tcPr>
          <w:p w14:paraId="0736B77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92896A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529A49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1417,9</w:t>
            </w:r>
          </w:p>
        </w:tc>
        <w:tc>
          <w:tcPr>
            <w:tcW w:w="709" w:type="dxa"/>
            <w:tcBorders>
              <w:top w:val="single" w:sz="4" w:space="0" w:color="000000"/>
              <w:left w:val="single" w:sz="4" w:space="0" w:color="000000"/>
              <w:right w:val="single" w:sz="4" w:space="0" w:color="000000"/>
            </w:tcBorders>
          </w:tcPr>
          <w:p w14:paraId="299C401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tcPr>
          <w:p w14:paraId="6A52DF1C"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08461695"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208B73D3" w14:textId="77777777" w:rsidTr="004D3DED">
        <w:tc>
          <w:tcPr>
            <w:tcW w:w="851" w:type="dxa"/>
            <w:vMerge/>
            <w:tcBorders>
              <w:top w:val="single" w:sz="4" w:space="0" w:color="000000"/>
              <w:left w:val="single" w:sz="4" w:space="0" w:color="000000"/>
              <w:right w:val="single" w:sz="4" w:space="0" w:color="000000"/>
            </w:tcBorders>
            <w:shd w:val="clear" w:color="auto" w:fill="auto"/>
          </w:tcPr>
          <w:p w14:paraId="51F0542F"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0BDA8324"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8E5BD6A"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00A07456"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269BBF2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2665,5</w:t>
            </w:r>
          </w:p>
        </w:tc>
        <w:tc>
          <w:tcPr>
            <w:tcW w:w="1276" w:type="dxa"/>
            <w:tcBorders>
              <w:top w:val="single" w:sz="4" w:space="0" w:color="000000"/>
              <w:left w:val="single" w:sz="4" w:space="0" w:color="000000"/>
              <w:bottom w:val="single" w:sz="4" w:space="0" w:color="000000"/>
              <w:right w:val="single" w:sz="4" w:space="0" w:color="000000"/>
            </w:tcBorders>
          </w:tcPr>
          <w:p w14:paraId="40008EE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076726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B0F594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2665,5</w:t>
            </w:r>
          </w:p>
        </w:tc>
        <w:tc>
          <w:tcPr>
            <w:tcW w:w="709" w:type="dxa"/>
            <w:tcBorders>
              <w:top w:val="single" w:sz="4" w:space="0" w:color="000000"/>
              <w:left w:val="single" w:sz="4" w:space="0" w:color="000000"/>
              <w:right w:val="single" w:sz="4" w:space="0" w:color="000000"/>
            </w:tcBorders>
          </w:tcPr>
          <w:p w14:paraId="66E0781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tcPr>
          <w:p w14:paraId="4C6CFEC0"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0C75DC27"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4D12F926" w14:textId="77777777" w:rsidTr="004D3DED">
        <w:tc>
          <w:tcPr>
            <w:tcW w:w="851" w:type="dxa"/>
            <w:vMerge/>
            <w:tcBorders>
              <w:top w:val="single" w:sz="4" w:space="0" w:color="000000"/>
              <w:left w:val="single" w:sz="4" w:space="0" w:color="000000"/>
              <w:right w:val="single" w:sz="4" w:space="0" w:color="000000"/>
            </w:tcBorders>
            <w:shd w:val="clear" w:color="auto" w:fill="auto"/>
          </w:tcPr>
          <w:p w14:paraId="20E72D36"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FBE3600"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F2A7F7C"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3C697796"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351D908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3622,2</w:t>
            </w:r>
          </w:p>
        </w:tc>
        <w:tc>
          <w:tcPr>
            <w:tcW w:w="1276" w:type="dxa"/>
            <w:tcBorders>
              <w:top w:val="single" w:sz="4" w:space="0" w:color="000000"/>
              <w:left w:val="single" w:sz="4" w:space="0" w:color="000000"/>
              <w:bottom w:val="single" w:sz="4" w:space="0" w:color="000000"/>
              <w:right w:val="single" w:sz="4" w:space="0" w:color="000000"/>
            </w:tcBorders>
          </w:tcPr>
          <w:p w14:paraId="4A3E7F7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AAD75D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B8F738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3622,2</w:t>
            </w:r>
          </w:p>
        </w:tc>
        <w:tc>
          <w:tcPr>
            <w:tcW w:w="709" w:type="dxa"/>
            <w:tcBorders>
              <w:top w:val="single" w:sz="4" w:space="0" w:color="000000"/>
              <w:left w:val="single" w:sz="4" w:space="0" w:color="000000"/>
              <w:right w:val="single" w:sz="4" w:space="0" w:color="000000"/>
            </w:tcBorders>
          </w:tcPr>
          <w:p w14:paraId="594EFBF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tcPr>
          <w:p w14:paraId="46264133"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44A01A05"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5F833E38" w14:textId="77777777" w:rsidTr="004D3DED">
        <w:tc>
          <w:tcPr>
            <w:tcW w:w="851" w:type="dxa"/>
            <w:vMerge/>
            <w:tcBorders>
              <w:top w:val="single" w:sz="4" w:space="0" w:color="000000"/>
              <w:left w:val="single" w:sz="4" w:space="0" w:color="000000"/>
              <w:right w:val="single" w:sz="4" w:space="0" w:color="000000"/>
            </w:tcBorders>
            <w:shd w:val="clear" w:color="auto" w:fill="auto"/>
          </w:tcPr>
          <w:p w14:paraId="6BECFDA5"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DCB90C8"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057E53F4"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5A675E87"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4AA2454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4176,0</w:t>
            </w:r>
          </w:p>
        </w:tc>
        <w:tc>
          <w:tcPr>
            <w:tcW w:w="1276" w:type="dxa"/>
            <w:tcBorders>
              <w:top w:val="single" w:sz="4" w:space="0" w:color="000000"/>
              <w:left w:val="single" w:sz="4" w:space="0" w:color="000000"/>
              <w:bottom w:val="single" w:sz="4" w:space="0" w:color="000000"/>
              <w:right w:val="single" w:sz="4" w:space="0" w:color="000000"/>
            </w:tcBorders>
          </w:tcPr>
          <w:p w14:paraId="4E494FC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D87211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40E7E3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4176,0</w:t>
            </w:r>
          </w:p>
        </w:tc>
        <w:tc>
          <w:tcPr>
            <w:tcW w:w="709" w:type="dxa"/>
            <w:tcBorders>
              <w:top w:val="single" w:sz="4" w:space="0" w:color="000000"/>
              <w:left w:val="single" w:sz="4" w:space="0" w:color="000000"/>
              <w:right w:val="single" w:sz="4" w:space="0" w:color="000000"/>
            </w:tcBorders>
          </w:tcPr>
          <w:p w14:paraId="6B0C3F9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tcPr>
          <w:p w14:paraId="4FEFA42C"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77A079F"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3FE0EFC5" w14:textId="77777777" w:rsidTr="004D3DED">
        <w:trPr>
          <w:trHeight w:val="70"/>
        </w:trPr>
        <w:tc>
          <w:tcPr>
            <w:tcW w:w="851" w:type="dxa"/>
            <w:vMerge/>
            <w:tcBorders>
              <w:top w:val="single" w:sz="4" w:space="0" w:color="000000"/>
              <w:left w:val="single" w:sz="4" w:space="0" w:color="000000"/>
              <w:right w:val="single" w:sz="4" w:space="0" w:color="000000"/>
            </w:tcBorders>
            <w:shd w:val="clear" w:color="auto" w:fill="auto"/>
          </w:tcPr>
          <w:p w14:paraId="48F6D3EB"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02CB597"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0E3F25D2"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279A931A"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700A0D8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4176,0</w:t>
            </w:r>
          </w:p>
        </w:tc>
        <w:tc>
          <w:tcPr>
            <w:tcW w:w="1276" w:type="dxa"/>
            <w:tcBorders>
              <w:top w:val="single" w:sz="4" w:space="0" w:color="000000"/>
              <w:left w:val="single" w:sz="4" w:space="0" w:color="000000"/>
              <w:bottom w:val="single" w:sz="4" w:space="0" w:color="auto"/>
              <w:right w:val="single" w:sz="4" w:space="0" w:color="000000"/>
            </w:tcBorders>
          </w:tcPr>
          <w:p w14:paraId="4CB6FAD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22C3014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2E14A01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4176,0</w:t>
            </w:r>
          </w:p>
        </w:tc>
        <w:tc>
          <w:tcPr>
            <w:tcW w:w="709" w:type="dxa"/>
            <w:tcBorders>
              <w:top w:val="single" w:sz="4" w:space="0" w:color="000000"/>
              <w:left w:val="single" w:sz="4" w:space="0" w:color="000000"/>
              <w:bottom w:val="single" w:sz="4" w:space="0" w:color="auto"/>
              <w:right w:val="single" w:sz="4" w:space="0" w:color="000000"/>
            </w:tcBorders>
          </w:tcPr>
          <w:p w14:paraId="684F4F8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tcPr>
          <w:p w14:paraId="45AAC376"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43196267"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7739860D" w14:textId="77777777" w:rsidTr="004D3DED">
        <w:trPr>
          <w:trHeight w:val="565"/>
        </w:trPr>
        <w:tc>
          <w:tcPr>
            <w:tcW w:w="851" w:type="dxa"/>
            <w:vMerge/>
            <w:tcBorders>
              <w:top w:val="single" w:sz="4" w:space="0" w:color="000000"/>
              <w:left w:val="single" w:sz="4" w:space="0" w:color="000000"/>
              <w:right w:val="single" w:sz="4" w:space="0" w:color="000000"/>
            </w:tcBorders>
            <w:shd w:val="clear" w:color="auto" w:fill="auto"/>
          </w:tcPr>
          <w:p w14:paraId="335B370D"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D5BC96F"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54B8DC0"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right w:val="single" w:sz="4" w:space="0" w:color="000000"/>
            </w:tcBorders>
          </w:tcPr>
          <w:p w14:paraId="4E89E434"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1B04767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4176,0</w:t>
            </w:r>
          </w:p>
        </w:tc>
        <w:tc>
          <w:tcPr>
            <w:tcW w:w="1276" w:type="dxa"/>
            <w:tcBorders>
              <w:top w:val="single" w:sz="4" w:space="0" w:color="auto"/>
              <w:left w:val="single" w:sz="4" w:space="0" w:color="000000"/>
              <w:bottom w:val="single" w:sz="4" w:space="0" w:color="000000"/>
              <w:right w:val="single" w:sz="4" w:space="0" w:color="000000"/>
            </w:tcBorders>
          </w:tcPr>
          <w:p w14:paraId="1542337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27BDFDF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3EC5492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4176,0</w:t>
            </w:r>
          </w:p>
        </w:tc>
        <w:tc>
          <w:tcPr>
            <w:tcW w:w="709" w:type="dxa"/>
            <w:tcBorders>
              <w:top w:val="single" w:sz="4" w:space="0" w:color="auto"/>
              <w:left w:val="single" w:sz="4" w:space="0" w:color="000000"/>
              <w:right w:val="single" w:sz="4" w:space="0" w:color="000000"/>
            </w:tcBorders>
          </w:tcPr>
          <w:p w14:paraId="3194DF4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tcPr>
          <w:p w14:paraId="374736EF"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42133DE0"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2CFEF40B" w14:textId="77777777" w:rsidTr="004D3DED">
        <w:tc>
          <w:tcPr>
            <w:tcW w:w="851" w:type="dxa"/>
            <w:vMerge/>
            <w:tcBorders>
              <w:top w:val="single" w:sz="4" w:space="0" w:color="000000"/>
              <w:left w:val="single" w:sz="4" w:space="0" w:color="000000"/>
              <w:right w:val="single" w:sz="4" w:space="0" w:color="000000"/>
            </w:tcBorders>
            <w:shd w:val="clear" w:color="auto" w:fill="auto"/>
          </w:tcPr>
          <w:p w14:paraId="74D88C18"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28359CC"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418C24B"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right w:val="single" w:sz="4" w:space="0" w:color="000000"/>
            </w:tcBorders>
          </w:tcPr>
          <w:p w14:paraId="74E2B99E"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38F7E4B3"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 xml:space="preserve">    21315,4</w:t>
            </w:r>
          </w:p>
        </w:tc>
        <w:tc>
          <w:tcPr>
            <w:tcW w:w="1276" w:type="dxa"/>
            <w:tcBorders>
              <w:top w:val="single" w:sz="4" w:space="0" w:color="000000"/>
              <w:left w:val="single" w:sz="4" w:space="0" w:color="000000"/>
              <w:bottom w:val="single" w:sz="4" w:space="0" w:color="000000"/>
              <w:right w:val="single" w:sz="4" w:space="0" w:color="000000"/>
            </w:tcBorders>
          </w:tcPr>
          <w:p w14:paraId="190D7C1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55D9E9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39A282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21315,4</w:t>
            </w:r>
          </w:p>
        </w:tc>
        <w:tc>
          <w:tcPr>
            <w:tcW w:w="709" w:type="dxa"/>
            <w:tcBorders>
              <w:top w:val="single" w:sz="4" w:space="0" w:color="000000"/>
              <w:left w:val="single" w:sz="4" w:space="0" w:color="000000"/>
              <w:right w:val="single" w:sz="4" w:space="0" w:color="000000"/>
            </w:tcBorders>
          </w:tcPr>
          <w:p w14:paraId="2C0422F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tcPr>
          <w:p w14:paraId="35BDFE5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54D29084"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4131710D" w14:textId="77777777" w:rsidTr="004D3DED">
        <w:tc>
          <w:tcPr>
            <w:tcW w:w="851" w:type="dxa"/>
            <w:vMerge w:val="restart"/>
            <w:tcBorders>
              <w:top w:val="single" w:sz="4" w:space="0" w:color="000000"/>
              <w:left w:val="single" w:sz="4" w:space="0" w:color="000000"/>
              <w:right w:val="single" w:sz="4" w:space="0" w:color="000000"/>
            </w:tcBorders>
            <w:shd w:val="clear" w:color="auto" w:fill="auto"/>
          </w:tcPr>
          <w:p w14:paraId="4BE5068A"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1.1.18</w:t>
            </w:r>
          </w:p>
        </w:tc>
        <w:tc>
          <w:tcPr>
            <w:tcW w:w="2126" w:type="dxa"/>
            <w:vMerge w:val="restart"/>
            <w:tcBorders>
              <w:top w:val="single" w:sz="4" w:space="0" w:color="000000"/>
              <w:left w:val="single" w:sz="4" w:space="0" w:color="000000"/>
              <w:right w:val="single" w:sz="4" w:space="0" w:color="000000"/>
            </w:tcBorders>
            <w:shd w:val="clear" w:color="auto" w:fill="auto"/>
          </w:tcPr>
          <w:p w14:paraId="2C38ACFB"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 xml:space="preserve">Организация предоставления дополнительного образования </w:t>
            </w:r>
            <w:r w:rsidRPr="00037421">
              <w:rPr>
                <w:rFonts w:ascii="Times New Roman" w:hAnsi="Times New Roman" w:cs="Times New Roman"/>
              </w:rPr>
              <w:lastRenderedPageBreak/>
              <w:t xml:space="preserve">детям в муниципальных образовательных организациях  (проведение медицинских осмотров лиц, занимающихся физической культурой и спортом по углубленной программе медицинского обследования) </w:t>
            </w:r>
          </w:p>
        </w:tc>
        <w:tc>
          <w:tcPr>
            <w:tcW w:w="709" w:type="dxa"/>
            <w:vMerge w:val="restart"/>
            <w:tcBorders>
              <w:top w:val="single" w:sz="4" w:space="0" w:color="000000"/>
              <w:left w:val="single" w:sz="4" w:space="0" w:color="000000"/>
              <w:right w:val="single" w:sz="4" w:space="0" w:color="000000"/>
            </w:tcBorders>
          </w:tcPr>
          <w:p w14:paraId="1550F2A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lastRenderedPageBreak/>
              <w:t>-</w:t>
            </w:r>
          </w:p>
          <w:p w14:paraId="5D799F7F"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DE8B922"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2022</w:t>
            </w:r>
          </w:p>
        </w:tc>
        <w:tc>
          <w:tcPr>
            <w:tcW w:w="1418" w:type="dxa"/>
            <w:tcBorders>
              <w:top w:val="single" w:sz="4" w:space="0" w:color="000000"/>
              <w:bottom w:val="single" w:sz="4" w:space="0" w:color="000000"/>
              <w:right w:val="single" w:sz="4" w:space="0" w:color="000000"/>
            </w:tcBorders>
          </w:tcPr>
          <w:p w14:paraId="041319B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3924,3</w:t>
            </w:r>
          </w:p>
        </w:tc>
        <w:tc>
          <w:tcPr>
            <w:tcW w:w="1276" w:type="dxa"/>
            <w:tcBorders>
              <w:top w:val="single" w:sz="4" w:space="0" w:color="000000"/>
              <w:left w:val="single" w:sz="4" w:space="0" w:color="000000"/>
              <w:bottom w:val="single" w:sz="4" w:space="0" w:color="000000"/>
              <w:right w:val="single" w:sz="4" w:space="0" w:color="000000"/>
            </w:tcBorders>
          </w:tcPr>
          <w:p w14:paraId="6BCDEBC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5DA0B0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8E5E32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3924,3</w:t>
            </w:r>
          </w:p>
        </w:tc>
        <w:tc>
          <w:tcPr>
            <w:tcW w:w="709" w:type="dxa"/>
            <w:tcBorders>
              <w:top w:val="single" w:sz="4" w:space="0" w:color="000000"/>
              <w:left w:val="single" w:sz="4" w:space="0" w:color="000000"/>
              <w:right w:val="single" w:sz="4" w:space="0" w:color="000000"/>
            </w:tcBorders>
          </w:tcPr>
          <w:p w14:paraId="1647762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4E8C981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Численность лиц, занимающихся физической </w:t>
            </w:r>
            <w:r w:rsidRPr="00037421">
              <w:rPr>
                <w:rFonts w:ascii="Times New Roman" w:hAnsi="Times New Roman" w:cs="Times New Roman"/>
              </w:rPr>
              <w:lastRenderedPageBreak/>
              <w:t>культурой и спортом, прошедших медицинские осмотры по углубленной программе медицинского обследования</w:t>
            </w:r>
          </w:p>
          <w:p w14:paraId="02B3E06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ежегодно </w:t>
            </w:r>
          </w:p>
          <w:p w14:paraId="49B5C4A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не менее  </w:t>
            </w:r>
          </w:p>
          <w:p w14:paraId="5D45718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1850 человек</w:t>
            </w:r>
          </w:p>
        </w:tc>
        <w:tc>
          <w:tcPr>
            <w:tcW w:w="1985" w:type="dxa"/>
            <w:vMerge w:val="restart"/>
            <w:tcBorders>
              <w:top w:val="single" w:sz="4" w:space="0" w:color="000000"/>
              <w:left w:val="single" w:sz="4" w:space="0" w:color="000000"/>
              <w:bottom w:val="single" w:sz="4" w:space="0" w:color="000000"/>
              <w:right w:val="single" w:sz="4" w:space="0" w:color="000000"/>
            </w:tcBorders>
          </w:tcPr>
          <w:p w14:paraId="4C21A12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lastRenderedPageBreak/>
              <w:t xml:space="preserve">Заказчики, исполнители - ОО, главный распорядитель - </w:t>
            </w:r>
            <w:r w:rsidRPr="00037421">
              <w:rPr>
                <w:rFonts w:ascii="Times New Roman" w:hAnsi="Times New Roman" w:cs="Times New Roman"/>
              </w:rPr>
              <w:lastRenderedPageBreak/>
              <w:t>управление образованием</w:t>
            </w:r>
          </w:p>
        </w:tc>
      </w:tr>
      <w:tr w:rsidR="00037421" w:rsidRPr="00037421" w14:paraId="33721260" w14:textId="77777777" w:rsidTr="004D3DED">
        <w:tc>
          <w:tcPr>
            <w:tcW w:w="851" w:type="dxa"/>
            <w:vMerge/>
            <w:tcBorders>
              <w:top w:val="single" w:sz="4" w:space="0" w:color="000000"/>
              <w:left w:val="single" w:sz="4" w:space="0" w:color="000000"/>
              <w:right w:val="single" w:sz="4" w:space="0" w:color="000000"/>
            </w:tcBorders>
            <w:shd w:val="clear" w:color="auto" w:fill="auto"/>
          </w:tcPr>
          <w:p w14:paraId="20CAC58F"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E09BD84"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6B83E20"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5345547"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13B83DD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3733,3</w:t>
            </w:r>
          </w:p>
        </w:tc>
        <w:tc>
          <w:tcPr>
            <w:tcW w:w="1276" w:type="dxa"/>
            <w:tcBorders>
              <w:top w:val="single" w:sz="4" w:space="0" w:color="000000"/>
              <w:left w:val="single" w:sz="4" w:space="0" w:color="000000"/>
              <w:bottom w:val="single" w:sz="4" w:space="0" w:color="000000"/>
              <w:right w:val="single" w:sz="4" w:space="0" w:color="000000"/>
            </w:tcBorders>
          </w:tcPr>
          <w:p w14:paraId="1E28372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7D947F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5AA6BF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3733,3</w:t>
            </w:r>
          </w:p>
        </w:tc>
        <w:tc>
          <w:tcPr>
            <w:tcW w:w="709" w:type="dxa"/>
            <w:tcBorders>
              <w:top w:val="single" w:sz="4" w:space="0" w:color="000000"/>
              <w:left w:val="single" w:sz="4" w:space="0" w:color="000000"/>
              <w:right w:val="single" w:sz="4" w:space="0" w:color="000000"/>
            </w:tcBorders>
          </w:tcPr>
          <w:p w14:paraId="65FC435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tcPr>
          <w:p w14:paraId="19B00FF6"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1261226B"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3CB6D0C1" w14:textId="77777777" w:rsidTr="004D3DED">
        <w:tc>
          <w:tcPr>
            <w:tcW w:w="851" w:type="dxa"/>
            <w:vMerge/>
            <w:tcBorders>
              <w:top w:val="single" w:sz="4" w:space="0" w:color="000000"/>
              <w:left w:val="single" w:sz="4" w:space="0" w:color="000000"/>
              <w:right w:val="single" w:sz="4" w:space="0" w:color="000000"/>
            </w:tcBorders>
            <w:shd w:val="clear" w:color="auto" w:fill="auto"/>
          </w:tcPr>
          <w:p w14:paraId="3A37CCDC"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9BAE18D"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16B9897"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7C9C5CC"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12B6275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4305,4</w:t>
            </w:r>
          </w:p>
        </w:tc>
        <w:tc>
          <w:tcPr>
            <w:tcW w:w="1276" w:type="dxa"/>
            <w:tcBorders>
              <w:top w:val="single" w:sz="4" w:space="0" w:color="000000"/>
              <w:left w:val="single" w:sz="4" w:space="0" w:color="000000"/>
              <w:bottom w:val="single" w:sz="4" w:space="0" w:color="000000"/>
              <w:right w:val="single" w:sz="4" w:space="0" w:color="000000"/>
            </w:tcBorders>
          </w:tcPr>
          <w:p w14:paraId="7110BED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A758CA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AA1C10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4305,4</w:t>
            </w:r>
          </w:p>
        </w:tc>
        <w:tc>
          <w:tcPr>
            <w:tcW w:w="709" w:type="dxa"/>
            <w:tcBorders>
              <w:top w:val="single" w:sz="4" w:space="0" w:color="000000"/>
              <w:left w:val="single" w:sz="4" w:space="0" w:color="000000"/>
              <w:right w:val="single" w:sz="4" w:space="0" w:color="000000"/>
            </w:tcBorders>
          </w:tcPr>
          <w:p w14:paraId="2A76112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tcPr>
          <w:p w14:paraId="0E7C5A8A"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53AA060C"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6BB97E8D" w14:textId="77777777" w:rsidTr="004D3DED">
        <w:tc>
          <w:tcPr>
            <w:tcW w:w="851" w:type="dxa"/>
            <w:vMerge/>
            <w:tcBorders>
              <w:top w:val="single" w:sz="4" w:space="0" w:color="000000"/>
              <w:left w:val="single" w:sz="4" w:space="0" w:color="000000"/>
              <w:right w:val="single" w:sz="4" w:space="0" w:color="000000"/>
            </w:tcBorders>
            <w:shd w:val="clear" w:color="auto" w:fill="auto"/>
          </w:tcPr>
          <w:p w14:paraId="4C734026"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C70C8F1"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DD9CF46"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7F15E82"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01C3964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2505,7</w:t>
            </w:r>
          </w:p>
        </w:tc>
        <w:tc>
          <w:tcPr>
            <w:tcW w:w="1276" w:type="dxa"/>
            <w:tcBorders>
              <w:top w:val="single" w:sz="4" w:space="0" w:color="000000"/>
              <w:left w:val="single" w:sz="4" w:space="0" w:color="000000"/>
              <w:bottom w:val="single" w:sz="4" w:space="0" w:color="000000"/>
              <w:right w:val="single" w:sz="4" w:space="0" w:color="000000"/>
            </w:tcBorders>
          </w:tcPr>
          <w:p w14:paraId="47687E0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EB8A04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BE98F5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2505,7</w:t>
            </w:r>
          </w:p>
        </w:tc>
        <w:tc>
          <w:tcPr>
            <w:tcW w:w="709" w:type="dxa"/>
            <w:tcBorders>
              <w:top w:val="single" w:sz="4" w:space="0" w:color="000000"/>
              <w:left w:val="single" w:sz="4" w:space="0" w:color="000000"/>
              <w:right w:val="single" w:sz="4" w:space="0" w:color="000000"/>
            </w:tcBorders>
          </w:tcPr>
          <w:p w14:paraId="2A2C1A3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tcPr>
          <w:p w14:paraId="78F6E9F3"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37A0909"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2D7BC317" w14:textId="77777777" w:rsidTr="004D3DED">
        <w:trPr>
          <w:trHeight w:val="2771"/>
        </w:trPr>
        <w:tc>
          <w:tcPr>
            <w:tcW w:w="851" w:type="dxa"/>
            <w:vMerge/>
            <w:tcBorders>
              <w:top w:val="single" w:sz="4" w:space="0" w:color="000000"/>
              <w:left w:val="single" w:sz="4" w:space="0" w:color="000000"/>
              <w:right w:val="single" w:sz="4" w:space="0" w:color="000000"/>
            </w:tcBorders>
            <w:shd w:val="clear" w:color="auto" w:fill="auto"/>
          </w:tcPr>
          <w:p w14:paraId="4638D0B9"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CAC1975"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1596596"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6946" w:type="dxa"/>
            <w:gridSpan w:val="6"/>
            <w:tcBorders>
              <w:top w:val="single" w:sz="4" w:space="0" w:color="000000"/>
              <w:left w:val="single" w:sz="4" w:space="0" w:color="000000"/>
              <w:right w:val="single" w:sz="4" w:space="0" w:color="000000"/>
            </w:tcBorders>
          </w:tcPr>
          <w:p w14:paraId="1D9AFB4B" w14:textId="77777777" w:rsidR="00037421" w:rsidRPr="00037421" w:rsidRDefault="00037421" w:rsidP="00037421">
            <w:pPr>
              <w:widowControl/>
              <w:autoSpaceDE/>
              <w:autoSpaceDN/>
              <w:adjustRightInd/>
              <w:ind w:firstLine="0"/>
              <w:jc w:val="center"/>
              <w:rPr>
                <w:rFonts w:ascii="Times New Roman" w:hAnsi="Times New Roman" w:cs="Times New Roman"/>
                <w:highlight w:val="yellow"/>
              </w:rPr>
            </w:pPr>
          </w:p>
        </w:tc>
        <w:tc>
          <w:tcPr>
            <w:tcW w:w="1984" w:type="dxa"/>
            <w:vMerge/>
            <w:tcBorders>
              <w:left w:val="single" w:sz="4" w:space="0" w:color="000000"/>
              <w:right w:val="single" w:sz="4" w:space="0" w:color="000000"/>
            </w:tcBorders>
          </w:tcPr>
          <w:p w14:paraId="5DA730E1"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20B1043"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5AF78118" w14:textId="77777777" w:rsidTr="004D3DED">
        <w:tc>
          <w:tcPr>
            <w:tcW w:w="851" w:type="dxa"/>
            <w:vMerge/>
            <w:tcBorders>
              <w:top w:val="single" w:sz="4" w:space="0" w:color="000000"/>
              <w:left w:val="single" w:sz="4" w:space="0" w:color="000000"/>
              <w:right w:val="single" w:sz="4" w:space="0" w:color="000000"/>
            </w:tcBorders>
            <w:shd w:val="clear" w:color="auto" w:fill="auto"/>
          </w:tcPr>
          <w:p w14:paraId="7FF820CB"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D0F0AF9"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524DCC7"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236B4E8"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всего</w:t>
            </w:r>
          </w:p>
        </w:tc>
        <w:tc>
          <w:tcPr>
            <w:tcW w:w="1418" w:type="dxa"/>
            <w:tcBorders>
              <w:top w:val="single" w:sz="4" w:space="0" w:color="000000"/>
              <w:left w:val="single" w:sz="4" w:space="0" w:color="000000"/>
              <w:right w:val="single" w:sz="4" w:space="0" w:color="000000"/>
            </w:tcBorders>
          </w:tcPr>
          <w:p w14:paraId="27C6F07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14468,7</w:t>
            </w:r>
          </w:p>
        </w:tc>
        <w:tc>
          <w:tcPr>
            <w:tcW w:w="1276" w:type="dxa"/>
            <w:tcBorders>
              <w:top w:val="single" w:sz="4" w:space="0" w:color="000000"/>
              <w:left w:val="single" w:sz="4" w:space="0" w:color="000000"/>
              <w:right w:val="single" w:sz="4" w:space="0" w:color="000000"/>
            </w:tcBorders>
          </w:tcPr>
          <w:p w14:paraId="1602CF7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04DD7C0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3FEB8E5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14468,7</w:t>
            </w:r>
          </w:p>
        </w:tc>
        <w:tc>
          <w:tcPr>
            <w:tcW w:w="709" w:type="dxa"/>
            <w:tcBorders>
              <w:top w:val="single" w:sz="4" w:space="0" w:color="000000"/>
              <w:left w:val="single" w:sz="4" w:space="0" w:color="000000"/>
              <w:right w:val="single" w:sz="4" w:space="0" w:color="000000"/>
            </w:tcBorders>
          </w:tcPr>
          <w:p w14:paraId="4AC0F7E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tcPr>
          <w:p w14:paraId="67F401C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16F548D3"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38D1A3E5" w14:textId="77777777" w:rsidTr="004D3DED">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42069A2"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1.1.19</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A81459E"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 xml:space="preserve">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в рамках реализации регионального проекта «Педагоги и наставники» </w:t>
            </w:r>
          </w:p>
        </w:tc>
        <w:tc>
          <w:tcPr>
            <w:tcW w:w="709" w:type="dxa"/>
            <w:vMerge w:val="restart"/>
            <w:tcBorders>
              <w:top w:val="single" w:sz="4" w:space="0" w:color="000000"/>
              <w:left w:val="single" w:sz="4" w:space="0" w:color="000000"/>
              <w:bottom w:val="single" w:sz="4" w:space="0" w:color="000000"/>
              <w:right w:val="single" w:sz="4" w:space="0" w:color="000000"/>
            </w:tcBorders>
          </w:tcPr>
          <w:p w14:paraId="5C58891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w:t>
            </w:r>
          </w:p>
          <w:p w14:paraId="4B9087F5"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2BC8FDC"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2022</w:t>
            </w:r>
          </w:p>
        </w:tc>
        <w:tc>
          <w:tcPr>
            <w:tcW w:w="1418" w:type="dxa"/>
            <w:tcBorders>
              <w:top w:val="single" w:sz="4" w:space="0" w:color="000000"/>
              <w:left w:val="single" w:sz="4" w:space="0" w:color="000000"/>
              <w:right w:val="single" w:sz="4" w:space="0" w:color="000000"/>
            </w:tcBorders>
          </w:tcPr>
          <w:p w14:paraId="16E793D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48720,8</w:t>
            </w:r>
          </w:p>
        </w:tc>
        <w:tc>
          <w:tcPr>
            <w:tcW w:w="1276" w:type="dxa"/>
            <w:tcBorders>
              <w:top w:val="single" w:sz="4" w:space="0" w:color="000000"/>
              <w:left w:val="single" w:sz="4" w:space="0" w:color="000000"/>
              <w:right w:val="single" w:sz="4" w:space="0" w:color="000000"/>
            </w:tcBorders>
          </w:tcPr>
          <w:p w14:paraId="4D1F32F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48720,8</w:t>
            </w:r>
          </w:p>
        </w:tc>
        <w:tc>
          <w:tcPr>
            <w:tcW w:w="1417" w:type="dxa"/>
            <w:tcBorders>
              <w:top w:val="single" w:sz="4" w:space="0" w:color="000000"/>
              <w:left w:val="single" w:sz="4" w:space="0" w:color="000000"/>
              <w:right w:val="single" w:sz="4" w:space="0" w:color="000000"/>
            </w:tcBorders>
          </w:tcPr>
          <w:p w14:paraId="40F2FD6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44EF4F4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000000"/>
              <w:left w:val="single" w:sz="4" w:space="0" w:color="000000"/>
              <w:right w:val="single" w:sz="4" w:space="0" w:color="000000"/>
            </w:tcBorders>
          </w:tcPr>
          <w:p w14:paraId="2BC2076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4DA1D5E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Доля педагогических работников образовательных организаций, получивших ежемесячное денежное вознаграждение за классное руководство в общей численности педагогических работников такой категории,  100% ежегодно</w:t>
            </w:r>
          </w:p>
        </w:tc>
        <w:tc>
          <w:tcPr>
            <w:tcW w:w="1985" w:type="dxa"/>
            <w:vMerge w:val="restart"/>
            <w:tcBorders>
              <w:top w:val="single" w:sz="4" w:space="0" w:color="000000"/>
              <w:left w:val="single" w:sz="4" w:space="0" w:color="000000"/>
              <w:bottom w:val="single" w:sz="4" w:space="0" w:color="000000"/>
              <w:right w:val="single" w:sz="4" w:space="0" w:color="000000"/>
            </w:tcBorders>
          </w:tcPr>
          <w:p w14:paraId="5496D0B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Заказчики, исполнители - ОО, главный распорядитель - управление образованием</w:t>
            </w:r>
          </w:p>
        </w:tc>
      </w:tr>
      <w:tr w:rsidR="00037421" w:rsidRPr="00037421" w14:paraId="2FE22811" w14:textId="77777777" w:rsidTr="004D3DED">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5D89507F"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7E1FCD6"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3ADA2BE"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7491663"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39EC92C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48799,0</w:t>
            </w:r>
          </w:p>
        </w:tc>
        <w:tc>
          <w:tcPr>
            <w:tcW w:w="1276" w:type="dxa"/>
            <w:tcBorders>
              <w:top w:val="single" w:sz="4" w:space="0" w:color="000000"/>
              <w:left w:val="single" w:sz="4" w:space="0" w:color="000000"/>
              <w:bottom w:val="single" w:sz="4" w:space="0" w:color="000000"/>
              <w:right w:val="single" w:sz="4" w:space="0" w:color="000000"/>
            </w:tcBorders>
          </w:tcPr>
          <w:p w14:paraId="43C6D83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48799,0</w:t>
            </w:r>
          </w:p>
        </w:tc>
        <w:tc>
          <w:tcPr>
            <w:tcW w:w="1417" w:type="dxa"/>
            <w:tcBorders>
              <w:top w:val="single" w:sz="4" w:space="0" w:color="000000"/>
              <w:left w:val="single" w:sz="4" w:space="0" w:color="000000"/>
              <w:bottom w:val="single" w:sz="4" w:space="0" w:color="000000"/>
              <w:right w:val="single" w:sz="4" w:space="0" w:color="000000"/>
            </w:tcBorders>
          </w:tcPr>
          <w:p w14:paraId="3E60C71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1C2776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3C6C61A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tcPr>
          <w:p w14:paraId="24EBCB7E"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04EA699C"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7FAAAB07" w14:textId="77777777" w:rsidTr="004D3DED">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227D5F7"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D482AA4"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4989B1C"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D837098"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56832E9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86489,7</w:t>
            </w:r>
          </w:p>
        </w:tc>
        <w:tc>
          <w:tcPr>
            <w:tcW w:w="1276" w:type="dxa"/>
            <w:tcBorders>
              <w:top w:val="single" w:sz="4" w:space="0" w:color="000000"/>
              <w:left w:val="single" w:sz="4" w:space="0" w:color="000000"/>
              <w:bottom w:val="single" w:sz="4" w:space="0" w:color="000000"/>
              <w:right w:val="single" w:sz="4" w:space="0" w:color="000000"/>
            </w:tcBorders>
          </w:tcPr>
          <w:p w14:paraId="019F399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86489,7</w:t>
            </w:r>
          </w:p>
        </w:tc>
        <w:tc>
          <w:tcPr>
            <w:tcW w:w="1417" w:type="dxa"/>
            <w:tcBorders>
              <w:top w:val="single" w:sz="4" w:space="0" w:color="000000"/>
              <w:left w:val="single" w:sz="4" w:space="0" w:color="000000"/>
              <w:bottom w:val="single" w:sz="4" w:space="0" w:color="000000"/>
              <w:right w:val="single" w:sz="4" w:space="0" w:color="000000"/>
            </w:tcBorders>
          </w:tcPr>
          <w:p w14:paraId="5471FEF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44E6B9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3F8392A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tcPr>
          <w:p w14:paraId="359E9725"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201924EF"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0F1D3C4C" w14:textId="77777777" w:rsidTr="004D3DED">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51703350"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86D62FF"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77BAFCB"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F13F2CF"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1B56D6F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101139,4</w:t>
            </w:r>
          </w:p>
        </w:tc>
        <w:tc>
          <w:tcPr>
            <w:tcW w:w="1276" w:type="dxa"/>
            <w:tcBorders>
              <w:top w:val="single" w:sz="4" w:space="0" w:color="000000"/>
              <w:left w:val="single" w:sz="4" w:space="0" w:color="000000"/>
              <w:bottom w:val="single" w:sz="4" w:space="0" w:color="000000"/>
              <w:right w:val="single" w:sz="4" w:space="0" w:color="000000"/>
            </w:tcBorders>
          </w:tcPr>
          <w:p w14:paraId="6D81FE3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101139,4</w:t>
            </w:r>
          </w:p>
        </w:tc>
        <w:tc>
          <w:tcPr>
            <w:tcW w:w="1417" w:type="dxa"/>
            <w:tcBorders>
              <w:top w:val="single" w:sz="4" w:space="0" w:color="000000"/>
              <w:left w:val="single" w:sz="4" w:space="0" w:color="000000"/>
              <w:bottom w:val="single" w:sz="4" w:space="0" w:color="000000"/>
              <w:right w:val="single" w:sz="4" w:space="0" w:color="000000"/>
            </w:tcBorders>
          </w:tcPr>
          <w:p w14:paraId="2F03B76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C9F3E9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4430D05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tcPr>
          <w:p w14:paraId="1FB671C1"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536B728"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6C8A1F80" w14:textId="77777777" w:rsidTr="004D3DED">
        <w:trPr>
          <w:trHeight w:val="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6F9EDD03"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C91BF24"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E5E9614"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DB05A7A"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018BD2A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98993,7</w:t>
            </w:r>
          </w:p>
        </w:tc>
        <w:tc>
          <w:tcPr>
            <w:tcW w:w="1276" w:type="dxa"/>
            <w:tcBorders>
              <w:top w:val="single" w:sz="4" w:space="0" w:color="000000"/>
              <w:left w:val="single" w:sz="4" w:space="0" w:color="000000"/>
              <w:bottom w:val="single" w:sz="4" w:space="0" w:color="000000"/>
              <w:right w:val="single" w:sz="4" w:space="0" w:color="000000"/>
            </w:tcBorders>
          </w:tcPr>
          <w:p w14:paraId="6C1D7D2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98993,7</w:t>
            </w:r>
          </w:p>
        </w:tc>
        <w:tc>
          <w:tcPr>
            <w:tcW w:w="1417" w:type="dxa"/>
            <w:tcBorders>
              <w:top w:val="single" w:sz="4" w:space="0" w:color="000000"/>
              <w:left w:val="single" w:sz="4" w:space="0" w:color="000000"/>
              <w:bottom w:val="single" w:sz="4" w:space="0" w:color="000000"/>
              <w:right w:val="single" w:sz="4" w:space="0" w:color="000000"/>
            </w:tcBorders>
          </w:tcPr>
          <w:p w14:paraId="4257204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37D2FF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000000"/>
              <w:left w:val="single" w:sz="4" w:space="0" w:color="000000"/>
              <w:bottom w:val="single" w:sz="4" w:space="0" w:color="000000"/>
            </w:tcBorders>
          </w:tcPr>
          <w:p w14:paraId="14A5BBB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tcPr>
          <w:p w14:paraId="35205DE3"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5BE9C97"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6D9C09BA" w14:textId="77777777" w:rsidTr="004D3DED">
        <w:trPr>
          <w:trHeight w:val="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09E758C1"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0B44A348"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338B95A"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122B9461"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2CE8092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99593,6</w:t>
            </w:r>
          </w:p>
        </w:tc>
        <w:tc>
          <w:tcPr>
            <w:tcW w:w="1276" w:type="dxa"/>
            <w:tcBorders>
              <w:top w:val="single" w:sz="4" w:space="0" w:color="000000"/>
              <w:left w:val="single" w:sz="4" w:space="0" w:color="000000"/>
              <w:bottom w:val="single" w:sz="4" w:space="0" w:color="auto"/>
              <w:right w:val="single" w:sz="4" w:space="0" w:color="000000"/>
            </w:tcBorders>
          </w:tcPr>
          <w:p w14:paraId="5CB50F8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99593,6</w:t>
            </w:r>
          </w:p>
        </w:tc>
        <w:tc>
          <w:tcPr>
            <w:tcW w:w="1417" w:type="dxa"/>
            <w:tcBorders>
              <w:top w:val="single" w:sz="4" w:space="0" w:color="000000"/>
              <w:left w:val="single" w:sz="4" w:space="0" w:color="000000"/>
              <w:bottom w:val="single" w:sz="4" w:space="0" w:color="auto"/>
              <w:right w:val="single" w:sz="4" w:space="0" w:color="000000"/>
            </w:tcBorders>
          </w:tcPr>
          <w:p w14:paraId="2921F53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16C89E1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000000"/>
              <w:left w:val="single" w:sz="4" w:space="0" w:color="000000"/>
              <w:bottom w:val="single" w:sz="4" w:space="0" w:color="auto"/>
            </w:tcBorders>
          </w:tcPr>
          <w:p w14:paraId="296595C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tcPr>
          <w:p w14:paraId="39308ADA"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164B9B93"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61A7CCF8" w14:textId="77777777" w:rsidTr="004D3DED">
        <w:trPr>
          <w:trHeight w:val="2595"/>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62E0EAC"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7FF597C0"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0BCB9498"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tcPr>
          <w:p w14:paraId="1C1037CE"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3539903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100193,6</w:t>
            </w:r>
          </w:p>
        </w:tc>
        <w:tc>
          <w:tcPr>
            <w:tcW w:w="1276" w:type="dxa"/>
            <w:tcBorders>
              <w:top w:val="single" w:sz="4" w:space="0" w:color="auto"/>
              <w:left w:val="single" w:sz="4" w:space="0" w:color="000000"/>
              <w:bottom w:val="single" w:sz="4" w:space="0" w:color="000000"/>
              <w:right w:val="single" w:sz="4" w:space="0" w:color="000000"/>
            </w:tcBorders>
          </w:tcPr>
          <w:p w14:paraId="7C5F22B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100193,6</w:t>
            </w:r>
          </w:p>
        </w:tc>
        <w:tc>
          <w:tcPr>
            <w:tcW w:w="1417" w:type="dxa"/>
            <w:tcBorders>
              <w:top w:val="single" w:sz="4" w:space="0" w:color="auto"/>
              <w:left w:val="single" w:sz="4" w:space="0" w:color="000000"/>
              <w:bottom w:val="single" w:sz="4" w:space="0" w:color="000000"/>
              <w:right w:val="single" w:sz="4" w:space="0" w:color="000000"/>
            </w:tcBorders>
          </w:tcPr>
          <w:p w14:paraId="68C2B26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1043B61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auto"/>
              <w:left w:val="single" w:sz="4" w:space="0" w:color="000000"/>
              <w:bottom w:val="single" w:sz="4" w:space="0" w:color="000000"/>
            </w:tcBorders>
          </w:tcPr>
          <w:p w14:paraId="10ACAC6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tcPr>
          <w:p w14:paraId="4B5EB96B"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0BFC1B16"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2853E26F" w14:textId="77777777" w:rsidTr="004D3DED">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7D6F25D9"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2C0BFB48"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2B3BFF6"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4D83329"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152F69D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583929,8</w:t>
            </w:r>
          </w:p>
        </w:tc>
        <w:tc>
          <w:tcPr>
            <w:tcW w:w="1276" w:type="dxa"/>
            <w:tcBorders>
              <w:top w:val="single" w:sz="4" w:space="0" w:color="000000"/>
              <w:left w:val="single" w:sz="4" w:space="0" w:color="000000"/>
              <w:bottom w:val="single" w:sz="4" w:space="0" w:color="000000"/>
              <w:right w:val="single" w:sz="4" w:space="0" w:color="000000"/>
            </w:tcBorders>
          </w:tcPr>
          <w:p w14:paraId="56FCFF1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583929,8</w:t>
            </w:r>
          </w:p>
        </w:tc>
        <w:tc>
          <w:tcPr>
            <w:tcW w:w="1417" w:type="dxa"/>
            <w:tcBorders>
              <w:top w:val="single" w:sz="4" w:space="0" w:color="000000"/>
              <w:left w:val="single" w:sz="4" w:space="0" w:color="000000"/>
              <w:bottom w:val="single" w:sz="4" w:space="0" w:color="000000"/>
              <w:right w:val="single" w:sz="4" w:space="0" w:color="000000"/>
            </w:tcBorders>
          </w:tcPr>
          <w:p w14:paraId="42D27A2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FA52CD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000000"/>
              <w:left w:val="single" w:sz="4" w:space="0" w:color="000000"/>
              <w:bottom w:val="single" w:sz="4" w:space="0" w:color="000000"/>
              <w:right w:val="single" w:sz="4" w:space="0" w:color="000000"/>
            </w:tcBorders>
          </w:tcPr>
          <w:p w14:paraId="1EB62BE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tcPr>
          <w:p w14:paraId="4DBF9AD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4AA49E26"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4178420D" w14:textId="77777777" w:rsidTr="004D3DED">
        <w:tc>
          <w:tcPr>
            <w:tcW w:w="851" w:type="dxa"/>
            <w:vMerge w:val="restart"/>
            <w:tcBorders>
              <w:top w:val="single" w:sz="4" w:space="0" w:color="000000"/>
              <w:bottom w:val="single" w:sz="4" w:space="0" w:color="000000"/>
              <w:right w:val="single" w:sz="4" w:space="0" w:color="000000"/>
            </w:tcBorders>
          </w:tcPr>
          <w:p w14:paraId="352292DE"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1.1.20</w:t>
            </w:r>
          </w:p>
        </w:tc>
        <w:tc>
          <w:tcPr>
            <w:tcW w:w="2126" w:type="dxa"/>
            <w:vMerge w:val="restart"/>
            <w:tcBorders>
              <w:top w:val="single" w:sz="4" w:space="0" w:color="000000"/>
              <w:left w:val="single" w:sz="4" w:space="0" w:color="000000"/>
              <w:bottom w:val="single" w:sz="4" w:space="0" w:color="000000"/>
              <w:right w:val="single" w:sz="4" w:space="0" w:color="000000"/>
            </w:tcBorders>
          </w:tcPr>
          <w:p w14:paraId="0A6920A0"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 xml:space="preserve">Мероприятия по обеспечению </w:t>
            </w:r>
            <w:r w:rsidRPr="00037421">
              <w:rPr>
                <w:rFonts w:ascii="Times New Roman" w:hAnsi="Times New Roman" w:cs="Times New Roman"/>
              </w:rPr>
              <w:lastRenderedPageBreak/>
              <w:t>противопожарной безопасности образовательных организаций</w:t>
            </w:r>
          </w:p>
        </w:tc>
        <w:tc>
          <w:tcPr>
            <w:tcW w:w="709" w:type="dxa"/>
            <w:vMerge w:val="restart"/>
            <w:tcBorders>
              <w:top w:val="single" w:sz="4" w:space="0" w:color="000000"/>
              <w:left w:val="single" w:sz="4" w:space="0" w:color="000000"/>
              <w:bottom w:val="single" w:sz="4" w:space="0" w:color="000000"/>
              <w:right w:val="single" w:sz="4" w:space="0" w:color="000000"/>
            </w:tcBorders>
          </w:tcPr>
          <w:p w14:paraId="7E1542A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lastRenderedPageBreak/>
              <w:t>-</w:t>
            </w:r>
          </w:p>
          <w:p w14:paraId="10AB3180"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1296C8C1"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tcPr>
          <w:p w14:paraId="3DA0520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11391,1</w:t>
            </w:r>
          </w:p>
        </w:tc>
        <w:tc>
          <w:tcPr>
            <w:tcW w:w="1276" w:type="dxa"/>
            <w:tcBorders>
              <w:top w:val="single" w:sz="4" w:space="0" w:color="000000"/>
              <w:bottom w:val="single" w:sz="4" w:space="0" w:color="000000"/>
              <w:right w:val="single" w:sz="4" w:space="0" w:color="000000"/>
            </w:tcBorders>
          </w:tcPr>
          <w:p w14:paraId="4A76CB8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4A6BBC3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22125B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11391,1</w:t>
            </w:r>
          </w:p>
        </w:tc>
        <w:tc>
          <w:tcPr>
            <w:tcW w:w="709" w:type="dxa"/>
            <w:tcBorders>
              <w:top w:val="single" w:sz="4" w:space="0" w:color="000000"/>
              <w:bottom w:val="single" w:sz="4" w:space="0" w:color="000000"/>
            </w:tcBorders>
          </w:tcPr>
          <w:p w14:paraId="6CB1724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val="restart"/>
            <w:tcBorders>
              <w:top w:val="single" w:sz="4" w:space="0" w:color="000000"/>
              <w:left w:val="single" w:sz="4" w:space="0" w:color="000000"/>
            </w:tcBorders>
          </w:tcPr>
          <w:p w14:paraId="6E7973C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Количество ОО в которых </w:t>
            </w:r>
            <w:r w:rsidRPr="00037421">
              <w:rPr>
                <w:rFonts w:ascii="Times New Roman" w:hAnsi="Times New Roman" w:cs="Times New Roman"/>
              </w:rPr>
              <w:lastRenderedPageBreak/>
              <w:t>проводятся мероприятия по приведению ОО в соответствие с требованиями надзорных органов,</w:t>
            </w:r>
          </w:p>
          <w:p w14:paraId="445C0B8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 91 учреждение ежегодно</w:t>
            </w:r>
          </w:p>
        </w:tc>
        <w:tc>
          <w:tcPr>
            <w:tcW w:w="1985" w:type="dxa"/>
            <w:vMerge w:val="restart"/>
            <w:tcBorders>
              <w:top w:val="single" w:sz="4" w:space="0" w:color="000000"/>
              <w:left w:val="single" w:sz="4" w:space="0" w:color="000000"/>
              <w:bottom w:val="single" w:sz="4" w:space="0" w:color="000000"/>
            </w:tcBorders>
          </w:tcPr>
          <w:p w14:paraId="1A336A0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lastRenderedPageBreak/>
              <w:t xml:space="preserve">Заказчики, исполнители - </w:t>
            </w:r>
            <w:r w:rsidRPr="00037421">
              <w:rPr>
                <w:rFonts w:ascii="Times New Roman" w:hAnsi="Times New Roman" w:cs="Times New Roman"/>
              </w:rPr>
              <w:lastRenderedPageBreak/>
              <w:t>ОО, главный распорядитель - управление образованием</w:t>
            </w:r>
          </w:p>
        </w:tc>
      </w:tr>
      <w:tr w:rsidR="00037421" w:rsidRPr="00037421" w14:paraId="50ECAF5E" w14:textId="77777777" w:rsidTr="004D3DED">
        <w:tc>
          <w:tcPr>
            <w:tcW w:w="851" w:type="dxa"/>
            <w:vMerge/>
            <w:tcBorders>
              <w:top w:val="single" w:sz="4" w:space="0" w:color="000000"/>
              <w:bottom w:val="single" w:sz="4" w:space="0" w:color="000000"/>
              <w:right w:val="single" w:sz="4" w:space="0" w:color="000000"/>
            </w:tcBorders>
          </w:tcPr>
          <w:p w14:paraId="3D8AB195"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0CCB7833"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4CEF28C"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23BE3A3"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0E98CAF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11755,6</w:t>
            </w:r>
          </w:p>
        </w:tc>
        <w:tc>
          <w:tcPr>
            <w:tcW w:w="1276" w:type="dxa"/>
            <w:tcBorders>
              <w:top w:val="single" w:sz="4" w:space="0" w:color="000000"/>
              <w:left w:val="single" w:sz="4" w:space="0" w:color="000000"/>
              <w:bottom w:val="single" w:sz="4" w:space="0" w:color="000000"/>
              <w:right w:val="single" w:sz="4" w:space="0" w:color="000000"/>
            </w:tcBorders>
          </w:tcPr>
          <w:p w14:paraId="16AE5A8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9D3411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873C4B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11755,6</w:t>
            </w:r>
          </w:p>
        </w:tc>
        <w:tc>
          <w:tcPr>
            <w:tcW w:w="709" w:type="dxa"/>
            <w:tcBorders>
              <w:top w:val="single" w:sz="4" w:space="0" w:color="000000"/>
              <w:left w:val="single" w:sz="4" w:space="0" w:color="000000"/>
              <w:bottom w:val="single" w:sz="4" w:space="0" w:color="000000"/>
            </w:tcBorders>
          </w:tcPr>
          <w:p w14:paraId="0C4FCD9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tcBorders>
          </w:tcPr>
          <w:p w14:paraId="6C8F23F2"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4A62F20D"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133D54B6" w14:textId="77777777" w:rsidTr="004D3DED">
        <w:tc>
          <w:tcPr>
            <w:tcW w:w="851" w:type="dxa"/>
            <w:vMerge/>
            <w:tcBorders>
              <w:top w:val="single" w:sz="4" w:space="0" w:color="000000"/>
              <w:bottom w:val="single" w:sz="4" w:space="0" w:color="000000"/>
              <w:right w:val="single" w:sz="4" w:space="0" w:color="000000"/>
            </w:tcBorders>
          </w:tcPr>
          <w:p w14:paraId="23109067"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4D807E6F"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57F38F2"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CB886D7"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1E19A14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10749,3</w:t>
            </w:r>
          </w:p>
        </w:tc>
        <w:tc>
          <w:tcPr>
            <w:tcW w:w="1276" w:type="dxa"/>
            <w:tcBorders>
              <w:top w:val="single" w:sz="4" w:space="0" w:color="000000"/>
              <w:left w:val="single" w:sz="4" w:space="0" w:color="000000"/>
              <w:bottom w:val="single" w:sz="4" w:space="0" w:color="000000"/>
              <w:right w:val="single" w:sz="4" w:space="0" w:color="000000"/>
            </w:tcBorders>
          </w:tcPr>
          <w:p w14:paraId="584DCD7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BD0BE9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22CE86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10749,3</w:t>
            </w:r>
          </w:p>
        </w:tc>
        <w:tc>
          <w:tcPr>
            <w:tcW w:w="709" w:type="dxa"/>
            <w:tcBorders>
              <w:top w:val="single" w:sz="4" w:space="0" w:color="000000"/>
              <w:left w:val="single" w:sz="4" w:space="0" w:color="000000"/>
              <w:bottom w:val="single" w:sz="4" w:space="0" w:color="000000"/>
            </w:tcBorders>
          </w:tcPr>
          <w:p w14:paraId="1FDC4B5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tcBorders>
          </w:tcPr>
          <w:p w14:paraId="61437B4F"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74DE67B4"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4A1765CE" w14:textId="77777777" w:rsidTr="004D3DED">
        <w:tc>
          <w:tcPr>
            <w:tcW w:w="851" w:type="dxa"/>
            <w:vMerge/>
            <w:tcBorders>
              <w:top w:val="single" w:sz="4" w:space="0" w:color="000000"/>
              <w:bottom w:val="single" w:sz="4" w:space="0" w:color="000000"/>
              <w:right w:val="single" w:sz="4" w:space="0" w:color="000000"/>
            </w:tcBorders>
          </w:tcPr>
          <w:p w14:paraId="32E78862"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7767EF44"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952F179"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E068CD8"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4C5604C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9592,1</w:t>
            </w:r>
          </w:p>
        </w:tc>
        <w:tc>
          <w:tcPr>
            <w:tcW w:w="1276" w:type="dxa"/>
            <w:tcBorders>
              <w:top w:val="single" w:sz="4" w:space="0" w:color="000000"/>
              <w:left w:val="single" w:sz="4" w:space="0" w:color="000000"/>
              <w:bottom w:val="single" w:sz="4" w:space="0" w:color="000000"/>
              <w:right w:val="single" w:sz="4" w:space="0" w:color="000000"/>
            </w:tcBorders>
          </w:tcPr>
          <w:p w14:paraId="1B02E72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96A328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A217F2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9592,1</w:t>
            </w:r>
          </w:p>
        </w:tc>
        <w:tc>
          <w:tcPr>
            <w:tcW w:w="709" w:type="dxa"/>
            <w:tcBorders>
              <w:top w:val="single" w:sz="4" w:space="0" w:color="000000"/>
              <w:left w:val="single" w:sz="4" w:space="0" w:color="000000"/>
              <w:bottom w:val="single" w:sz="4" w:space="0" w:color="000000"/>
            </w:tcBorders>
          </w:tcPr>
          <w:p w14:paraId="521886D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tcBorders>
          </w:tcPr>
          <w:p w14:paraId="11F8AC83"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0BFED3FE"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7FCD158E" w14:textId="77777777" w:rsidTr="004D3DED">
        <w:trPr>
          <w:trHeight w:val="70"/>
        </w:trPr>
        <w:tc>
          <w:tcPr>
            <w:tcW w:w="851" w:type="dxa"/>
            <w:vMerge/>
            <w:tcBorders>
              <w:top w:val="single" w:sz="4" w:space="0" w:color="000000"/>
              <w:bottom w:val="single" w:sz="4" w:space="0" w:color="000000"/>
              <w:right w:val="single" w:sz="4" w:space="0" w:color="000000"/>
            </w:tcBorders>
          </w:tcPr>
          <w:p w14:paraId="7EA961F4"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431FD0D7"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369BA40B"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0BF10EF8"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39D7F2D2" w14:textId="77777777" w:rsidR="00037421" w:rsidRPr="00037421" w:rsidRDefault="00037421" w:rsidP="00037421">
            <w:pPr>
              <w:widowControl/>
              <w:autoSpaceDE/>
              <w:autoSpaceDN/>
              <w:adjustRightInd/>
              <w:ind w:firstLine="0"/>
              <w:jc w:val="center"/>
              <w:rPr>
                <w:rFonts w:ascii="Times New Roman" w:hAnsi="Times New Roman" w:cs="Times New Roman"/>
                <w:color w:val="FF0000"/>
              </w:rPr>
            </w:pPr>
            <w:r w:rsidRPr="00037421">
              <w:rPr>
                <w:rFonts w:ascii="Times New Roman" w:hAnsi="Times New Roman" w:cs="Times New Roman"/>
                <w:color w:val="FF0000"/>
              </w:rPr>
              <w:t>14449,5</w:t>
            </w:r>
          </w:p>
        </w:tc>
        <w:tc>
          <w:tcPr>
            <w:tcW w:w="1276" w:type="dxa"/>
            <w:tcBorders>
              <w:top w:val="single" w:sz="4" w:space="0" w:color="000000"/>
              <w:left w:val="single" w:sz="4" w:space="0" w:color="000000"/>
              <w:bottom w:val="single" w:sz="4" w:space="0" w:color="000000"/>
              <w:right w:val="single" w:sz="4" w:space="0" w:color="000000"/>
            </w:tcBorders>
          </w:tcPr>
          <w:p w14:paraId="2C8B3B0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463719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609EB6D" w14:textId="77777777" w:rsidR="00037421" w:rsidRPr="00037421" w:rsidRDefault="00037421" w:rsidP="00037421">
            <w:pPr>
              <w:widowControl/>
              <w:autoSpaceDE/>
              <w:autoSpaceDN/>
              <w:adjustRightInd/>
              <w:ind w:firstLine="0"/>
              <w:jc w:val="center"/>
              <w:rPr>
                <w:rFonts w:ascii="Times New Roman" w:hAnsi="Times New Roman" w:cs="Times New Roman"/>
                <w:color w:val="FF0000"/>
              </w:rPr>
            </w:pPr>
            <w:r w:rsidRPr="00037421">
              <w:rPr>
                <w:rFonts w:ascii="Times New Roman" w:hAnsi="Times New Roman" w:cs="Times New Roman"/>
                <w:color w:val="FF0000"/>
              </w:rPr>
              <w:t>14449,5</w:t>
            </w:r>
          </w:p>
        </w:tc>
        <w:tc>
          <w:tcPr>
            <w:tcW w:w="709" w:type="dxa"/>
            <w:tcBorders>
              <w:top w:val="single" w:sz="4" w:space="0" w:color="000000"/>
              <w:left w:val="single" w:sz="4" w:space="0" w:color="000000"/>
              <w:bottom w:val="single" w:sz="4" w:space="0" w:color="000000"/>
            </w:tcBorders>
          </w:tcPr>
          <w:p w14:paraId="65997D5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tcBorders>
          </w:tcPr>
          <w:p w14:paraId="4C6ACDD8"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3867C3BE"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202D276D" w14:textId="77777777" w:rsidTr="004D3DED">
        <w:trPr>
          <w:trHeight w:val="70"/>
        </w:trPr>
        <w:tc>
          <w:tcPr>
            <w:tcW w:w="851" w:type="dxa"/>
            <w:vMerge/>
            <w:tcBorders>
              <w:top w:val="single" w:sz="4" w:space="0" w:color="000000"/>
              <w:bottom w:val="single" w:sz="4" w:space="0" w:color="000000"/>
              <w:right w:val="single" w:sz="4" w:space="0" w:color="000000"/>
            </w:tcBorders>
          </w:tcPr>
          <w:p w14:paraId="79C0D800"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762B7C18"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7D44ADE9"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4ED0B3F6"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3794C8F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7412,0</w:t>
            </w:r>
          </w:p>
        </w:tc>
        <w:tc>
          <w:tcPr>
            <w:tcW w:w="1276" w:type="dxa"/>
            <w:tcBorders>
              <w:top w:val="single" w:sz="4" w:space="0" w:color="000000"/>
              <w:left w:val="single" w:sz="4" w:space="0" w:color="000000"/>
              <w:bottom w:val="single" w:sz="4" w:space="0" w:color="auto"/>
              <w:right w:val="single" w:sz="4" w:space="0" w:color="000000"/>
            </w:tcBorders>
          </w:tcPr>
          <w:p w14:paraId="61EFB64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443195B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3D4A77D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7412,0</w:t>
            </w:r>
          </w:p>
        </w:tc>
        <w:tc>
          <w:tcPr>
            <w:tcW w:w="709" w:type="dxa"/>
            <w:tcBorders>
              <w:top w:val="single" w:sz="4" w:space="0" w:color="000000"/>
              <w:left w:val="single" w:sz="4" w:space="0" w:color="000000"/>
              <w:bottom w:val="single" w:sz="4" w:space="0" w:color="auto"/>
            </w:tcBorders>
          </w:tcPr>
          <w:p w14:paraId="6CE4101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tcBorders>
          </w:tcPr>
          <w:p w14:paraId="044A9A9A"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3D19C1D0"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2B167C3A" w14:textId="77777777" w:rsidTr="004D3DED">
        <w:trPr>
          <w:trHeight w:val="975"/>
        </w:trPr>
        <w:tc>
          <w:tcPr>
            <w:tcW w:w="851" w:type="dxa"/>
            <w:vMerge/>
            <w:tcBorders>
              <w:top w:val="single" w:sz="4" w:space="0" w:color="000000"/>
              <w:bottom w:val="single" w:sz="4" w:space="0" w:color="000000"/>
              <w:right w:val="single" w:sz="4" w:space="0" w:color="000000"/>
            </w:tcBorders>
          </w:tcPr>
          <w:p w14:paraId="7F4E326C"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75F1516B"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5CD5D32"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tcPr>
          <w:p w14:paraId="727D3395"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4830D4F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7412,0</w:t>
            </w:r>
          </w:p>
        </w:tc>
        <w:tc>
          <w:tcPr>
            <w:tcW w:w="1276" w:type="dxa"/>
            <w:tcBorders>
              <w:top w:val="single" w:sz="4" w:space="0" w:color="auto"/>
              <w:left w:val="single" w:sz="4" w:space="0" w:color="000000"/>
              <w:bottom w:val="single" w:sz="4" w:space="0" w:color="000000"/>
              <w:right w:val="single" w:sz="4" w:space="0" w:color="000000"/>
            </w:tcBorders>
          </w:tcPr>
          <w:p w14:paraId="1466C8B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462E1AA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71C11EC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7412,0</w:t>
            </w:r>
          </w:p>
        </w:tc>
        <w:tc>
          <w:tcPr>
            <w:tcW w:w="709" w:type="dxa"/>
            <w:tcBorders>
              <w:top w:val="single" w:sz="4" w:space="0" w:color="auto"/>
              <w:left w:val="single" w:sz="4" w:space="0" w:color="000000"/>
              <w:bottom w:val="single" w:sz="4" w:space="0" w:color="000000"/>
            </w:tcBorders>
          </w:tcPr>
          <w:p w14:paraId="18C7B02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bottom w:val="single" w:sz="4" w:space="0" w:color="000000"/>
            </w:tcBorders>
          </w:tcPr>
          <w:p w14:paraId="3FBCE663"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tcBorders>
          </w:tcPr>
          <w:p w14:paraId="4CDF3C3B"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6AACB03E" w14:textId="77777777" w:rsidTr="004D3DED">
        <w:tc>
          <w:tcPr>
            <w:tcW w:w="851" w:type="dxa"/>
            <w:vMerge/>
            <w:tcBorders>
              <w:top w:val="single" w:sz="4" w:space="0" w:color="000000"/>
              <w:bottom w:val="single" w:sz="4" w:space="0" w:color="000000"/>
              <w:right w:val="single" w:sz="4" w:space="0" w:color="000000"/>
            </w:tcBorders>
          </w:tcPr>
          <w:p w14:paraId="18A879EA"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tcPr>
          <w:p w14:paraId="1259CC5E"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1A01FB22"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90BF7AE"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3B29AE1F" w14:textId="77777777" w:rsidR="00037421" w:rsidRPr="00037421" w:rsidRDefault="00037421" w:rsidP="00037421">
            <w:pPr>
              <w:widowControl/>
              <w:autoSpaceDE/>
              <w:autoSpaceDN/>
              <w:adjustRightInd/>
              <w:ind w:firstLine="0"/>
              <w:jc w:val="center"/>
              <w:rPr>
                <w:rFonts w:ascii="Times New Roman" w:hAnsi="Times New Roman" w:cs="Times New Roman"/>
                <w:color w:val="FF0000"/>
              </w:rPr>
            </w:pPr>
            <w:r w:rsidRPr="00037421">
              <w:rPr>
                <w:rFonts w:ascii="Times New Roman" w:hAnsi="Times New Roman" w:cs="Times New Roman"/>
                <w:color w:val="FF0000"/>
              </w:rPr>
              <w:t>72761,6</w:t>
            </w:r>
          </w:p>
        </w:tc>
        <w:tc>
          <w:tcPr>
            <w:tcW w:w="1276" w:type="dxa"/>
            <w:tcBorders>
              <w:top w:val="single" w:sz="4" w:space="0" w:color="000000"/>
              <w:bottom w:val="single" w:sz="4" w:space="0" w:color="000000"/>
              <w:right w:val="single" w:sz="4" w:space="0" w:color="000000"/>
            </w:tcBorders>
          </w:tcPr>
          <w:p w14:paraId="4909A1E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1195993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3240C47" w14:textId="77777777" w:rsidR="00037421" w:rsidRPr="00037421" w:rsidRDefault="00037421" w:rsidP="00037421">
            <w:pPr>
              <w:widowControl/>
              <w:autoSpaceDE/>
              <w:autoSpaceDN/>
              <w:adjustRightInd/>
              <w:ind w:firstLine="0"/>
              <w:jc w:val="center"/>
              <w:rPr>
                <w:rFonts w:ascii="Times New Roman" w:hAnsi="Times New Roman" w:cs="Times New Roman"/>
                <w:color w:val="FF0000"/>
              </w:rPr>
            </w:pPr>
            <w:r w:rsidRPr="00037421">
              <w:rPr>
                <w:rFonts w:ascii="Times New Roman" w:hAnsi="Times New Roman" w:cs="Times New Roman"/>
                <w:color w:val="FF0000"/>
              </w:rPr>
              <w:t>72761,6</w:t>
            </w:r>
          </w:p>
        </w:tc>
        <w:tc>
          <w:tcPr>
            <w:tcW w:w="709" w:type="dxa"/>
            <w:tcBorders>
              <w:top w:val="single" w:sz="4" w:space="0" w:color="000000"/>
              <w:bottom w:val="single" w:sz="4" w:space="0" w:color="000000"/>
            </w:tcBorders>
          </w:tcPr>
          <w:p w14:paraId="08F7E13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tcBorders>
              <w:top w:val="single" w:sz="4" w:space="0" w:color="000000"/>
              <w:left w:val="single" w:sz="4" w:space="0" w:color="000000"/>
            </w:tcBorders>
          </w:tcPr>
          <w:p w14:paraId="2887407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tcBorders>
          </w:tcPr>
          <w:p w14:paraId="67C0CE06"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69DF81C7" w14:textId="77777777" w:rsidTr="004D3DED">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F22239"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1.1.21</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D17CD88"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Мероприятия по антитеррористической защищенности в муниципальных образовательных организациях</w:t>
            </w:r>
          </w:p>
        </w:tc>
        <w:tc>
          <w:tcPr>
            <w:tcW w:w="709" w:type="dxa"/>
            <w:vMerge w:val="restart"/>
            <w:tcBorders>
              <w:top w:val="single" w:sz="4" w:space="0" w:color="000000"/>
              <w:left w:val="single" w:sz="4" w:space="0" w:color="000000"/>
              <w:bottom w:val="single" w:sz="4" w:space="0" w:color="000000"/>
              <w:right w:val="single" w:sz="4" w:space="0" w:color="000000"/>
            </w:tcBorders>
          </w:tcPr>
          <w:p w14:paraId="2534B8B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w:t>
            </w:r>
          </w:p>
          <w:p w14:paraId="72A01ECC"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CA66C8"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6D5C51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28897,2</w:t>
            </w:r>
          </w:p>
        </w:tc>
        <w:tc>
          <w:tcPr>
            <w:tcW w:w="1276" w:type="dxa"/>
            <w:tcBorders>
              <w:top w:val="single" w:sz="4" w:space="0" w:color="000000"/>
              <w:bottom w:val="single" w:sz="4" w:space="0" w:color="000000"/>
              <w:right w:val="single" w:sz="4" w:space="0" w:color="000000"/>
            </w:tcBorders>
          </w:tcPr>
          <w:p w14:paraId="51F6292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bottom w:val="single" w:sz="4" w:space="0" w:color="000000"/>
              <w:right w:val="single" w:sz="4" w:space="0" w:color="000000"/>
            </w:tcBorders>
          </w:tcPr>
          <w:p w14:paraId="6B952F9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5502BD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28897,2</w:t>
            </w:r>
          </w:p>
        </w:tc>
        <w:tc>
          <w:tcPr>
            <w:tcW w:w="709" w:type="dxa"/>
            <w:tcBorders>
              <w:top w:val="single" w:sz="4" w:space="0" w:color="000000"/>
              <w:bottom w:val="single" w:sz="4" w:space="0" w:color="000000"/>
            </w:tcBorders>
          </w:tcPr>
          <w:p w14:paraId="7FAFC67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155E269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2022-2028 годы - обслуживание «тревожной кнопки» </w:t>
            </w:r>
          </w:p>
          <w:p w14:paraId="57FA400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в 91 ОО;</w:t>
            </w:r>
          </w:p>
          <w:p w14:paraId="3677EF1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2022-2028 годы - обеспечение специализированной охраны </w:t>
            </w:r>
          </w:p>
          <w:p w14:paraId="321D14D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в 89 ОО; </w:t>
            </w:r>
          </w:p>
          <w:p w14:paraId="20B42AE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2022-2028 годы -  обслуживание видеонаблюдения в 91 ОО;</w:t>
            </w:r>
          </w:p>
          <w:p w14:paraId="3ADEDAB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2022 год: установка дополнительных видеокамер </w:t>
            </w:r>
          </w:p>
          <w:p w14:paraId="1279E04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в 54 ОО;</w:t>
            </w:r>
          </w:p>
          <w:p w14:paraId="689CA01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изготовление проектов по установке системы оповещения и управления </w:t>
            </w:r>
            <w:r w:rsidRPr="00037421">
              <w:rPr>
                <w:rFonts w:ascii="Times New Roman" w:hAnsi="Times New Roman" w:cs="Times New Roman"/>
              </w:rPr>
              <w:lastRenderedPageBreak/>
              <w:t>эвакуацией при ЧС в 21 ОО;</w:t>
            </w:r>
          </w:p>
          <w:p w14:paraId="5BB6459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монтаж охранного освещения территории в 3 ОО; приобретение </w:t>
            </w:r>
            <w:proofErr w:type="spellStart"/>
            <w:r w:rsidRPr="00037421">
              <w:rPr>
                <w:rFonts w:ascii="Times New Roman" w:hAnsi="Times New Roman" w:cs="Times New Roman"/>
              </w:rPr>
              <w:t>металлодетектора</w:t>
            </w:r>
            <w:proofErr w:type="spellEnd"/>
            <w:r w:rsidRPr="00037421">
              <w:rPr>
                <w:rFonts w:ascii="Times New Roman" w:hAnsi="Times New Roman" w:cs="Times New Roman"/>
              </w:rPr>
              <w:t xml:space="preserve"> для 1 ОО; монтаж дополнительных камер с целью устранения слепых зон в системе видеонаблюдения в 4 ОО;</w:t>
            </w:r>
          </w:p>
          <w:p w14:paraId="7A992E6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2023 год: монтаж системы оповещения и управления эвакуацией лиц при угрозе и возникновения ЧС в 70 ОО, монтаж охранной сигнализации</w:t>
            </w:r>
          </w:p>
          <w:p w14:paraId="6197647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в 9 ОО.</w:t>
            </w:r>
          </w:p>
          <w:p w14:paraId="07F5104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2024 год:</w:t>
            </w:r>
          </w:p>
          <w:p w14:paraId="5F7F3E3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 монтаж видеонаблюдения в 4 ОО.</w:t>
            </w:r>
          </w:p>
          <w:p w14:paraId="2F83124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lastRenderedPageBreak/>
              <w:t>2025 год: монтаж системы охранного видеонаблюдения</w:t>
            </w:r>
          </w:p>
          <w:p w14:paraId="526049F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МБДОУ ДС № 42, капитальный ремонт системы видеонаблюдения</w:t>
            </w:r>
          </w:p>
          <w:p w14:paraId="53034AD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МБОУ СОШ № 7, приобретение оборудования и монтаж системы видеонаблюдения для проведения ЕГ в МБУСОШ №1, монтаж системы оповещения МБДОУ ДС ЦРР № 33, монтаж уличного освещения зданий МБОУ СОШ № 8, установка системы оповещения о ГО и ЧС МБОУ В(С)ОШ, МАДОУ ДС № 12</w:t>
            </w:r>
          </w:p>
          <w:p w14:paraId="405B3BC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2026 г.:</w:t>
            </w:r>
          </w:p>
          <w:p w14:paraId="07120091"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lastRenderedPageBreak/>
              <w:t>Обслуживание пульта 1 ОО, обслуживание системы видеонаблюдения 1 ОО, устройство тревожной сигнализации 3 ОО, Устранение нарушений требований антитеррористической защищённости 4 ДОУ .</w:t>
            </w:r>
          </w:p>
        </w:tc>
        <w:tc>
          <w:tcPr>
            <w:tcW w:w="1985" w:type="dxa"/>
            <w:vMerge w:val="restart"/>
            <w:tcBorders>
              <w:top w:val="single" w:sz="4" w:space="0" w:color="000000"/>
              <w:left w:val="single" w:sz="4" w:space="0" w:color="000000"/>
              <w:right w:val="single" w:sz="4" w:space="0" w:color="000000"/>
            </w:tcBorders>
          </w:tcPr>
          <w:p w14:paraId="58AC6D0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lastRenderedPageBreak/>
              <w:t>Заказчики, исполнители - ОО, главный распорядитель - управление образованием</w:t>
            </w:r>
          </w:p>
        </w:tc>
      </w:tr>
      <w:tr w:rsidR="00037421" w:rsidRPr="00037421" w14:paraId="6D2FBF28" w14:textId="77777777" w:rsidTr="004D3DED">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3E82A023"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4462752"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025F4F02"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D66A784"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063537B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53645,0</w:t>
            </w:r>
          </w:p>
        </w:tc>
        <w:tc>
          <w:tcPr>
            <w:tcW w:w="1276" w:type="dxa"/>
            <w:tcBorders>
              <w:top w:val="single" w:sz="4" w:space="0" w:color="000000"/>
              <w:left w:val="single" w:sz="4" w:space="0" w:color="000000"/>
              <w:bottom w:val="single" w:sz="4" w:space="0" w:color="000000"/>
              <w:right w:val="single" w:sz="4" w:space="0" w:color="000000"/>
            </w:tcBorders>
          </w:tcPr>
          <w:p w14:paraId="42A834C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9FCF44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834470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53645,0</w:t>
            </w:r>
          </w:p>
        </w:tc>
        <w:tc>
          <w:tcPr>
            <w:tcW w:w="709" w:type="dxa"/>
            <w:tcBorders>
              <w:top w:val="single" w:sz="4" w:space="0" w:color="000000"/>
              <w:left w:val="single" w:sz="4" w:space="0" w:color="000000"/>
              <w:bottom w:val="single" w:sz="4" w:space="0" w:color="000000"/>
            </w:tcBorders>
          </w:tcPr>
          <w:p w14:paraId="589574F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8B5F682"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7BEC8F1"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5085BCCD" w14:textId="77777777" w:rsidTr="004D3DED">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5BC55A3D"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D23C7FA"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0BB984A"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7CE19E3"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18C3EC7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71122,0</w:t>
            </w:r>
          </w:p>
        </w:tc>
        <w:tc>
          <w:tcPr>
            <w:tcW w:w="1276" w:type="dxa"/>
            <w:tcBorders>
              <w:top w:val="single" w:sz="4" w:space="0" w:color="000000"/>
              <w:left w:val="single" w:sz="4" w:space="0" w:color="000000"/>
              <w:bottom w:val="single" w:sz="4" w:space="0" w:color="000000"/>
              <w:right w:val="single" w:sz="4" w:space="0" w:color="000000"/>
            </w:tcBorders>
          </w:tcPr>
          <w:p w14:paraId="2F5434C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C79871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D3F69A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71122,0</w:t>
            </w:r>
          </w:p>
        </w:tc>
        <w:tc>
          <w:tcPr>
            <w:tcW w:w="709" w:type="dxa"/>
            <w:tcBorders>
              <w:top w:val="single" w:sz="4" w:space="0" w:color="000000"/>
              <w:left w:val="single" w:sz="4" w:space="0" w:color="000000"/>
              <w:bottom w:val="single" w:sz="4" w:space="0" w:color="000000"/>
            </w:tcBorders>
          </w:tcPr>
          <w:p w14:paraId="34C5C4C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21BB3BB"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1BCADCCF"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1D8D318F" w14:textId="77777777" w:rsidTr="004D3DED">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35A8E8E1"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2BFAC280"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E047C45"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D203FC1"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93A9D0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82163,0</w:t>
            </w:r>
          </w:p>
        </w:tc>
        <w:tc>
          <w:tcPr>
            <w:tcW w:w="1276" w:type="dxa"/>
            <w:tcBorders>
              <w:top w:val="single" w:sz="4" w:space="0" w:color="000000"/>
              <w:bottom w:val="single" w:sz="4" w:space="0" w:color="000000"/>
              <w:right w:val="single" w:sz="4" w:space="0" w:color="000000"/>
            </w:tcBorders>
          </w:tcPr>
          <w:p w14:paraId="58A75EE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7EF93E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D0A380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82163,0</w:t>
            </w:r>
          </w:p>
        </w:tc>
        <w:tc>
          <w:tcPr>
            <w:tcW w:w="709" w:type="dxa"/>
            <w:tcBorders>
              <w:top w:val="single" w:sz="4" w:space="0" w:color="000000"/>
              <w:bottom w:val="single" w:sz="4" w:space="0" w:color="000000"/>
            </w:tcBorders>
          </w:tcPr>
          <w:p w14:paraId="7C13101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25E50FA"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75546E2"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52A7B827" w14:textId="77777777" w:rsidTr="004D3DED">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CB30341"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0A90B952"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D22370F"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A72419"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B20B16B" w14:textId="77777777" w:rsidR="00037421" w:rsidRPr="00037421" w:rsidRDefault="00037421" w:rsidP="00037421">
            <w:pPr>
              <w:widowControl/>
              <w:autoSpaceDE/>
              <w:autoSpaceDN/>
              <w:adjustRightInd/>
              <w:ind w:firstLine="0"/>
              <w:jc w:val="center"/>
              <w:rPr>
                <w:rFonts w:ascii="Times New Roman" w:hAnsi="Times New Roman" w:cs="Times New Roman"/>
                <w:color w:val="FF0000"/>
              </w:rPr>
            </w:pPr>
            <w:r w:rsidRPr="00037421">
              <w:rPr>
                <w:rFonts w:ascii="Times New Roman" w:hAnsi="Times New Roman" w:cs="Times New Roman"/>
                <w:color w:val="FF0000"/>
              </w:rPr>
              <w:t>85140,9</w:t>
            </w:r>
          </w:p>
        </w:tc>
        <w:tc>
          <w:tcPr>
            <w:tcW w:w="1276" w:type="dxa"/>
            <w:tcBorders>
              <w:top w:val="single" w:sz="4" w:space="0" w:color="000000"/>
              <w:bottom w:val="single" w:sz="4" w:space="0" w:color="000000"/>
              <w:right w:val="single" w:sz="4" w:space="0" w:color="000000"/>
            </w:tcBorders>
          </w:tcPr>
          <w:p w14:paraId="204323A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ABB5F9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14FC861" w14:textId="77777777" w:rsidR="00037421" w:rsidRPr="00037421" w:rsidRDefault="00037421" w:rsidP="00037421">
            <w:pPr>
              <w:widowControl/>
              <w:autoSpaceDE/>
              <w:autoSpaceDN/>
              <w:adjustRightInd/>
              <w:ind w:firstLine="0"/>
              <w:jc w:val="center"/>
              <w:rPr>
                <w:rFonts w:ascii="Times New Roman" w:hAnsi="Times New Roman" w:cs="Times New Roman"/>
                <w:color w:val="FF0000"/>
              </w:rPr>
            </w:pPr>
            <w:r w:rsidRPr="00037421">
              <w:rPr>
                <w:rFonts w:ascii="Times New Roman" w:hAnsi="Times New Roman" w:cs="Times New Roman"/>
                <w:color w:val="FF0000"/>
              </w:rPr>
              <w:t>85140,9</w:t>
            </w:r>
          </w:p>
        </w:tc>
        <w:tc>
          <w:tcPr>
            <w:tcW w:w="709" w:type="dxa"/>
            <w:tcBorders>
              <w:top w:val="single" w:sz="4" w:space="0" w:color="000000"/>
              <w:bottom w:val="single" w:sz="4" w:space="0" w:color="000000"/>
            </w:tcBorders>
          </w:tcPr>
          <w:p w14:paraId="3CC6E98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5F909E0"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DFCB490"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45CE684C" w14:textId="77777777" w:rsidTr="004D3DED">
        <w:trPr>
          <w:trHeight w:val="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075080B8"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3666D070"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1571801"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2540A480"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3BF3769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81695,2</w:t>
            </w:r>
          </w:p>
        </w:tc>
        <w:tc>
          <w:tcPr>
            <w:tcW w:w="1276" w:type="dxa"/>
            <w:tcBorders>
              <w:top w:val="single" w:sz="4" w:space="0" w:color="000000"/>
              <w:bottom w:val="single" w:sz="4" w:space="0" w:color="auto"/>
              <w:right w:val="single" w:sz="4" w:space="0" w:color="000000"/>
            </w:tcBorders>
          </w:tcPr>
          <w:p w14:paraId="0618C87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7FCF0F4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458A5B1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81695,2</w:t>
            </w:r>
          </w:p>
        </w:tc>
        <w:tc>
          <w:tcPr>
            <w:tcW w:w="709" w:type="dxa"/>
            <w:tcBorders>
              <w:top w:val="single" w:sz="4" w:space="0" w:color="000000"/>
              <w:bottom w:val="single" w:sz="4" w:space="0" w:color="auto"/>
            </w:tcBorders>
          </w:tcPr>
          <w:p w14:paraId="67D5F0C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581DCB4"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1FCAEE5"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6980B6EB" w14:textId="77777777" w:rsidTr="004D3DED">
        <w:trPr>
          <w:trHeight w:val="44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A841509"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827C38C"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0885C46E"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0ECD5906"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76DD035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81695,2</w:t>
            </w:r>
          </w:p>
        </w:tc>
        <w:tc>
          <w:tcPr>
            <w:tcW w:w="1276" w:type="dxa"/>
            <w:tcBorders>
              <w:top w:val="single" w:sz="4" w:space="0" w:color="auto"/>
              <w:bottom w:val="single" w:sz="4" w:space="0" w:color="000000"/>
              <w:right w:val="single" w:sz="4" w:space="0" w:color="000000"/>
            </w:tcBorders>
          </w:tcPr>
          <w:p w14:paraId="17D5D10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00C020C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65B55C9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81695,2</w:t>
            </w:r>
          </w:p>
        </w:tc>
        <w:tc>
          <w:tcPr>
            <w:tcW w:w="709" w:type="dxa"/>
            <w:tcBorders>
              <w:top w:val="single" w:sz="4" w:space="0" w:color="auto"/>
              <w:bottom w:val="single" w:sz="4" w:space="0" w:color="000000"/>
            </w:tcBorders>
          </w:tcPr>
          <w:p w14:paraId="79ADC37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A311496"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7EF7C4E"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297DCE2D" w14:textId="77777777" w:rsidTr="004D3DED">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09F63582"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56F716D"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F5F3B16"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36AA8AF"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DD63EC8" w14:textId="77777777" w:rsidR="00037421" w:rsidRPr="00037421" w:rsidRDefault="00037421" w:rsidP="00037421">
            <w:pPr>
              <w:widowControl/>
              <w:autoSpaceDE/>
              <w:autoSpaceDN/>
              <w:adjustRightInd/>
              <w:ind w:firstLine="0"/>
              <w:jc w:val="center"/>
              <w:rPr>
                <w:rFonts w:ascii="Times New Roman" w:hAnsi="Times New Roman" w:cs="Times New Roman"/>
                <w:color w:val="FF0000"/>
              </w:rPr>
            </w:pPr>
            <w:r w:rsidRPr="00037421">
              <w:rPr>
                <w:rFonts w:ascii="Times New Roman" w:hAnsi="Times New Roman" w:cs="Times New Roman"/>
                <w:color w:val="FF0000"/>
              </w:rPr>
              <w:t>484358,5</w:t>
            </w:r>
          </w:p>
        </w:tc>
        <w:tc>
          <w:tcPr>
            <w:tcW w:w="1276" w:type="dxa"/>
            <w:tcBorders>
              <w:top w:val="single" w:sz="4" w:space="0" w:color="000000"/>
              <w:bottom w:val="single" w:sz="4" w:space="0" w:color="000000"/>
              <w:right w:val="single" w:sz="4" w:space="0" w:color="000000"/>
            </w:tcBorders>
          </w:tcPr>
          <w:p w14:paraId="6F33462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D16917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5D87474" w14:textId="77777777" w:rsidR="00037421" w:rsidRPr="00037421" w:rsidRDefault="00037421" w:rsidP="00037421">
            <w:pPr>
              <w:widowControl/>
              <w:autoSpaceDE/>
              <w:autoSpaceDN/>
              <w:adjustRightInd/>
              <w:ind w:firstLine="0"/>
              <w:jc w:val="center"/>
              <w:rPr>
                <w:rFonts w:ascii="Times New Roman" w:hAnsi="Times New Roman" w:cs="Times New Roman"/>
                <w:color w:val="FF0000"/>
              </w:rPr>
            </w:pPr>
            <w:r w:rsidRPr="00037421">
              <w:rPr>
                <w:rFonts w:ascii="Times New Roman" w:hAnsi="Times New Roman" w:cs="Times New Roman"/>
                <w:color w:val="FF0000"/>
              </w:rPr>
              <w:t>484358,5</w:t>
            </w:r>
          </w:p>
        </w:tc>
        <w:tc>
          <w:tcPr>
            <w:tcW w:w="709" w:type="dxa"/>
            <w:tcBorders>
              <w:top w:val="single" w:sz="4" w:space="0" w:color="000000"/>
              <w:bottom w:val="single" w:sz="4" w:space="0" w:color="000000"/>
            </w:tcBorders>
          </w:tcPr>
          <w:p w14:paraId="5BF84C4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F92F3D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23A26EB5"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6F927320" w14:textId="77777777" w:rsidTr="004D3DED">
        <w:tc>
          <w:tcPr>
            <w:tcW w:w="851" w:type="dxa"/>
            <w:vMerge w:val="restart"/>
            <w:tcBorders>
              <w:top w:val="single" w:sz="4" w:space="0" w:color="000000"/>
              <w:left w:val="single" w:sz="4" w:space="0" w:color="000000"/>
              <w:right w:val="single" w:sz="4" w:space="0" w:color="000000"/>
            </w:tcBorders>
            <w:shd w:val="clear" w:color="auto" w:fill="auto"/>
          </w:tcPr>
          <w:p w14:paraId="5A5B6592"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1.1.22</w:t>
            </w:r>
          </w:p>
        </w:tc>
        <w:tc>
          <w:tcPr>
            <w:tcW w:w="2126" w:type="dxa"/>
            <w:vMerge w:val="restart"/>
            <w:tcBorders>
              <w:top w:val="single" w:sz="4" w:space="0" w:color="000000"/>
              <w:left w:val="single" w:sz="4" w:space="0" w:color="000000"/>
              <w:right w:val="single" w:sz="4" w:space="0" w:color="000000"/>
            </w:tcBorders>
            <w:shd w:val="clear" w:color="auto" w:fill="auto"/>
          </w:tcPr>
          <w:p w14:paraId="7F5467FA"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Участие в профилактике терроризма в части обеспечение инженерно-технической защищенности муниципальных образовательных организаций</w:t>
            </w:r>
          </w:p>
        </w:tc>
        <w:tc>
          <w:tcPr>
            <w:tcW w:w="709" w:type="dxa"/>
            <w:vMerge w:val="restart"/>
            <w:tcBorders>
              <w:top w:val="single" w:sz="4" w:space="0" w:color="000000"/>
              <w:left w:val="single" w:sz="4" w:space="0" w:color="000000"/>
              <w:right w:val="single" w:sz="4" w:space="0" w:color="000000"/>
            </w:tcBorders>
          </w:tcPr>
          <w:p w14:paraId="6425EF2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w:t>
            </w:r>
          </w:p>
          <w:p w14:paraId="1E53DB5F"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2139432"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428FCF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20877,0</w:t>
            </w:r>
          </w:p>
        </w:tc>
        <w:tc>
          <w:tcPr>
            <w:tcW w:w="1276" w:type="dxa"/>
            <w:tcBorders>
              <w:top w:val="single" w:sz="4" w:space="0" w:color="000000"/>
              <w:bottom w:val="single" w:sz="4" w:space="0" w:color="000000"/>
              <w:right w:val="single" w:sz="4" w:space="0" w:color="000000"/>
            </w:tcBorders>
          </w:tcPr>
          <w:p w14:paraId="037E199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7A807E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8164,3</w:t>
            </w:r>
          </w:p>
        </w:tc>
        <w:tc>
          <w:tcPr>
            <w:tcW w:w="1276" w:type="dxa"/>
            <w:tcBorders>
              <w:top w:val="single" w:sz="4" w:space="0" w:color="000000"/>
              <w:left w:val="single" w:sz="4" w:space="0" w:color="000000"/>
              <w:bottom w:val="single" w:sz="4" w:space="0" w:color="000000"/>
              <w:right w:val="single" w:sz="4" w:space="0" w:color="000000"/>
            </w:tcBorders>
          </w:tcPr>
          <w:p w14:paraId="2444DBA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12712,7</w:t>
            </w:r>
          </w:p>
        </w:tc>
        <w:tc>
          <w:tcPr>
            <w:tcW w:w="709" w:type="dxa"/>
            <w:tcBorders>
              <w:top w:val="single" w:sz="4" w:space="0" w:color="000000"/>
              <w:bottom w:val="single" w:sz="4" w:space="0" w:color="000000"/>
            </w:tcBorders>
          </w:tcPr>
          <w:p w14:paraId="00AC47C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6C496AA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Проведены работы по инженерно-технической защищенности </w:t>
            </w:r>
          </w:p>
          <w:p w14:paraId="578DD46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в ОО:</w:t>
            </w:r>
          </w:p>
          <w:p w14:paraId="771A2DE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2022 – 14 ед.;</w:t>
            </w:r>
          </w:p>
          <w:p w14:paraId="426124B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2023 – 8 ед.;</w:t>
            </w:r>
          </w:p>
          <w:p w14:paraId="23CA096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2024 – 12 ед.;</w:t>
            </w:r>
          </w:p>
          <w:p w14:paraId="18D7592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2025 – 13 </w:t>
            </w:r>
            <w:proofErr w:type="spellStart"/>
            <w:r w:rsidRPr="00037421">
              <w:rPr>
                <w:rFonts w:ascii="Times New Roman" w:hAnsi="Times New Roman" w:cs="Times New Roman"/>
              </w:rPr>
              <w:t>ед</w:t>
            </w:r>
            <w:proofErr w:type="spellEnd"/>
          </w:p>
          <w:p w14:paraId="1883475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2026 – 6 ед.</w:t>
            </w:r>
          </w:p>
        </w:tc>
        <w:tc>
          <w:tcPr>
            <w:tcW w:w="1985" w:type="dxa"/>
            <w:vMerge w:val="restart"/>
            <w:tcBorders>
              <w:top w:val="single" w:sz="4" w:space="0" w:color="000000"/>
              <w:left w:val="single" w:sz="4" w:space="0" w:color="000000"/>
              <w:bottom w:val="single" w:sz="4" w:space="0" w:color="000000"/>
              <w:right w:val="single" w:sz="4" w:space="0" w:color="000000"/>
            </w:tcBorders>
          </w:tcPr>
          <w:p w14:paraId="7F54B43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Заказчики, исполнители - ОО, главный распорядитель - управление образованием</w:t>
            </w:r>
          </w:p>
        </w:tc>
      </w:tr>
      <w:tr w:rsidR="00037421" w:rsidRPr="00037421" w14:paraId="1D50AF7E" w14:textId="77777777" w:rsidTr="004D3DED">
        <w:tc>
          <w:tcPr>
            <w:tcW w:w="851" w:type="dxa"/>
            <w:vMerge/>
            <w:tcBorders>
              <w:top w:val="single" w:sz="4" w:space="0" w:color="000000"/>
              <w:left w:val="single" w:sz="4" w:space="0" w:color="000000"/>
              <w:right w:val="single" w:sz="4" w:space="0" w:color="000000"/>
            </w:tcBorders>
            <w:shd w:val="clear" w:color="auto" w:fill="auto"/>
          </w:tcPr>
          <w:p w14:paraId="60578809"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90AB363"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A90A8F1"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AAE066F"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139A4D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19304,5</w:t>
            </w:r>
          </w:p>
        </w:tc>
        <w:tc>
          <w:tcPr>
            <w:tcW w:w="1276" w:type="dxa"/>
            <w:tcBorders>
              <w:top w:val="single" w:sz="4" w:space="0" w:color="000000"/>
              <w:bottom w:val="single" w:sz="4" w:space="0" w:color="000000"/>
              <w:right w:val="single" w:sz="4" w:space="0" w:color="000000"/>
            </w:tcBorders>
          </w:tcPr>
          <w:p w14:paraId="4B75C81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08ACBB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916,5</w:t>
            </w:r>
          </w:p>
        </w:tc>
        <w:tc>
          <w:tcPr>
            <w:tcW w:w="1276" w:type="dxa"/>
            <w:tcBorders>
              <w:top w:val="single" w:sz="4" w:space="0" w:color="000000"/>
              <w:left w:val="single" w:sz="4" w:space="0" w:color="000000"/>
              <w:bottom w:val="single" w:sz="4" w:space="0" w:color="000000"/>
              <w:right w:val="single" w:sz="4" w:space="0" w:color="000000"/>
            </w:tcBorders>
          </w:tcPr>
          <w:p w14:paraId="67B4FFE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18388,0</w:t>
            </w:r>
          </w:p>
        </w:tc>
        <w:tc>
          <w:tcPr>
            <w:tcW w:w="709" w:type="dxa"/>
            <w:tcBorders>
              <w:top w:val="single" w:sz="4" w:space="0" w:color="000000"/>
              <w:bottom w:val="single" w:sz="4" w:space="0" w:color="000000"/>
            </w:tcBorders>
          </w:tcPr>
          <w:p w14:paraId="25C9CFA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A312332"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5A201EF6"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41437CFF" w14:textId="77777777" w:rsidTr="004D3DED">
        <w:tc>
          <w:tcPr>
            <w:tcW w:w="851" w:type="dxa"/>
            <w:vMerge/>
            <w:tcBorders>
              <w:top w:val="single" w:sz="4" w:space="0" w:color="000000"/>
              <w:left w:val="single" w:sz="4" w:space="0" w:color="000000"/>
              <w:right w:val="single" w:sz="4" w:space="0" w:color="000000"/>
            </w:tcBorders>
            <w:shd w:val="clear" w:color="auto" w:fill="auto"/>
          </w:tcPr>
          <w:p w14:paraId="3B692C5F"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4CD809CF"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6FD271D"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8D24002"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4EE303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31956,8</w:t>
            </w:r>
          </w:p>
        </w:tc>
        <w:tc>
          <w:tcPr>
            <w:tcW w:w="1276" w:type="dxa"/>
            <w:tcBorders>
              <w:top w:val="single" w:sz="4" w:space="0" w:color="000000"/>
              <w:bottom w:val="single" w:sz="4" w:space="0" w:color="000000"/>
              <w:right w:val="single" w:sz="4" w:space="0" w:color="000000"/>
            </w:tcBorders>
          </w:tcPr>
          <w:p w14:paraId="40BD981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4813EF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D5A616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31956,8</w:t>
            </w:r>
          </w:p>
        </w:tc>
        <w:tc>
          <w:tcPr>
            <w:tcW w:w="709" w:type="dxa"/>
            <w:tcBorders>
              <w:top w:val="single" w:sz="4" w:space="0" w:color="000000"/>
              <w:bottom w:val="single" w:sz="4" w:space="0" w:color="000000"/>
            </w:tcBorders>
          </w:tcPr>
          <w:p w14:paraId="7F58738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F55EA12"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1E01AC80"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091465EB" w14:textId="77777777" w:rsidTr="004D3DED">
        <w:tc>
          <w:tcPr>
            <w:tcW w:w="851" w:type="dxa"/>
            <w:vMerge/>
            <w:tcBorders>
              <w:top w:val="single" w:sz="4" w:space="0" w:color="000000"/>
              <w:left w:val="single" w:sz="4" w:space="0" w:color="000000"/>
              <w:right w:val="single" w:sz="4" w:space="0" w:color="000000"/>
            </w:tcBorders>
            <w:shd w:val="clear" w:color="auto" w:fill="auto"/>
          </w:tcPr>
          <w:p w14:paraId="551F1BF3"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58026E6"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061156E"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77FE890"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109C0B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12189,6</w:t>
            </w:r>
          </w:p>
        </w:tc>
        <w:tc>
          <w:tcPr>
            <w:tcW w:w="1276" w:type="dxa"/>
            <w:tcBorders>
              <w:top w:val="single" w:sz="4" w:space="0" w:color="000000"/>
              <w:bottom w:val="single" w:sz="4" w:space="0" w:color="000000"/>
              <w:right w:val="single" w:sz="4" w:space="0" w:color="000000"/>
            </w:tcBorders>
          </w:tcPr>
          <w:p w14:paraId="5E33159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8D0AF1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8D96EF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12189,6</w:t>
            </w:r>
          </w:p>
        </w:tc>
        <w:tc>
          <w:tcPr>
            <w:tcW w:w="709" w:type="dxa"/>
            <w:tcBorders>
              <w:top w:val="single" w:sz="4" w:space="0" w:color="000000"/>
              <w:bottom w:val="single" w:sz="4" w:space="0" w:color="000000"/>
            </w:tcBorders>
          </w:tcPr>
          <w:p w14:paraId="3882549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AF314EA"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5A7657D5"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64ED0DE1" w14:textId="77777777" w:rsidTr="004D3DED">
        <w:tc>
          <w:tcPr>
            <w:tcW w:w="851" w:type="dxa"/>
            <w:vMerge/>
            <w:tcBorders>
              <w:top w:val="single" w:sz="4" w:space="0" w:color="000000"/>
              <w:left w:val="single" w:sz="4" w:space="0" w:color="000000"/>
              <w:right w:val="single" w:sz="4" w:space="0" w:color="000000"/>
            </w:tcBorders>
            <w:shd w:val="clear" w:color="auto" w:fill="auto"/>
          </w:tcPr>
          <w:p w14:paraId="6E968C2F"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08CE089"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78EAC2E"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7703455"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6946FA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1007,0</w:t>
            </w:r>
          </w:p>
        </w:tc>
        <w:tc>
          <w:tcPr>
            <w:tcW w:w="1276" w:type="dxa"/>
            <w:tcBorders>
              <w:top w:val="single" w:sz="4" w:space="0" w:color="000000"/>
              <w:bottom w:val="single" w:sz="4" w:space="0" w:color="000000"/>
              <w:right w:val="single" w:sz="4" w:space="0" w:color="000000"/>
            </w:tcBorders>
          </w:tcPr>
          <w:p w14:paraId="478B49A8"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45958786"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Pr>
          <w:p w14:paraId="147D033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1007,0</w:t>
            </w:r>
          </w:p>
        </w:tc>
        <w:tc>
          <w:tcPr>
            <w:tcW w:w="709" w:type="dxa"/>
            <w:tcBorders>
              <w:top w:val="single" w:sz="4" w:space="0" w:color="000000"/>
              <w:bottom w:val="single" w:sz="4" w:space="0" w:color="000000"/>
            </w:tcBorders>
          </w:tcPr>
          <w:p w14:paraId="1AF0044F"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4E20333"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6DA16D5A"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1C5076B9" w14:textId="77777777" w:rsidTr="004D3DED">
        <w:tc>
          <w:tcPr>
            <w:tcW w:w="851" w:type="dxa"/>
            <w:vMerge/>
            <w:tcBorders>
              <w:top w:val="single" w:sz="4" w:space="0" w:color="000000"/>
              <w:left w:val="single" w:sz="4" w:space="0" w:color="000000"/>
              <w:right w:val="single" w:sz="4" w:space="0" w:color="000000"/>
            </w:tcBorders>
            <w:shd w:val="clear" w:color="auto" w:fill="auto"/>
          </w:tcPr>
          <w:p w14:paraId="753A5810"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A514A28"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B96D38B"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43E74BA"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B10FFE0" w14:textId="77777777" w:rsidR="00037421" w:rsidRPr="00037421" w:rsidRDefault="00037421" w:rsidP="00037421">
            <w:pPr>
              <w:widowControl/>
              <w:autoSpaceDE/>
              <w:autoSpaceDN/>
              <w:adjustRightInd/>
              <w:ind w:firstLine="0"/>
              <w:jc w:val="center"/>
              <w:rPr>
                <w:rFonts w:ascii="Times New Roman" w:hAnsi="Times New Roman" w:cs="Times New Roman"/>
                <w:color w:val="FF0000"/>
              </w:rPr>
            </w:pPr>
            <w:r w:rsidRPr="00037421">
              <w:rPr>
                <w:rFonts w:ascii="Times New Roman" w:hAnsi="Times New Roman" w:cs="Times New Roman"/>
                <w:color w:val="FF0000"/>
              </w:rPr>
              <w:t>85334,9</w:t>
            </w:r>
          </w:p>
        </w:tc>
        <w:tc>
          <w:tcPr>
            <w:tcW w:w="1276" w:type="dxa"/>
            <w:tcBorders>
              <w:top w:val="single" w:sz="4" w:space="0" w:color="000000"/>
              <w:bottom w:val="single" w:sz="4" w:space="0" w:color="000000"/>
              <w:right w:val="single" w:sz="4" w:space="0" w:color="000000"/>
            </w:tcBorders>
          </w:tcPr>
          <w:p w14:paraId="66351B5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E662F0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9080,8</w:t>
            </w:r>
          </w:p>
        </w:tc>
        <w:tc>
          <w:tcPr>
            <w:tcW w:w="1276" w:type="dxa"/>
            <w:tcBorders>
              <w:top w:val="single" w:sz="4" w:space="0" w:color="000000"/>
              <w:left w:val="single" w:sz="4" w:space="0" w:color="000000"/>
              <w:bottom w:val="single" w:sz="4" w:space="0" w:color="000000"/>
              <w:right w:val="single" w:sz="4" w:space="0" w:color="000000"/>
            </w:tcBorders>
          </w:tcPr>
          <w:p w14:paraId="5126B3EC" w14:textId="77777777" w:rsidR="00037421" w:rsidRPr="00037421" w:rsidRDefault="00037421" w:rsidP="00037421">
            <w:pPr>
              <w:widowControl/>
              <w:autoSpaceDE/>
              <w:autoSpaceDN/>
              <w:adjustRightInd/>
              <w:ind w:firstLine="0"/>
              <w:jc w:val="left"/>
              <w:rPr>
                <w:rFonts w:ascii="Times New Roman" w:hAnsi="Times New Roman" w:cs="Times New Roman"/>
                <w:color w:val="FF0000"/>
              </w:rPr>
            </w:pPr>
            <w:r w:rsidRPr="00037421">
              <w:rPr>
                <w:rFonts w:ascii="Times New Roman" w:hAnsi="Times New Roman" w:cs="Times New Roman"/>
                <w:color w:val="FF0000"/>
              </w:rPr>
              <w:t xml:space="preserve">    76254,1</w:t>
            </w:r>
          </w:p>
        </w:tc>
        <w:tc>
          <w:tcPr>
            <w:tcW w:w="709" w:type="dxa"/>
            <w:tcBorders>
              <w:top w:val="single" w:sz="4" w:space="0" w:color="000000"/>
              <w:bottom w:val="single" w:sz="4" w:space="0" w:color="000000"/>
            </w:tcBorders>
          </w:tcPr>
          <w:p w14:paraId="54D14E2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CB0442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11343E8E"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111B715E" w14:textId="77777777" w:rsidTr="004D3DED">
        <w:tc>
          <w:tcPr>
            <w:tcW w:w="851" w:type="dxa"/>
            <w:vMerge w:val="restart"/>
            <w:tcBorders>
              <w:top w:val="single" w:sz="4" w:space="0" w:color="000000"/>
              <w:left w:val="single" w:sz="4" w:space="0" w:color="000000"/>
              <w:right w:val="single" w:sz="4" w:space="0" w:color="000000"/>
            </w:tcBorders>
            <w:shd w:val="clear" w:color="auto" w:fill="auto"/>
          </w:tcPr>
          <w:p w14:paraId="55E76655"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1.1.23</w:t>
            </w:r>
          </w:p>
        </w:tc>
        <w:tc>
          <w:tcPr>
            <w:tcW w:w="2126" w:type="dxa"/>
            <w:vMerge w:val="restart"/>
            <w:tcBorders>
              <w:top w:val="single" w:sz="4" w:space="0" w:color="000000"/>
              <w:left w:val="single" w:sz="4" w:space="0" w:color="000000"/>
              <w:right w:val="single" w:sz="4" w:space="0" w:color="000000"/>
            </w:tcBorders>
            <w:shd w:val="clear" w:color="auto" w:fill="auto"/>
          </w:tcPr>
          <w:p w14:paraId="294D9D87"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 xml:space="preserve">Материально-техническое и финансовое обеспечение </w:t>
            </w:r>
            <w:r w:rsidRPr="00037421">
              <w:rPr>
                <w:rFonts w:ascii="Times New Roman" w:hAnsi="Times New Roman" w:cs="Times New Roman"/>
              </w:rPr>
              <w:lastRenderedPageBreak/>
              <w:t xml:space="preserve">деятельности  управления образованием  </w:t>
            </w:r>
          </w:p>
        </w:tc>
        <w:tc>
          <w:tcPr>
            <w:tcW w:w="709" w:type="dxa"/>
            <w:vMerge w:val="restart"/>
            <w:tcBorders>
              <w:top w:val="single" w:sz="4" w:space="0" w:color="000000"/>
              <w:left w:val="single" w:sz="4" w:space="0" w:color="000000"/>
              <w:right w:val="single" w:sz="4" w:space="0" w:color="000000"/>
            </w:tcBorders>
          </w:tcPr>
          <w:p w14:paraId="21A104E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lastRenderedPageBreak/>
              <w:t>-</w:t>
            </w:r>
          </w:p>
          <w:p w14:paraId="394703D7"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46B1FBA"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CAD0D7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12560,5</w:t>
            </w:r>
          </w:p>
        </w:tc>
        <w:tc>
          <w:tcPr>
            <w:tcW w:w="1276" w:type="dxa"/>
            <w:tcBorders>
              <w:top w:val="single" w:sz="4" w:space="0" w:color="000000"/>
              <w:bottom w:val="single" w:sz="4" w:space="0" w:color="000000"/>
              <w:right w:val="single" w:sz="4" w:space="0" w:color="000000"/>
            </w:tcBorders>
          </w:tcPr>
          <w:p w14:paraId="25EB7C6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6106F4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F8909C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12560,5</w:t>
            </w:r>
          </w:p>
        </w:tc>
        <w:tc>
          <w:tcPr>
            <w:tcW w:w="709" w:type="dxa"/>
            <w:tcBorders>
              <w:top w:val="single" w:sz="4" w:space="0" w:color="000000"/>
              <w:bottom w:val="single" w:sz="4" w:space="0" w:color="000000"/>
            </w:tcBorders>
          </w:tcPr>
          <w:p w14:paraId="5748BFC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1CF12C4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Выполнение функций органа местного </w:t>
            </w:r>
            <w:r w:rsidRPr="00037421">
              <w:rPr>
                <w:rFonts w:ascii="Times New Roman" w:hAnsi="Times New Roman" w:cs="Times New Roman"/>
              </w:rPr>
              <w:lastRenderedPageBreak/>
              <w:t>самоуправления -100%</w:t>
            </w:r>
          </w:p>
          <w:p w14:paraId="6B3B649F"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val="restart"/>
            <w:tcBorders>
              <w:top w:val="single" w:sz="4" w:space="0" w:color="000000"/>
              <w:left w:val="single" w:sz="4" w:space="0" w:color="000000"/>
              <w:right w:val="single" w:sz="4" w:space="0" w:color="000000"/>
            </w:tcBorders>
          </w:tcPr>
          <w:p w14:paraId="60900BA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lastRenderedPageBreak/>
              <w:t xml:space="preserve">Заказчик, исполнитель, главный распорядитель - </w:t>
            </w:r>
            <w:r w:rsidRPr="00037421">
              <w:rPr>
                <w:rFonts w:ascii="Times New Roman" w:hAnsi="Times New Roman" w:cs="Times New Roman"/>
              </w:rPr>
              <w:lastRenderedPageBreak/>
              <w:t>управление образованием</w:t>
            </w:r>
          </w:p>
        </w:tc>
      </w:tr>
      <w:tr w:rsidR="00037421" w:rsidRPr="00037421" w14:paraId="15194C88" w14:textId="77777777" w:rsidTr="004D3DED">
        <w:tc>
          <w:tcPr>
            <w:tcW w:w="851" w:type="dxa"/>
            <w:vMerge/>
            <w:tcBorders>
              <w:left w:val="single" w:sz="4" w:space="0" w:color="000000"/>
              <w:right w:val="single" w:sz="4" w:space="0" w:color="000000"/>
            </w:tcBorders>
            <w:shd w:val="clear" w:color="auto" w:fill="auto"/>
          </w:tcPr>
          <w:p w14:paraId="64D8CE01"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C63F8AB"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2479F12"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AE658F"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5D7AE7A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13020,7</w:t>
            </w:r>
          </w:p>
        </w:tc>
        <w:tc>
          <w:tcPr>
            <w:tcW w:w="1276" w:type="dxa"/>
            <w:tcBorders>
              <w:top w:val="single" w:sz="4" w:space="0" w:color="000000"/>
              <w:left w:val="single" w:sz="4" w:space="0" w:color="000000"/>
              <w:bottom w:val="single" w:sz="4" w:space="0" w:color="000000"/>
              <w:right w:val="single" w:sz="4" w:space="0" w:color="000000"/>
            </w:tcBorders>
          </w:tcPr>
          <w:p w14:paraId="4F14ECA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0C84C8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F2C291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13020,7</w:t>
            </w:r>
          </w:p>
        </w:tc>
        <w:tc>
          <w:tcPr>
            <w:tcW w:w="709" w:type="dxa"/>
            <w:tcBorders>
              <w:top w:val="single" w:sz="4" w:space="0" w:color="000000"/>
              <w:left w:val="single" w:sz="4" w:space="0" w:color="000000"/>
              <w:bottom w:val="single" w:sz="4" w:space="0" w:color="000000"/>
            </w:tcBorders>
          </w:tcPr>
          <w:p w14:paraId="6C320A2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6BDA64F"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4A1FAA4"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705CED5D" w14:textId="77777777" w:rsidTr="004D3DED">
        <w:tc>
          <w:tcPr>
            <w:tcW w:w="851" w:type="dxa"/>
            <w:vMerge/>
            <w:tcBorders>
              <w:left w:val="single" w:sz="4" w:space="0" w:color="000000"/>
              <w:right w:val="single" w:sz="4" w:space="0" w:color="000000"/>
            </w:tcBorders>
            <w:shd w:val="clear" w:color="auto" w:fill="auto"/>
          </w:tcPr>
          <w:p w14:paraId="0699C6EA"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470B9C0"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392E42E"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5485BA1"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33EFFBB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13439,1</w:t>
            </w:r>
          </w:p>
        </w:tc>
        <w:tc>
          <w:tcPr>
            <w:tcW w:w="1276" w:type="dxa"/>
            <w:tcBorders>
              <w:top w:val="single" w:sz="4" w:space="0" w:color="000000"/>
              <w:left w:val="single" w:sz="4" w:space="0" w:color="000000"/>
              <w:bottom w:val="single" w:sz="4" w:space="0" w:color="000000"/>
              <w:right w:val="single" w:sz="4" w:space="0" w:color="000000"/>
            </w:tcBorders>
          </w:tcPr>
          <w:p w14:paraId="189784B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7CB9BB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922055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13439,1</w:t>
            </w:r>
          </w:p>
        </w:tc>
        <w:tc>
          <w:tcPr>
            <w:tcW w:w="709" w:type="dxa"/>
            <w:tcBorders>
              <w:top w:val="single" w:sz="4" w:space="0" w:color="000000"/>
              <w:left w:val="single" w:sz="4" w:space="0" w:color="000000"/>
              <w:bottom w:val="single" w:sz="4" w:space="0" w:color="000000"/>
            </w:tcBorders>
          </w:tcPr>
          <w:p w14:paraId="19339B1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BD2B6CC"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DBB9557"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72D4CAA9" w14:textId="77777777" w:rsidTr="004D3DED">
        <w:tc>
          <w:tcPr>
            <w:tcW w:w="851" w:type="dxa"/>
            <w:vMerge/>
            <w:tcBorders>
              <w:left w:val="single" w:sz="4" w:space="0" w:color="000000"/>
              <w:right w:val="single" w:sz="4" w:space="0" w:color="000000"/>
            </w:tcBorders>
            <w:shd w:val="clear" w:color="auto" w:fill="auto"/>
          </w:tcPr>
          <w:p w14:paraId="380B02EB"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97BCE36"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3DA2A31E"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35883E7"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15C8EBC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16924,2</w:t>
            </w:r>
          </w:p>
        </w:tc>
        <w:tc>
          <w:tcPr>
            <w:tcW w:w="1276" w:type="dxa"/>
            <w:tcBorders>
              <w:top w:val="single" w:sz="4" w:space="0" w:color="000000"/>
              <w:left w:val="single" w:sz="4" w:space="0" w:color="000000"/>
              <w:bottom w:val="single" w:sz="4" w:space="0" w:color="000000"/>
              <w:right w:val="single" w:sz="4" w:space="0" w:color="000000"/>
            </w:tcBorders>
          </w:tcPr>
          <w:p w14:paraId="5809968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2E1324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451C6B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16924,2</w:t>
            </w:r>
          </w:p>
        </w:tc>
        <w:tc>
          <w:tcPr>
            <w:tcW w:w="709" w:type="dxa"/>
            <w:tcBorders>
              <w:top w:val="single" w:sz="4" w:space="0" w:color="000000"/>
              <w:left w:val="single" w:sz="4" w:space="0" w:color="000000"/>
              <w:bottom w:val="single" w:sz="4" w:space="0" w:color="000000"/>
            </w:tcBorders>
          </w:tcPr>
          <w:p w14:paraId="204087C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6A5204D"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67D5095B"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09A590F8" w14:textId="77777777" w:rsidTr="004D3DED">
        <w:tc>
          <w:tcPr>
            <w:tcW w:w="851" w:type="dxa"/>
            <w:vMerge/>
            <w:tcBorders>
              <w:left w:val="single" w:sz="4" w:space="0" w:color="000000"/>
              <w:right w:val="single" w:sz="4" w:space="0" w:color="000000"/>
            </w:tcBorders>
            <w:shd w:val="clear" w:color="auto" w:fill="auto"/>
          </w:tcPr>
          <w:p w14:paraId="686FB718"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0CFFDBF"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6463CAF"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92FD89"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3515433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18169,1</w:t>
            </w:r>
          </w:p>
        </w:tc>
        <w:tc>
          <w:tcPr>
            <w:tcW w:w="1276" w:type="dxa"/>
            <w:tcBorders>
              <w:top w:val="single" w:sz="4" w:space="0" w:color="000000"/>
              <w:left w:val="single" w:sz="4" w:space="0" w:color="000000"/>
              <w:bottom w:val="single" w:sz="4" w:space="0" w:color="000000"/>
              <w:right w:val="single" w:sz="4" w:space="0" w:color="000000"/>
            </w:tcBorders>
          </w:tcPr>
          <w:p w14:paraId="0BBF812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CCA5A2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9F28C9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18169,1</w:t>
            </w:r>
          </w:p>
        </w:tc>
        <w:tc>
          <w:tcPr>
            <w:tcW w:w="709" w:type="dxa"/>
            <w:tcBorders>
              <w:top w:val="single" w:sz="4" w:space="0" w:color="000000"/>
              <w:left w:val="single" w:sz="4" w:space="0" w:color="000000"/>
              <w:bottom w:val="single" w:sz="4" w:space="0" w:color="000000"/>
            </w:tcBorders>
          </w:tcPr>
          <w:p w14:paraId="3907B28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758B7B0"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218BC231"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321AB38A" w14:textId="77777777" w:rsidTr="004D3DED">
        <w:trPr>
          <w:trHeight w:val="70"/>
        </w:trPr>
        <w:tc>
          <w:tcPr>
            <w:tcW w:w="851" w:type="dxa"/>
            <w:vMerge/>
            <w:tcBorders>
              <w:left w:val="single" w:sz="4" w:space="0" w:color="000000"/>
              <w:right w:val="single" w:sz="4" w:space="0" w:color="000000"/>
            </w:tcBorders>
            <w:shd w:val="clear" w:color="auto" w:fill="auto"/>
          </w:tcPr>
          <w:p w14:paraId="2FB7324B"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2112391"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68E2D9F"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1778EC3B"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150B412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18493,6</w:t>
            </w:r>
          </w:p>
        </w:tc>
        <w:tc>
          <w:tcPr>
            <w:tcW w:w="1276" w:type="dxa"/>
            <w:tcBorders>
              <w:top w:val="single" w:sz="4" w:space="0" w:color="000000"/>
              <w:left w:val="single" w:sz="4" w:space="0" w:color="000000"/>
              <w:bottom w:val="single" w:sz="4" w:space="0" w:color="auto"/>
              <w:right w:val="single" w:sz="4" w:space="0" w:color="000000"/>
            </w:tcBorders>
          </w:tcPr>
          <w:p w14:paraId="6BCED44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78B2653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6EE2868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18493,6</w:t>
            </w:r>
          </w:p>
        </w:tc>
        <w:tc>
          <w:tcPr>
            <w:tcW w:w="709" w:type="dxa"/>
            <w:tcBorders>
              <w:top w:val="single" w:sz="4" w:space="0" w:color="000000"/>
              <w:left w:val="single" w:sz="4" w:space="0" w:color="000000"/>
              <w:bottom w:val="single" w:sz="4" w:space="0" w:color="auto"/>
            </w:tcBorders>
          </w:tcPr>
          <w:p w14:paraId="03502A9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57E76DD"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FA2C2DF"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5E3A3846" w14:textId="77777777" w:rsidTr="004D3DED">
        <w:trPr>
          <w:trHeight w:val="255"/>
        </w:trPr>
        <w:tc>
          <w:tcPr>
            <w:tcW w:w="851" w:type="dxa"/>
            <w:vMerge/>
            <w:tcBorders>
              <w:left w:val="single" w:sz="4" w:space="0" w:color="000000"/>
              <w:right w:val="single" w:sz="4" w:space="0" w:color="000000"/>
            </w:tcBorders>
            <w:shd w:val="clear" w:color="auto" w:fill="auto"/>
          </w:tcPr>
          <w:p w14:paraId="45667665"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6D8E28D"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977F73D"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1A54CBF5"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422145F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18493,6</w:t>
            </w:r>
          </w:p>
        </w:tc>
        <w:tc>
          <w:tcPr>
            <w:tcW w:w="1276" w:type="dxa"/>
            <w:tcBorders>
              <w:top w:val="single" w:sz="4" w:space="0" w:color="auto"/>
              <w:left w:val="single" w:sz="4" w:space="0" w:color="000000"/>
              <w:bottom w:val="single" w:sz="4" w:space="0" w:color="000000"/>
              <w:right w:val="single" w:sz="4" w:space="0" w:color="000000"/>
            </w:tcBorders>
          </w:tcPr>
          <w:p w14:paraId="1185743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47C81BE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62E3300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18493,6</w:t>
            </w:r>
          </w:p>
        </w:tc>
        <w:tc>
          <w:tcPr>
            <w:tcW w:w="709" w:type="dxa"/>
            <w:tcBorders>
              <w:top w:val="single" w:sz="4" w:space="0" w:color="auto"/>
              <w:left w:val="single" w:sz="4" w:space="0" w:color="000000"/>
              <w:bottom w:val="single" w:sz="4" w:space="0" w:color="000000"/>
            </w:tcBorders>
          </w:tcPr>
          <w:p w14:paraId="40B7595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54EB0052"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56783FF3"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22FB89C7" w14:textId="77777777" w:rsidTr="004D3DED">
        <w:tc>
          <w:tcPr>
            <w:tcW w:w="851" w:type="dxa"/>
            <w:vMerge/>
            <w:tcBorders>
              <w:left w:val="single" w:sz="4" w:space="0" w:color="000000"/>
              <w:bottom w:val="single" w:sz="4" w:space="0" w:color="000000"/>
              <w:right w:val="single" w:sz="4" w:space="0" w:color="000000"/>
            </w:tcBorders>
            <w:shd w:val="clear" w:color="auto" w:fill="auto"/>
          </w:tcPr>
          <w:p w14:paraId="7A8DBDF4"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ABD2264"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000000"/>
              <w:bottom w:val="single" w:sz="4" w:space="0" w:color="000000"/>
              <w:right w:val="single" w:sz="4" w:space="0" w:color="000000"/>
            </w:tcBorders>
          </w:tcPr>
          <w:p w14:paraId="34DD2DC5"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431B76F"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256E12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111100,8</w:t>
            </w:r>
          </w:p>
        </w:tc>
        <w:tc>
          <w:tcPr>
            <w:tcW w:w="1276" w:type="dxa"/>
            <w:tcBorders>
              <w:top w:val="single" w:sz="4" w:space="0" w:color="000000"/>
              <w:bottom w:val="single" w:sz="4" w:space="0" w:color="000000"/>
              <w:right w:val="single" w:sz="4" w:space="0" w:color="000000"/>
            </w:tcBorders>
          </w:tcPr>
          <w:p w14:paraId="7A07BDF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160F030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8F2C3E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111100,8</w:t>
            </w:r>
          </w:p>
        </w:tc>
        <w:tc>
          <w:tcPr>
            <w:tcW w:w="709" w:type="dxa"/>
            <w:tcBorders>
              <w:top w:val="single" w:sz="4" w:space="0" w:color="000000"/>
              <w:bottom w:val="single" w:sz="4" w:space="0" w:color="000000"/>
            </w:tcBorders>
          </w:tcPr>
          <w:p w14:paraId="7451875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6C3324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396CEE37"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197451CA" w14:textId="77777777" w:rsidTr="004D3DED">
        <w:tc>
          <w:tcPr>
            <w:tcW w:w="851" w:type="dxa"/>
            <w:vMerge w:val="restart"/>
            <w:tcBorders>
              <w:top w:val="single" w:sz="4" w:space="0" w:color="000000"/>
              <w:left w:val="single" w:sz="4" w:space="0" w:color="000000"/>
              <w:right w:val="single" w:sz="4" w:space="0" w:color="000000"/>
            </w:tcBorders>
            <w:shd w:val="clear" w:color="auto" w:fill="auto"/>
          </w:tcPr>
          <w:p w14:paraId="26E149F2"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1.1.24</w:t>
            </w:r>
          </w:p>
        </w:tc>
        <w:tc>
          <w:tcPr>
            <w:tcW w:w="2126" w:type="dxa"/>
            <w:vMerge w:val="restart"/>
            <w:tcBorders>
              <w:top w:val="single" w:sz="4" w:space="0" w:color="000000"/>
              <w:left w:val="single" w:sz="4" w:space="0" w:color="000000"/>
              <w:right w:val="single" w:sz="4" w:space="0" w:color="000000"/>
            </w:tcBorders>
            <w:shd w:val="clear" w:color="auto" w:fill="auto"/>
          </w:tcPr>
          <w:p w14:paraId="2BDE9AAA"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Финансовое обеспечение деятельности муниципальных казенных учреждений, подведомственных управлению образованием</w:t>
            </w:r>
          </w:p>
        </w:tc>
        <w:tc>
          <w:tcPr>
            <w:tcW w:w="709" w:type="dxa"/>
            <w:vMerge w:val="restart"/>
            <w:tcBorders>
              <w:top w:val="single" w:sz="4" w:space="0" w:color="000000"/>
              <w:left w:val="single" w:sz="4" w:space="0" w:color="000000"/>
              <w:right w:val="single" w:sz="4" w:space="0" w:color="000000"/>
            </w:tcBorders>
            <w:shd w:val="clear" w:color="auto" w:fill="auto"/>
          </w:tcPr>
          <w:p w14:paraId="15E025C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w:t>
            </w:r>
          </w:p>
          <w:p w14:paraId="53152737"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8E5B78"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957F96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90621,8</w:t>
            </w:r>
          </w:p>
        </w:tc>
        <w:tc>
          <w:tcPr>
            <w:tcW w:w="1276" w:type="dxa"/>
            <w:tcBorders>
              <w:top w:val="single" w:sz="4" w:space="0" w:color="000000"/>
              <w:bottom w:val="single" w:sz="4" w:space="0" w:color="000000"/>
              <w:right w:val="single" w:sz="4" w:space="0" w:color="000000"/>
            </w:tcBorders>
            <w:shd w:val="clear" w:color="auto" w:fill="auto"/>
          </w:tcPr>
          <w:p w14:paraId="0F0823D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shd w:val="clear" w:color="auto" w:fill="auto"/>
          </w:tcPr>
          <w:p w14:paraId="46548C4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7877,0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4968C6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82744,8</w:t>
            </w:r>
          </w:p>
        </w:tc>
        <w:tc>
          <w:tcPr>
            <w:tcW w:w="709" w:type="dxa"/>
            <w:tcBorders>
              <w:top w:val="single" w:sz="4" w:space="0" w:color="000000"/>
              <w:bottom w:val="single" w:sz="4" w:space="0" w:color="000000"/>
            </w:tcBorders>
            <w:shd w:val="clear" w:color="auto" w:fill="auto"/>
          </w:tcPr>
          <w:p w14:paraId="0E9655D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3867F8F1" w14:textId="77777777" w:rsidR="00037421" w:rsidRPr="00037421" w:rsidRDefault="00037421" w:rsidP="00037421">
            <w:pPr>
              <w:widowControl/>
              <w:autoSpaceDE/>
              <w:autoSpaceDN/>
              <w:adjustRightInd/>
              <w:ind w:firstLine="0"/>
              <w:jc w:val="center"/>
              <w:rPr>
                <w:rFonts w:ascii="Times New Roman" w:hAnsi="Times New Roman" w:cs="Times New Roman"/>
                <w:sz w:val="20"/>
                <w:szCs w:val="20"/>
                <w:shd w:val="clear" w:color="auto" w:fill="FFFF00"/>
              </w:rPr>
            </w:pPr>
            <w:r w:rsidRPr="00037421">
              <w:rPr>
                <w:rFonts w:ascii="Times New Roman" w:hAnsi="Times New Roman" w:cs="Times New Roman"/>
              </w:rPr>
              <w:t>Выполнение функций казенных учреждений, подведомственных управлению образованием, - 100%</w:t>
            </w:r>
          </w:p>
          <w:p w14:paraId="07C5F53E" w14:textId="77777777" w:rsidR="00037421" w:rsidRPr="00037421" w:rsidRDefault="00037421" w:rsidP="00037421">
            <w:pPr>
              <w:widowControl/>
              <w:autoSpaceDE/>
              <w:autoSpaceDN/>
              <w:adjustRightInd/>
              <w:ind w:firstLine="0"/>
              <w:jc w:val="center"/>
              <w:rPr>
                <w:rFonts w:ascii="Times New Roman" w:hAnsi="Times New Roman" w:cs="Times New Roman"/>
                <w:sz w:val="20"/>
                <w:szCs w:val="20"/>
                <w:shd w:val="clear" w:color="auto" w:fill="FFFF00"/>
              </w:rPr>
            </w:pPr>
          </w:p>
        </w:tc>
        <w:tc>
          <w:tcPr>
            <w:tcW w:w="1985" w:type="dxa"/>
            <w:vMerge w:val="restart"/>
            <w:tcBorders>
              <w:top w:val="single" w:sz="4" w:space="0" w:color="000000"/>
              <w:left w:val="single" w:sz="4" w:space="0" w:color="000000"/>
              <w:right w:val="single" w:sz="4" w:space="0" w:color="000000"/>
            </w:tcBorders>
          </w:tcPr>
          <w:p w14:paraId="505E0E2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Заказчики,</w:t>
            </w:r>
          </w:p>
          <w:p w14:paraId="43511A8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исполнители МКУ ИМЦ, МКУ ЦБ УО, МКУ ЦУМТБО, главный распорядитель - управление образованием</w:t>
            </w:r>
          </w:p>
        </w:tc>
      </w:tr>
      <w:tr w:rsidR="00037421" w:rsidRPr="00037421" w14:paraId="1B345448" w14:textId="77777777" w:rsidTr="004D3DED">
        <w:tc>
          <w:tcPr>
            <w:tcW w:w="851" w:type="dxa"/>
            <w:vMerge/>
            <w:tcBorders>
              <w:top w:val="single" w:sz="4" w:space="0" w:color="000000"/>
              <w:left w:val="single" w:sz="4" w:space="0" w:color="000000"/>
              <w:right w:val="single" w:sz="4" w:space="0" w:color="000000"/>
            </w:tcBorders>
            <w:shd w:val="clear" w:color="auto" w:fill="auto"/>
          </w:tcPr>
          <w:p w14:paraId="1E727F90"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29946E3D"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E55D31B"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D908E71"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2DB58AE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102834,8</w:t>
            </w:r>
          </w:p>
        </w:tc>
        <w:tc>
          <w:tcPr>
            <w:tcW w:w="1276" w:type="dxa"/>
            <w:tcBorders>
              <w:top w:val="single" w:sz="4" w:space="0" w:color="000000"/>
              <w:left w:val="single" w:sz="4" w:space="0" w:color="000000"/>
              <w:bottom w:val="single" w:sz="4" w:space="0" w:color="000000"/>
              <w:right w:val="single" w:sz="4" w:space="0" w:color="000000"/>
            </w:tcBorders>
          </w:tcPr>
          <w:p w14:paraId="289D76B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BE0EF7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11462,8</w:t>
            </w:r>
          </w:p>
        </w:tc>
        <w:tc>
          <w:tcPr>
            <w:tcW w:w="1276" w:type="dxa"/>
            <w:tcBorders>
              <w:top w:val="single" w:sz="4" w:space="0" w:color="000000"/>
              <w:left w:val="single" w:sz="4" w:space="0" w:color="000000"/>
              <w:bottom w:val="single" w:sz="4" w:space="0" w:color="000000"/>
              <w:right w:val="single" w:sz="4" w:space="0" w:color="000000"/>
            </w:tcBorders>
          </w:tcPr>
          <w:p w14:paraId="3F4EF0D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91372,0</w:t>
            </w:r>
          </w:p>
        </w:tc>
        <w:tc>
          <w:tcPr>
            <w:tcW w:w="709" w:type="dxa"/>
            <w:tcBorders>
              <w:top w:val="single" w:sz="4" w:space="0" w:color="000000"/>
              <w:left w:val="single" w:sz="4" w:space="0" w:color="000000"/>
              <w:bottom w:val="single" w:sz="4" w:space="0" w:color="000000"/>
            </w:tcBorders>
          </w:tcPr>
          <w:p w14:paraId="527AF8D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2A956E7"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577ACFE"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094F0019" w14:textId="77777777" w:rsidTr="004D3DED">
        <w:tc>
          <w:tcPr>
            <w:tcW w:w="851" w:type="dxa"/>
            <w:vMerge/>
            <w:tcBorders>
              <w:top w:val="single" w:sz="4" w:space="0" w:color="000000"/>
              <w:left w:val="single" w:sz="4" w:space="0" w:color="000000"/>
              <w:right w:val="single" w:sz="4" w:space="0" w:color="000000"/>
            </w:tcBorders>
            <w:shd w:val="clear" w:color="auto" w:fill="auto"/>
          </w:tcPr>
          <w:p w14:paraId="419216FD"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C88B0AB"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2EE51E9"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BC91D8D"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7D7F961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116843,6</w:t>
            </w:r>
          </w:p>
        </w:tc>
        <w:tc>
          <w:tcPr>
            <w:tcW w:w="1276" w:type="dxa"/>
            <w:tcBorders>
              <w:top w:val="single" w:sz="4" w:space="0" w:color="000000"/>
              <w:left w:val="single" w:sz="4" w:space="0" w:color="000000"/>
              <w:bottom w:val="single" w:sz="4" w:space="0" w:color="000000"/>
              <w:right w:val="single" w:sz="4" w:space="0" w:color="000000"/>
            </w:tcBorders>
          </w:tcPr>
          <w:p w14:paraId="22AEEC5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BACBD2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19075,4</w:t>
            </w:r>
          </w:p>
        </w:tc>
        <w:tc>
          <w:tcPr>
            <w:tcW w:w="1276" w:type="dxa"/>
            <w:tcBorders>
              <w:top w:val="single" w:sz="4" w:space="0" w:color="000000"/>
              <w:left w:val="single" w:sz="4" w:space="0" w:color="000000"/>
              <w:bottom w:val="single" w:sz="4" w:space="0" w:color="000000"/>
              <w:right w:val="single" w:sz="4" w:space="0" w:color="000000"/>
            </w:tcBorders>
          </w:tcPr>
          <w:p w14:paraId="1CE1B0A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97768,2</w:t>
            </w:r>
          </w:p>
        </w:tc>
        <w:tc>
          <w:tcPr>
            <w:tcW w:w="709" w:type="dxa"/>
            <w:tcBorders>
              <w:top w:val="single" w:sz="4" w:space="0" w:color="000000"/>
              <w:left w:val="single" w:sz="4" w:space="0" w:color="000000"/>
              <w:bottom w:val="single" w:sz="4" w:space="0" w:color="000000"/>
            </w:tcBorders>
          </w:tcPr>
          <w:p w14:paraId="1942B99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FD64479"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A0DAA67"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32441D68" w14:textId="77777777" w:rsidTr="004D3DED">
        <w:tc>
          <w:tcPr>
            <w:tcW w:w="851" w:type="dxa"/>
            <w:vMerge/>
            <w:tcBorders>
              <w:top w:val="single" w:sz="4" w:space="0" w:color="000000"/>
              <w:left w:val="single" w:sz="4" w:space="0" w:color="000000"/>
              <w:right w:val="single" w:sz="4" w:space="0" w:color="000000"/>
            </w:tcBorders>
            <w:shd w:val="clear" w:color="auto" w:fill="auto"/>
          </w:tcPr>
          <w:p w14:paraId="36C367EB"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1767BFD"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97F55AD"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506B399"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4D24F38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142075,1</w:t>
            </w:r>
          </w:p>
        </w:tc>
        <w:tc>
          <w:tcPr>
            <w:tcW w:w="1276" w:type="dxa"/>
            <w:tcBorders>
              <w:top w:val="single" w:sz="4" w:space="0" w:color="000000"/>
              <w:left w:val="single" w:sz="4" w:space="0" w:color="000000"/>
              <w:bottom w:val="single" w:sz="4" w:space="0" w:color="000000"/>
              <w:right w:val="single" w:sz="4" w:space="0" w:color="000000"/>
            </w:tcBorders>
          </w:tcPr>
          <w:p w14:paraId="1D9EB6E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CDB1B8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24757,5</w:t>
            </w:r>
          </w:p>
        </w:tc>
        <w:tc>
          <w:tcPr>
            <w:tcW w:w="1276" w:type="dxa"/>
            <w:tcBorders>
              <w:top w:val="single" w:sz="4" w:space="0" w:color="000000"/>
              <w:left w:val="single" w:sz="4" w:space="0" w:color="000000"/>
              <w:bottom w:val="single" w:sz="4" w:space="0" w:color="000000"/>
              <w:right w:val="single" w:sz="4" w:space="0" w:color="000000"/>
            </w:tcBorders>
          </w:tcPr>
          <w:p w14:paraId="2CBCB81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117317,6</w:t>
            </w:r>
          </w:p>
        </w:tc>
        <w:tc>
          <w:tcPr>
            <w:tcW w:w="709" w:type="dxa"/>
            <w:tcBorders>
              <w:top w:val="single" w:sz="4" w:space="0" w:color="000000"/>
              <w:left w:val="single" w:sz="4" w:space="0" w:color="000000"/>
              <w:bottom w:val="single" w:sz="4" w:space="0" w:color="000000"/>
            </w:tcBorders>
          </w:tcPr>
          <w:p w14:paraId="5EEEB89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72C9D8D"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55A4E723"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21736173" w14:textId="77777777" w:rsidTr="004D3DED">
        <w:tc>
          <w:tcPr>
            <w:tcW w:w="851" w:type="dxa"/>
            <w:vMerge/>
            <w:tcBorders>
              <w:top w:val="single" w:sz="4" w:space="0" w:color="000000"/>
              <w:left w:val="single" w:sz="4" w:space="0" w:color="000000"/>
              <w:right w:val="single" w:sz="4" w:space="0" w:color="000000"/>
            </w:tcBorders>
            <w:shd w:val="clear" w:color="auto" w:fill="auto"/>
          </w:tcPr>
          <w:p w14:paraId="7A28E3A3"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0DB1E1A6"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C2A5379"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ED155AB"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2026</w:t>
            </w:r>
          </w:p>
        </w:tc>
        <w:tc>
          <w:tcPr>
            <w:tcW w:w="1418" w:type="dxa"/>
            <w:tcBorders>
              <w:top w:val="single" w:sz="4" w:space="0" w:color="000000"/>
              <w:bottom w:val="single" w:sz="4" w:space="0" w:color="000000"/>
              <w:right w:val="single" w:sz="4" w:space="0" w:color="000000"/>
            </w:tcBorders>
          </w:tcPr>
          <w:p w14:paraId="3FD0861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156801,3</w:t>
            </w:r>
          </w:p>
        </w:tc>
        <w:tc>
          <w:tcPr>
            <w:tcW w:w="1276" w:type="dxa"/>
            <w:tcBorders>
              <w:top w:val="single" w:sz="4" w:space="0" w:color="000000"/>
              <w:left w:val="single" w:sz="4" w:space="0" w:color="000000"/>
              <w:bottom w:val="single" w:sz="4" w:space="0" w:color="000000"/>
              <w:right w:val="single" w:sz="4" w:space="0" w:color="000000"/>
            </w:tcBorders>
          </w:tcPr>
          <w:p w14:paraId="3DB6169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D8EB6E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29351,1</w:t>
            </w:r>
          </w:p>
        </w:tc>
        <w:tc>
          <w:tcPr>
            <w:tcW w:w="1276" w:type="dxa"/>
            <w:tcBorders>
              <w:top w:val="single" w:sz="4" w:space="0" w:color="000000"/>
              <w:left w:val="single" w:sz="4" w:space="0" w:color="000000"/>
              <w:bottom w:val="single" w:sz="4" w:space="0" w:color="000000"/>
              <w:right w:val="single" w:sz="4" w:space="0" w:color="000000"/>
            </w:tcBorders>
          </w:tcPr>
          <w:p w14:paraId="370C111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127450,2</w:t>
            </w:r>
          </w:p>
        </w:tc>
        <w:tc>
          <w:tcPr>
            <w:tcW w:w="709" w:type="dxa"/>
            <w:tcBorders>
              <w:top w:val="single" w:sz="4" w:space="0" w:color="000000"/>
              <w:left w:val="single" w:sz="4" w:space="0" w:color="000000"/>
              <w:bottom w:val="single" w:sz="4" w:space="0" w:color="000000"/>
            </w:tcBorders>
          </w:tcPr>
          <w:p w14:paraId="64F8704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9F8343A"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1F86625"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71EEDE4A" w14:textId="77777777" w:rsidTr="004D3DED">
        <w:trPr>
          <w:trHeight w:val="70"/>
        </w:trPr>
        <w:tc>
          <w:tcPr>
            <w:tcW w:w="851" w:type="dxa"/>
            <w:vMerge/>
            <w:tcBorders>
              <w:top w:val="single" w:sz="4" w:space="0" w:color="000000"/>
              <w:left w:val="single" w:sz="4" w:space="0" w:color="000000"/>
              <w:right w:val="single" w:sz="4" w:space="0" w:color="000000"/>
            </w:tcBorders>
            <w:shd w:val="clear" w:color="auto" w:fill="auto"/>
          </w:tcPr>
          <w:p w14:paraId="626E419B"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AD7C66E"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2E42BC1"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066F2AA9"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2027</w:t>
            </w:r>
          </w:p>
        </w:tc>
        <w:tc>
          <w:tcPr>
            <w:tcW w:w="1418" w:type="dxa"/>
            <w:tcBorders>
              <w:top w:val="single" w:sz="4" w:space="0" w:color="000000"/>
              <w:bottom w:val="single" w:sz="4" w:space="0" w:color="auto"/>
              <w:right w:val="single" w:sz="4" w:space="0" w:color="000000"/>
            </w:tcBorders>
          </w:tcPr>
          <w:p w14:paraId="71C45AE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160492,6</w:t>
            </w:r>
          </w:p>
        </w:tc>
        <w:tc>
          <w:tcPr>
            <w:tcW w:w="1276" w:type="dxa"/>
            <w:tcBorders>
              <w:top w:val="single" w:sz="4" w:space="0" w:color="000000"/>
              <w:left w:val="single" w:sz="4" w:space="0" w:color="000000"/>
              <w:bottom w:val="single" w:sz="4" w:space="0" w:color="auto"/>
              <w:right w:val="single" w:sz="4" w:space="0" w:color="000000"/>
            </w:tcBorders>
          </w:tcPr>
          <w:p w14:paraId="14E13C8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1FDB330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31085,6</w:t>
            </w:r>
          </w:p>
        </w:tc>
        <w:tc>
          <w:tcPr>
            <w:tcW w:w="1276" w:type="dxa"/>
            <w:tcBorders>
              <w:top w:val="single" w:sz="4" w:space="0" w:color="000000"/>
              <w:left w:val="single" w:sz="4" w:space="0" w:color="000000"/>
              <w:bottom w:val="single" w:sz="4" w:space="0" w:color="auto"/>
              <w:right w:val="single" w:sz="4" w:space="0" w:color="000000"/>
            </w:tcBorders>
          </w:tcPr>
          <w:p w14:paraId="37423BC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129407,0</w:t>
            </w:r>
          </w:p>
        </w:tc>
        <w:tc>
          <w:tcPr>
            <w:tcW w:w="709" w:type="dxa"/>
            <w:tcBorders>
              <w:top w:val="single" w:sz="4" w:space="0" w:color="000000"/>
              <w:left w:val="single" w:sz="4" w:space="0" w:color="000000"/>
              <w:bottom w:val="single" w:sz="4" w:space="0" w:color="auto"/>
            </w:tcBorders>
          </w:tcPr>
          <w:p w14:paraId="02FD55F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BD85999"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5F20D23"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26AEEA6C" w14:textId="77777777" w:rsidTr="004D3DED">
        <w:trPr>
          <w:trHeight w:val="108"/>
        </w:trPr>
        <w:tc>
          <w:tcPr>
            <w:tcW w:w="851" w:type="dxa"/>
            <w:vMerge/>
            <w:tcBorders>
              <w:top w:val="single" w:sz="4" w:space="0" w:color="000000"/>
              <w:left w:val="single" w:sz="4" w:space="0" w:color="000000"/>
              <w:right w:val="single" w:sz="4" w:space="0" w:color="000000"/>
            </w:tcBorders>
            <w:shd w:val="clear" w:color="auto" w:fill="auto"/>
          </w:tcPr>
          <w:p w14:paraId="73D2B045"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74C13CC7"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44585EB"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6A2F6A4D"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2028</w:t>
            </w:r>
          </w:p>
        </w:tc>
        <w:tc>
          <w:tcPr>
            <w:tcW w:w="1418" w:type="dxa"/>
            <w:tcBorders>
              <w:top w:val="single" w:sz="4" w:space="0" w:color="auto"/>
              <w:bottom w:val="single" w:sz="4" w:space="0" w:color="000000"/>
              <w:right w:val="single" w:sz="4" w:space="0" w:color="000000"/>
            </w:tcBorders>
          </w:tcPr>
          <w:p w14:paraId="380DF55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160506,9</w:t>
            </w:r>
          </w:p>
        </w:tc>
        <w:tc>
          <w:tcPr>
            <w:tcW w:w="1276" w:type="dxa"/>
            <w:tcBorders>
              <w:top w:val="single" w:sz="4" w:space="0" w:color="auto"/>
              <w:left w:val="single" w:sz="4" w:space="0" w:color="000000"/>
              <w:bottom w:val="single" w:sz="4" w:space="0" w:color="000000"/>
              <w:right w:val="single" w:sz="4" w:space="0" w:color="000000"/>
            </w:tcBorders>
          </w:tcPr>
          <w:p w14:paraId="0A89337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4C882C8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31085,6</w:t>
            </w:r>
          </w:p>
        </w:tc>
        <w:tc>
          <w:tcPr>
            <w:tcW w:w="1276" w:type="dxa"/>
            <w:tcBorders>
              <w:top w:val="single" w:sz="4" w:space="0" w:color="auto"/>
              <w:left w:val="single" w:sz="4" w:space="0" w:color="000000"/>
              <w:bottom w:val="single" w:sz="4" w:space="0" w:color="000000"/>
              <w:right w:val="single" w:sz="4" w:space="0" w:color="000000"/>
            </w:tcBorders>
          </w:tcPr>
          <w:p w14:paraId="1F2212A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129421,3</w:t>
            </w:r>
          </w:p>
        </w:tc>
        <w:tc>
          <w:tcPr>
            <w:tcW w:w="709" w:type="dxa"/>
            <w:tcBorders>
              <w:top w:val="single" w:sz="4" w:space="0" w:color="auto"/>
              <w:left w:val="single" w:sz="4" w:space="0" w:color="000000"/>
              <w:bottom w:val="single" w:sz="4" w:space="0" w:color="000000"/>
            </w:tcBorders>
          </w:tcPr>
          <w:p w14:paraId="7931C2E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050E9034"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1ABED99C"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42E351DE" w14:textId="77777777" w:rsidTr="004D3DED">
        <w:tc>
          <w:tcPr>
            <w:tcW w:w="851" w:type="dxa"/>
            <w:vMerge/>
            <w:tcBorders>
              <w:top w:val="single" w:sz="4" w:space="0" w:color="000000"/>
              <w:left w:val="single" w:sz="4" w:space="0" w:color="000000"/>
              <w:right w:val="single" w:sz="4" w:space="0" w:color="000000"/>
            </w:tcBorders>
            <w:shd w:val="clear" w:color="auto" w:fill="auto"/>
          </w:tcPr>
          <w:p w14:paraId="1F640648"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B51B1DA"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820CCCA"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D5D3DFE"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D20269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930176,1</w:t>
            </w:r>
          </w:p>
        </w:tc>
        <w:tc>
          <w:tcPr>
            <w:tcW w:w="1276" w:type="dxa"/>
            <w:tcBorders>
              <w:top w:val="single" w:sz="4" w:space="0" w:color="000000"/>
              <w:bottom w:val="single" w:sz="4" w:space="0" w:color="000000"/>
              <w:right w:val="single" w:sz="4" w:space="0" w:color="000000"/>
            </w:tcBorders>
          </w:tcPr>
          <w:p w14:paraId="25756F9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2546833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154695,0</w:t>
            </w:r>
          </w:p>
        </w:tc>
        <w:tc>
          <w:tcPr>
            <w:tcW w:w="1276" w:type="dxa"/>
            <w:tcBorders>
              <w:top w:val="single" w:sz="4" w:space="0" w:color="000000"/>
              <w:left w:val="single" w:sz="4" w:space="0" w:color="000000"/>
              <w:bottom w:val="single" w:sz="4" w:space="0" w:color="000000"/>
              <w:right w:val="single" w:sz="4" w:space="0" w:color="000000"/>
            </w:tcBorders>
          </w:tcPr>
          <w:p w14:paraId="1D24B7E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775481,1</w:t>
            </w:r>
          </w:p>
        </w:tc>
        <w:tc>
          <w:tcPr>
            <w:tcW w:w="709" w:type="dxa"/>
            <w:tcBorders>
              <w:top w:val="single" w:sz="4" w:space="0" w:color="000000"/>
              <w:bottom w:val="single" w:sz="4" w:space="0" w:color="000000"/>
            </w:tcBorders>
          </w:tcPr>
          <w:p w14:paraId="24AF505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4A8E68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0EA09E3D"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44A458C3" w14:textId="77777777" w:rsidTr="004D3DED">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5C884F8"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1.1.25</w:t>
            </w:r>
          </w:p>
        </w:tc>
        <w:tc>
          <w:tcPr>
            <w:tcW w:w="2126" w:type="dxa"/>
            <w:vMerge w:val="restart"/>
            <w:tcBorders>
              <w:top w:val="single" w:sz="4" w:space="0" w:color="000000"/>
              <w:left w:val="single" w:sz="4" w:space="0" w:color="000000"/>
              <w:right w:val="single" w:sz="4" w:space="0" w:color="000000"/>
            </w:tcBorders>
            <w:shd w:val="clear" w:color="auto" w:fill="auto"/>
          </w:tcPr>
          <w:p w14:paraId="18A1F756"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 xml:space="preserve">Единовременная выплата молодым педагогам, поступившим на </w:t>
            </w:r>
          </w:p>
          <w:p w14:paraId="189A5E89"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работу в муниципальные образовательные организации в текущем году, в рамках реализации муниципального проекта «Будущее Тамани».</w:t>
            </w:r>
          </w:p>
        </w:tc>
        <w:tc>
          <w:tcPr>
            <w:tcW w:w="709" w:type="dxa"/>
            <w:vMerge w:val="restart"/>
            <w:tcBorders>
              <w:top w:val="single" w:sz="4" w:space="0" w:color="000000"/>
              <w:left w:val="single" w:sz="4" w:space="0" w:color="000000"/>
              <w:right w:val="single" w:sz="4" w:space="0" w:color="000000"/>
            </w:tcBorders>
          </w:tcPr>
          <w:p w14:paraId="75295B6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A449A5"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2022</w:t>
            </w:r>
          </w:p>
        </w:tc>
        <w:tc>
          <w:tcPr>
            <w:tcW w:w="1418" w:type="dxa"/>
            <w:tcBorders>
              <w:top w:val="single" w:sz="4" w:space="0" w:color="000000"/>
              <w:bottom w:val="single" w:sz="4" w:space="0" w:color="000000"/>
              <w:right w:val="single" w:sz="4" w:space="0" w:color="000000"/>
            </w:tcBorders>
          </w:tcPr>
          <w:p w14:paraId="0FAA26D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636,3</w:t>
            </w:r>
          </w:p>
        </w:tc>
        <w:tc>
          <w:tcPr>
            <w:tcW w:w="1276" w:type="dxa"/>
            <w:tcBorders>
              <w:top w:val="single" w:sz="4" w:space="0" w:color="000000"/>
              <w:left w:val="single" w:sz="4" w:space="0" w:color="000000"/>
              <w:bottom w:val="single" w:sz="4" w:space="0" w:color="000000"/>
              <w:right w:val="single" w:sz="4" w:space="0" w:color="000000"/>
            </w:tcBorders>
          </w:tcPr>
          <w:p w14:paraId="0DA1EA0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79B6D5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0BEDDA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636,3</w:t>
            </w:r>
          </w:p>
        </w:tc>
        <w:tc>
          <w:tcPr>
            <w:tcW w:w="709" w:type="dxa"/>
            <w:tcBorders>
              <w:top w:val="single" w:sz="4" w:space="0" w:color="000000"/>
              <w:bottom w:val="single" w:sz="4" w:space="0" w:color="000000"/>
            </w:tcBorders>
          </w:tcPr>
          <w:p w14:paraId="75492B5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1310E89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Социальная поддержка молодых специалистов, окончивших педагогические профессиональные учебные заведения и поступивших на работу в муниципальные образовательные организации в текущем году (в том числе поступивших на работу в 2021 году после окончания не менее 3-х курсов </w:t>
            </w:r>
            <w:r w:rsidRPr="00037421">
              <w:rPr>
                <w:rFonts w:ascii="Times New Roman" w:hAnsi="Times New Roman" w:cs="Times New Roman"/>
              </w:rPr>
              <w:lastRenderedPageBreak/>
              <w:t>обучения), в виде единовременной выплаты в размере 28736 рублей (кол-во педагогов данной категории):</w:t>
            </w:r>
          </w:p>
          <w:p w14:paraId="0AB710F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2022-2024 годы не менее </w:t>
            </w:r>
          </w:p>
          <w:p w14:paraId="2C12AB1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15 человек;</w:t>
            </w:r>
          </w:p>
          <w:p w14:paraId="633AAFF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2025 г.– 19 чел.</w:t>
            </w:r>
          </w:p>
        </w:tc>
        <w:tc>
          <w:tcPr>
            <w:tcW w:w="1985" w:type="dxa"/>
            <w:vMerge w:val="restart"/>
            <w:tcBorders>
              <w:top w:val="single" w:sz="4" w:space="0" w:color="000000"/>
              <w:left w:val="single" w:sz="4" w:space="0" w:color="000000"/>
              <w:bottom w:val="single" w:sz="4" w:space="0" w:color="000000"/>
              <w:right w:val="single" w:sz="4" w:space="0" w:color="000000"/>
            </w:tcBorders>
          </w:tcPr>
          <w:p w14:paraId="5D7DF81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lastRenderedPageBreak/>
              <w:t>Заказчики, исполнители - ОО, главный распорядитель - управление образованием</w:t>
            </w:r>
          </w:p>
        </w:tc>
      </w:tr>
      <w:tr w:rsidR="00037421" w:rsidRPr="00037421" w14:paraId="1A24C0E8" w14:textId="77777777" w:rsidTr="004D3DED">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6FEDFDB7" w14:textId="77777777" w:rsidR="00037421" w:rsidRPr="00037421" w:rsidRDefault="00037421" w:rsidP="00037421">
            <w:pPr>
              <w:widowControl/>
              <w:autoSpaceDE/>
              <w:autoSpaceDN/>
              <w:adjustRightInd/>
              <w:ind w:firstLine="0"/>
              <w:jc w:val="left"/>
              <w:rPr>
                <w:rFonts w:ascii="Times New Roman" w:hAnsi="Times New Roman" w:cs="Times New Roman"/>
                <w:highlight w:val="yellow"/>
              </w:rPr>
            </w:pPr>
          </w:p>
        </w:tc>
        <w:tc>
          <w:tcPr>
            <w:tcW w:w="2126" w:type="dxa"/>
            <w:vMerge/>
            <w:tcBorders>
              <w:left w:val="single" w:sz="4" w:space="0" w:color="000000"/>
              <w:right w:val="single" w:sz="4" w:space="0" w:color="000000"/>
            </w:tcBorders>
            <w:shd w:val="clear" w:color="auto" w:fill="auto"/>
          </w:tcPr>
          <w:p w14:paraId="182B3D42" w14:textId="77777777" w:rsidR="00037421" w:rsidRPr="00037421" w:rsidRDefault="00037421" w:rsidP="00037421">
            <w:pPr>
              <w:widowControl/>
              <w:autoSpaceDE/>
              <w:autoSpaceDN/>
              <w:adjustRightInd/>
              <w:ind w:firstLine="0"/>
              <w:jc w:val="left"/>
              <w:rPr>
                <w:rFonts w:ascii="Times New Roman" w:hAnsi="Times New Roman" w:cs="Times New Roman"/>
                <w:highlight w:val="yellow"/>
              </w:rPr>
            </w:pPr>
          </w:p>
        </w:tc>
        <w:tc>
          <w:tcPr>
            <w:tcW w:w="709" w:type="dxa"/>
            <w:vMerge/>
            <w:tcBorders>
              <w:left w:val="single" w:sz="4" w:space="0" w:color="000000"/>
              <w:right w:val="single" w:sz="4" w:space="0" w:color="000000"/>
            </w:tcBorders>
          </w:tcPr>
          <w:p w14:paraId="4DD9D67B" w14:textId="77777777" w:rsidR="00037421" w:rsidRPr="00037421" w:rsidRDefault="00037421" w:rsidP="00037421">
            <w:pPr>
              <w:widowControl/>
              <w:autoSpaceDE/>
              <w:autoSpaceDN/>
              <w:adjustRightInd/>
              <w:ind w:firstLine="0"/>
              <w:jc w:val="center"/>
              <w:rPr>
                <w:rFonts w:ascii="Times New Roman" w:hAnsi="Times New Roman" w:cs="Times New Roman"/>
                <w:highlight w:val="yello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9060DCB"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384BE7C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486,6</w:t>
            </w:r>
          </w:p>
        </w:tc>
        <w:tc>
          <w:tcPr>
            <w:tcW w:w="1276" w:type="dxa"/>
            <w:tcBorders>
              <w:top w:val="single" w:sz="4" w:space="0" w:color="000000"/>
              <w:left w:val="single" w:sz="4" w:space="0" w:color="000000"/>
              <w:bottom w:val="single" w:sz="4" w:space="0" w:color="000000"/>
              <w:right w:val="single" w:sz="4" w:space="0" w:color="000000"/>
            </w:tcBorders>
          </w:tcPr>
          <w:p w14:paraId="5308B97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0C06FE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19126E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486,6</w:t>
            </w:r>
          </w:p>
        </w:tc>
        <w:tc>
          <w:tcPr>
            <w:tcW w:w="709" w:type="dxa"/>
            <w:tcBorders>
              <w:top w:val="single" w:sz="4" w:space="0" w:color="000000"/>
              <w:left w:val="single" w:sz="4" w:space="0" w:color="000000"/>
              <w:bottom w:val="single" w:sz="4" w:space="0" w:color="000000"/>
            </w:tcBorders>
          </w:tcPr>
          <w:p w14:paraId="788DC0F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1315A50" w14:textId="77777777" w:rsidR="00037421" w:rsidRPr="00037421" w:rsidRDefault="00037421" w:rsidP="00037421">
            <w:pPr>
              <w:widowControl/>
              <w:autoSpaceDE/>
              <w:autoSpaceDN/>
              <w:adjustRightInd/>
              <w:ind w:firstLine="0"/>
              <w:jc w:val="center"/>
              <w:rPr>
                <w:rFonts w:ascii="Times New Roman" w:hAnsi="Times New Roman" w:cs="Times New Roman"/>
                <w:highlight w:val="yellow"/>
              </w:rPr>
            </w:pPr>
          </w:p>
        </w:tc>
        <w:tc>
          <w:tcPr>
            <w:tcW w:w="1985" w:type="dxa"/>
            <w:vMerge/>
            <w:tcBorders>
              <w:top w:val="single" w:sz="4" w:space="0" w:color="000000"/>
              <w:left w:val="single" w:sz="4" w:space="0" w:color="000000"/>
              <w:bottom w:val="single" w:sz="4" w:space="0" w:color="000000"/>
              <w:right w:val="single" w:sz="4" w:space="0" w:color="000000"/>
            </w:tcBorders>
          </w:tcPr>
          <w:p w14:paraId="0D629618"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0A88E10A" w14:textId="77777777" w:rsidTr="004D3DED">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0F0941E0" w14:textId="77777777" w:rsidR="00037421" w:rsidRPr="00037421" w:rsidRDefault="00037421" w:rsidP="00037421">
            <w:pPr>
              <w:widowControl/>
              <w:autoSpaceDE/>
              <w:autoSpaceDN/>
              <w:adjustRightInd/>
              <w:ind w:firstLine="0"/>
              <w:jc w:val="left"/>
              <w:rPr>
                <w:rFonts w:ascii="Times New Roman" w:hAnsi="Times New Roman" w:cs="Times New Roman"/>
                <w:highlight w:val="yellow"/>
              </w:rPr>
            </w:pPr>
          </w:p>
        </w:tc>
        <w:tc>
          <w:tcPr>
            <w:tcW w:w="2126" w:type="dxa"/>
            <w:vMerge/>
            <w:tcBorders>
              <w:left w:val="single" w:sz="4" w:space="0" w:color="000000"/>
              <w:right w:val="single" w:sz="4" w:space="0" w:color="000000"/>
            </w:tcBorders>
            <w:shd w:val="clear" w:color="auto" w:fill="auto"/>
          </w:tcPr>
          <w:p w14:paraId="7130EDB0" w14:textId="77777777" w:rsidR="00037421" w:rsidRPr="00037421" w:rsidRDefault="00037421" w:rsidP="00037421">
            <w:pPr>
              <w:widowControl/>
              <w:autoSpaceDE/>
              <w:autoSpaceDN/>
              <w:adjustRightInd/>
              <w:ind w:firstLine="0"/>
              <w:jc w:val="left"/>
              <w:rPr>
                <w:rFonts w:ascii="Times New Roman" w:hAnsi="Times New Roman" w:cs="Times New Roman"/>
                <w:highlight w:val="yellow"/>
              </w:rPr>
            </w:pPr>
          </w:p>
        </w:tc>
        <w:tc>
          <w:tcPr>
            <w:tcW w:w="709" w:type="dxa"/>
            <w:vMerge/>
            <w:tcBorders>
              <w:left w:val="single" w:sz="4" w:space="0" w:color="000000"/>
              <w:right w:val="single" w:sz="4" w:space="0" w:color="000000"/>
            </w:tcBorders>
          </w:tcPr>
          <w:p w14:paraId="7D1B656E" w14:textId="77777777" w:rsidR="00037421" w:rsidRPr="00037421" w:rsidRDefault="00037421" w:rsidP="00037421">
            <w:pPr>
              <w:widowControl/>
              <w:autoSpaceDE/>
              <w:autoSpaceDN/>
              <w:adjustRightInd/>
              <w:ind w:firstLine="0"/>
              <w:jc w:val="center"/>
              <w:rPr>
                <w:rFonts w:ascii="Times New Roman" w:hAnsi="Times New Roman" w:cs="Times New Roman"/>
                <w:highlight w:val="yello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0F2DC4"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245B74F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523,9</w:t>
            </w:r>
          </w:p>
        </w:tc>
        <w:tc>
          <w:tcPr>
            <w:tcW w:w="1276" w:type="dxa"/>
            <w:tcBorders>
              <w:top w:val="single" w:sz="4" w:space="0" w:color="000000"/>
              <w:left w:val="single" w:sz="4" w:space="0" w:color="000000"/>
              <w:bottom w:val="single" w:sz="4" w:space="0" w:color="000000"/>
              <w:right w:val="single" w:sz="4" w:space="0" w:color="000000"/>
            </w:tcBorders>
          </w:tcPr>
          <w:p w14:paraId="63A333D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708D8F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9771F2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523,9</w:t>
            </w:r>
          </w:p>
        </w:tc>
        <w:tc>
          <w:tcPr>
            <w:tcW w:w="709" w:type="dxa"/>
            <w:tcBorders>
              <w:top w:val="single" w:sz="4" w:space="0" w:color="000000"/>
              <w:left w:val="single" w:sz="4" w:space="0" w:color="000000"/>
              <w:bottom w:val="single" w:sz="4" w:space="0" w:color="000000"/>
            </w:tcBorders>
          </w:tcPr>
          <w:p w14:paraId="69F28B8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8DED591" w14:textId="77777777" w:rsidR="00037421" w:rsidRPr="00037421" w:rsidRDefault="00037421" w:rsidP="00037421">
            <w:pPr>
              <w:widowControl/>
              <w:autoSpaceDE/>
              <w:autoSpaceDN/>
              <w:adjustRightInd/>
              <w:ind w:firstLine="0"/>
              <w:jc w:val="center"/>
              <w:rPr>
                <w:rFonts w:ascii="Times New Roman" w:hAnsi="Times New Roman" w:cs="Times New Roman"/>
                <w:highlight w:val="yellow"/>
              </w:rPr>
            </w:pPr>
          </w:p>
        </w:tc>
        <w:tc>
          <w:tcPr>
            <w:tcW w:w="1985" w:type="dxa"/>
            <w:vMerge/>
            <w:tcBorders>
              <w:top w:val="single" w:sz="4" w:space="0" w:color="000000"/>
              <w:left w:val="single" w:sz="4" w:space="0" w:color="000000"/>
              <w:bottom w:val="single" w:sz="4" w:space="0" w:color="000000"/>
              <w:right w:val="single" w:sz="4" w:space="0" w:color="000000"/>
            </w:tcBorders>
          </w:tcPr>
          <w:p w14:paraId="37B3DF43"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77CCA2F2" w14:textId="77777777" w:rsidTr="004D3DED">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02DEBFD" w14:textId="77777777" w:rsidR="00037421" w:rsidRPr="00037421" w:rsidRDefault="00037421" w:rsidP="00037421">
            <w:pPr>
              <w:widowControl/>
              <w:autoSpaceDE/>
              <w:autoSpaceDN/>
              <w:adjustRightInd/>
              <w:ind w:firstLine="0"/>
              <w:jc w:val="left"/>
              <w:rPr>
                <w:rFonts w:ascii="Times New Roman" w:hAnsi="Times New Roman" w:cs="Times New Roman"/>
                <w:highlight w:val="yellow"/>
              </w:rPr>
            </w:pPr>
          </w:p>
        </w:tc>
        <w:tc>
          <w:tcPr>
            <w:tcW w:w="2126" w:type="dxa"/>
            <w:vMerge/>
            <w:tcBorders>
              <w:left w:val="single" w:sz="4" w:space="0" w:color="000000"/>
              <w:right w:val="single" w:sz="4" w:space="0" w:color="000000"/>
            </w:tcBorders>
            <w:shd w:val="clear" w:color="auto" w:fill="auto"/>
          </w:tcPr>
          <w:p w14:paraId="3CC31AF5" w14:textId="77777777" w:rsidR="00037421" w:rsidRPr="00037421" w:rsidRDefault="00037421" w:rsidP="00037421">
            <w:pPr>
              <w:widowControl/>
              <w:autoSpaceDE/>
              <w:autoSpaceDN/>
              <w:adjustRightInd/>
              <w:ind w:firstLine="0"/>
              <w:jc w:val="left"/>
              <w:rPr>
                <w:rFonts w:ascii="Times New Roman" w:hAnsi="Times New Roman" w:cs="Times New Roman"/>
                <w:highlight w:val="yellow"/>
              </w:rPr>
            </w:pPr>
          </w:p>
        </w:tc>
        <w:tc>
          <w:tcPr>
            <w:tcW w:w="709" w:type="dxa"/>
            <w:vMerge/>
            <w:tcBorders>
              <w:left w:val="single" w:sz="4" w:space="0" w:color="000000"/>
              <w:right w:val="single" w:sz="4" w:space="0" w:color="000000"/>
            </w:tcBorders>
          </w:tcPr>
          <w:p w14:paraId="23EDFEE0" w14:textId="77777777" w:rsidR="00037421" w:rsidRPr="00037421" w:rsidRDefault="00037421" w:rsidP="00037421">
            <w:pPr>
              <w:widowControl/>
              <w:autoSpaceDE/>
              <w:autoSpaceDN/>
              <w:adjustRightInd/>
              <w:ind w:firstLine="0"/>
              <w:jc w:val="center"/>
              <w:rPr>
                <w:rFonts w:ascii="Times New Roman" w:hAnsi="Times New Roman" w:cs="Times New Roman"/>
                <w:highlight w:val="yello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5790FE"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4662544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711,0</w:t>
            </w:r>
          </w:p>
        </w:tc>
        <w:tc>
          <w:tcPr>
            <w:tcW w:w="1276" w:type="dxa"/>
            <w:tcBorders>
              <w:top w:val="single" w:sz="4" w:space="0" w:color="000000"/>
              <w:left w:val="single" w:sz="4" w:space="0" w:color="000000"/>
              <w:bottom w:val="single" w:sz="4" w:space="0" w:color="000000"/>
              <w:right w:val="single" w:sz="4" w:space="0" w:color="000000"/>
            </w:tcBorders>
          </w:tcPr>
          <w:p w14:paraId="45476F1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07CF27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46F5CE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711,0</w:t>
            </w:r>
          </w:p>
        </w:tc>
        <w:tc>
          <w:tcPr>
            <w:tcW w:w="709" w:type="dxa"/>
            <w:tcBorders>
              <w:top w:val="single" w:sz="4" w:space="0" w:color="000000"/>
              <w:left w:val="single" w:sz="4" w:space="0" w:color="000000"/>
              <w:bottom w:val="single" w:sz="4" w:space="0" w:color="000000"/>
            </w:tcBorders>
          </w:tcPr>
          <w:p w14:paraId="2F4D072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9184433" w14:textId="77777777" w:rsidR="00037421" w:rsidRPr="00037421" w:rsidRDefault="00037421" w:rsidP="00037421">
            <w:pPr>
              <w:widowControl/>
              <w:autoSpaceDE/>
              <w:autoSpaceDN/>
              <w:adjustRightInd/>
              <w:ind w:firstLine="0"/>
              <w:jc w:val="center"/>
              <w:rPr>
                <w:rFonts w:ascii="Times New Roman" w:hAnsi="Times New Roman" w:cs="Times New Roman"/>
                <w:highlight w:val="yellow"/>
              </w:rPr>
            </w:pPr>
          </w:p>
        </w:tc>
        <w:tc>
          <w:tcPr>
            <w:tcW w:w="1985" w:type="dxa"/>
            <w:vMerge/>
            <w:tcBorders>
              <w:top w:val="single" w:sz="4" w:space="0" w:color="000000"/>
              <w:left w:val="single" w:sz="4" w:space="0" w:color="000000"/>
              <w:bottom w:val="single" w:sz="4" w:space="0" w:color="000000"/>
              <w:right w:val="single" w:sz="4" w:space="0" w:color="000000"/>
            </w:tcBorders>
          </w:tcPr>
          <w:p w14:paraId="72FD3AFB"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7446EE60" w14:textId="77777777" w:rsidTr="004D3DED">
        <w:trPr>
          <w:trHeight w:val="848"/>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0094102F" w14:textId="77777777" w:rsidR="00037421" w:rsidRPr="00037421" w:rsidRDefault="00037421" w:rsidP="00037421">
            <w:pPr>
              <w:widowControl/>
              <w:autoSpaceDE/>
              <w:autoSpaceDN/>
              <w:adjustRightInd/>
              <w:ind w:firstLine="0"/>
              <w:jc w:val="left"/>
              <w:rPr>
                <w:rFonts w:ascii="Times New Roman" w:hAnsi="Times New Roman" w:cs="Times New Roman"/>
                <w:highlight w:val="yellow"/>
              </w:rPr>
            </w:pPr>
          </w:p>
        </w:tc>
        <w:tc>
          <w:tcPr>
            <w:tcW w:w="2126" w:type="dxa"/>
            <w:vMerge/>
            <w:tcBorders>
              <w:left w:val="single" w:sz="4" w:space="0" w:color="000000"/>
              <w:right w:val="single" w:sz="4" w:space="0" w:color="000000"/>
            </w:tcBorders>
            <w:shd w:val="clear" w:color="auto" w:fill="auto"/>
          </w:tcPr>
          <w:p w14:paraId="4B3D8EB3" w14:textId="77777777" w:rsidR="00037421" w:rsidRPr="00037421" w:rsidRDefault="00037421" w:rsidP="00037421">
            <w:pPr>
              <w:widowControl/>
              <w:autoSpaceDE/>
              <w:autoSpaceDN/>
              <w:adjustRightInd/>
              <w:ind w:firstLine="0"/>
              <w:jc w:val="left"/>
              <w:rPr>
                <w:rFonts w:ascii="Times New Roman" w:hAnsi="Times New Roman" w:cs="Times New Roman"/>
                <w:highlight w:val="yellow"/>
              </w:rPr>
            </w:pPr>
          </w:p>
        </w:tc>
        <w:tc>
          <w:tcPr>
            <w:tcW w:w="709" w:type="dxa"/>
            <w:vMerge/>
            <w:tcBorders>
              <w:left w:val="single" w:sz="4" w:space="0" w:color="000000"/>
              <w:right w:val="single" w:sz="4" w:space="0" w:color="000000"/>
            </w:tcBorders>
          </w:tcPr>
          <w:p w14:paraId="139848A4" w14:textId="77777777" w:rsidR="00037421" w:rsidRPr="00037421" w:rsidRDefault="00037421" w:rsidP="00037421">
            <w:pPr>
              <w:widowControl/>
              <w:autoSpaceDE/>
              <w:autoSpaceDN/>
              <w:adjustRightInd/>
              <w:ind w:firstLine="0"/>
              <w:jc w:val="center"/>
              <w:rPr>
                <w:rFonts w:ascii="Times New Roman" w:hAnsi="Times New Roman" w:cs="Times New Roman"/>
                <w:highlight w:val="yellow"/>
              </w:rPr>
            </w:pPr>
          </w:p>
        </w:tc>
        <w:tc>
          <w:tcPr>
            <w:tcW w:w="6946" w:type="dxa"/>
            <w:gridSpan w:val="6"/>
            <w:tcBorders>
              <w:top w:val="single" w:sz="4" w:space="0" w:color="000000"/>
              <w:left w:val="single" w:sz="4" w:space="0" w:color="000000"/>
            </w:tcBorders>
            <w:shd w:val="clear" w:color="auto" w:fill="auto"/>
          </w:tcPr>
          <w:p w14:paraId="542771D3"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4" w:type="dxa"/>
            <w:vMerge/>
            <w:tcBorders>
              <w:right w:val="single" w:sz="4" w:space="0" w:color="000000"/>
            </w:tcBorders>
            <w:shd w:val="clear" w:color="auto" w:fill="auto"/>
          </w:tcPr>
          <w:p w14:paraId="084698FA" w14:textId="77777777" w:rsidR="00037421" w:rsidRPr="00037421" w:rsidRDefault="00037421" w:rsidP="00037421">
            <w:pPr>
              <w:widowControl/>
              <w:autoSpaceDE/>
              <w:autoSpaceDN/>
              <w:adjustRightInd/>
              <w:ind w:firstLine="0"/>
              <w:jc w:val="center"/>
              <w:rPr>
                <w:rFonts w:ascii="Times New Roman" w:hAnsi="Times New Roman" w:cs="Times New Roman"/>
                <w:highlight w:val="yellow"/>
              </w:rPr>
            </w:pPr>
          </w:p>
        </w:tc>
        <w:tc>
          <w:tcPr>
            <w:tcW w:w="1985" w:type="dxa"/>
            <w:vMerge/>
            <w:tcBorders>
              <w:top w:val="single" w:sz="4" w:space="0" w:color="000000"/>
              <w:left w:val="single" w:sz="4" w:space="0" w:color="000000"/>
              <w:bottom w:val="single" w:sz="4" w:space="0" w:color="000000"/>
              <w:right w:val="single" w:sz="4" w:space="0" w:color="000000"/>
            </w:tcBorders>
          </w:tcPr>
          <w:p w14:paraId="176762D3"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63025F80" w14:textId="77777777" w:rsidTr="004D3DED">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6033BBC7" w14:textId="77777777" w:rsidR="00037421" w:rsidRPr="00037421" w:rsidRDefault="00037421" w:rsidP="00037421">
            <w:pPr>
              <w:widowControl/>
              <w:autoSpaceDE/>
              <w:autoSpaceDN/>
              <w:adjustRightInd/>
              <w:ind w:firstLine="0"/>
              <w:jc w:val="left"/>
              <w:rPr>
                <w:rFonts w:ascii="Times New Roman" w:hAnsi="Times New Roman" w:cs="Times New Roman"/>
                <w:highlight w:val="yellow"/>
              </w:rPr>
            </w:pPr>
          </w:p>
        </w:tc>
        <w:tc>
          <w:tcPr>
            <w:tcW w:w="2126" w:type="dxa"/>
            <w:vMerge/>
            <w:tcBorders>
              <w:left w:val="single" w:sz="4" w:space="0" w:color="000000"/>
              <w:bottom w:val="single" w:sz="4" w:space="0" w:color="000000"/>
              <w:right w:val="single" w:sz="4" w:space="0" w:color="000000"/>
            </w:tcBorders>
            <w:shd w:val="clear" w:color="auto" w:fill="auto"/>
          </w:tcPr>
          <w:p w14:paraId="3BB7B881" w14:textId="77777777" w:rsidR="00037421" w:rsidRPr="00037421" w:rsidRDefault="00037421" w:rsidP="00037421">
            <w:pPr>
              <w:widowControl/>
              <w:autoSpaceDE/>
              <w:autoSpaceDN/>
              <w:adjustRightInd/>
              <w:ind w:firstLine="0"/>
              <w:jc w:val="left"/>
              <w:rPr>
                <w:rFonts w:ascii="Times New Roman" w:hAnsi="Times New Roman" w:cs="Times New Roman"/>
                <w:highlight w:val="yellow"/>
              </w:rPr>
            </w:pPr>
          </w:p>
        </w:tc>
        <w:tc>
          <w:tcPr>
            <w:tcW w:w="709" w:type="dxa"/>
            <w:vMerge/>
            <w:tcBorders>
              <w:left w:val="single" w:sz="4" w:space="0" w:color="000000"/>
              <w:bottom w:val="single" w:sz="4" w:space="0" w:color="000000"/>
              <w:right w:val="single" w:sz="4" w:space="0" w:color="000000"/>
            </w:tcBorders>
          </w:tcPr>
          <w:p w14:paraId="122E0655" w14:textId="77777777" w:rsidR="00037421" w:rsidRPr="00037421" w:rsidRDefault="00037421" w:rsidP="00037421">
            <w:pPr>
              <w:widowControl/>
              <w:autoSpaceDE/>
              <w:autoSpaceDN/>
              <w:adjustRightInd/>
              <w:ind w:firstLine="0"/>
              <w:jc w:val="center"/>
              <w:rPr>
                <w:rFonts w:ascii="Times New Roman" w:hAnsi="Times New Roman" w:cs="Times New Roman"/>
                <w:highlight w:val="yello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AB599B6"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3D6A2B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2357,8</w:t>
            </w:r>
          </w:p>
        </w:tc>
        <w:tc>
          <w:tcPr>
            <w:tcW w:w="1276" w:type="dxa"/>
            <w:tcBorders>
              <w:top w:val="single" w:sz="4" w:space="0" w:color="000000"/>
              <w:bottom w:val="single" w:sz="4" w:space="0" w:color="000000"/>
              <w:right w:val="single" w:sz="4" w:space="0" w:color="000000"/>
            </w:tcBorders>
          </w:tcPr>
          <w:p w14:paraId="0C2E6C1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6BF5FEE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73FEAF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2357,8</w:t>
            </w:r>
          </w:p>
        </w:tc>
        <w:tc>
          <w:tcPr>
            <w:tcW w:w="709" w:type="dxa"/>
            <w:tcBorders>
              <w:top w:val="single" w:sz="4" w:space="0" w:color="000000"/>
              <w:left w:val="single" w:sz="4" w:space="0" w:color="000000"/>
              <w:bottom w:val="single" w:sz="4" w:space="0" w:color="000000"/>
            </w:tcBorders>
          </w:tcPr>
          <w:p w14:paraId="4A26991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5CBF58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3C9609CA"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44A18B7B" w14:textId="77777777" w:rsidTr="004D3DED">
        <w:trPr>
          <w:trHeight w:val="141"/>
        </w:trPr>
        <w:tc>
          <w:tcPr>
            <w:tcW w:w="851" w:type="dxa"/>
            <w:vMerge w:val="restart"/>
            <w:tcBorders>
              <w:top w:val="single" w:sz="4" w:space="0" w:color="000000"/>
              <w:left w:val="single" w:sz="4" w:space="0" w:color="000000"/>
              <w:right w:val="single" w:sz="4" w:space="0" w:color="000000"/>
            </w:tcBorders>
            <w:shd w:val="clear" w:color="auto" w:fill="auto"/>
          </w:tcPr>
          <w:p w14:paraId="6D169886"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1.1.26</w:t>
            </w:r>
          </w:p>
        </w:tc>
        <w:tc>
          <w:tcPr>
            <w:tcW w:w="2126" w:type="dxa"/>
            <w:vMerge w:val="restart"/>
            <w:tcBorders>
              <w:top w:val="single" w:sz="4" w:space="0" w:color="000000"/>
              <w:left w:val="single" w:sz="4" w:space="0" w:color="000000"/>
              <w:right w:val="single" w:sz="4" w:space="0" w:color="000000"/>
            </w:tcBorders>
            <w:shd w:val="clear" w:color="auto" w:fill="auto"/>
          </w:tcPr>
          <w:p w14:paraId="16E64385"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Обеспечение повышения квалификации и переподготовки педагогических и руководящих кадров системы образования Темрюкского района, в рамках реализации муниципального проекта «Будущее Тамани»</w:t>
            </w:r>
          </w:p>
        </w:tc>
        <w:tc>
          <w:tcPr>
            <w:tcW w:w="709" w:type="dxa"/>
            <w:vMerge w:val="restart"/>
            <w:tcBorders>
              <w:top w:val="single" w:sz="4" w:space="0" w:color="000000"/>
              <w:left w:val="single" w:sz="4" w:space="0" w:color="000000"/>
              <w:right w:val="single" w:sz="4" w:space="0" w:color="000000"/>
            </w:tcBorders>
          </w:tcPr>
          <w:p w14:paraId="1AB8FC1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5ABCFBA"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B4CF67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105,0</w:t>
            </w:r>
          </w:p>
        </w:tc>
        <w:tc>
          <w:tcPr>
            <w:tcW w:w="1276" w:type="dxa"/>
            <w:tcBorders>
              <w:top w:val="single" w:sz="4" w:space="0" w:color="000000"/>
              <w:bottom w:val="single" w:sz="4" w:space="0" w:color="000000"/>
              <w:right w:val="single" w:sz="4" w:space="0" w:color="000000"/>
            </w:tcBorders>
          </w:tcPr>
          <w:p w14:paraId="0297787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7F61DA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7DCDCD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105,0</w:t>
            </w:r>
          </w:p>
        </w:tc>
        <w:tc>
          <w:tcPr>
            <w:tcW w:w="709" w:type="dxa"/>
            <w:tcBorders>
              <w:top w:val="single" w:sz="4" w:space="0" w:color="000000"/>
              <w:left w:val="single" w:sz="4" w:space="0" w:color="000000"/>
              <w:right w:val="single" w:sz="4" w:space="0" w:color="000000"/>
            </w:tcBorders>
          </w:tcPr>
          <w:p w14:paraId="3F1061D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72870FF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Обеспечены условия для повышения квалификации и переподготовки педагогических и руководящих кадров:</w:t>
            </w:r>
          </w:p>
          <w:p w14:paraId="427D326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2022 – 2024 </w:t>
            </w:r>
            <w:proofErr w:type="spellStart"/>
            <w:r w:rsidRPr="00037421">
              <w:rPr>
                <w:rFonts w:ascii="Times New Roman" w:hAnsi="Times New Roman" w:cs="Times New Roman"/>
              </w:rPr>
              <w:t>гг</w:t>
            </w:r>
            <w:proofErr w:type="spellEnd"/>
            <w:r w:rsidRPr="00037421">
              <w:rPr>
                <w:rFonts w:ascii="Times New Roman" w:hAnsi="Times New Roman" w:cs="Times New Roman"/>
              </w:rPr>
              <w:t xml:space="preserve">; не менее 35 чел.; </w:t>
            </w:r>
          </w:p>
          <w:p w14:paraId="58037CF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2025 -2026 </w:t>
            </w:r>
            <w:proofErr w:type="spellStart"/>
            <w:r w:rsidRPr="00037421">
              <w:rPr>
                <w:rFonts w:ascii="Times New Roman" w:hAnsi="Times New Roman" w:cs="Times New Roman"/>
              </w:rPr>
              <w:t>гг</w:t>
            </w:r>
            <w:proofErr w:type="spellEnd"/>
            <w:r w:rsidRPr="00037421">
              <w:rPr>
                <w:rFonts w:ascii="Times New Roman" w:hAnsi="Times New Roman" w:cs="Times New Roman"/>
              </w:rPr>
              <w:t xml:space="preserve"> не менее 10 чел.</w:t>
            </w:r>
          </w:p>
        </w:tc>
        <w:tc>
          <w:tcPr>
            <w:tcW w:w="1985" w:type="dxa"/>
            <w:vMerge w:val="restart"/>
            <w:tcBorders>
              <w:top w:val="single" w:sz="4" w:space="0" w:color="000000"/>
              <w:left w:val="single" w:sz="4" w:space="0" w:color="000000"/>
              <w:right w:val="single" w:sz="4" w:space="0" w:color="000000"/>
            </w:tcBorders>
          </w:tcPr>
          <w:p w14:paraId="18DF2BD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Заказчики, исполнители - ОО, МКУ ИМЦ, главный распорядитель - управление образованием</w:t>
            </w:r>
          </w:p>
        </w:tc>
      </w:tr>
      <w:tr w:rsidR="00037421" w:rsidRPr="00037421" w14:paraId="1B0F21A8" w14:textId="77777777" w:rsidTr="004D3DED">
        <w:tc>
          <w:tcPr>
            <w:tcW w:w="851" w:type="dxa"/>
            <w:vMerge/>
            <w:tcBorders>
              <w:left w:val="single" w:sz="4" w:space="0" w:color="000000"/>
              <w:right w:val="single" w:sz="4" w:space="0" w:color="000000"/>
            </w:tcBorders>
            <w:shd w:val="clear" w:color="auto" w:fill="auto"/>
          </w:tcPr>
          <w:p w14:paraId="0470C641"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572538C"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3DFC1AF2"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A27DC6"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3BFCFD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267,1</w:t>
            </w:r>
          </w:p>
        </w:tc>
        <w:tc>
          <w:tcPr>
            <w:tcW w:w="1276" w:type="dxa"/>
            <w:tcBorders>
              <w:top w:val="single" w:sz="4" w:space="0" w:color="000000"/>
              <w:bottom w:val="single" w:sz="4" w:space="0" w:color="000000"/>
              <w:right w:val="single" w:sz="4" w:space="0" w:color="000000"/>
            </w:tcBorders>
          </w:tcPr>
          <w:p w14:paraId="2094A2A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130A1C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1BB499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267,1</w:t>
            </w:r>
          </w:p>
        </w:tc>
        <w:tc>
          <w:tcPr>
            <w:tcW w:w="709" w:type="dxa"/>
            <w:tcBorders>
              <w:top w:val="single" w:sz="4" w:space="0" w:color="000000"/>
              <w:left w:val="single" w:sz="4" w:space="0" w:color="000000"/>
              <w:right w:val="single" w:sz="4" w:space="0" w:color="000000"/>
            </w:tcBorders>
          </w:tcPr>
          <w:p w14:paraId="4902770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tcPr>
          <w:p w14:paraId="7E9D18B0"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BC90D46"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1675AE06" w14:textId="77777777" w:rsidTr="004D3DED">
        <w:tc>
          <w:tcPr>
            <w:tcW w:w="851" w:type="dxa"/>
            <w:vMerge/>
            <w:tcBorders>
              <w:left w:val="single" w:sz="4" w:space="0" w:color="000000"/>
              <w:right w:val="single" w:sz="4" w:space="0" w:color="000000"/>
            </w:tcBorders>
            <w:shd w:val="clear" w:color="auto" w:fill="auto"/>
          </w:tcPr>
          <w:p w14:paraId="2E8ADAD0"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FF91A8E"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327C8DE2"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F5BD7D6"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1742A8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170,9</w:t>
            </w:r>
          </w:p>
        </w:tc>
        <w:tc>
          <w:tcPr>
            <w:tcW w:w="1276" w:type="dxa"/>
            <w:tcBorders>
              <w:top w:val="single" w:sz="4" w:space="0" w:color="000000"/>
              <w:bottom w:val="single" w:sz="4" w:space="0" w:color="000000"/>
              <w:right w:val="single" w:sz="4" w:space="0" w:color="000000"/>
            </w:tcBorders>
          </w:tcPr>
          <w:p w14:paraId="509115C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68FE244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8C18FB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170,9</w:t>
            </w:r>
          </w:p>
        </w:tc>
        <w:tc>
          <w:tcPr>
            <w:tcW w:w="709" w:type="dxa"/>
            <w:tcBorders>
              <w:top w:val="single" w:sz="4" w:space="0" w:color="000000"/>
              <w:left w:val="single" w:sz="4" w:space="0" w:color="000000"/>
              <w:right w:val="single" w:sz="4" w:space="0" w:color="000000"/>
            </w:tcBorders>
          </w:tcPr>
          <w:p w14:paraId="34B3C2A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tcPr>
          <w:p w14:paraId="6F3FC367"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C3849D7"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7059A8EE" w14:textId="77777777" w:rsidTr="004D3DED">
        <w:tc>
          <w:tcPr>
            <w:tcW w:w="851" w:type="dxa"/>
            <w:vMerge/>
            <w:tcBorders>
              <w:left w:val="single" w:sz="4" w:space="0" w:color="000000"/>
              <w:right w:val="single" w:sz="4" w:space="0" w:color="000000"/>
            </w:tcBorders>
            <w:shd w:val="clear" w:color="auto" w:fill="auto"/>
          </w:tcPr>
          <w:p w14:paraId="3BA1EBD4"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DE10113"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BF326AB"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A1F561F"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F37C19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218,7</w:t>
            </w:r>
          </w:p>
        </w:tc>
        <w:tc>
          <w:tcPr>
            <w:tcW w:w="1276" w:type="dxa"/>
            <w:tcBorders>
              <w:top w:val="single" w:sz="4" w:space="0" w:color="000000"/>
              <w:bottom w:val="single" w:sz="4" w:space="0" w:color="000000"/>
              <w:right w:val="single" w:sz="4" w:space="0" w:color="000000"/>
            </w:tcBorders>
          </w:tcPr>
          <w:p w14:paraId="090AD85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01B09B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851094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218,7</w:t>
            </w:r>
          </w:p>
        </w:tc>
        <w:tc>
          <w:tcPr>
            <w:tcW w:w="709" w:type="dxa"/>
            <w:tcBorders>
              <w:top w:val="single" w:sz="4" w:space="0" w:color="000000"/>
              <w:left w:val="single" w:sz="4" w:space="0" w:color="000000"/>
              <w:right w:val="single" w:sz="4" w:space="0" w:color="000000"/>
            </w:tcBorders>
          </w:tcPr>
          <w:p w14:paraId="47DDA11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tcPr>
          <w:p w14:paraId="1C78DADA"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3709038"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79E0BDDF" w14:textId="77777777" w:rsidTr="004D3DED">
        <w:tc>
          <w:tcPr>
            <w:tcW w:w="851" w:type="dxa"/>
            <w:vMerge/>
            <w:tcBorders>
              <w:left w:val="single" w:sz="4" w:space="0" w:color="000000"/>
              <w:right w:val="single" w:sz="4" w:space="0" w:color="000000"/>
            </w:tcBorders>
            <w:shd w:val="clear" w:color="auto" w:fill="auto"/>
          </w:tcPr>
          <w:p w14:paraId="3AB2A494"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2608DD1"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7D2D72C6"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990CD7"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18E782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219,7</w:t>
            </w:r>
          </w:p>
        </w:tc>
        <w:tc>
          <w:tcPr>
            <w:tcW w:w="1276" w:type="dxa"/>
            <w:tcBorders>
              <w:top w:val="single" w:sz="4" w:space="0" w:color="000000"/>
              <w:bottom w:val="single" w:sz="4" w:space="0" w:color="000000"/>
              <w:right w:val="single" w:sz="4" w:space="0" w:color="000000"/>
            </w:tcBorders>
          </w:tcPr>
          <w:p w14:paraId="41A39CF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3CCACB0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ADB0CE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219,7</w:t>
            </w:r>
          </w:p>
        </w:tc>
        <w:tc>
          <w:tcPr>
            <w:tcW w:w="709" w:type="dxa"/>
            <w:tcBorders>
              <w:top w:val="single" w:sz="4" w:space="0" w:color="000000"/>
              <w:left w:val="single" w:sz="4" w:space="0" w:color="000000"/>
              <w:right w:val="single" w:sz="4" w:space="0" w:color="000000"/>
            </w:tcBorders>
          </w:tcPr>
          <w:p w14:paraId="508AD97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tcPr>
          <w:p w14:paraId="79C50151"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5D079E3"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6C70BF8F" w14:textId="77777777" w:rsidTr="004D3DED">
        <w:tc>
          <w:tcPr>
            <w:tcW w:w="851" w:type="dxa"/>
            <w:vMerge/>
            <w:tcBorders>
              <w:left w:val="single" w:sz="4" w:space="0" w:color="000000"/>
              <w:right w:val="single" w:sz="4" w:space="0" w:color="000000"/>
            </w:tcBorders>
            <w:shd w:val="clear" w:color="auto" w:fill="auto"/>
          </w:tcPr>
          <w:p w14:paraId="3DE10DFF"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DE2BE62"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7EAEB221"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EF497FF"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877DCC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219,7</w:t>
            </w:r>
          </w:p>
        </w:tc>
        <w:tc>
          <w:tcPr>
            <w:tcW w:w="1276" w:type="dxa"/>
            <w:tcBorders>
              <w:top w:val="single" w:sz="4" w:space="0" w:color="000000"/>
              <w:bottom w:val="single" w:sz="4" w:space="0" w:color="000000"/>
              <w:right w:val="single" w:sz="4" w:space="0" w:color="000000"/>
            </w:tcBorders>
          </w:tcPr>
          <w:p w14:paraId="095E125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78F26F1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79CBD3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219,7</w:t>
            </w:r>
          </w:p>
        </w:tc>
        <w:tc>
          <w:tcPr>
            <w:tcW w:w="709" w:type="dxa"/>
            <w:tcBorders>
              <w:top w:val="single" w:sz="4" w:space="0" w:color="000000"/>
              <w:left w:val="single" w:sz="4" w:space="0" w:color="000000"/>
              <w:right w:val="single" w:sz="4" w:space="0" w:color="000000"/>
            </w:tcBorders>
          </w:tcPr>
          <w:p w14:paraId="2314BEF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tcPr>
          <w:p w14:paraId="6DEF5349"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15B08E4"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274EFC51" w14:textId="77777777" w:rsidTr="004D3DED">
        <w:trPr>
          <w:trHeight w:val="70"/>
        </w:trPr>
        <w:tc>
          <w:tcPr>
            <w:tcW w:w="851" w:type="dxa"/>
            <w:vMerge/>
            <w:tcBorders>
              <w:left w:val="single" w:sz="4" w:space="0" w:color="000000"/>
              <w:right w:val="single" w:sz="4" w:space="0" w:color="000000"/>
            </w:tcBorders>
            <w:shd w:val="clear" w:color="auto" w:fill="auto"/>
          </w:tcPr>
          <w:p w14:paraId="3C71BBA6"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2389BF4"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0C3D8E1"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7463DF51"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2028</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367B0D6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219,7</w:t>
            </w:r>
          </w:p>
        </w:tc>
        <w:tc>
          <w:tcPr>
            <w:tcW w:w="1276" w:type="dxa"/>
            <w:tcBorders>
              <w:top w:val="single" w:sz="4" w:space="0" w:color="000000"/>
              <w:bottom w:val="single" w:sz="4" w:space="0" w:color="auto"/>
              <w:right w:val="single" w:sz="4" w:space="0" w:color="000000"/>
            </w:tcBorders>
          </w:tcPr>
          <w:p w14:paraId="29BD174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auto"/>
            </w:tcBorders>
          </w:tcPr>
          <w:p w14:paraId="5633053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7E5BE39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219,7</w:t>
            </w:r>
          </w:p>
        </w:tc>
        <w:tc>
          <w:tcPr>
            <w:tcW w:w="709" w:type="dxa"/>
            <w:tcBorders>
              <w:top w:val="single" w:sz="4" w:space="0" w:color="000000"/>
              <w:left w:val="single" w:sz="4" w:space="0" w:color="000000"/>
              <w:bottom w:val="single" w:sz="4" w:space="0" w:color="auto"/>
              <w:right w:val="single" w:sz="4" w:space="0" w:color="000000"/>
            </w:tcBorders>
          </w:tcPr>
          <w:p w14:paraId="26365B0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tcPr>
          <w:p w14:paraId="0E4E6F6A"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214E981"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2F001EBE" w14:textId="77777777" w:rsidTr="004D3DED">
        <w:trPr>
          <w:trHeight w:val="272"/>
        </w:trPr>
        <w:tc>
          <w:tcPr>
            <w:tcW w:w="851" w:type="dxa"/>
            <w:vMerge/>
            <w:tcBorders>
              <w:left w:val="single" w:sz="4" w:space="0" w:color="000000"/>
              <w:bottom w:val="single" w:sz="4" w:space="0" w:color="000000"/>
              <w:right w:val="single" w:sz="4" w:space="0" w:color="000000"/>
            </w:tcBorders>
            <w:shd w:val="clear" w:color="auto" w:fill="auto"/>
          </w:tcPr>
          <w:p w14:paraId="1C326C0C"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567B9D0"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75035E9"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2B30DADA"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всего</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0C48A14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1420,8</w:t>
            </w:r>
          </w:p>
        </w:tc>
        <w:tc>
          <w:tcPr>
            <w:tcW w:w="1276" w:type="dxa"/>
            <w:tcBorders>
              <w:top w:val="single" w:sz="4" w:space="0" w:color="auto"/>
              <w:bottom w:val="single" w:sz="4" w:space="0" w:color="000000"/>
              <w:right w:val="single" w:sz="4" w:space="0" w:color="000000"/>
            </w:tcBorders>
          </w:tcPr>
          <w:p w14:paraId="59610B7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auto"/>
              <w:left w:val="single" w:sz="4" w:space="0" w:color="000000"/>
              <w:bottom w:val="single" w:sz="4" w:space="0" w:color="000000"/>
            </w:tcBorders>
          </w:tcPr>
          <w:p w14:paraId="7B00F3A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6E8FFBF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1420,8</w:t>
            </w:r>
          </w:p>
        </w:tc>
        <w:tc>
          <w:tcPr>
            <w:tcW w:w="709" w:type="dxa"/>
            <w:tcBorders>
              <w:top w:val="single" w:sz="4" w:space="0" w:color="auto"/>
              <w:left w:val="single" w:sz="4" w:space="0" w:color="000000"/>
              <w:right w:val="single" w:sz="4" w:space="0" w:color="000000"/>
            </w:tcBorders>
          </w:tcPr>
          <w:p w14:paraId="24C2633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tcBorders>
              <w:left w:val="single" w:sz="4" w:space="0" w:color="000000"/>
              <w:bottom w:val="single" w:sz="4" w:space="0" w:color="000000"/>
              <w:right w:val="single" w:sz="4" w:space="0" w:color="000000"/>
            </w:tcBorders>
          </w:tcPr>
          <w:p w14:paraId="5063F94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х</w:t>
            </w:r>
          </w:p>
        </w:tc>
        <w:tc>
          <w:tcPr>
            <w:tcW w:w="1985" w:type="dxa"/>
            <w:vMerge/>
            <w:tcBorders>
              <w:left w:val="single" w:sz="4" w:space="0" w:color="000000"/>
              <w:bottom w:val="single" w:sz="4" w:space="0" w:color="000000"/>
              <w:right w:val="single" w:sz="4" w:space="0" w:color="000000"/>
            </w:tcBorders>
          </w:tcPr>
          <w:p w14:paraId="265F3EFC"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22701A8E" w14:textId="77777777" w:rsidTr="004D3DED">
        <w:tc>
          <w:tcPr>
            <w:tcW w:w="851" w:type="dxa"/>
            <w:vMerge w:val="restart"/>
            <w:tcBorders>
              <w:top w:val="single" w:sz="4" w:space="0" w:color="000000"/>
              <w:left w:val="single" w:sz="4" w:space="0" w:color="000000"/>
              <w:right w:val="single" w:sz="4" w:space="0" w:color="000000"/>
            </w:tcBorders>
            <w:shd w:val="clear" w:color="auto" w:fill="auto"/>
          </w:tcPr>
          <w:p w14:paraId="32A826A8"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1.1.27</w:t>
            </w:r>
          </w:p>
        </w:tc>
        <w:tc>
          <w:tcPr>
            <w:tcW w:w="2126" w:type="dxa"/>
            <w:vMerge w:val="restart"/>
            <w:tcBorders>
              <w:left w:val="single" w:sz="4" w:space="0" w:color="000000"/>
              <w:right w:val="single" w:sz="4" w:space="0" w:color="000000"/>
            </w:tcBorders>
            <w:shd w:val="clear" w:color="auto" w:fill="auto"/>
          </w:tcPr>
          <w:p w14:paraId="77DFC761"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 xml:space="preserve">Обеспечение бесплатным двухразовым питанием  детей-инвалидов (инвалидов), не </w:t>
            </w:r>
            <w:r w:rsidRPr="00037421">
              <w:rPr>
                <w:rFonts w:ascii="Times New Roman" w:hAnsi="Times New Roman" w:cs="Times New Roman"/>
              </w:rPr>
              <w:lastRenderedPageBreak/>
              <w:t>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в том числе выплата компенсации обучающимся на дому</w:t>
            </w:r>
          </w:p>
        </w:tc>
        <w:tc>
          <w:tcPr>
            <w:tcW w:w="709" w:type="dxa"/>
            <w:vMerge w:val="restart"/>
            <w:tcBorders>
              <w:top w:val="single" w:sz="4" w:space="0" w:color="000000"/>
              <w:left w:val="single" w:sz="4" w:space="0" w:color="000000"/>
              <w:right w:val="single" w:sz="4" w:space="0" w:color="000000"/>
            </w:tcBorders>
          </w:tcPr>
          <w:p w14:paraId="5EF0D7F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lastRenderedPageBreak/>
              <w:t>-</w:t>
            </w:r>
          </w:p>
          <w:p w14:paraId="5899DECB"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204F733"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38C371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1968,6</w:t>
            </w:r>
          </w:p>
        </w:tc>
        <w:tc>
          <w:tcPr>
            <w:tcW w:w="1276" w:type="dxa"/>
            <w:tcBorders>
              <w:top w:val="single" w:sz="4" w:space="0" w:color="000000"/>
              <w:bottom w:val="single" w:sz="4" w:space="0" w:color="000000"/>
              <w:right w:val="single" w:sz="4" w:space="0" w:color="000000"/>
            </w:tcBorders>
          </w:tcPr>
          <w:p w14:paraId="252B60B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0C2994F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1968,6</w:t>
            </w:r>
          </w:p>
        </w:tc>
        <w:tc>
          <w:tcPr>
            <w:tcW w:w="1276" w:type="dxa"/>
            <w:tcBorders>
              <w:top w:val="single" w:sz="4" w:space="0" w:color="000000"/>
              <w:left w:val="single" w:sz="4" w:space="0" w:color="000000"/>
              <w:bottom w:val="single" w:sz="4" w:space="0" w:color="000000"/>
              <w:right w:val="single" w:sz="4" w:space="0" w:color="000000"/>
            </w:tcBorders>
          </w:tcPr>
          <w:p w14:paraId="3244645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04CAB96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703641D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Доля детей-инвалидов (инвалидов), не являющихся обучающимися с ограниченными </w:t>
            </w:r>
            <w:r w:rsidRPr="00037421">
              <w:rPr>
                <w:rFonts w:ascii="Times New Roman" w:hAnsi="Times New Roman" w:cs="Times New Roman"/>
              </w:rPr>
              <w:lastRenderedPageBreak/>
              <w:t xml:space="preserve">возможностями здоровья, получающих начальное общее, основное общее и среднее общее образование в муниципальных общеобразовательных организациях, получающих бесплатное двухразовое питание, к общей численности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w:t>
            </w:r>
            <w:r w:rsidRPr="00037421">
              <w:rPr>
                <w:rFonts w:ascii="Times New Roman" w:hAnsi="Times New Roman" w:cs="Times New Roman"/>
              </w:rPr>
              <w:lastRenderedPageBreak/>
              <w:t xml:space="preserve">организациях, - не менее </w:t>
            </w:r>
          </w:p>
          <w:p w14:paraId="6C887DC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100% ежегодно</w:t>
            </w:r>
          </w:p>
        </w:tc>
        <w:tc>
          <w:tcPr>
            <w:tcW w:w="1985" w:type="dxa"/>
            <w:vMerge w:val="restart"/>
            <w:tcBorders>
              <w:left w:val="single" w:sz="4" w:space="0" w:color="000000"/>
              <w:right w:val="single" w:sz="4" w:space="0" w:color="000000"/>
            </w:tcBorders>
          </w:tcPr>
          <w:p w14:paraId="4B4EA08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lastRenderedPageBreak/>
              <w:t>Заказчики, исполнители - ОО, главный распорядитель - управление образованием</w:t>
            </w:r>
          </w:p>
        </w:tc>
      </w:tr>
      <w:tr w:rsidR="00037421" w:rsidRPr="00037421" w14:paraId="36F56C3E" w14:textId="77777777" w:rsidTr="004D3DED">
        <w:tc>
          <w:tcPr>
            <w:tcW w:w="851" w:type="dxa"/>
            <w:vMerge/>
            <w:tcBorders>
              <w:top w:val="single" w:sz="4" w:space="0" w:color="000000"/>
              <w:left w:val="single" w:sz="4" w:space="0" w:color="000000"/>
              <w:right w:val="single" w:sz="4" w:space="0" w:color="000000"/>
            </w:tcBorders>
            <w:shd w:val="clear" w:color="auto" w:fill="auto"/>
          </w:tcPr>
          <w:p w14:paraId="41B77B13"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6F9584D"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6BD57FE"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8E572D4"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5731AC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2399,9</w:t>
            </w:r>
          </w:p>
        </w:tc>
        <w:tc>
          <w:tcPr>
            <w:tcW w:w="1276" w:type="dxa"/>
            <w:tcBorders>
              <w:top w:val="single" w:sz="4" w:space="0" w:color="000000"/>
              <w:bottom w:val="single" w:sz="4" w:space="0" w:color="000000"/>
              <w:right w:val="single" w:sz="4" w:space="0" w:color="000000"/>
            </w:tcBorders>
          </w:tcPr>
          <w:p w14:paraId="7BD68C7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0D7CB6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2399,9</w:t>
            </w:r>
          </w:p>
        </w:tc>
        <w:tc>
          <w:tcPr>
            <w:tcW w:w="1276" w:type="dxa"/>
            <w:tcBorders>
              <w:top w:val="single" w:sz="4" w:space="0" w:color="000000"/>
              <w:left w:val="single" w:sz="4" w:space="0" w:color="000000"/>
              <w:bottom w:val="single" w:sz="4" w:space="0" w:color="000000"/>
              <w:right w:val="single" w:sz="4" w:space="0" w:color="000000"/>
            </w:tcBorders>
          </w:tcPr>
          <w:p w14:paraId="21A4344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337617E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47FD4C7"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712CAA8"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766FADFF" w14:textId="77777777" w:rsidTr="004D3DED">
        <w:tc>
          <w:tcPr>
            <w:tcW w:w="851" w:type="dxa"/>
            <w:vMerge/>
            <w:tcBorders>
              <w:top w:val="single" w:sz="4" w:space="0" w:color="000000"/>
              <w:left w:val="single" w:sz="4" w:space="0" w:color="000000"/>
              <w:right w:val="single" w:sz="4" w:space="0" w:color="000000"/>
            </w:tcBorders>
            <w:shd w:val="clear" w:color="auto" w:fill="auto"/>
          </w:tcPr>
          <w:p w14:paraId="00465EDE"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6B2240C"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B1D9916"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9868FBF"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A45796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2945,7</w:t>
            </w:r>
          </w:p>
        </w:tc>
        <w:tc>
          <w:tcPr>
            <w:tcW w:w="1276" w:type="dxa"/>
            <w:tcBorders>
              <w:top w:val="single" w:sz="4" w:space="0" w:color="000000"/>
              <w:bottom w:val="single" w:sz="4" w:space="0" w:color="000000"/>
              <w:right w:val="single" w:sz="4" w:space="0" w:color="000000"/>
            </w:tcBorders>
          </w:tcPr>
          <w:p w14:paraId="764FA7F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68EC252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2945,7</w:t>
            </w:r>
          </w:p>
        </w:tc>
        <w:tc>
          <w:tcPr>
            <w:tcW w:w="1276" w:type="dxa"/>
            <w:tcBorders>
              <w:top w:val="single" w:sz="4" w:space="0" w:color="000000"/>
              <w:left w:val="single" w:sz="4" w:space="0" w:color="000000"/>
              <w:bottom w:val="single" w:sz="4" w:space="0" w:color="000000"/>
              <w:right w:val="single" w:sz="4" w:space="0" w:color="000000"/>
            </w:tcBorders>
          </w:tcPr>
          <w:p w14:paraId="465ACC7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2463F0D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91C2820"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83C254C"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50B2532C" w14:textId="77777777" w:rsidTr="004D3DED">
        <w:tc>
          <w:tcPr>
            <w:tcW w:w="851" w:type="dxa"/>
            <w:vMerge/>
            <w:tcBorders>
              <w:top w:val="single" w:sz="4" w:space="0" w:color="000000"/>
              <w:left w:val="single" w:sz="4" w:space="0" w:color="000000"/>
              <w:right w:val="single" w:sz="4" w:space="0" w:color="000000"/>
            </w:tcBorders>
            <w:shd w:val="clear" w:color="auto" w:fill="auto"/>
          </w:tcPr>
          <w:p w14:paraId="3573043A"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875F0D3"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FA49AA0"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8CCF35E"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9A1581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3181,1</w:t>
            </w:r>
          </w:p>
        </w:tc>
        <w:tc>
          <w:tcPr>
            <w:tcW w:w="1276" w:type="dxa"/>
            <w:tcBorders>
              <w:top w:val="single" w:sz="4" w:space="0" w:color="000000"/>
              <w:bottom w:val="single" w:sz="4" w:space="0" w:color="000000"/>
              <w:right w:val="single" w:sz="4" w:space="0" w:color="000000"/>
            </w:tcBorders>
          </w:tcPr>
          <w:p w14:paraId="5DBDE06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857563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3181,1</w:t>
            </w:r>
          </w:p>
        </w:tc>
        <w:tc>
          <w:tcPr>
            <w:tcW w:w="1276" w:type="dxa"/>
            <w:tcBorders>
              <w:top w:val="single" w:sz="4" w:space="0" w:color="000000"/>
              <w:left w:val="single" w:sz="4" w:space="0" w:color="000000"/>
              <w:bottom w:val="single" w:sz="4" w:space="0" w:color="000000"/>
              <w:right w:val="single" w:sz="4" w:space="0" w:color="000000"/>
            </w:tcBorders>
          </w:tcPr>
          <w:p w14:paraId="2992702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71E5D75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9832DE0"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883BB39"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16002343" w14:textId="77777777" w:rsidTr="004D3DED">
        <w:tc>
          <w:tcPr>
            <w:tcW w:w="851" w:type="dxa"/>
            <w:vMerge/>
            <w:tcBorders>
              <w:top w:val="single" w:sz="4" w:space="0" w:color="000000"/>
              <w:left w:val="single" w:sz="4" w:space="0" w:color="000000"/>
              <w:right w:val="single" w:sz="4" w:space="0" w:color="000000"/>
            </w:tcBorders>
            <w:shd w:val="clear" w:color="auto" w:fill="auto"/>
          </w:tcPr>
          <w:p w14:paraId="642D942D"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39A7058"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6D4AC53"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7E3A326"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2F6CF1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3408,7</w:t>
            </w:r>
          </w:p>
        </w:tc>
        <w:tc>
          <w:tcPr>
            <w:tcW w:w="1276" w:type="dxa"/>
            <w:tcBorders>
              <w:top w:val="single" w:sz="4" w:space="0" w:color="000000"/>
              <w:bottom w:val="single" w:sz="4" w:space="0" w:color="000000"/>
              <w:right w:val="single" w:sz="4" w:space="0" w:color="000000"/>
            </w:tcBorders>
          </w:tcPr>
          <w:p w14:paraId="0173303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B0DBB3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3408,7</w:t>
            </w:r>
          </w:p>
        </w:tc>
        <w:tc>
          <w:tcPr>
            <w:tcW w:w="1276" w:type="dxa"/>
            <w:tcBorders>
              <w:top w:val="single" w:sz="4" w:space="0" w:color="000000"/>
              <w:left w:val="single" w:sz="4" w:space="0" w:color="000000"/>
              <w:bottom w:val="single" w:sz="4" w:space="0" w:color="000000"/>
              <w:right w:val="single" w:sz="4" w:space="0" w:color="000000"/>
            </w:tcBorders>
          </w:tcPr>
          <w:p w14:paraId="18D43C3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2118073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1D9AA04"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65C178D"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104521B2" w14:textId="77777777" w:rsidTr="004D3DED">
        <w:trPr>
          <w:trHeight w:val="70"/>
        </w:trPr>
        <w:tc>
          <w:tcPr>
            <w:tcW w:w="851" w:type="dxa"/>
            <w:vMerge/>
            <w:tcBorders>
              <w:top w:val="single" w:sz="4" w:space="0" w:color="000000"/>
              <w:left w:val="single" w:sz="4" w:space="0" w:color="000000"/>
              <w:right w:val="single" w:sz="4" w:space="0" w:color="000000"/>
            </w:tcBorders>
            <w:shd w:val="clear" w:color="auto" w:fill="auto"/>
          </w:tcPr>
          <w:p w14:paraId="1E558D2B"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3157D91"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A7F006F"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75409D94"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4AEA2F5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3544,0</w:t>
            </w:r>
          </w:p>
        </w:tc>
        <w:tc>
          <w:tcPr>
            <w:tcW w:w="1276" w:type="dxa"/>
            <w:tcBorders>
              <w:top w:val="single" w:sz="4" w:space="0" w:color="000000"/>
              <w:bottom w:val="single" w:sz="4" w:space="0" w:color="auto"/>
              <w:right w:val="single" w:sz="4" w:space="0" w:color="000000"/>
            </w:tcBorders>
          </w:tcPr>
          <w:p w14:paraId="1526670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7D4B7C9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3544,0</w:t>
            </w:r>
          </w:p>
        </w:tc>
        <w:tc>
          <w:tcPr>
            <w:tcW w:w="1276" w:type="dxa"/>
            <w:tcBorders>
              <w:top w:val="single" w:sz="4" w:space="0" w:color="000000"/>
              <w:left w:val="single" w:sz="4" w:space="0" w:color="000000"/>
              <w:bottom w:val="single" w:sz="4" w:space="0" w:color="auto"/>
              <w:right w:val="single" w:sz="4" w:space="0" w:color="000000"/>
            </w:tcBorders>
          </w:tcPr>
          <w:p w14:paraId="53F883A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000000"/>
              <w:bottom w:val="single" w:sz="4" w:space="0" w:color="auto"/>
              <w:right w:val="single" w:sz="4" w:space="0" w:color="000000"/>
            </w:tcBorders>
          </w:tcPr>
          <w:p w14:paraId="7FDF77C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B040762"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49C03A9"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513A77CD" w14:textId="77777777" w:rsidTr="004D3DED">
        <w:trPr>
          <w:trHeight w:val="2682"/>
        </w:trPr>
        <w:tc>
          <w:tcPr>
            <w:tcW w:w="851" w:type="dxa"/>
            <w:vMerge/>
            <w:tcBorders>
              <w:top w:val="single" w:sz="4" w:space="0" w:color="000000"/>
              <w:left w:val="single" w:sz="4" w:space="0" w:color="000000"/>
              <w:right w:val="single" w:sz="4" w:space="0" w:color="000000"/>
            </w:tcBorders>
            <w:shd w:val="clear" w:color="auto" w:fill="auto"/>
          </w:tcPr>
          <w:p w14:paraId="472A5F16"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F8EBC63"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1DE034C"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1D315294"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0839B4B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3686,9</w:t>
            </w:r>
          </w:p>
        </w:tc>
        <w:tc>
          <w:tcPr>
            <w:tcW w:w="1276" w:type="dxa"/>
            <w:tcBorders>
              <w:top w:val="single" w:sz="4" w:space="0" w:color="auto"/>
              <w:bottom w:val="single" w:sz="4" w:space="0" w:color="000000"/>
              <w:right w:val="single" w:sz="4" w:space="0" w:color="000000"/>
            </w:tcBorders>
          </w:tcPr>
          <w:p w14:paraId="28D56AE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1E72E4C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3686,9</w:t>
            </w:r>
          </w:p>
        </w:tc>
        <w:tc>
          <w:tcPr>
            <w:tcW w:w="1276" w:type="dxa"/>
            <w:tcBorders>
              <w:top w:val="single" w:sz="4" w:space="0" w:color="auto"/>
              <w:left w:val="single" w:sz="4" w:space="0" w:color="000000"/>
              <w:bottom w:val="single" w:sz="4" w:space="0" w:color="000000"/>
              <w:right w:val="single" w:sz="4" w:space="0" w:color="000000"/>
            </w:tcBorders>
          </w:tcPr>
          <w:p w14:paraId="38BF7D5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auto"/>
              <w:bottom w:val="single" w:sz="4" w:space="0" w:color="000000"/>
              <w:right w:val="single" w:sz="4" w:space="0" w:color="000000"/>
            </w:tcBorders>
          </w:tcPr>
          <w:p w14:paraId="25390EC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18F9F39E"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803B4C3"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3DFD400A" w14:textId="77777777" w:rsidTr="004D3DED">
        <w:tc>
          <w:tcPr>
            <w:tcW w:w="851" w:type="dxa"/>
            <w:vMerge/>
            <w:tcBorders>
              <w:top w:val="single" w:sz="4" w:space="0" w:color="000000"/>
              <w:left w:val="single" w:sz="4" w:space="0" w:color="000000"/>
              <w:right w:val="single" w:sz="4" w:space="0" w:color="000000"/>
            </w:tcBorders>
            <w:shd w:val="clear" w:color="auto" w:fill="auto"/>
          </w:tcPr>
          <w:p w14:paraId="4B12E0F1"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E4C65DA"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3EC300A"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6FBD349"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5E587B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21134,9</w:t>
            </w:r>
          </w:p>
        </w:tc>
        <w:tc>
          <w:tcPr>
            <w:tcW w:w="1276" w:type="dxa"/>
            <w:tcBorders>
              <w:top w:val="single" w:sz="4" w:space="0" w:color="000000"/>
              <w:bottom w:val="single" w:sz="4" w:space="0" w:color="000000"/>
              <w:right w:val="single" w:sz="4" w:space="0" w:color="000000"/>
            </w:tcBorders>
          </w:tcPr>
          <w:p w14:paraId="2193418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946BD8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21134,9</w:t>
            </w:r>
          </w:p>
        </w:tc>
        <w:tc>
          <w:tcPr>
            <w:tcW w:w="1276" w:type="dxa"/>
            <w:tcBorders>
              <w:top w:val="single" w:sz="4" w:space="0" w:color="000000"/>
              <w:left w:val="single" w:sz="4" w:space="0" w:color="000000"/>
              <w:bottom w:val="single" w:sz="4" w:space="0" w:color="000000"/>
              <w:right w:val="single" w:sz="4" w:space="0" w:color="000000"/>
            </w:tcBorders>
          </w:tcPr>
          <w:p w14:paraId="19E1AED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01FC92C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197594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х</w:t>
            </w:r>
          </w:p>
        </w:tc>
        <w:tc>
          <w:tcPr>
            <w:tcW w:w="1985" w:type="dxa"/>
            <w:vMerge/>
            <w:tcBorders>
              <w:left w:val="single" w:sz="4" w:space="0" w:color="000000"/>
              <w:right w:val="single" w:sz="4" w:space="0" w:color="000000"/>
            </w:tcBorders>
          </w:tcPr>
          <w:p w14:paraId="36498843"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3ED1600D" w14:textId="77777777" w:rsidTr="004D3DED">
        <w:trPr>
          <w:trHeight w:val="282"/>
        </w:trPr>
        <w:tc>
          <w:tcPr>
            <w:tcW w:w="851" w:type="dxa"/>
            <w:vMerge w:val="restart"/>
            <w:tcBorders>
              <w:left w:val="single" w:sz="4" w:space="0" w:color="000000"/>
              <w:right w:val="single" w:sz="4" w:space="0" w:color="000000"/>
            </w:tcBorders>
            <w:shd w:val="clear" w:color="auto" w:fill="auto"/>
          </w:tcPr>
          <w:p w14:paraId="378EA756"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1.1.28</w:t>
            </w:r>
          </w:p>
        </w:tc>
        <w:tc>
          <w:tcPr>
            <w:tcW w:w="2126" w:type="dxa"/>
            <w:vMerge w:val="restart"/>
            <w:tcBorders>
              <w:left w:val="single" w:sz="4" w:space="0" w:color="000000"/>
              <w:right w:val="single" w:sz="4" w:space="0" w:color="000000"/>
            </w:tcBorders>
            <w:shd w:val="clear" w:color="auto" w:fill="auto"/>
          </w:tcPr>
          <w:p w14:paraId="76B650B3"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709" w:type="dxa"/>
            <w:vMerge w:val="restart"/>
            <w:tcBorders>
              <w:top w:val="single" w:sz="4" w:space="0" w:color="000000"/>
              <w:left w:val="single" w:sz="4" w:space="0" w:color="000000"/>
              <w:right w:val="single" w:sz="4" w:space="0" w:color="000000"/>
            </w:tcBorders>
          </w:tcPr>
          <w:p w14:paraId="4B42E7A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w:t>
            </w:r>
          </w:p>
          <w:p w14:paraId="60BDB8A0"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960AC7C"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CC6137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6890,2</w:t>
            </w:r>
          </w:p>
        </w:tc>
        <w:tc>
          <w:tcPr>
            <w:tcW w:w="1276" w:type="dxa"/>
            <w:tcBorders>
              <w:top w:val="single" w:sz="4" w:space="0" w:color="000000"/>
              <w:bottom w:val="single" w:sz="4" w:space="0" w:color="000000"/>
              <w:right w:val="single" w:sz="4" w:space="0" w:color="000000"/>
            </w:tcBorders>
          </w:tcPr>
          <w:p w14:paraId="15E6D20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314C0D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3582,9</w:t>
            </w:r>
          </w:p>
        </w:tc>
        <w:tc>
          <w:tcPr>
            <w:tcW w:w="1276" w:type="dxa"/>
            <w:tcBorders>
              <w:top w:val="single" w:sz="4" w:space="0" w:color="000000"/>
              <w:left w:val="single" w:sz="4" w:space="0" w:color="000000"/>
              <w:bottom w:val="single" w:sz="4" w:space="0" w:color="000000"/>
              <w:right w:val="single" w:sz="4" w:space="0" w:color="000000"/>
            </w:tcBorders>
          </w:tcPr>
          <w:p w14:paraId="5E36F7E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3307,3</w:t>
            </w:r>
          </w:p>
        </w:tc>
        <w:tc>
          <w:tcPr>
            <w:tcW w:w="709" w:type="dxa"/>
            <w:tcBorders>
              <w:top w:val="single" w:sz="4" w:space="0" w:color="000000"/>
              <w:bottom w:val="single" w:sz="4" w:space="0" w:color="000000"/>
              <w:right w:val="single" w:sz="4" w:space="0" w:color="000000"/>
            </w:tcBorders>
          </w:tcPr>
          <w:p w14:paraId="7DD2610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0AE0C47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- 100%</w:t>
            </w:r>
          </w:p>
          <w:p w14:paraId="6BDD3C2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 (2022-2023 гг.)</w:t>
            </w:r>
          </w:p>
          <w:p w14:paraId="21589B5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С 2024 года:</w:t>
            </w:r>
          </w:p>
          <w:p w14:paraId="5F4C8BC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lastRenderedPageBreak/>
              <w:t>Доля обучающихся с ограниченными возможностями здоровья в муниципальных общеобразовательных организациях, получающих  бесплатное  питание, к общему количеству обучающихся с ограниченными возможностями здоровья - 100%</w:t>
            </w:r>
          </w:p>
        </w:tc>
        <w:tc>
          <w:tcPr>
            <w:tcW w:w="1985" w:type="dxa"/>
            <w:vMerge w:val="restart"/>
            <w:tcBorders>
              <w:left w:val="single" w:sz="4" w:space="0" w:color="000000"/>
              <w:right w:val="single" w:sz="4" w:space="0" w:color="000000"/>
            </w:tcBorders>
          </w:tcPr>
          <w:p w14:paraId="169A76E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lastRenderedPageBreak/>
              <w:t>Заказчики, исполнители - ОО, главный распорядитель - управление образованием</w:t>
            </w:r>
          </w:p>
        </w:tc>
      </w:tr>
      <w:tr w:rsidR="00037421" w:rsidRPr="00037421" w14:paraId="6D492859" w14:textId="77777777" w:rsidTr="004D3DED">
        <w:tc>
          <w:tcPr>
            <w:tcW w:w="851" w:type="dxa"/>
            <w:vMerge/>
            <w:tcBorders>
              <w:left w:val="single" w:sz="4" w:space="0" w:color="000000"/>
              <w:right w:val="single" w:sz="4" w:space="0" w:color="000000"/>
            </w:tcBorders>
            <w:shd w:val="clear" w:color="auto" w:fill="auto"/>
          </w:tcPr>
          <w:p w14:paraId="015EB987"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A002B9D"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395E905"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91958FF"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C77E74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9812,5</w:t>
            </w:r>
          </w:p>
        </w:tc>
        <w:tc>
          <w:tcPr>
            <w:tcW w:w="1276" w:type="dxa"/>
            <w:tcBorders>
              <w:top w:val="single" w:sz="4" w:space="0" w:color="000000"/>
              <w:bottom w:val="single" w:sz="4" w:space="0" w:color="000000"/>
              <w:right w:val="single" w:sz="4" w:space="0" w:color="000000"/>
            </w:tcBorders>
          </w:tcPr>
          <w:p w14:paraId="0EF09B4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3F82091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5102,5</w:t>
            </w:r>
          </w:p>
        </w:tc>
        <w:tc>
          <w:tcPr>
            <w:tcW w:w="1276" w:type="dxa"/>
            <w:tcBorders>
              <w:top w:val="single" w:sz="4" w:space="0" w:color="000000"/>
              <w:left w:val="single" w:sz="4" w:space="0" w:color="000000"/>
              <w:bottom w:val="single" w:sz="4" w:space="0" w:color="000000"/>
              <w:right w:val="single" w:sz="4" w:space="0" w:color="000000"/>
            </w:tcBorders>
          </w:tcPr>
          <w:p w14:paraId="7AA3EC2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4710,0</w:t>
            </w:r>
          </w:p>
        </w:tc>
        <w:tc>
          <w:tcPr>
            <w:tcW w:w="709" w:type="dxa"/>
            <w:tcBorders>
              <w:top w:val="single" w:sz="4" w:space="0" w:color="000000"/>
              <w:bottom w:val="single" w:sz="4" w:space="0" w:color="000000"/>
              <w:right w:val="single" w:sz="4" w:space="0" w:color="000000"/>
            </w:tcBorders>
          </w:tcPr>
          <w:p w14:paraId="7DA79FD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2AB9E66"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CE877D0"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7FF05227" w14:textId="77777777" w:rsidTr="004D3DED">
        <w:tc>
          <w:tcPr>
            <w:tcW w:w="851" w:type="dxa"/>
            <w:vMerge/>
            <w:tcBorders>
              <w:left w:val="single" w:sz="4" w:space="0" w:color="000000"/>
              <w:right w:val="single" w:sz="4" w:space="0" w:color="000000"/>
            </w:tcBorders>
            <w:shd w:val="clear" w:color="auto" w:fill="auto"/>
          </w:tcPr>
          <w:p w14:paraId="2A9DCA9B"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27261EC"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9234464"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903B03B"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D8CBA9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12603,1</w:t>
            </w:r>
          </w:p>
        </w:tc>
        <w:tc>
          <w:tcPr>
            <w:tcW w:w="1276" w:type="dxa"/>
            <w:tcBorders>
              <w:top w:val="single" w:sz="4" w:space="0" w:color="000000"/>
              <w:bottom w:val="single" w:sz="4" w:space="0" w:color="000000"/>
              <w:right w:val="single" w:sz="4" w:space="0" w:color="000000"/>
            </w:tcBorders>
          </w:tcPr>
          <w:p w14:paraId="1ADF606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681A9E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6553,6</w:t>
            </w:r>
          </w:p>
        </w:tc>
        <w:tc>
          <w:tcPr>
            <w:tcW w:w="1276" w:type="dxa"/>
            <w:tcBorders>
              <w:top w:val="single" w:sz="4" w:space="0" w:color="000000"/>
              <w:left w:val="single" w:sz="4" w:space="0" w:color="000000"/>
              <w:bottom w:val="single" w:sz="4" w:space="0" w:color="000000"/>
              <w:right w:val="single" w:sz="4" w:space="0" w:color="000000"/>
            </w:tcBorders>
          </w:tcPr>
          <w:p w14:paraId="375EF68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6049,5</w:t>
            </w:r>
          </w:p>
        </w:tc>
        <w:tc>
          <w:tcPr>
            <w:tcW w:w="709" w:type="dxa"/>
            <w:tcBorders>
              <w:top w:val="single" w:sz="4" w:space="0" w:color="000000"/>
              <w:bottom w:val="single" w:sz="4" w:space="0" w:color="000000"/>
              <w:right w:val="single" w:sz="4" w:space="0" w:color="000000"/>
            </w:tcBorders>
          </w:tcPr>
          <w:p w14:paraId="51237D9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995012F"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45B5C4A"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74421A8C" w14:textId="77777777" w:rsidTr="004D3DED">
        <w:tc>
          <w:tcPr>
            <w:tcW w:w="851" w:type="dxa"/>
            <w:vMerge/>
            <w:tcBorders>
              <w:left w:val="single" w:sz="4" w:space="0" w:color="000000"/>
              <w:right w:val="single" w:sz="4" w:space="0" w:color="000000"/>
            </w:tcBorders>
            <w:shd w:val="clear" w:color="auto" w:fill="auto"/>
          </w:tcPr>
          <w:p w14:paraId="418CA91D"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C409C9E"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5C5467E"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2E3B98"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4B11EA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16242,1</w:t>
            </w:r>
          </w:p>
        </w:tc>
        <w:tc>
          <w:tcPr>
            <w:tcW w:w="1276" w:type="dxa"/>
            <w:tcBorders>
              <w:top w:val="single" w:sz="4" w:space="0" w:color="000000"/>
              <w:bottom w:val="single" w:sz="4" w:space="0" w:color="000000"/>
              <w:right w:val="single" w:sz="4" w:space="0" w:color="000000"/>
            </w:tcBorders>
          </w:tcPr>
          <w:p w14:paraId="49F267E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7388E46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8445,7</w:t>
            </w:r>
          </w:p>
        </w:tc>
        <w:tc>
          <w:tcPr>
            <w:tcW w:w="1276" w:type="dxa"/>
            <w:tcBorders>
              <w:top w:val="single" w:sz="4" w:space="0" w:color="000000"/>
              <w:left w:val="single" w:sz="4" w:space="0" w:color="000000"/>
              <w:bottom w:val="single" w:sz="4" w:space="0" w:color="000000"/>
              <w:right w:val="single" w:sz="4" w:space="0" w:color="000000"/>
            </w:tcBorders>
          </w:tcPr>
          <w:p w14:paraId="65AF3B4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7796,4</w:t>
            </w:r>
          </w:p>
        </w:tc>
        <w:tc>
          <w:tcPr>
            <w:tcW w:w="709" w:type="dxa"/>
            <w:tcBorders>
              <w:top w:val="single" w:sz="4" w:space="0" w:color="000000"/>
              <w:bottom w:val="single" w:sz="4" w:space="0" w:color="000000"/>
              <w:right w:val="single" w:sz="4" w:space="0" w:color="000000"/>
            </w:tcBorders>
          </w:tcPr>
          <w:p w14:paraId="0E82EAC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F761DD9"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163FF34"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3F49F60E" w14:textId="77777777" w:rsidTr="004D3DED">
        <w:tc>
          <w:tcPr>
            <w:tcW w:w="851" w:type="dxa"/>
            <w:vMerge/>
            <w:tcBorders>
              <w:left w:val="single" w:sz="4" w:space="0" w:color="000000"/>
              <w:right w:val="single" w:sz="4" w:space="0" w:color="000000"/>
            </w:tcBorders>
            <w:shd w:val="clear" w:color="auto" w:fill="auto"/>
          </w:tcPr>
          <w:p w14:paraId="27015098"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87D8D3D"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03A05BF1"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9F3ECEA"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DD4A7F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14708,8</w:t>
            </w:r>
          </w:p>
        </w:tc>
        <w:tc>
          <w:tcPr>
            <w:tcW w:w="1276" w:type="dxa"/>
            <w:tcBorders>
              <w:top w:val="single" w:sz="4" w:space="0" w:color="000000"/>
              <w:bottom w:val="single" w:sz="4" w:space="0" w:color="000000"/>
              <w:right w:val="single" w:sz="4" w:space="0" w:color="000000"/>
            </w:tcBorders>
          </w:tcPr>
          <w:p w14:paraId="423CC29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3000F69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5664,6</w:t>
            </w:r>
          </w:p>
        </w:tc>
        <w:tc>
          <w:tcPr>
            <w:tcW w:w="1276" w:type="dxa"/>
            <w:tcBorders>
              <w:top w:val="single" w:sz="4" w:space="0" w:color="000000"/>
              <w:left w:val="single" w:sz="4" w:space="0" w:color="000000"/>
              <w:bottom w:val="single" w:sz="4" w:space="0" w:color="000000"/>
              <w:right w:val="single" w:sz="4" w:space="0" w:color="000000"/>
            </w:tcBorders>
          </w:tcPr>
          <w:p w14:paraId="3001B8E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9044,2</w:t>
            </w:r>
          </w:p>
        </w:tc>
        <w:tc>
          <w:tcPr>
            <w:tcW w:w="709" w:type="dxa"/>
            <w:tcBorders>
              <w:top w:val="single" w:sz="4" w:space="0" w:color="000000"/>
              <w:bottom w:val="single" w:sz="4" w:space="0" w:color="000000"/>
              <w:right w:val="single" w:sz="4" w:space="0" w:color="000000"/>
            </w:tcBorders>
          </w:tcPr>
          <w:p w14:paraId="4D1E736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43DB37F"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E1BE5C0"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60DBAAF2" w14:textId="77777777" w:rsidTr="004D3DED">
        <w:trPr>
          <w:trHeight w:val="274"/>
        </w:trPr>
        <w:tc>
          <w:tcPr>
            <w:tcW w:w="851" w:type="dxa"/>
            <w:vMerge/>
            <w:tcBorders>
              <w:left w:val="single" w:sz="4" w:space="0" w:color="000000"/>
              <w:right w:val="single" w:sz="4" w:space="0" w:color="000000"/>
            </w:tcBorders>
            <w:shd w:val="clear" w:color="auto" w:fill="auto"/>
          </w:tcPr>
          <w:p w14:paraId="137141F1"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AFB7FA2"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D5C55D3"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7A554FBF"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35E1594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14935,3</w:t>
            </w:r>
          </w:p>
        </w:tc>
        <w:tc>
          <w:tcPr>
            <w:tcW w:w="1276" w:type="dxa"/>
            <w:tcBorders>
              <w:top w:val="single" w:sz="4" w:space="0" w:color="000000"/>
              <w:bottom w:val="single" w:sz="4" w:space="0" w:color="auto"/>
              <w:right w:val="single" w:sz="4" w:space="0" w:color="000000"/>
            </w:tcBorders>
          </w:tcPr>
          <w:p w14:paraId="212A110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auto"/>
            </w:tcBorders>
          </w:tcPr>
          <w:p w14:paraId="65DBB0B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5891,1</w:t>
            </w:r>
          </w:p>
        </w:tc>
        <w:tc>
          <w:tcPr>
            <w:tcW w:w="1276" w:type="dxa"/>
            <w:tcBorders>
              <w:top w:val="single" w:sz="4" w:space="0" w:color="000000"/>
              <w:left w:val="single" w:sz="4" w:space="0" w:color="000000"/>
              <w:bottom w:val="single" w:sz="4" w:space="0" w:color="auto"/>
              <w:right w:val="single" w:sz="4" w:space="0" w:color="000000"/>
            </w:tcBorders>
          </w:tcPr>
          <w:p w14:paraId="3816B29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9044,2</w:t>
            </w:r>
          </w:p>
        </w:tc>
        <w:tc>
          <w:tcPr>
            <w:tcW w:w="709" w:type="dxa"/>
            <w:tcBorders>
              <w:top w:val="single" w:sz="4" w:space="0" w:color="000000"/>
              <w:bottom w:val="single" w:sz="4" w:space="0" w:color="auto"/>
              <w:right w:val="single" w:sz="4" w:space="0" w:color="000000"/>
            </w:tcBorders>
          </w:tcPr>
          <w:p w14:paraId="59CE5CD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CCB9178"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89896BE"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1954F9A0" w14:textId="77777777" w:rsidTr="004D3DED">
        <w:trPr>
          <w:trHeight w:val="2280"/>
        </w:trPr>
        <w:tc>
          <w:tcPr>
            <w:tcW w:w="851" w:type="dxa"/>
            <w:vMerge/>
            <w:tcBorders>
              <w:left w:val="single" w:sz="4" w:space="0" w:color="000000"/>
              <w:right w:val="single" w:sz="4" w:space="0" w:color="000000"/>
            </w:tcBorders>
            <w:shd w:val="clear" w:color="auto" w:fill="auto"/>
          </w:tcPr>
          <w:p w14:paraId="663A0165"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A5466B7"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2F57150"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4D090D69"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6F545F0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15716,4</w:t>
            </w:r>
          </w:p>
        </w:tc>
        <w:tc>
          <w:tcPr>
            <w:tcW w:w="1276" w:type="dxa"/>
            <w:tcBorders>
              <w:top w:val="single" w:sz="4" w:space="0" w:color="auto"/>
              <w:bottom w:val="single" w:sz="4" w:space="0" w:color="000000"/>
              <w:right w:val="single" w:sz="4" w:space="0" w:color="000000"/>
            </w:tcBorders>
          </w:tcPr>
          <w:p w14:paraId="12CE0F8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auto"/>
              <w:left w:val="single" w:sz="4" w:space="0" w:color="000000"/>
              <w:bottom w:val="single" w:sz="4" w:space="0" w:color="000000"/>
            </w:tcBorders>
          </w:tcPr>
          <w:p w14:paraId="0637215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6672,2</w:t>
            </w:r>
          </w:p>
        </w:tc>
        <w:tc>
          <w:tcPr>
            <w:tcW w:w="1276" w:type="dxa"/>
            <w:tcBorders>
              <w:top w:val="single" w:sz="4" w:space="0" w:color="auto"/>
              <w:left w:val="single" w:sz="4" w:space="0" w:color="000000"/>
              <w:bottom w:val="single" w:sz="4" w:space="0" w:color="000000"/>
              <w:right w:val="single" w:sz="4" w:space="0" w:color="000000"/>
            </w:tcBorders>
          </w:tcPr>
          <w:p w14:paraId="0C06B1E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9044,2</w:t>
            </w:r>
          </w:p>
        </w:tc>
        <w:tc>
          <w:tcPr>
            <w:tcW w:w="709" w:type="dxa"/>
            <w:tcBorders>
              <w:top w:val="single" w:sz="4" w:space="0" w:color="auto"/>
              <w:bottom w:val="single" w:sz="4" w:space="0" w:color="000000"/>
              <w:right w:val="single" w:sz="4" w:space="0" w:color="000000"/>
            </w:tcBorders>
          </w:tcPr>
          <w:p w14:paraId="77E4376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shd w:val="clear" w:color="auto" w:fill="auto"/>
          </w:tcPr>
          <w:p w14:paraId="092E1249"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7801FE9"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7D3643DC" w14:textId="77777777" w:rsidTr="004D3DED">
        <w:tc>
          <w:tcPr>
            <w:tcW w:w="851" w:type="dxa"/>
            <w:vMerge/>
            <w:tcBorders>
              <w:left w:val="single" w:sz="4" w:space="0" w:color="000000"/>
              <w:right w:val="single" w:sz="4" w:space="0" w:color="000000"/>
            </w:tcBorders>
            <w:shd w:val="clear" w:color="auto" w:fill="auto"/>
          </w:tcPr>
          <w:p w14:paraId="6BF929A4"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0BF7376"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BBD4B82"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806ABAC"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2F4991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90908,4</w:t>
            </w:r>
          </w:p>
        </w:tc>
        <w:tc>
          <w:tcPr>
            <w:tcW w:w="1276" w:type="dxa"/>
            <w:tcBorders>
              <w:top w:val="single" w:sz="4" w:space="0" w:color="000000"/>
              <w:bottom w:val="single" w:sz="4" w:space="0" w:color="000000"/>
              <w:right w:val="single" w:sz="4" w:space="0" w:color="000000"/>
            </w:tcBorders>
          </w:tcPr>
          <w:p w14:paraId="7CA2A6C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6E517C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41912,6</w:t>
            </w:r>
          </w:p>
        </w:tc>
        <w:tc>
          <w:tcPr>
            <w:tcW w:w="1276" w:type="dxa"/>
            <w:tcBorders>
              <w:top w:val="single" w:sz="4" w:space="0" w:color="000000"/>
              <w:left w:val="single" w:sz="4" w:space="0" w:color="000000"/>
              <w:bottom w:val="single" w:sz="4" w:space="0" w:color="000000"/>
              <w:right w:val="single" w:sz="4" w:space="0" w:color="000000"/>
            </w:tcBorders>
          </w:tcPr>
          <w:p w14:paraId="1DCF1FD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48995,8</w:t>
            </w:r>
          </w:p>
        </w:tc>
        <w:tc>
          <w:tcPr>
            <w:tcW w:w="709" w:type="dxa"/>
            <w:tcBorders>
              <w:top w:val="single" w:sz="4" w:space="0" w:color="000000"/>
              <w:bottom w:val="single" w:sz="4" w:space="0" w:color="000000"/>
              <w:right w:val="single" w:sz="4" w:space="0" w:color="000000"/>
            </w:tcBorders>
          </w:tcPr>
          <w:p w14:paraId="2E04509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693BAF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х</w:t>
            </w:r>
          </w:p>
        </w:tc>
        <w:tc>
          <w:tcPr>
            <w:tcW w:w="1985" w:type="dxa"/>
            <w:vMerge/>
            <w:tcBorders>
              <w:left w:val="single" w:sz="4" w:space="0" w:color="000000"/>
              <w:right w:val="single" w:sz="4" w:space="0" w:color="000000"/>
            </w:tcBorders>
          </w:tcPr>
          <w:p w14:paraId="1C7986D4"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12DF14F0" w14:textId="77777777" w:rsidTr="004D3DED">
        <w:tc>
          <w:tcPr>
            <w:tcW w:w="851" w:type="dxa"/>
            <w:vMerge w:val="restart"/>
            <w:tcBorders>
              <w:left w:val="single" w:sz="4" w:space="0" w:color="000000"/>
              <w:right w:val="single" w:sz="4" w:space="0" w:color="000000"/>
            </w:tcBorders>
            <w:shd w:val="clear" w:color="auto" w:fill="auto"/>
          </w:tcPr>
          <w:p w14:paraId="25D64EC0"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1.1.29</w:t>
            </w:r>
          </w:p>
        </w:tc>
        <w:tc>
          <w:tcPr>
            <w:tcW w:w="2126" w:type="dxa"/>
            <w:vMerge w:val="restart"/>
            <w:tcBorders>
              <w:left w:val="single" w:sz="4" w:space="0" w:color="000000"/>
              <w:right w:val="single" w:sz="4" w:space="0" w:color="000000"/>
            </w:tcBorders>
            <w:shd w:val="clear" w:color="auto" w:fill="auto"/>
          </w:tcPr>
          <w:p w14:paraId="2997F118"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w:t>
            </w:r>
            <w:r w:rsidRPr="00037421">
              <w:rPr>
                <w:rFonts w:ascii="Times New Roman" w:hAnsi="Times New Roman" w:cs="Times New Roman"/>
              </w:rPr>
              <w:lastRenderedPageBreak/>
              <w:t xml:space="preserve">организациях в рамках регионального проекта «Модернизация школьных систем образования» (капитальный ремонт и оснащение зданий муниципальных общеобразовательных организаций средствами обучения и воспитания, не требующими предварительной сборки, установки и закрепления на фундаментах или опорах (за исключением мероприятий, предусмотренных пунктами 1.1, 1.3, 1,5, 1.13, 1.20, 1.26) </w:t>
            </w:r>
          </w:p>
        </w:tc>
        <w:tc>
          <w:tcPr>
            <w:tcW w:w="709" w:type="dxa"/>
            <w:vMerge w:val="restart"/>
            <w:tcBorders>
              <w:left w:val="single" w:sz="4" w:space="0" w:color="000000"/>
              <w:right w:val="single" w:sz="4" w:space="0" w:color="000000"/>
            </w:tcBorders>
          </w:tcPr>
          <w:p w14:paraId="4508FB4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lastRenderedPageBreak/>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49D09FF"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795336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104250,5</w:t>
            </w:r>
          </w:p>
        </w:tc>
        <w:tc>
          <w:tcPr>
            <w:tcW w:w="1276" w:type="dxa"/>
            <w:tcBorders>
              <w:top w:val="single" w:sz="4" w:space="0" w:color="000000"/>
              <w:bottom w:val="single" w:sz="4" w:space="0" w:color="000000"/>
              <w:right w:val="single" w:sz="4" w:space="0" w:color="000000"/>
            </w:tcBorders>
          </w:tcPr>
          <w:p w14:paraId="51E115D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75622,9</w:t>
            </w:r>
          </w:p>
        </w:tc>
        <w:tc>
          <w:tcPr>
            <w:tcW w:w="1417" w:type="dxa"/>
            <w:tcBorders>
              <w:top w:val="single" w:sz="4" w:space="0" w:color="000000"/>
              <w:left w:val="single" w:sz="4" w:space="0" w:color="000000"/>
              <w:bottom w:val="single" w:sz="4" w:space="0" w:color="000000"/>
            </w:tcBorders>
          </w:tcPr>
          <w:p w14:paraId="430F876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21329,6</w:t>
            </w:r>
          </w:p>
        </w:tc>
        <w:tc>
          <w:tcPr>
            <w:tcW w:w="1276" w:type="dxa"/>
            <w:tcBorders>
              <w:top w:val="single" w:sz="4" w:space="0" w:color="000000"/>
              <w:left w:val="single" w:sz="4" w:space="0" w:color="000000"/>
              <w:bottom w:val="single" w:sz="4" w:space="0" w:color="000000"/>
              <w:right w:val="single" w:sz="4" w:space="0" w:color="000000"/>
            </w:tcBorders>
          </w:tcPr>
          <w:p w14:paraId="45CAAAB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7298,0</w:t>
            </w:r>
          </w:p>
        </w:tc>
        <w:tc>
          <w:tcPr>
            <w:tcW w:w="709" w:type="dxa"/>
            <w:tcBorders>
              <w:top w:val="single" w:sz="4" w:space="0" w:color="000000"/>
              <w:bottom w:val="single" w:sz="4" w:space="0" w:color="000000"/>
              <w:right w:val="single" w:sz="4" w:space="0" w:color="000000"/>
            </w:tcBorders>
          </w:tcPr>
          <w:p w14:paraId="0B04646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tcBorders>
              <w:top w:val="single" w:sz="4" w:space="0" w:color="000000"/>
              <w:left w:val="single" w:sz="4" w:space="0" w:color="000000"/>
              <w:right w:val="single" w:sz="4" w:space="0" w:color="000000"/>
            </w:tcBorders>
            <w:shd w:val="clear" w:color="auto" w:fill="auto"/>
          </w:tcPr>
          <w:p w14:paraId="428CC48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Количество муниципальных общеобразовательных организаций, в которых проведены работы по капитальному ремонту зданий и сооружений, по благоустройству территорий, прилегающих к зданиям и </w:t>
            </w:r>
            <w:r w:rsidRPr="00037421">
              <w:rPr>
                <w:rFonts w:ascii="Times New Roman" w:hAnsi="Times New Roman" w:cs="Times New Roman"/>
              </w:rPr>
              <w:lastRenderedPageBreak/>
              <w:t xml:space="preserve">сооружениям муниципальных образовательных организаций </w:t>
            </w:r>
          </w:p>
          <w:p w14:paraId="2D5BFAE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(2 ед.): </w:t>
            </w:r>
          </w:p>
          <w:p w14:paraId="3CB47E6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МБОУ СОШ № 3, МБОУ ООШ 19 (капитальный ремонт зданий, и оснащение)</w:t>
            </w:r>
          </w:p>
        </w:tc>
        <w:tc>
          <w:tcPr>
            <w:tcW w:w="1985" w:type="dxa"/>
            <w:vMerge w:val="restart"/>
            <w:tcBorders>
              <w:left w:val="single" w:sz="4" w:space="0" w:color="000000"/>
              <w:right w:val="single" w:sz="4" w:space="0" w:color="000000"/>
            </w:tcBorders>
          </w:tcPr>
          <w:p w14:paraId="7362082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lastRenderedPageBreak/>
              <w:t>Заказчики, исполнители - ОО, главный распорядитель - управление образованием</w:t>
            </w:r>
          </w:p>
        </w:tc>
      </w:tr>
      <w:tr w:rsidR="00037421" w:rsidRPr="00037421" w14:paraId="0BC100F4" w14:textId="77777777" w:rsidTr="004D3DED">
        <w:tc>
          <w:tcPr>
            <w:tcW w:w="851" w:type="dxa"/>
            <w:vMerge/>
            <w:tcBorders>
              <w:left w:val="single" w:sz="4" w:space="0" w:color="000000"/>
              <w:right w:val="single" w:sz="4" w:space="0" w:color="000000"/>
            </w:tcBorders>
            <w:shd w:val="clear" w:color="auto" w:fill="auto"/>
          </w:tcPr>
          <w:p w14:paraId="1332F629"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51A3480"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795CCF6A"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88E0932"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C03AE6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104250,5</w:t>
            </w:r>
          </w:p>
        </w:tc>
        <w:tc>
          <w:tcPr>
            <w:tcW w:w="1276" w:type="dxa"/>
            <w:tcBorders>
              <w:top w:val="single" w:sz="4" w:space="0" w:color="000000"/>
              <w:bottom w:val="single" w:sz="4" w:space="0" w:color="000000"/>
              <w:right w:val="single" w:sz="4" w:space="0" w:color="000000"/>
            </w:tcBorders>
          </w:tcPr>
          <w:p w14:paraId="3445E31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75622,9</w:t>
            </w:r>
          </w:p>
        </w:tc>
        <w:tc>
          <w:tcPr>
            <w:tcW w:w="1417" w:type="dxa"/>
            <w:tcBorders>
              <w:top w:val="single" w:sz="4" w:space="0" w:color="000000"/>
              <w:left w:val="single" w:sz="4" w:space="0" w:color="000000"/>
              <w:bottom w:val="single" w:sz="4" w:space="0" w:color="000000"/>
            </w:tcBorders>
          </w:tcPr>
          <w:p w14:paraId="7826663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21329,6</w:t>
            </w:r>
          </w:p>
        </w:tc>
        <w:tc>
          <w:tcPr>
            <w:tcW w:w="1276" w:type="dxa"/>
            <w:tcBorders>
              <w:top w:val="single" w:sz="4" w:space="0" w:color="000000"/>
              <w:left w:val="single" w:sz="4" w:space="0" w:color="000000"/>
              <w:bottom w:val="single" w:sz="4" w:space="0" w:color="000000"/>
              <w:right w:val="single" w:sz="4" w:space="0" w:color="000000"/>
            </w:tcBorders>
          </w:tcPr>
          <w:p w14:paraId="742D0D6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7298,0</w:t>
            </w:r>
          </w:p>
        </w:tc>
        <w:tc>
          <w:tcPr>
            <w:tcW w:w="709" w:type="dxa"/>
            <w:tcBorders>
              <w:top w:val="single" w:sz="4" w:space="0" w:color="000000"/>
              <w:bottom w:val="single" w:sz="4" w:space="0" w:color="000000"/>
              <w:right w:val="single" w:sz="4" w:space="0" w:color="000000"/>
            </w:tcBorders>
          </w:tcPr>
          <w:p w14:paraId="7F68CB5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24E949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х</w:t>
            </w:r>
          </w:p>
        </w:tc>
        <w:tc>
          <w:tcPr>
            <w:tcW w:w="1985" w:type="dxa"/>
            <w:vMerge/>
            <w:tcBorders>
              <w:left w:val="single" w:sz="4" w:space="0" w:color="000000"/>
              <w:right w:val="single" w:sz="4" w:space="0" w:color="000000"/>
            </w:tcBorders>
          </w:tcPr>
          <w:p w14:paraId="4BA81F2E"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31996676" w14:textId="77777777" w:rsidTr="004D3DED">
        <w:tc>
          <w:tcPr>
            <w:tcW w:w="851" w:type="dxa"/>
            <w:vMerge w:val="restart"/>
            <w:tcBorders>
              <w:left w:val="single" w:sz="4" w:space="0" w:color="000000"/>
              <w:right w:val="single" w:sz="4" w:space="0" w:color="000000"/>
            </w:tcBorders>
            <w:shd w:val="clear" w:color="auto" w:fill="auto"/>
          </w:tcPr>
          <w:p w14:paraId="064E50EF"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1.1.30</w:t>
            </w:r>
          </w:p>
        </w:tc>
        <w:tc>
          <w:tcPr>
            <w:tcW w:w="2126" w:type="dxa"/>
            <w:vMerge w:val="restart"/>
            <w:tcBorders>
              <w:left w:val="single" w:sz="4" w:space="0" w:color="000000"/>
              <w:right w:val="single" w:sz="4" w:space="0" w:color="000000"/>
            </w:tcBorders>
            <w:shd w:val="clear" w:color="auto" w:fill="auto"/>
          </w:tcPr>
          <w:p w14:paraId="05838E76"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 xml:space="preserve">Организация предоставления общедоступного и бесплатного начального общего, основного </w:t>
            </w:r>
            <w:r w:rsidRPr="00037421">
              <w:rPr>
                <w:rFonts w:ascii="Times New Roman" w:hAnsi="Times New Roman" w:cs="Times New Roman"/>
              </w:rPr>
              <w:lastRenderedPageBreak/>
              <w:t>общего, среднего общего образования по основным общеобразовательным программам в муниципальных образовательных организациях (проведение капитального ремонта спортивных залов муниципальных общеобразовательных организаций, помещений при них, других помещений физкультурно-спортивного назначения, физкультурно-оздоровительных комплексов)</w:t>
            </w:r>
          </w:p>
        </w:tc>
        <w:tc>
          <w:tcPr>
            <w:tcW w:w="709" w:type="dxa"/>
            <w:vMerge w:val="restart"/>
            <w:tcBorders>
              <w:left w:val="single" w:sz="4" w:space="0" w:color="000000"/>
              <w:right w:val="single" w:sz="4" w:space="0" w:color="000000"/>
            </w:tcBorders>
          </w:tcPr>
          <w:p w14:paraId="22FCE9B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lastRenderedPageBreak/>
              <w:t>-</w:t>
            </w:r>
          </w:p>
          <w:p w14:paraId="5B9F92DC"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D1D94B"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489BDC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23373,9</w:t>
            </w:r>
          </w:p>
        </w:tc>
        <w:tc>
          <w:tcPr>
            <w:tcW w:w="1276" w:type="dxa"/>
            <w:tcBorders>
              <w:top w:val="single" w:sz="4" w:space="0" w:color="000000"/>
              <w:bottom w:val="single" w:sz="4" w:space="0" w:color="000000"/>
              <w:right w:val="single" w:sz="4" w:space="0" w:color="000000"/>
            </w:tcBorders>
          </w:tcPr>
          <w:p w14:paraId="6342699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5D987B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18932,8</w:t>
            </w:r>
          </w:p>
        </w:tc>
        <w:tc>
          <w:tcPr>
            <w:tcW w:w="1276" w:type="dxa"/>
            <w:tcBorders>
              <w:top w:val="single" w:sz="4" w:space="0" w:color="000000"/>
              <w:left w:val="single" w:sz="4" w:space="0" w:color="000000"/>
              <w:bottom w:val="single" w:sz="4" w:space="0" w:color="000000"/>
              <w:right w:val="single" w:sz="4" w:space="0" w:color="000000"/>
            </w:tcBorders>
          </w:tcPr>
          <w:p w14:paraId="05386AB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4441,1</w:t>
            </w:r>
          </w:p>
        </w:tc>
        <w:tc>
          <w:tcPr>
            <w:tcW w:w="709" w:type="dxa"/>
            <w:tcBorders>
              <w:top w:val="single" w:sz="4" w:space="0" w:color="000000"/>
              <w:bottom w:val="single" w:sz="4" w:space="0" w:color="000000"/>
              <w:right w:val="single" w:sz="4" w:space="0" w:color="000000"/>
            </w:tcBorders>
          </w:tcPr>
          <w:p w14:paraId="6062FC9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tcBorders>
              <w:top w:val="single" w:sz="4" w:space="0" w:color="000000"/>
              <w:left w:val="single" w:sz="4" w:space="0" w:color="000000"/>
              <w:right w:val="single" w:sz="4" w:space="0" w:color="000000"/>
            </w:tcBorders>
            <w:shd w:val="clear" w:color="auto" w:fill="auto"/>
          </w:tcPr>
          <w:p w14:paraId="5082293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Количество капитально отремонтированных спортивных залов муниципальных общеобразовател</w:t>
            </w:r>
            <w:r w:rsidRPr="00037421">
              <w:rPr>
                <w:rFonts w:ascii="Times New Roman" w:hAnsi="Times New Roman" w:cs="Times New Roman"/>
              </w:rPr>
              <w:lastRenderedPageBreak/>
              <w:t>ьных организаций:</w:t>
            </w:r>
          </w:p>
          <w:p w14:paraId="2C7316F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в 2022 году – </w:t>
            </w:r>
          </w:p>
          <w:p w14:paraId="5643E2B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 единицы</w:t>
            </w:r>
          </w:p>
          <w:p w14:paraId="055E0F3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(школы</w:t>
            </w:r>
          </w:p>
          <w:p w14:paraId="047A0D9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15, 16, 24)</w:t>
            </w:r>
          </w:p>
        </w:tc>
        <w:tc>
          <w:tcPr>
            <w:tcW w:w="1985" w:type="dxa"/>
            <w:vMerge w:val="restart"/>
            <w:tcBorders>
              <w:left w:val="single" w:sz="4" w:space="0" w:color="000000"/>
              <w:right w:val="single" w:sz="4" w:space="0" w:color="000000"/>
            </w:tcBorders>
          </w:tcPr>
          <w:p w14:paraId="5969241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lastRenderedPageBreak/>
              <w:t>Заказчики, исполнители - ОО, главный распорядитель - управление образованием</w:t>
            </w:r>
          </w:p>
        </w:tc>
      </w:tr>
      <w:tr w:rsidR="00037421" w:rsidRPr="00037421" w14:paraId="1A60379F" w14:textId="77777777" w:rsidTr="004D3DED">
        <w:tc>
          <w:tcPr>
            <w:tcW w:w="851" w:type="dxa"/>
            <w:vMerge/>
            <w:tcBorders>
              <w:left w:val="single" w:sz="4" w:space="0" w:color="000000"/>
              <w:right w:val="single" w:sz="4" w:space="0" w:color="000000"/>
            </w:tcBorders>
            <w:shd w:val="clear" w:color="auto" w:fill="auto"/>
          </w:tcPr>
          <w:p w14:paraId="64FC7EE1"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59C588D"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9FDF8C2"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F3CF4A8"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082A42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23373,9</w:t>
            </w:r>
          </w:p>
        </w:tc>
        <w:tc>
          <w:tcPr>
            <w:tcW w:w="1276" w:type="dxa"/>
            <w:tcBorders>
              <w:top w:val="single" w:sz="4" w:space="0" w:color="000000"/>
              <w:bottom w:val="single" w:sz="4" w:space="0" w:color="000000"/>
              <w:right w:val="single" w:sz="4" w:space="0" w:color="000000"/>
            </w:tcBorders>
          </w:tcPr>
          <w:p w14:paraId="4EDF4A5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67331EC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18932,8</w:t>
            </w:r>
          </w:p>
        </w:tc>
        <w:tc>
          <w:tcPr>
            <w:tcW w:w="1276" w:type="dxa"/>
            <w:tcBorders>
              <w:top w:val="single" w:sz="4" w:space="0" w:color="000000"/>
              <w:left w:val="single" w:sz="4" w:space="0" w:color="000000"/>
              <w:bottom w:val="single" w:sz="4" w:space="0" w:color="000000"/>
              <w:right w:val="single" w:sz="4" w:space="0" w:color="000000"/>
            </w:tcBorders>
          </w:tcPr>
          <w:p w14:paraId="2F3197B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4441,1</w:t>
            </w:r>
          </w:p>
        </w:tc>
        <w:tc>
          <w:tcPr>
            <w:tcW w:w="709" w:type="dxa"/>
            <w:tcBorders>
              <w:top w:val="single" w:sz="4" w:space="0" w:color="000000"/>
              <w:bottom w:val="single" w:sz="4" w:space="0" w:color="000000"/>
              <w:right w:val="single" w:sz="4" w:space="0" w:color="000000"/>
            </w:tcBorders>
          </w:tcPr>
          <w:p w14:paraId="1C95D08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A6E63E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х</w:t>
            </w:r>
          </w:p>
        </w:tc>
        <w:tc>
          <w:tcPr>
            <w:tcW w:w="1985" w:type="dxa"/>
            <w:vMerge/>
            <w:tcBorders>
              <w:left w:val="single" w:sz="4" w:space="0" w:color="000000"/>
              <w:right w:val="single" w:sz="4" w:space="0" w:color="000000"/>
            </w:tcBorders>
          </w:tcPr>
          <w:p w14:paraId="37FA5A1F"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5C28435F" w14:textId="77777777" w:rsidTr="004D3DED">
        <w:trPr>
          <w:trHeight w:val="70"/>
        </w:trPr>
        <w:tc>
          <w:tcPr>
            <w:tcW w:w="851" w:type="dxa"/>
            <w:vMerge w:val="restart"/>
            <w:tcBorders>
              <w:left w:val="single" w:sz="4" w:space="0" w:color="000000"/>
              <w:right w:val="single" w:sz="4" w:space="0" w:color="000000"/>
            </w:tcBorders>
            <w:shd w:val="clear" w:color="auto" w:fill="auto"/>
          </w:tcPr>
          <w:p w14:paraId="784298DD"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1.1.31</w:t>
            </w:r>
          </w:p>
        </w:tc>
        <w:tc>
          <w:tcPr>
            <w:tcW w:w="2126" w:type="dxa"/>
            <w:vMerge w:val="restart"/>
            <w:tcBorders>
              <w:left w:val="single" w:sz="4" w:space="0" w:color="000000"/>
              <w:right w:val="single" w:sz="4" w:space="0" w:color="000000"/>
            </w:tcBorders>
            <w:shd w:val="clear" w:color="auto" w:fill="auto"/>
          </w:tcPr>
          <w:p w14:paraId="2DEF48C7"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 xml:space="preserve">Финансовое обеспечение мероприятий по обеспечению деятельности советников директора по воспитанию и взаимодействию с детскими </w:t>
            </w:r>
            <w:r w:rsidRPr="00037421">
              <w:rPr>
                <w:rFonts w:ascii="Times New Roman" w:hAnsi="Times New Roman" w:cs="Times New Roman"/>
              </w:rPr>
              <w:lastRenderedPageBreak/>
              <w:t>общественными объединениями в общеобразовательных организациях в рамках реализации регионального проекта «Педагоги и наставники»</w:t>
            </w:r>
          </w:p>
        </w:tc>
        <w:tc>
          <w:tcPr>
            <w:tcW w:w="709" w:type="dxa"/>
            <w:vMerge w:val="restart"/>
            <w:tcBorders>
              <w:left w:val="single" w:sz="4" w:space="0" w:color="000000"/>
              <w:right w:val="single" w:sz="4" w:space="0" w:color="000000"/>
            </w:tcBorders>
          </w:tcPr>
          <w:p w14:paraId="4FC7C2B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lastRenderedPageBreak/>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D870C07"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0E53EF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2335,2</w:t>
            </w:r>
          </w:p>
        </w:tc>
        <w:tc>
          <w:tcPr>
            <w:tcW w:w="1276" w:type="dxa"/>
            <w:tcBorders>
              <w:top w:val="single" w:sz="4" w:space="0" w:color="000000"/>
              <w:bottom w:val="single" w:sz="4" w:space="0" w:color="000000"/>
              <w:right w:val="single" w:sz="4" w:space="0" w:color="000000"/>
            </w:tcBorders>
          </w:tcPr>
          <w:p w14:paraId="75AC413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2241,8</w:t>
            </w:r>
          </w:p>
        </w:tc>
        <w:tc>
          <w:tcPr>
            <w:tcW w:w="1417" w:type="dxa"/>
            <w:tcBorders>
              <w:top w:val="single" w:sz="4" w:space="0" w:color="000000"/>
              <w:left w:val="single" w:sz="4" w:space="0" w:color="000000"/>
              <w:bottom w:val="single" w:sz="4" w:space="0" w:color="000000"/>
            </w:tcBorders>
          </w:tcPr>
          <w:p w14:paraId="6C4EFED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93,4</w:t>
            </w:r>
          </w:p>
        </w:tc>
        <w:tc>
          <w:tcPr>
            <w:tcW w:w="1276" w:type="dxa"/>
            <w:tcBorders>
              <w:top w:val="single" w:sz="4" w:space="0" w:color="000000"/>
              <w:left w:val="single" w:sz="4" w:space="0" w:color="000000"/>
              <w:bottom w:val="single" w:sz="4" w:space="0" w:color="000000"/>
              <w:right w:val="single" w:sz="4" w:space="0" w:color="000000"/>
            </w:tcBorders>
          </w:tcPr>
          <w:p w14:paraId="2D93B9C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174BC7C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513B58F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Обеспечение деятельности граждан указанных категорий получателей –</w:t>
            </w:r>
          </w:p>
          <w:p w14:paraId="6CD0960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13 ставок</w:t>
            </w:r>
          </w:p>
        </w:tc>
        <w:tc>
          <w:tcPr>
            <w:tcW w:w="1985" w:type="dxa"/>
            <w:vMerge w:val="restart"/>
            <w:tcBorders>
              <w:left w:val="single" w:sz="4" w:space="0" w:color="000000"/>
              <w:right w:val="single" w:sz="4" w:space="0" w:color="000000"/>
            </w:tcBorders>
          </w:tcPr>
          <w:p w14:paraId="1918816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Заказчики, исполнители - ОО, главный распорядитель - управление образованием</w:t>
            </w:r>
          </w:p>
        </w:tc>
      </w:tr>
      <w:tr w:rsidR="00037421" w:rsidRPr="00037421" w14:paraId="710988C3" w14:textId="77777777" w:rsidTr="004D3DED">
        <w:tc>
          <w:tcPr>
            <w:tcW w:w="851" w:type="dxa"/>
            <w:vMerge/>
            <w:tcBorders>
              <w:left w:val="single" w:sz="4" w:space="0" w:color="000000"/>
              <w:right w:val="single" w:sz="4" w:space="0" w:color="000000"/>
            </w:tcBorders>
            <w:shd w:val="clear" w:color="auto" w:fill="auto"/>
          </w:tcPr>
          <w:p w14:paraId="0FAD8B40"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FC3D3C5"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69FE4E9"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F1DAF44"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0D9776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7391,0</w:t>
            </w:r>
          </w:p>
        </w:tc>
        <w:tc>
          <w:tcPr>
            <w:tcW w:w="1276" w:type="dxa"/>
            <w:tcBorders>
              <w:top w:val="single" w:sz="4" w:space="0" w:color="000000"/>
              <w:bottom w:val="single" w:sz="4" w:space="0" w:color="000000"/>
              <w:right w:val="single" w:sz="4" w:space="0" w:color="000000"/>
            </w:tcBorders>
          </w:tcPr>
          <w:p w14:paraId="41C690F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7095,2</w:t>
            </w:r>
          </w:p>
        </w:tc>
        <w:tc>
          <w:tcPr>
            <w:tcW w:w="1417" w:type="dxa"/>
            <w:tcBorders>
              <w:top w:val="single" w:sz="4" w:space="0" w:color="000000"/>
              <w:left w:val="single" w:sz="4" w:space="0" w:color="000000"/>
              <w:bottom w:val="single" w:sz="4" w:space="0" w:color="000000"/>
            </w:tcBorders>
          </w:tcPr>
          <w:p w14:paraId="79B553A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295,8</w:t>
            </w:r>
          </w:p>
        </w:tc>
        <w:tc>
          <w:tcPr>
            <w:tcW w:w="1276" w:type="dxa"/>
            <w:tcBorders>
              <w:top w:val="single" w:sz="4" w:space="0" w:color="000000"/>
              <w:left w:val="single" w:sz="4" w:space="0" w:color="000000"/>
              <w:bottom w:val="single" w:sz="4" w:space="0" w:color="000000"/>
              <w:right w:val="single" w:sz="4" w:space="0" w:color="000000"/>
            </w:tcBorders>
          </w:tcPr>
          <w:p w14:paraId="3C57701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0174A37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2AEBB2E"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44FB618"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396CA2BC" w14:textId="77777777" w:rsidTr="004D3DED">
        <w:tc>
          <w:tcPr>
            <w:tcW w:w="851" w:type="dxa"/>
            <w:vMerge/>
            <w:tcBorders>
              <w:left w:val="single" w:sz="4" w:space="0" w:color="000000"/>
              <w:right w:val="single" w:sz="4" w:space="0" w:color="000000"/>
            </w:tcBorders>
            <w:shd w:val="clear" w:color="auto" w:fill="auto"/>
          </w:tcPr>
          <w:p w14:paraId="15D09D13"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F269BAB"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72EF10D"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EE23200"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6A4FF4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7287,5</w:t>
            </w:r>
          </w:p>
        </w:tc>
        <w:tc>
          <w:tcPr>
            <w:tcW w:w="1276" w:type="dxa"/>
            <w:tcBorders>
              <w:top w:val="single" w:sz="4" w:space="0" w:color="000000"/>
              <w:bottom w:val="single" w:sz="4" w:space="0" w:color="000000"/>
              <w:right w:val="single" w:sz="4" w:space="0" w:color="000000"/>
            </w:tcBorders>
          </w:tcPr>
          <w:p w14:paraId="72E1C8A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6996,0</w:t>
            </w:r>
          </w:p>
        </w:tc>
        <w:tc>
          <w:tcPr>
            <w:tcW w:w="1417" w:type="dxa"/>
            <w:tcBorders>
              <w:top w:val="single" w:sz="4" w:space="0" w:color="000000"/>
              <w:left w:val="single" w:sz="4" w:space="0" w:color="000000"/>
              <w:bottom w:val="single" w:sz="4" w:space="0" w:color="000000"/>
            </w:tcBorders>
          </w:tcPr>
          <w:p w14:paraId="5ADC105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291,5</w:t>
            </w:r>
          </w:p>
        </w:tc>
        <w:tc>
          <w:tcPr>
            <w:tcW w:w="1276" w:type="dxa"/>
            <w:tcBorders>
              <w:top w:val="single" w:sz="4" w:space="0" w:color="000000"/>
              <w:left w:val="single" w:sz="4" w:space="0" w:color="000000"/>
              <w:bottom w:val="single" w:sz="4" w:space="0" w:color="000000"/>
              <w:right w:val="single" w:sz="4" w:space="0" w:color="000000"/>
            </w:tcBorders>
          </w:tcPr>
          <w:p w14:paraId="476C2A6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1BA4A0B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5B675C2"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3D04ED3"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2C530D23" w14:textId="77777777" w:rsidTr="004D3DED">
        <w:tc>
          <w:tcPr>
            <w:tcW w:w="851" w:type="dxa"/>
            <w:vMerge/>
            <w:tcBorders>
              <w:left w:val="single" w:sz="4" w:space="0" w:color="000000"/>
              <w:right w:val="single" w:sz="4" w:space="0" w:color="000000"/>
            </w:tcBorders>
            <w:shd w:val="clear" w:color="auto" w:fill="auto"/>
          </w:tcPr>
          <w:p w14:paraId="17ABD4F9"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361623A8"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A62BDA6"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9124613"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D17064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7309,3</w:t>
            </w:r>
          </w:p>
        </w:tc>
        <w:tc>
          <w:tcPr>
            <w:tcW w:w="1276" w:type="dxa"/>
            <w:tcBorders>
              <w:top w:val="single" w:sz="4" w:space="0" w:color="000000"/>
              <w:bottom w:val="single" w:sz="4" w:space="0" w:color="000000"/>
              <w:right w:val="single" w:sz="4" w:space="0" w:color="000000"/>
            </w:tcBorders>
          </w:tcPr>
          <w:p w14:paraId="1759385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7016,9</w:t>
            </w:r>
          </w:p>
        </w:tc>
        <w:tc>
          <w:tcPr>
            <w:tcW w:w="1417" w:type="dxa"/>
            <w:tcBorders>
              <w:top w:val="single" w:sz="4" w:space="0" w:color="000000"/>
              <w:left w:val="single" w:sz="4" w:space="0" w:color="000000"/>
              <w:bottom w:val="single" w:sz="4" w:space="0" w:color="000000"/>
            </w:tcBorders>
          </w:tcPr>
          <w:p w14:paraId="54D384A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292,4</w:t>
            </w:r>
          </w:p>
        </w:tc>
        <w:tc>
          <w:tcPr>
            <w:tcW w:w="1276" w:type="dxa"/>
            <w:tcBorders>
              <w:top w:val="single" w:sz="4" w:space="0" w:color="000000"/>
              <w:left w:val="single" w:sz="4" w:space="0" w:color="000000"/>
              <w:bottom w:val="single" w:sz="4" w:space="0" w:color="000000"/>
              <w:right w:val="single" w:sz="4" w:space="0" w:color="000000"/>
            </w:tcBorders>
          </w:tcPr>
          <w:p w14:paraId="5194B7B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5159828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1F28AED"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0C8A448"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1CD88634" w14:textId="77777777" w:rsidTr="004D3DED">
        <w:tc>
          <w:tcPr>
            <w:tcW w:w="851" w:type="dxa"/>
            <w:vMerge/>
            <w:tcBorders>
              <w:left w:val="single" w:sz="4" w:space="0" w:color="000000"/>
              <w:right w:val="single" w:sz="4" w:space="0" w:color="000000"/>
            </w:tcBorders>
            <w:shd w:val="clear" w:color="auto" w:fill="auto"/>
          </w:tcPr>
          <w:p w14:paraId="092BCD4A"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06F3921"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75EF93BE"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03E613"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79E18B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7244,0</w:t>
            </w:r>
          </w:p>
        </w:tc>
        <w:tc>
          <w:tcPr>
            <w:tcW w:w="1276" w:type="dxa"/>
            <w:tcBorders>
              <w:top w:val="single" w:sz="4" w:space="0" w:color="000000"/>
              <w:bottom w:val="single" w:sz="4" w:space="0" w:color="000000"/>
              <w:right w:val="single" w:sz="4" w:space="0" w:color="000000"/>
            </w:tcBorders>
          </w:tcPr>
          <w:p w14:paraId="17278FC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6954,2</w:t>
            </w:r>
          </w:p>
        </w:tc>
        <w:tc>
          <w:tcPr>
            <w:tcW w:w="1417" w:type="dxa"/>
            <w:tcBorders>
              <w:top w:val="single" w:sz="4" w:space="0" w:color="000000"/>
              <w:left w:val="single" w:sz="4" w:space="0" w:color="000000"/>
              <w:bottom w:val="single" w:sz="4" w:space="0" w:color="000000"/>
            </w:tcBorders>
          </w:tcPr>
          <w:p w14:paraId="63C2DD7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289,8</w:t>
            </w:r>
          </w:p>
        </w:tc>
        <w:tc>
          <w:tcPr>
            <w:tcW w:w="1276" w:type="dxa"/>
            <w:tcBorders>
              <w:top w:val="single" w:sz="4" w:space="0" w:color="000000"/>
              <w:left w:val="single" w:sz="4" w:space="0" w:color="000000"/>
              <w:bottom w:val="single" w:sz="4" w:space="0" w:color="000000"/>
              <w:right w:val="single" w:sz="4" w:space="0" w:color="000000"/>
            </w:tcBorders>
          </w:tcPr>
          <w:p w14:paraId="45B61B5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76435934"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0C20B1E"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F312EAC"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08DD1A9D" w14:textId="77777777" w:rsidTr="004D3DED">
        <w:tc>
          <w:tcPr>
            <w:tcW w:w="851" w:type="dxa"/>
            <w:vMerge/>
            <w:tcBorders>
              <w:left w:val="single" w:sz="4" w:space="0" w:color="000000"/>
              <w:right w:val="single" w:sz="4" w:space="0" w:color="000000"/>
            </w:tcBorders>
            <w:shd w:val="clear" w:color="auto" w:fill="auto"/>
          </w:tcPr>
          <w:p w14:paraId="39A14D56"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C20AAEA"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C49C893"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5A062BB"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4F863A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7797,1</w:t>
            </w:r>
          </w:p>
        </w:tc>
        <w:tc>
          <w:tcPr>
            <w:tcW w:w="1276" w:type="dxa"/>
            <w:tcBorders>
              <w:top w:val="single" w:sz="4" w:space="0" w:color="000000"/>
              <w:bottom w:val="single" w:sz="4" w:space="0" w:color="000000"/>
              <w:right w:val="single" w:sz="4" w:space="0" w:color="000000"/>
            </w:tcBorders>
          </w:tcPr>
          <w:p w14:paraId="781478C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7485,2</w:t>
            </w:r>
          </w:p>
        </w:tc>
        <w:tc>
          <w:tcPr>
            <w:tcW w:w="1417" w:type="dxa"/>
            <w:tcBorders>
              <w:top w:val="single" w:sz="4" w:space="0" w:color="000000"/>
              <w:left w:val="single" w:sz="4" w:space="0" w:color="000000"/>
              <w:bottom w:val="single" w:sz="4" w:space="0" w:color="000000"/>
            </w:tcBorders>
          </w:tcPr>
          <w:p w14:paraId="446951A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311,9</w:t>
            </w:r>
          </w:p>
        </w:tc>
        <w:tc>
          <w:tcPr>
            <w:tcW w:w="1276" w:type="dxa"/>
            <w:tcBorders>
              <w:top w:val="single" w:sz="4" w:space="0" w:color="000000"/>
              <w:left w:val="single" w:sz="4" w:space="0" w:color="000000"/>
              <w:bottom w:val="single" w:sz="4" w:space="0" w:color="000000"/>
              <w:right w:val="single" w:sz="4" w:space="0" w:color="000000"/>
            </w:tcBorders>
          </w:tcPr>
          <w:p w14:paraId="176EC09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0EDF7F42"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F21BA01"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3BE98697"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41F81B5F" w14:textId="77777777" w:rsidTr="004D3DED">
        <w:tc>
          <w:tcPr>
            <w:tcW w:w="851" w:type="dxa"/>
            <w:vMerge/>
            <w:tcBorders>
              <w:left w:val="single" w:sz="4" w:space="0" w:color="000000"/>
              <w:right w:val="single" w:sz="4" w:space="0" w:color="000000"/>
            </w:tcBorders>
            <w:shd w:val="clear" w:color="auto" w:fill="auto"/>
          </w:tcPr>
          <w:p w14:paraId="25529EA7"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D9D272F"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0F530F5"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963FCA6"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BE0376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7883,9</w:t>
            </w:r>
          </w:p>
        </w:tc>
        <w:tc>
          <w:tcPr>
            <w:tcW w:w="1276" w:type="dxa"/>
            <w:tcBorders>
              <w:top w:val="single" w:sz="4" w:space="0" w:color="000000"/>
              <w:bottom w:val="single" w:sz="4" w:space="0" w:color="000000"/>
              <w:right w:val="single" w:sz="4" w:space="0" w:color="000000"/>
            </w:tcBorders>
          </w:tcPr>
          <w:p w14:paraId="53B9849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7568,5</w:t>
            </w:r>
          </w:p>
        </w:tc>
        <w:tc>
          <w:tcPr>
            <w:tcW w:w="1417" w:type="dxa"/>
            <w:tcBorders>
              <w:top w:val="single" w:sz="4" w:space="0" w:color="000000"/>
              <w:left w:val="single" w:sz="4" w:space="0" w:color="000000"/>
              <w:bottom w:val="single" w:sz="4" w:space="0" w:color="000000"/>
            </w:tcBorders>
          </w:tcPr>
          <w:p w14:paraId="0F20747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315,4</w:t>
            </w:r>
          </w:p>
        </w:tc>
        <w:tc>
          <w:tcPr>
            <w:tcW w:w="1276" w:type="dxa"/>
            <w:tcBorders>
              <w:top w:val="single" w:sz="4" w:space="0" w:color="000000"/>
              <w:left w:val="single" w:sz="4" w:space="0" w:color="000000"/>
              <w:bottom w:val="single" w:sz="4" w:space="0" w:color="000000"/>
              <w:right w:val="single" w:sz="4" w:space="0" w:color="000000"/>
            </w:tcBorders>
          </w:tcPr>
          <w:p w14:paraId="6B20CA6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6400BA36"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AF494D8"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3FED32C"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76B08E88" w14:textId="77777777" w:rsidTr="004D3DED">
        <w:tc>
          <w:tcPr>
            <w:tcW w:w="851" w:type="dxa"/>
            <w:vMerge/>
            <w:tcBorders>
              <w:left w:val="single" w:sz="4" w:space="0" w:color="000000"/>
              <w:right w:val="single" w:sz="4" w:space="0" w:color="000000"/>
            </w:tcBorders>
            <w:shd w:val="clear" w:color="auto" w:fill="auto"/>
          </w:tcPr>
          <w:p w14:paraId="663EE3ED"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5BAE1D4"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3D76369E"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B1A1281"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244C72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47248,0</w:t>
            </w:r>
          </w:p>
        </w:tc>
        <w:tc>
          <w:tcPr>
            <w:tcW w:w="1276" w:type="dxa"/>
            <w:tcBorders>
              <w:top w:val="single" w:sz="4" w:space="0" w:color="000000"/>
              <w:bottom w:val="single" w:sz="4" w:space="0" w:color="000000"/>
              <w:right w:val="single" w:sz="4" w:space="0" w:color="000000"/>
            </w:tcBorders>
          </w:tcPr>
          <w:p w14:paraId="13996A1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45357,8</w:t>
            </w:r>
          </w:p>
        </w:tc>
        <w:tc>
          <w:tcPr>
            <w:tcW w:w="1417" w:type="dxa"/>
            <w:tcBorders>
              <w:top w:val="single" w:sz="4" w:space="0" w:color="000000"/>
              <w:left w:val="single" w:sz="4" w:space="0" w:color="000000"/>
              <w:bottom w:val="single" w:sz="4" w:space="0" w:color="000000"/>
            </w:tcBorders>
          </w:tcPr>
          <w:p w14:paraId="7F884B1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1890,2</w:t>
            </w:r>
          </w:p>
        </w:tc>
        <w:tc>
          <w:tcPr>
            <w:tcW w:w="1276" w:type="dxa"/>
            <w:tcBorders>
              <w:top w:val="single" w:sz="4" w:space="0" w:color="000000"/>
              <w:left w:val="single" w:sz="4" w:space="0" w:color="000000"/>
              <w:bottom w:val="single" w:sz="4" w:space="0" w:color="000000"/>
              <w:right w:val="single" w:sz="4" w:space="0" w:color="000000"/>
            </w:tcBorders>
          </w:tcPr>
          <w:p w14:paraId="2AB5EE4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2081E3F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212747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х</w:t>
            </w:r>
          </w:p>
        </w:tc>
        <w:tc>
          <w:tcPr>
            <w:tcW w:w="1985" w:type="dxa"/>
            <w:vMerge/>
            <w:tcBorders>
              <w:left w:val="single" w:sz="4" w:space="0" w:color="000000"/>
              <w:right w:val="single" w:sz="4" w:space="0" w:color="000000"/>
            </w:tcBorders>
          </w:tcPr>
          <w:p w14:paraId="090A9987"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3B06F61C" w14:textId="77777777" w:rsidTr="004D3DED">
        <w:tc>
          <w:tcPr>
            <w:tcW w:w="851" w:type="dxa"/>
            <w:vMerge w:val="restart"/>
            <w:tcBorders>
              <w:left w:val="single" w:sz="4" w:space="0" w:color="000000"/>
              <w:right w:val="single" w:sz="4" w:space="0" w:color="000000"/>
            </w:tcBorders>
            <w:shd w:val="clear" w:color="auto" w:fill="auto"/>
          </w:tcPr>
          <w:p w14:paraId="6E58E3FA"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lastRenderedPageBreak/>
              <w:t>1.1.32</w:t>
            </w:r>
          </w:p>
        </w:tc>
        <w:tc>
          <w:tcPr>
            <w:tcW w:w="2126" w:type="dxa"/>
            <w:vMerge w:val="restart"/>
            <w:tcBorders>
              <w:left w:val="single" w:sz="4" w:space="0" w:color="000000"/>
              <w:right w:val="single" w:sz="4" w:space="0" w:color="000000"/>
            </w:tcBorders>
            <w:shd w:val="clear" w:color="auto" w:fill="auto"/>
          </w:tcPr>
          <w:p w14:paraId="632ECF4D"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 xml:space="preserve">Организация предоставления общедоступного и бесплатного начального общего, среднего общего образования по основным общеобразовательным программам в муниципальных образовательных организациях, в целях приобретения товаров (работ, услуг) для оснащения муниципальных общеобразовательных организаций, в том числе структурных подразделений </w:t>
            </w:r>
            <w:r w:rsidRPr="00037421">
              <w:rPr>
                <w:rFonts w:ascii="Times New Roman" w:hAnsi="Times New Roman" w:cs="Times New Roman"/>
              </w:rPr>
              <w:lastRenderedPageBreak/>
              <w:t>указанных организаций, государственными символами Российской Федерации в рамках реализации мероприятий регионального проекта «Педагоги и наставники»</w:t>
            </w:r>
          </w:p>
        </w:tc>
        <w:tc>
          <w:tcPr>
            <w:tcW w:w="709" w:type="dxa"/>
            <w:vMerge w:val="restart"/>
            <w:tcBorders>
              <w:left w:val="single" w:sz="4" w:space="0" w:color="000000"/>
              <w:right w:val="single" w:sz="4" w:space="0" w:color="000000"/>
            </w:tcBorders>
          </w:tcPr>
          <w:p w14:paraId="15D3A2F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lastRenderedPageBreak/>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31F2648"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D0C887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1109,0</w:t>
            </w:r>
          </w:p>
        </w:tc>
        <w:tc>
          <w:tcPr>
            <w:tcW w:w="1276" w:type="dxa"/>
            <w:tcBorders>
              <w:top w:val="single" w:sz="4" w:space="0" w:color="000000"/>
              <w:bottom w:val="single" w:sz="4" w:space="0" w:color="000000"/>
              <w:right w:val="single" w:sz="4" w:space="0" w:color="000000"/>
            </w:tcBorders>
          </w:tcPr>
          <w:p w14:paraId="34DC6E9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990,0</w:t>
            </w:r>
          </w:p>
        </w:tc>
        <w:tc>
          <w:tcPr>
            <w:tcW w:w="1417" w:type="dxa"/>
            <w:tcBorders>
              <w:top w:val="single" w:sz="4" w:space="0" w:color="000000"/>
              <w:left w:val="single" w:sz="4" w:space="0" w:color="000000"/>
              <w:bottom w:val="single" w:sz="4" w:space="0" w:color="000000"/>
            </w:tcBorders>
          </w:tcPr>
          <w:p w14:paraId="078B482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41,3</w:t>
            </w:r>
          </w:p>
        </w:tc>
        <w:tc>
          <w:tcPr>
            <w:tcW w:w="1276" w:type="dxa"/>
            <w:tcBorders>
              <w:top w:val="single" w:sz="4" w:space="0" w:color="000000"/>
              <w:left w:val="single" w:sz="4" w:space="0" w:color="000000"/>
              <w:bottom w:val="single" w:sz="4" w:space="0" w:color="000000"/>
              <w:right w:val="single" w:sz="4" w:space="0" w:color="000000"/>
            </w:tcBorders>
          </w:tcPr>
          <w:p w14:paraId="055C144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77,7</w:t>
            </w:r>
          </w:p>
        </w:tc>
        <w:tc>
          <w:tcPr>
            <w:tcW w:w="709" w:type="dxa"/>
            <w:tcBorders>
              <w:top w:val="single" w:sz="4" w:space="0" w:color="000000"/>
              <w:bottom w:val="single" w:sz="4" w:space="0" w:color="000000"/>
              <w:right w:val="single" w:sz="4" w:space="0" w:color="000000"/>
            </w:tcBorders>
          </w:tcPr>
          <w:p w14:paraId="3883ABC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2E62016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Обеспечение общеобразовательных организаций государственными символами Российской Федерации,</w:t>
            </w:r>
          </w:p>
          <w:p w14:paraId="00DBCB6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2023 год -11 ОО;</w:t>
            </w:r>
          </w:p>
          <w:p w14:paraId="0B169D6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2024 год – 22 ОО</w:t>
            </w:r>
          </w:p>
        </w:tc>
        <w:tc>
          <w:tcPr>
            <w:tcW w:w="1985" w:type="dxa"/>
            <w:vMerge w:val="restart"/>
            <w:tcBorders>
              <w:left w:val="single" w:sz="4" w:space="0" w:color="000000"/>
              <w:right w:val="single" w:sz="4" w:space="0" w:color="000000"/>
            </w:tcBorders>
          </w:tcPr>
          <w:p w14:paraId="7DA1961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Заказчики, исполнители - ОО, главный распорядитель - управление образованием</w:t>
            </w:r>
          </w:p>
        </w:tc>
      </w:tr>
      <w:tr w:rsidR="00037421" w:rsidRPr="00037421" w14:paraId="720015BF" w14:textId="77777777" w:rsidTr="004D3DED">
        <w:tc>
          <w:tcPr>
            <w:tcW w:w="851" w:type="dxa"/>
            <w:vMerge/>
            <w:tcBorders>
              <w:left w:val="single" w:sz="4" w:space="0" w:color="000000"/>
              <w:right w:val="single" w:sz="4" w:space="0" w:color="000000"/>
            </w:tcBorders>
            <w:shd w:val="clear" w:color="auto" w:fill="auto"/>
          </w:tcPr>
          <w:p w14:paraId="151C7002"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F01BC69"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00A6177D"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EDFB5F4"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7543D8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1580,8</w:t>
            </w:r>
          </w:p>
        </w:tc>
        <w:tc>
          <w:tcPr>
            <w:tcW w:w="1276" w:type="dxa"/>
            <w:tcBorders>
              <w:top w:val="single" w:sz="4" w:space="0" w:color="000000"/>
              <w:bottom w:val="single" w:sz="4" w:space="0" w:color="000000"/>
              <w:right w:val="single" w:sz="4" w:space="0" w:color="000000"/>
            </w:tcBorders>
          </w:tcPr>
          <w:p w14:paraId="25C9ABB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1410,6</w:t>
            </w:r>
          </w:p>
        </w:tc>
        <w:tc>
          <w:tcPr>
            <w:tcW w:w="1417" w:type="dxa"/>
            <w:tcBorders>
              <w:top w:val="single" w:sz="4" w:space="0" w:color="000000"/>
              <w:left w:val="single" w:sz="4" w:space="0" w:color="000000"/>
              <w:bottom w:val="single" w:sz="4" w:space="0" w:color="000000"/>
            </w:tcBorders>
          </w:tcPr>
          <w:p w14:paraId="44CDDB2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59,5</w:t>
            </w:r>
          </w:p>
        </w:tc>
        <w:tc>
          <w:tcPr>
            <w:tcW w:w="1276" w:type="dxa"/>
            <w:tcBorders>
              <w:top w:val="single" w:sz="4" w:space="0" w:color="000000"/>
              <w:left w:val="single" w:sz="4" w:space="0" w:color="000000"/>
              <w:bottom w:val="single" w:sz="4" w:space="0" w:color="000000"/>
              <w:right w:val="single" w:sz="4" w:space="0" w:color="000000"/>
            </w:tcBorders>
          </w:tcPr>
          <w:p w14:paraId="285E610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110,7</w:t>
            </w:r>
          </w:p>
        </w:tc>
        <w:tc>
          <w:tcPr>
            <w:tcW w:w="709" w:type="dxa"/>
            <w:tcBorders>
              <w:top w:val="single" w:sz="4" w:space="0" w:color="000000"/>
              <w:bottom w:val="single" w:sz="4" w:space="0" w:color="000000"/>
              <w:right w:val="single" w:sz="4" w:space="0" w:color="000000"/>
            </w:tcBorders>
          </w:tcPr>
          <w:p w14:paraId="47BD4A4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3D71527"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D535C13"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235483B2" w14:textId="77777777" w:rsidTr="004D3DED">
        <w:tc>
          <w:tcPr>
            <w:tcW w:w="851" w:type="dxa"/>
            <w:vMerge/>
            <w:tcBorders>
              <w:left w:val="single" w:sz="4" w:space="0" w:color="000000"/>
              <w:right w:val="single" w:sz="4" w:space="0" w:color="000000"/>
            </w:tcBorders>
            <w:shd w:val="clear" w:color="auto" w:fill="auto"/>
          </w:tcPr>
          <w:p w14:paraId="084F4038"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35F5352"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B0C6CB8"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6B3B952"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7D9368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2689,8</w:t>
            </w:r>
          </w:p>
        </w:tc>
        <w:tc>
          <w:tcPr>
            <w:tcW w:w="1276" w:type="dxa"/>
            <w:tcBorders>
              <w:top w:val="single" w:sz="4" w:space="0" w:color="000000"/>
              <w:bottom w:val="single" w:sz="4" w:space="0" w:color="000000"/>
              <w:right w:val="single" w:sz="4" w:space="0" w:color="000000"/>
            </w:tcBorders>
          </w:tcPr>
          <w:p w14:paraId="230E050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2400,6</w:t>
            </w:r>
          </w:p>
        </w:tc>
        <w:tc>
          <w:tcPr>
            <w:tcW w:w="1417" w:type="dxa"/>
            <w:tcBorders>
              <w:top w:val="single" w:sz="4" w:space="0" w:color="000000"/>
              <w:left w:val="single" w:sz="4" w:space="0" w:color="000000"/>
              <w:bottom w:val="single" w:sz="4" w:space="0" w:color="000000"/>
            </w:tcBorders>
          </w:tcPr>
          <w:p w14:paraId="6BE2CC0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100,8</w:t>
            </w:r>
          </w:p>
        </w:tc>
        <w:tc>
          <w:tcPr>
            <w:tcW w:w="1276" w:type="dxa"/>
            <w:tcBorders>
              <w:top w:val="single" w:sz="4" w:space="0" w:color="000000"/>
              <w:left w:val="single" w:sz="4" w:space="0" w:color="000000"/>
              <w:bottom w:val="single" w:sz="4" w:space="0" w:color="000000"/>
              <w:right w:val="single" w:sz="4" w:space="0" w:color="000000"/>
            </w:tcBorders>
          </w:tcPr>
          <w:p w14:paraId="76BA327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188,4</w:t>
            </w:r>
          </w:p>
        </w:tc>
        <w:tc>
          <w:tcPr>
            <w:tcW w:w="709" w:type="dxa"/>
            <w:tcBorders>
              <w:top w:val="single" w:sz="4" w:space="0" w:color="000000"/>
              <w:bottom w:val="single" w:sz="4" w:space="0" w:color="000000"/>
              <w:right w:val="single" w:sz="4" w:space="0" w:color="000000"/>
            </w:tcBorders>
          </w:tcPr>
          <w:p w14:paraId="602FA85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tcBorders>
              <w:top w:val="single" w:sz="4" w:space="0" w:color="000000"/>
              <w:left w:val="single" w:sz="4" w:space="0" w:color="000000"/>
              <w:right w:val="single" w:sz="4" w:space="0" w:color="000000"/>
            </w:tcBorders>
            <w:shd w:val="clear" w:color="auto" w:fill="auto"/>
          </w:tcPr>
          <w:p w14:paraId="1F59339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х</w:t>
            </w:r>
          </w:p>
        </w:tc>
        <w:tc>
          <w:tcPr>
            <w:tcW w:w="1985" w:type="dxa"/>
            <w:vMerge/>
            <w:tcBorders>
              <w:left w:val="single" w:sz="4" w:space="0" w:color="000000"/>
              <w:right w:val="single" w:sz="4" w:space="0" w:color="000000"/>
            </w:tcBorders>
          </w:tcPr>
          <w:p w14:paraId="3C1C4374"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0E24F4B7" w14:textId="77777777" w:rsidTr="004D3DED">
        <w:tc>
          <w:tcPr>
            <w:tcW w:w="851" w:type="dxa"/>
            <w:vMerge w:val="restart"/>
            <w:tcBorders>
              <w:left w:val="single" w:sz="4" w:space="0" w:color="000000"/>
              <w:right w:val="single" w:sz="4" w:space="0" w:color="000000"/>
            </w:tcBorders>
            <w:shd w:val="clear" w:color="auto" w:fill="auto"/>
          </w:tcPr>
          <w:p w14:paraId="7C4D133C"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lastRenderedPageBreak/>
              <w:t>1.1.33</w:t>
            </w:r>
          </w:p>
        </w:tc>
        <w:tc>
          <w:tcPr>
            <w:tcW w:w="2126" w:type="dxa"/>
            <w:vMerge w:val="restart"/>
            <w:tcBorders>
              <w:left w:val="single" w:sz="4" w:space="0" w:color="000000"/>
              <w:right w:val="single" w:sz="4" w:space="0" w:color="000000"/>
            </w:tcBorders>
            <w:shd w:val="clear" w:color="auto" w:fill="auto"/>
          </w:tcPr>
          <w:p w14:paraId="33E7E141"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Оказание дополнительной помощи местным бюджетам для решения социально значимых вопросов местного значения</w:t>
            </w:r>
          </w:p>
        </w:tc>
        <w:tc>
          <w:tcPr>
            <w:tcW w:w="709" w:type="dxa"/>
            <w:vMerge w:val="restart"/>
            <w:tcBorders>
              <w:left w:val="single" w:sz="4" w:space="0" w:color="000000"/>
              <w:right w:val="single" w:sz="4" w:space="0" w:color="000000"/>
            </w:tcBorders>
          </w:tcPr>
          <w:p w14:paraId="61B9493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C3A8B37"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CFB745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6500,0</w:t>
            </w:r>
          </w:p>
        </w:tc>
        <w:tc>
          <w:tcPr>
            <w:tcW w:w="1276" w:type="dxa"/>
            <w:tcBorders>
              <w:top w:val="single" w:sz="4" w:space="0" w:color="000000"/>
              <w:bottom w:val="single" w:sz="4" w:space="0" w:color="000000"/>
              <w:right w:val="single" w:sz="4" w:space="0" w:color="000000"/>
            </w:tcBorders>
          </w:tcPr>
          <w:p w14:paraId="25AB837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3FDEBC0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6500,0</w:t>
            </w:r>
          </w:p>
        </w:tc>
        <w:tc>
          <w:tcPr>
            <w:tcW w:w="1276" w:type="dxa"/>
            <w:tcBorders>
              <w:top w:val="single" w:sz="4" w:space="0" w:color="000000"/>
              <w:left w:val="single" w:sz="4" w:space="0" w:color="000000"/>
              <w:bottom w:val="single" w:sz="4" w:space="0" w:color="000000"/>
              <w:right w:val="single" w:sz="4" w:space="0" w:color="000000"/>
            </w:tcBorders>
          </w:tcPr>
          <w:p w14:paraId="5EE1206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7DA5F06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6204947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2023 год:</w:t>
            </w:r>
          </w:p>
          <w:p w14:paraId="64C01BD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капитальный ремонт спортивной площадки 1 ОО;</w:t>
            </w:r>
          </w:p>
          <w:p w14:paraId="38F961B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капитальный ремонт ограждения -1 ОО;</w:t>
            </w:r>
          </w:p>
          <w:p w14:paraId="5227B74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установка теневых навесов – 1 ОО.</w:t>
            </w:r>
          </w:p>
          <w:p w14:paraId="58AEDEE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2024 год:</w:t>
            </w:r>
          </w:p>
          <w:p w14:paraId="47AB3CE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капитальный ремонт спортивной площадки 1 ОО;</w:t>
            </w:r>
          </w:p>
          <w:p w14:paraId="0F4B7D9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приобретение специализированного проектора- 1 ОО;</w:t>
            </w:r>
          </w:p>
          <w:p w14:paraId="5E1D313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lastRenderedPageBreak/>
              <w:t>установка веранды-1 ОО;</w:t>
            </w:r>
          </w:p>
          <w:p w14:paraId="20F5E96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материально-техническое обеспечение образовательных учреждений.</w:t>
            </w:r>
          </w:p>
          <w:p w14:paraId="1507761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2025 год: капитальный ремонт спортивной площадки– </w:t>
            </w:r>
          </w:p>
          <w:p w14:paraId="5A497B1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1 ОО; капитальный ремонт ограждения – </w:t>
            </w:r>
          </w:p>
          <w:p w14:paraId="5003E01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 ОО; приобретение уличного оборудования  - 1 ОО</w:t>
            </w:r>
          </w:p>
        </w:tc>
        <w:tc>
          <w:tcPr>
            <w:tcW w:w="1985" w:type="dxa"/>
            <w:vMerge w:val="restart"/>
            <w:tcBorders>
              <w:left w:val="single" w:sz="4" w:space="0" w:color="000000"/>
              <w:right w:val="single" w:sz="4" w:space="0" w:color="000000"/>
            </w:tcBorders>
          </w:tcPr>
          <w:p w14:paraId="3FB7EDA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lastRenderedPageBreak/>
              <w:t>Заказчики, исполнители - ОО, главный распорядитель - управление образованием</w:t>
            </w:r>
          </w:p>
        </w:tc>
      </w:tr>
      <w:tr w:rsidR="00037421" w:rsidRPr="00037421" w14:paraId="18E538E9" w14:textId="77777777" w:rsidTr="004D3DED">
        <w:tc>
          <w:tcPr>
            <w:tcW w:w="851" w:type="dxa"/>
            <w:vMerge/>
            <w:tcBorders>
              <w:left w:val="single" w:sz="4" w:space="0" w:color="000000"/>
              <w:right w:val="single" w:sz="4" w:space="0" w:color="000000"/>
            </w:tcBorders>
            <w:shd w:val="clear" w:color="auto" w:fill="auto"/>
          </w:tcPr>
          <w:p w14:paraId="3ACCCA2D"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D74F4F1"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AE59E29"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5F17838"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B9DB06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34000,0</w:t>
            </w:r>
          </w:p>
        </w:tc>
        <w:tc>
          <w:tcPr>
            <w:tcW w:w="1276" w:type="dxa"/>
            <w:tcBorders>
              <w:top w:val="single" w:sz="4" w:space="0" w:color="000000"/>
              <w:bottom w:val="single" w:sz="4" w:space="0" w:color="000000"/>
              <w:right w:val="single" w:sz="4" w:space="0" w:color="000000"/>
            </w:tcBorders>
          </w:tcPr>
          <w:p w14:paraId="0B85DBE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2952F1E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34000,0</w:t>
            </w:r>
          </w:p>
        </w:tc>
        <w:tc>
          <w:tcPr>
            <w:tcW w:w="1276" w:type="dxa"/>
            <w:tcBorders>
              <w:top w:val="single" w:sz="4" w:space="0" w:color="000000"/>
              <w:left w:val="single" w:sz="4" w:space="0" w:color="000000"/>
              <w:bottom w:val="single" w:sz="4" w:space="0" w:color="000000"/>
              <w:right w:val="single" w:sz="4" w:space="0" w:color="000000"/>
            </w:tcBorders>
          </w:tcPr>
          <w:p w14:paraId="6E163C5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6615121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16409BF"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5D6B4DD"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06BCAB6A" w14:textId="77777777" w:rsidTr="004D3DED">
        <w:tc>
          <w:tcPr>
            <w:tcW w:w="851" w:type="dxa"/>
            <w:vMerge/>
            <w:tcBorders>
              <w:left w:val="single" w:sz="4" w:space="0" w:color="000000"/>
              <w:right w:val="single" w:sz="4" w:space="0" w:color="000000"/>
            </w:tcBorders>
            <w:shd w:val="clear" w:color="auto" w:fill="auto"/>
          </w:tcPr>
          <w:p w14:paraId="2CC50615"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D871964"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2E5C8EC"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459FD66"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B5AE89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8800,0</w:t>
            </w:r>
          </w:p>
        </w:tc>
        <w:tc>
          <w:tcPr>
            <w:tcW w:w="1276" w:type="dxa"/>
            <w:tcBorders>
              <w:top w:val="single" w:sz="4" w:space="0" w:color="000000"/>
              <w:bottom w:val="single" w:sz="4" w:space="0" w:color="000000"/>
              <w:right w:val="single" w:sz="4" w:space="0" w:color="000000"/>
            </w:tcBorders>
          </w:tcPr>
          <w:p w14:paraId="599A3EC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D67222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8800,0</w:t>
            </w:r>
          </w:p>
        </w:tc>
        <w:tc>
          <w:tcPr>
            <w:tcW w:w="1276" w:type="dxa"/>
            <w:tcBorders>
              <w:top w:val="single" w:sz="4" w:space="0" w:color="000000"/>
              <w:left w:val="single" w:sz="4" w:space="0" w:color="000000"/>
              <w:bottom w:val="single" w:sz="4" w:space="0" w:color="000000"/>
              <w:right w:val="single" w:sz="4" w:space="0" w:color="000000"/>
            </w:tcBorders>
          </w:tcPr>
          <w:p w14:paraId="4896CF9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5CA5E8D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3E30B13"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82CB8DD"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4101ED8E" w14:textId="77777777" w:rsidTr="004D3DED">
        <w:tc>
          <w:tcPr>
            <w:tcW w:w="851" w:type="dxa"/>
            <w:vMerge/>
            <w:tcBorders>
              <w:left w:val="single" w:sz="4" w:space="0" w:color="000000"/>
              <w:right w:val="single" w:sz="4" w:space="0" w:color="000000"/>
            </w:tcBorders>
            <w:shd w:val="clear" w:color="auto" w:fill="auto"/>
          </w:tcPr>
          <w:p w14:paraId="0F08ACAB"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AD4E793"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34C4C8DF"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5ADE03"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504127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49300,0</w:t>
            </w:r>
          </w:p>
        </w:tc>
        <w:tc>
          <w:tcPr>
            <w:tcW w:w="1276" w:type="dxa"/>
            <w:tcBorders>
              <w:top w:val="single" w:sz="4" w:space="0" w:color="000000"/>
              <w:bottom w:val="single" w:sz="4" w:space="0" w:color="000000"/>
              <w:right w:val="single" w:sz="4" w:space="0" w:color="000000"/>
            </w:tcBorders>
          </w:tcPr>
          <w:p w14:paraId="48458FB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2FA623B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49300,0</w:t>
            </w:r>
          </w:p>
        </w:tc>
        <w:tc>
          <w:tcPr>
            <w:tcW w:w="1276" w:type="dxa"/>
            <w:tcBorders>
              <w:top w:val="single" w:sz="4" w:space="0" w:color="000000"/>
              <w:left w:val="single" w:sz="4" w:space="0" w:color="000000"/>
              <w:bottom w:val="single" w:sz="4" w:space="0" w:color="000000"/>
              <w:right w:val="single" w:sz="4" w:space="0" w:color="000000"/>
            </w:tcBorders>
          </w:tcPr>
          <w:p w14:paraId="13B4CF9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1A8D935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445AAAF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х</w:t>
            </w:r>
          </w:p>
        </w:tc>
        <w:tc>
          <w:tcPr>
            <w:tcW w:w="1985" w:type="dxa"/>
            <w:vMerge/>
            <w:tcBorders>
              <w:left w:val="single" w:sz="4" w:space="0" w:color="000000"/>
              <w:right w:val="single" w:sz="4" w:space="0" w:color="000000"/>
            </w:tcBorders>
          </w:tcPr>
          <w:p w14:paraId="655D2283"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55791D68" w14:textId="77777777" w:rsidTr="004D3DED">
        <w:tc>
          <w:tcPr>
            <w:tcW w:w="851" w:type="dxa"/>
            <w:vMerge w:val="restart"/>
            <w:tcBorders>
              <w:left w:val="single" w:sz="4" w:space="0" w:color="000000"/>
              <w:right w:val="single" w:sz="4" w:space="0" w:color="000000"/>
            </w:tcBorders>
            <w:shd w:val="clear" w:color="auto" w:fill="auto"/>
          </w:tcPr>
          <w:p w14:paraId="020344FE"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1.1.34</w:t>
            </w:r>
          </w:p>
        </w:tc>
        <w:tc>
          <w:tcPr>
            <w:tcW w:w="2126" w:type="dxa"/>
            <w:vMerge w:val="restart"/>
            <w:tcBorders>
              <w:left w:val="single" w:sz="4" w:space="0" w:color="000000"/>
              <w:right w:val="single" w:sz="4" w:space="0" w:color="000000"/>
            </w:tcBorders>
            <w:shd w:val="clear" w:color="auto" w:fill="auto"/>
          </w:tcPr>
          <w:p w14:paraId="527A8709" w14:textId="77777777" w:rsidR="00037421" w:rsidRPr="00037421" w:rsidRDefault="00037421" w:rsidP="00037421">
            <w:pPr>
              <w:widowControl/>
              <w:autoSpaceDE/>
              <w:autoSpaceDN/>
              <w:adjustRightInd/>
              <w:ind w:firstLine="0"/>
              <w:jc w:val="left"/>
              <w:rPr>
                <w:rFonts w:ascii="Times New Roman" w:hAnsi="Times New Roman" w:cs="Times New Roman"/>
                <w:bCs/>
              </w:rPr>
            </w:pPr>
            <w:r w:rsidRPr="00037421">
              <w:rPr>
                <w:rFonts w:ascii="Times New Roman" w:hAnsi="Times New Roman" w:cs="Times New Roman"/>
                <w:bCs/>
              </w:rPr>
              <w:t xml:space="preserve">Предоставление социальной выплаты для оплаты </w:t>
            </w:r>
            <w:r w:rsidRPr="00037421">
              <w:rPr>
                <w:rFonts w:ascii="Times New Roman" w:hAnsi="Times New Roman" w:cs="Times New Roman"/>
                <w:bCs/>
              </w:rPr>
              <w:lastRenderedPageBreak/>
              <w:t>первоначального взноса при получении жилищного кредита, в том числе ипотечного жилищного кредита, на приобретение, строительство жилого помещения педагогическим работникам, работающим в общеобразовательных организациях муниципального образования Темрюкский район</w:t>
            </w:r>
          </w:p>
          <w:p w14:paraId="419B380B" w14:textId="77777777" w:rsidR="00037421" w:rsidRPr="00037421" w:rsidRDefault="00037421" w:rsidP="00037421">
            <w:pPr>
              <w:widowControl/>
              <w:autoSpaceDE/>
              <w:autoSpaceDN/>
              <w:adjustRightInd/>
              <w:ind w:firstLine="0"/>
              <w:jc w:val="left"/>
              <w:rPr>
                <w:rFonts w:ascii="Times New Roman" w:hAnsi="Times New Roman" w:cs="Times New Roman"/>
                <w:bCs/>
              </w:rPr>
            </w:pPr>
          </w:p>
        </w:tc>
        <w:tc>
          <w:tcPr>
            <w:tcW w:w="709" w:type="dxa"/>
            <w:vMerge w:val="restart"/>
            <w:tcBorders>
              <w:left w:val="single" w:sz="4" w:space="0" w:color="000000"/>
              <w:right w:val="single" w:sz="4" w:space="0" w:color="000000"/>
            </w:tcBorders>
          </w:tcPr>
          <w:p w14:paraId="7AC1CB5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lastRenderedPageBreak/>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7A1F402"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B1AEE3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4049,0</w:t>
            </w:r>
          </w:p>
        </w:tc>
        <w:tc>
          <w:tcPr>
            <w:tcW w:w="1276" w:type="dxa"/>
            <w:tcBorders>
              <w:top w:val="single" w:sz="4" w:space="0" w:color="000000"/>
              <w:bottom w:val="single" w:sz="4" w:space="0" w:color="000000"/>
              <w:right w:val="single" w:sz="4" w:space="0" w:color="000000"/>
            </w:tcBorders>
          </w:tcPr>
          <w:p w14:paraId="733230D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6789698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DA302F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4049,0</w:t>
            </w:r>
          </w:p>
        </w:tc>
        <w:tc>
          <w:tcPr>
            <w:tcW w:w="709" w:type="dxa"/>
            <w:tcBorders>
              <w:top w:val="single" w:sz="4" w:space="0" w:color="000000"/>
              <w:bottom w:val="single" w:sz="4" w:space="0" w:color="000000"/>
              <w:right w:val="single" w:sz="4" w:space="0" w:color="000000"/>
            </w:tcBorders>
          </w:tcPr>
          <w:p w14:paraId="11B689A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22CC0BD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Оказание социальной поддержки на улучшение </w:t>
            </w:r>
            <w:r w:rsidRPr="00037421">
              <w:rPr>
                <w:rFonts w:ascii="Times New Roman" w:hAnsi="Times New Roman" w:cs="Times New Roman"/>
              </w:rPr>
              <w:lastRenderedPageBreak/>
              <w:t>жилищных условий педагогическим работникам, работающим в общеобразовательных организациях муниципального образования Темрюкский район</w:t>
            </w:r>
          </w:p>
          <w:p w14:paraId="08EFCD3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2024 год–</w:t>
            </w:r>
          </w:p>
          <w:p w14:paraId="72A1809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 чел.;</w:t>
            </w:r>
          </w:p>
          <w:p w14:paraId="38CEFC1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2025 год– 0 чел.;</w:t>
            </w:r>
          </w:p>
          <w:p w14:paraId="77AAEE0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2026 год- 2 чел.;</w:t>
            </w:r>
          </w:p>
          <w:p w14:paraId="737A684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2027 год– 2 чел.;</w:t>
            </w:r>
          </w:p>
          <w:p w14:paraId="39FFF8D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2028 год – 2 чел.</w:t>
            </w:r>
          </w:p>
        </w:tc>
        <w:tc>
          <w:tcPr>
            <w:tcW w:w="1985" w:type="dxa"/>
            <w:vMerge w:val="restart"/>
            <w:tcBorders>
              <w:left w:val="single" w:sz="4" w:space="0" w:color="000000"/>
              <w:right w:val="single" w:sz="4" w:space="0" w:color="000000"/>
            </w:tcBorders>
          </w:tcPr>
          <w:p w14:paraId="2BFAF44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lastRenderedPageBreak/>
              <w:t xml:space="preserve">Заказчики, исполнители - ОО, главный распорядитель - </w:t>
            </w:r>
            <w:r w:rsidRPr="00037421">
              <w:rPr>
                <w:rFonts w:ascii="Times New Roman" w:hAnsi="Times New Roman" w:cs="Times New Roman"/>
              </w:rPr>
              <w:lastRenderedPageBreak/>
              <w:t>управление образованием</w:t>
            </w:r>
          </w:p>
        </w:tc>
      </w:tr>
      <w:tr w:rsidR="00037421" w:rsidRPr="00037421" w14:paraId="27AEBCBE" w14:textId="77777777" w:rsidTr="004D3DED">
        <w:tc>
          <w:tcPr>
            <w:tcW w:w="851" w:type="dxa"/>
            <w:vMerge/>
            <w:tcBorders>
              <w:left w:val="single" w:sz="4" w:space="0" w:color="000000"/>
              <w:right w:val="single" w:sz="4" w:space="0" w:color="000000"/>
            </w:tcBorders>
            <w:shd w:val="clear" w:color="auto" w:fill="auto"/>
          </w:tcPr>
          <w:p w14:paraId="2269F6AD"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62900CC"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7E10638E"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5C8296F"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AEA620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bottom w:val="single" w:sz="4" w:space="0" w:color="000000"/>
              <w:right w:val="single" w:sz="4" w:space="0" w:color="000000"/>
            </w:tcBorders>
          </w:tcPr>
          <w:p w14:paraId="0CC0D86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D39CFB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DE1739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1D1C743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7A2842B"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0B555F0"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761889C9" w14:textId="77777777" w:rsidTr="004D3DED">
        <w:tc>
          <w:tcPr>
            <w:tcW w:w="851" w:type="dxa"/>
            <w:vMerge/>
            <w:tcBorders>
              <w:left w:val="single" w:sz="4" w:space="0" w:color="000000"/>
              <w:right w:val="single" w:sz="4" w:space="0" w:color="000000"/>
            </w:tcBorders>
            <w:shd w:val="clear" w:color="auto" w:fill="auto"/>
          </w:tcPr>
          <w:p w14:paraId="758B95B8"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6FBA5BD"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7F11FABB"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FCCC52D"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DB5494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4500,0</w:t>
            </w:r>
          </w:p>
        </w:tc>
        <w:tc>
          <w:tcPr>
            <w:tcW w:w="1276" w:type="dxa"/>
            <w:tcBorders>
              <w:top w:val="single" w:sz="4" w:space="0" w:color="000000"/>
              <w:bottom w:val="single" w:sz="4" w:space="0" w:color="000000"/>
              <w:right w:val="single" w:sz="4" w:space="0" w:color="000000"/>
            </w:tcBorders>
          </w:tcPr>
          <w:p w14:paraId="4EC830D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71063CA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7510A3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4500,0</w:t>
            </w:r>
          </w:p>
        </w:tc>
        <w:tc>
          <w:tcPr>
            <w:tcW w:w="709" w:type="dxa"/>
            <w:tcBorders>
              <w:top w:val="single" w:sz="4" w:space="0" w:color="000000"/>
              <w:bottom w:val="single" w:sz="4" w:space="0" w:color="000000"/>
              <w:right w:val="single" w:sz="4" w:space="0" w:color="000000"/>
            </w:tcBorders>
          </w:tcPr>
          <w:p w14:paraId="1B01A11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288DE9A4"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748FCD6"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4F7E34BE" w14:textId="77777777" w:rsidTr="004D3DED">
        <w:tc>
          <w:tcPr>
            <w:tcW w:w="851" w:type="dxa"/>
            <w:vMerge/>
            <w:tcBorders>
              <w:left w:val="single" w:sz="4" w:space="0" w:color="000000"/>
              <w:right w:val="single" w:sz="4" w:space="0" w:color="000000"/>
            </w:tcBorders>
            <w:shd w:val="clear" w:color="auto" w:fill="auto"/>
          </w:tcPr>
          <w:p w14:paraId="266AE160"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D54F55E"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F55FAA7"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7DBAE6"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277E87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4500,0</w:t>
            </w:r>
          </w:p>
        </w:tc>
        <w:tc>
          <w:tcPr>
            <w:tcW w:w="1276" w:type="dxa"/>
            <w:tcBorders>
              <w:top w:val="single" w:sz="4" w:space="0" w:color="000000"/>
              <w:bottom w:val="single" w:sz="4" w:space="0" w:color="000000"/>
              <w:right w:val="single" w:sz="4" w:space="0" w:color="000000"/>
            </w:tcBorders>
          </w:tcPr>
          <w:p w14:paraId="4D1EE29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34E6C8B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4AFF95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4500,0</w:t>
            </w:r>
          </w:p>
        </w:tc>
        <w:tc>
          <w:tcPr>
            <w:tcW w:w="709" w:type="dxa"/>
            <w:tcBorders>
              <w:top w:val="single" w:sz="4" w:space="0" w:color="000000"/>
              <w:bottom w:val="single" w:sz="4" w:space="0" w:color="000000"/>
              <w:right w:val="single" w:sz="4" w:space="0" w:color="000000"/>
            </w:tcBorders>
          </w:tcPr>
          <w:p w14:paraId="3DFE448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E986794"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7CA85DD"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099DF951" w14:textId="77777777" w:rsidTr="004D3DED">
        <w:trPr>
          <w:trHeight w:val="4523"/>
        </w:trPr>
        <w:tc>
          <w:tcPr>
            <w:tcW w:w="851" w:type="dxa"/>
            <w:vMerge/>
            <w:tcBorders>
              <w:left w:val="single" w:sz="4" w:space="0" w:color="000000"/>
              <w:right w:val="single" w:sz="4" w:space="0" w:color="000000"/>
            </w:tcBorders>
            <w:shd w:val="clear" w:color="auto" w:fill="auto"/>
          </w:tcPr>
          <w:p w14:paraId="37BA4579"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00814BE"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1107212"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EF50D74"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A121EB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4500,0</w:t>
            </w:r>
          </w:p>
        </w:tc>
        <w:tc>
          <w:tcPr>
            <w:tcW w:w="1276" w:type="dxa"/>
            <w:tcBorders>
              <w:top w:val="single" w:sz="4" w:space="0" w:color="000000"/>
              <w:bottom w:val="single" w:sz="4" w:space="0" w:color="000000"/>
              <w:right w:val="single" w:sz="4" w:space="0" w:color="000000"/>
            </w:tcBorders>
          </w:tcPr>
          <w:p w14:paraId="44312AD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2D449A0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BD69D7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4500,0</w:t>
            </w:r>
          </w:p>
        </w:tc>
        <w:tc>
          <w:tcPr>
            <w:tcW w:w="709" w:type="dxa"/>
            <w:tcBorders>
              <w:top w:val="single" w:sz="4" w:space="0" w:color="000000"/>
              <w:bottom w:val="single" w:sz="4" w:space="0" w:color="000000"/>
              <w:right w:val="single" w:sz="4" w:space="0" w:color="000000"/>
            </w:tcBorders>
          </w:tcPr>
          <w:p w14:paraId="3362E52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3FDA843"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52CFACA"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00D381BA" w14:textId="77777777" w:rsidTr="004D3DED">
        <w:tc>
          <w:tcPr>
            <w:tcW w:w="851" w:type="dxa"/>
            <w:vMerge/>
            <w:tcBorders>
              <w:left w:val="single" w:sz="4" w:space="0" w:color="000000"/>
              <w:right w:val="single" w:sz="4" w:space="0" w:color="000000"/>
            </w:tcBorders>
            <w:shd w:val="clear" w:color="auto" w:fill="auto"/>
          </w:tcPr>
          <w:p w14:paraId="0C725B6A"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A29B3D2"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CE44F9D"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6DCF0915"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A9C5CA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17549,0</w:t>
            </w:r>
          </w:p>
        </w:tc>
        <w:tc>
          <w:tcPr>
            <w:tcW w:w="1276" w:type="dxa"/>
            <w:tcBorders>
              <w:top w:val="single" w:sz="4" w:space="0" w:color="000000"/>
              <w:bottom w:val="single" w:sz="4" w:space="0" w:color="000000"/>
              <w:right w:val="single" w:sz="4" w:space="0" w:color="000000"/>
            </w:tcBorders>
          </w:tcPr>
          <w:p w14:paraId="1B9BF7A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4978418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576573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17549,0</w:t>
            </w:r>
          </w:p>
        </w:tc>
        <w:tc>
          <w:tcPr>
            <w:tcW w:w="709" w:type="dxa"/>
            <w:tcBorders>
              <w:top w:val="single" w:sz="4" w:space="0" w:color="000000"/>
              <w:bottom w:val="single" w:sz="4" w:space="0" w:color="000000"/>
              <w:right w:val="single" w:sz="4" w:space="0" w:color="000000"/>
            </w:tcBorders>
          </w:tcPr>
          <w:p w14:paraId="47FCD94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4A27919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х</w:t>
            </w:r>
          </w:p>
        </w:tc>
        <w:tc>
          <w:tcPr>
            <w:tcW w:w="1985" w:type="dxa"/>
            <w:vMerge/>
            <w:tcBorders>
              <w:left w:val="single" w:sz="4" w:space="0" w:color="000000"/>
              <w:right w:val="single" w:sz="4" w:space="0" w:color="000000"/>
            </w:tcBorders>
          </w:tcPr>
          <w:p w14:paraId="6B0A2FAA"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04C11129" w14:textId="77777777" w:rsidTr="004D3DED">
        <w:tc>
          <w:tcPr>
            <w:tcW w:w="851" w:type="dxa"/>
            <w:vMerge w:val="restart"/>
            <w:tcBorders>
              <w:left w:val="single" w:sz="4" w:space="0" w:color="000000"/>
              <w:right w:val="single" w:sz="4" w:space="0" w:color="000000"/>
            </w:tcBorders>
            <w:shd w:val="clear" w:color="auto" w:fill="auto"/>
          </w:tcPr>
          <w:p w14:paraId="4D245E83"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1.1.35</w:t>
            </w:r>
          </w:p>
        </w:tc>
        <w:tc>
          <w:tcPr>
            <w:tcW w:w="2126" w:type="dxa"/>
            <w:vMerge w:val="restart"/>
            <w:tcBorders>
              <w:left w:val="single" w:sz="4" w:space="0" w:color="000000"/>
              <w:right w:val="single" w:sz="4" w:space="0" w:color="000000"/>
            </w:tcBorders>
            <w:shd w:val="clear" w:color="auto" w:fill="auto"/>
          </w:tcPr>
          <w:p w14:paraId="074AAC4C"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w:t>
            </w:r>
            <w:r w:rsidRPr="00037421">
              <w:rPr>
                <w:rFonts w:ascii="Times New Roman" w:hAnsi="Times New Roman" w:cs="Times New Roman"/>
              </w:rPr>
              <w:lastRenderedPageBreak/>
              <w:t>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p w14:paraId="56C0A358"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val="restart"/>
            <w:tcBorders>
              <w:left w:val="single" w:sz="4" w:space="0" w:color="000000"/>
              <w:right w:val="single" w:sz="4" w:space="0" w:color="000000"/>
            </w:tcBorders>
          </w:tcPr>
          <w:p w14:paraId="3747489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lastRenderedPageBreak/>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4B9096C"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9AB470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90949,8</w:t>
            </w:r>
          </w:p>
        </w:tc>
        <w:tc>
          <w:tcPr>
            <w:tcW w:w="1276" w:type="dxa"/>
            <w:tcBorders>
              <w:top w:val="single" w:sz="4" w:space="0" w:color="000000"/>
              <w:bottom w:val="single" w:sz="4" w:space="0" w:color="000000"/>
              <w:right w:val="single" w:sz="4" w:space="0" w:color="000000"/>
            </w:tcBorders>
          </w:tcPr>
          <w:p w14:paraId="0AD0CCB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074AFF1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73669,3</w:t>
            </w:r>
          </w:p>
        </w:tc>
        <w:tc>
          <w:tcPr>
            <w:tcW w:w="1276" w:type="dxa"/>
            <w:tcBorders>
              <w:top w:val="single" w:sz="4" w:space="0" w:color="000000"/>
              <w:left w:val="single" w:sz="4" w:space="0" w:color="000000"/>
              <w:bottom w:val="single" w:sz="4" w:space="0" w:color="000000"/>
              <w:right w:val="single" w:sz="4" w:space="0" w:color="000000"/>
            </w:tcBorders>
          </w:tcPr>
          <w:p w14:paraId="632826E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17280,5</w:t>
            </w:r>
          </w:p>
        </w:tc>
        <w:tc>
          <w:tcPr>
            <w:tcW w:w="709" w:type="dxa"/>
            <w:tcBorders>
              <w:top w:val="single" w:sz="4" w:space="0" w:color="000000"/>
              <w:bottom w:val="single" w:sz="4" w:space="0" w:color="000000"/>
              <w:right w:val="single" w:sz="4" w:space="0" w:color="000000"/>
            </w:tcBorders>
          </w:tcPr>
          <w:p w14:paraId="16699C8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6CA69F6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2024 год:</w:t>
            </w:r>
          </w:p>
          <w:p w14:paraId="4F3D899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капитальный ремонт</w:t>
            </w:r>
          </w:p>
          <w:p w14:paraId="06D3F34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 ОО</w:t>
            </w:r>
          </w:p>
        </w:tc>
        <w:tc>
          <w:tcPr>
            <w:tcW w:w="1985" w:type="dxa"/>
            <w:vMerge w:val="restart"/>
            <w:tcBorders>
              <w:left w:val="single" w:sz="4" w:space="0" w:color="000000"/>
              <w:right w:val="single" w:sz="4" w:space="0" w:color="000000"/>
            </w:tcBorders>
          </w:tcPr>
          <w:p w14:paraId="0C28654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Заказчики, исполнители - ОО, главный распорядитель - управление образованием</w:t>
            </w:r>
          </w:p>
        </w:tc>
      </w:tr>
      <w:tr w:rsidR="00037421" w:rsidRPr="00037421" w14:paraId="276AB919" w14:textId="77777777" w:rsidTr="004D3DED">
        <w:tc>
          <w:tcPr>
            <w:tcW w:w="851" w:type="dxa"/>
            <w:vMerge/>
            <w:tcBorders>
              <w:left w:val="single" w:sz="4" w:space="0" w:color="000000"/>
              <w:right w:val="single" w:sz="4" w:space="0" w:color="000000"/>
            </w:tcBorders>
            <w:shd w:val="clear" w:color="auto" w:fill="auto"/>
          </w:tcPr>
          <w:p w14:paraId="7DBBFB40"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FA2D0A5"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000000"/>
              <w:bottom w:val="single" w:sz="4" w:space="0" w:color="auto"/>
              <w:right w:val="single" w:sz="4" w:space="0" w:color="000000"/>
            </w:tcBorders>
          </w:tcPr>
          <w:p w14:paraId="142B104D"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31D22F4"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FD2C15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90949,8</w:t>
            </w:r>
          </w:p>
        </w:tc>
        <w:tc>
          <w:tcPr>
            <w:tcW w:w="1276" w:type="dxa"/>
            <w:tcBorders>
              <w:top w:val="single" w:sz="4" w:space="0" w:color="000000"/>
              <w:bottom w:val="single" w:sz="4" w:space="0" w:color="000000"/>
              <w:right w:val="single" w:sz="4" w:space="0" w:color="000000"/>
            </w:tcBorders>
          </w:tcPr>
          <w:p w14:paraId="734FB9C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tcBorders>
          </w:tcPr>
          <w:p w14:paraId="5497410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73669,3</w:t>
            </w:r>
          </w:p>
        </w:tc>
        <w:tc>
          <w:tcPr>
            <w:tcW w:w="1276" w:type="dxa"/>
            <w:tcBorders>
              <w:top w:val="single" w:sz="4" w:space="0" w:color="000000"/>
              <w:left w:val="single" w:sz="4" w:space="0" w:color="000000"/>
              <w:bottom w:val="single" w:sz="4" w:space="0" w:color="000000"/>
              <w:right w:val="single" w:sz="4" w:space="0" w:color="000000"/>
            </w:tcBorders>
          </w:tcPr>
          <w:p w14:paraId="49A7019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17280,5</w:t>
            </w:r>
          </w:p>
        </w:tc>
        <w:tc>
          <w:tcPr>
            <w:tcW w:w="709" w:type="dxa"/>
            <w:tcBorders>
              <w:top w:val="single" w:sz="4" w:space="0" w:color="000000"/>
              <w:bottom w:val="single" w:sz="4" w:space="0" w:color="000000"/>
              <w:right w:val="single" w:sz="4" w:space="0" w:color="000000"/>
            </w:tcBorders>
          </w:tcPr>
          <w:p w14:paraId="26F3BE7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6FDF9EB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х</w:t>
            </w:r>
          </w:p>
        </w:tc>
        <w:tc>
          <w:tcPr>
            <w:tcW w:w="1985" w:type="dxa"/>
            <w:vMerge/>
            <w:tcBorders>
              <w:left w:val="single" w:sz="4" w:space="0" w:color="000000"/>
              <w:right w:val="single" w:sz="4" w:space="0" w:color="000000"/>
            </w:tcBorders>
          </w:tcPr>
          <w:p w14:paraId="70D7F1F8"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019424B6" w14:textId="77777777" w:rsidTr="004D3DED">
        <w:trPr>
          <w:trHeight w:val="298"/>
        </w:trPr>
        <w:tc>
          <w:tcPr>
            <w:tcW w:w="851" w:type="dxa"/>
            <w:vMerge w:val="restart"/>
            <w:tcBorders>
              <w:left w:val="single" w:sz="4" w:space="0" w:color="000000"/>
              <w:right w:val="single" w:sz="4" w:space="0" w:color="000000"/>
            </w:tcBorders>
            <w:shd w:val="clear" w:color="auto" w:fill="auto"/>
          </w:tcPr>
          <w:p w14:paraId="444BAD41"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lastRenderedPageBreak/>
              <w:t>1.1.36</w:t>
            </w:r>
          </w:p>
        </w:tc>
        <w:tc>
          <w:tcPr>
            <w:tcW w:w="2126" w:type="dxa"/>
            <w:vMerge w:val="restart"/>
            <w:tcBorders>
              <w:left w:val="single" w:sz="4" w:space="0" w:color="000000"/>
              <w:right w:val="single" w:sz="4" w:space="0" w:color="auto"/>
            </w:tcBorders>
            <w:shd w:val="clear" w:color="auto" w:fill="auto"/>
          </w:tcPr>
          <w:p w14:paraId="264260CB"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w:t>
            </w:r>
            <w:r w:rsidRPr="00037421">
              <w:rPr>
                <w:rFonts w:ascii="Times New Roman" w:hAnsi="Times New Roman" w:cs="Times New Roman"/>
              </w:rPr>
              <w:lastRenderedPageBreak/>
              <w:t xml:space="preserve">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w:t>
            </w:r>
          </w:p>
          <w:p w14:paraId="5B881ED7"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val="restart"/>
            <w:tcBorders>
              <w:top w:val="single" w:sz="4" w:space="0" w:color="auto"/>
              <w:left w:val="single" w:sz="4" w:space="0" w:color="auto"/>
              <w:right w:val="single" w:sz="4" w:space="0" w:color="auto"/>
            </w:tcBorders>
            <w:shd w:val="clear" w:color="auto" w:fill="auto"/>
          </w:tcPr>
          <w:p w14:paraId="101408C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lastRenderedPageBreak/>
              <w:t>-</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6BA2937C"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700F54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807,2</w:t>
            </w:r>
          </w:p>
        </w:tc>
        <w:tc>
          <w:tcPr>
            <w:tcW w:w="1276" w:type="dxa"/>
            <w:tcBorders>
              <w:top w:val="single" w:sz="4" w:space="0" w:color="000000"/>
              <w:bottom w:val="single" w:sz="4" w:space="0" w:color="000000"/>
              <w:right w:val="single" w:sz="4" w:space="0" w:color="000000"/>
            </w:tcBorders>
          </w:tcPr>
          <w:p w14:paraId="5ACEA11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807,2</w:t>
            </w:r>
          </w:p>
        </w:tc>
        <w:tc>
          <w:tcPr>
            <w:tcW w:w="1417" w:type="dxa"/>
            <w:tcBorders>
              <w:top w:val="single" w:sz="4" w:space="0" w:color="000000"/>
              <w:left w:val="single" w:sz="4" w:space="0" w:color="000000"/>
              <w:bottom w:val="single" w:sz="4" w:space="0" w:color="000000"/>
            </w:tcBorders>
          </w:tcPr>
          <w:p w14:paraId="4407230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0D7D9C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53CA620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val="restart"/>
            <w:tcBorders>
              <w:left w:val="single" w:sz="4" w:space="0" w:color="000000"/>
              <w:right w:val="single" w:sz="4" w:space="0" w:color="000000"/>
            </w:tcBorders>
            <w:shd w:val="clear" w:color="auto" w:fill="auto"/>
          </w:tcPr>
          <w:p w14:paraId="161FDCB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Обеспечение выплаты ежемесячного </w:t>
            </w:r>
            <w:proofErr w:type="gramStart"/>
            <w:r w:rsidRPr="00037421">
              <w:rPr>
                <w:rFonts w:ascii="Times New Roman" w:hAnsi="Times New Roman" w:cs="Times New Roman"/>
              </w:rPr>
              <w:t>денежного  вознаграждения</w:t>
            </w:r>
            <w:proofErr w:type="gramEnd"/>
            <w:r w:rsidRPr="00037421">
              <w:rPr>
                <w:rFonts w:ascii="Times New Roman" w:hAnsi="Times New Roman" w:cs="Times New Roman"/>
              </w:rPr>
              <w:t xml:space="preserve"> советникам директоров по воспитанию и взаимодействию с детскими общественными объединениями</w:t>
            </w:r>
          </w:p>
          <w:p w14:paraId="5F6261F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(кол-во педагогов данной категории- </w:t>
            </w:r>
          </w:p>
          <w:p w14:paraId="5C544D1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 2025 год – </w:t>
            </w:r>
          </w:p>
          <w:p w14:paraId="291F475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31 человек;</w:t>
            </w:r>
          </w:p>
          <w:p w14:paraId="3000034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lastRenderedPageBreak/>
              <w:t>Январь – август 2026 г – 31 человек, с 1.09.2026 г. – 33 человека;</w:t>
            </w:r>
          </w:p>
          <w:p w14:paraId="0B8BC47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2028 г. 33 человека.)</w:t>
            </w:r>
          </w:p>
        </w:tc>
        <w:tc>
          <w:tcPr>
            <w:tcW w:w="1985" w:type="dxa"/>
            <w:vMerge w:val="restart"/>
            <w:tcBorders>
              <w:left w:val="single" w:sz="4" w:space="0" w:color="000000"/>
              <w:right w:val="single" w:sz="4" w:space="0" w:color="000000"/>
            </w:tcBorders>
          </w:tcPr>
          <w:p w14:paraId="0BFCF01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lastRenderedPageBreak/>
              <w:t>Заказчики, исполнители – ОО, главный распорядитель – управление образованием.</w:t>
            </w:r>
          </w:p>
        </w:tc>
      </w:tr>
      <w:tr w:rsidR="00037421" w:rsidRPr="00037421" w14:paraId="2912686C" w14:textId="77777777" w:rsidTr="004D3DED">
        <w:tc>
          <w:tcPr>
            <w:tcW w:w="851" w:type="dxa"/>
            <w:vMerge/>
            <w:tcBorders>
              <w:left w:val="single" w:sz="4" w:space="0" w:color="000000"/>
              <w:right w:val="single" w:sz="4" w:space="0" w:color="000000"/>
            </w:tcBorders>
            <w:shd w:val="clear" w:color="auto" w:fill="auto"/>
          </w:tcPr>
          <w:p w14:paraId="2B5118FC"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61383E3C"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45B85C1A"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4CB21A93"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7B25E0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2421,7</w:t>
            </w:r>
          </w:p>
        </w:tc>
        <w:tc>
          <w:tcPr>
            <w:tcW w:w="1276" w:type="dxa"/>
            <w:tcBorders>
              <w:top w:val="single" w:sz="4" w:space="0" w:color="000000"/>
              <w:bottom w:val="single" w:sz="4" w:space="0" w:color="000000"/>
              <w:right w:val="single" w:sz="4" w:space="0" w:color="000000"/>
            </w:tcBorders>
          </w:tcPr>
          <w:p w14:paraId="40CE309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2421,7</w:t>
            </w:r>
          </w:p>
        </w:tc>
        <w:tc>
          <w:tcPr>
            <w:tcW w:w="1417" w:type="dxa"/>
            <w:tcBorders>
              <w:top w:val="single" w:sz="4" w:space="0" w:color="000000"/>
              <w:left w:val="single" w:sz="4" w:space="0" w:color="000000"/>
              <w:bottom w:val="single" w:sz="4" w:space="0" w:color="000000"/>
            </w:tcBorders>
          </w:tcPr>
          <w:p w14:paraId="412A3EC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CB8690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19A15B7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E3E2FEE"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2C19F8C"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6AF59593" w14:textId="77777777" w:rsidTr="004D3DED">
        <w:tc>
          <w:tcPr>
            <w:tcW w:w="851" w:type="dxa"/>
            <w:vMerge/>
            <w:tcBorders>
              <w:left w:val="single" w:sz="4" w:space="0" w:color="000000"/>
              <w:right w:val="single" w:sz="4" w:space="0" w:color="000000"/>
            </w:tcBorders>
            <w:shd w:val="clear" w:color="auto" w:fill="auto"/>
          </w:tcPr>
          <w:p w14:paraId="423CB14E"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2D6ACE69"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757D5A26"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64F852FF"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594EFC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2473,8</w:t>
            </w:r>
          </w:p>
        </w:tc>
        <w:tc>
          <w:tcPr>
            <w:tcW w:w="1276" w:type="dxa"/>
            <w:tcBorders>
              <w:top w:val="single" w:sz="4" w:space="0" w:color="000000"/>
              <w:bottom w:val="single" w:sz="4" w:space="0" w:color="000000"/>
              <w:right w:val="single" w:sz="4" w:space="0" w:color="000000"/>
            </w:tcBorders>
          </w:tcPr>
          <w:p w14:paraId="5DBEA74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2473,8</w:t>
            </w:r>
          </w:p>
        </w:tc>
        <w:tc>
          <w:tcPr>
            <w:tcW w:w="1417" w:type="dxa"/>
            <w:tcBorders>
              <w:top w:val="single" w:sz="4" w:space="0" w:color="000000"/>
              <w:left w:val="single" w:sz="4" w:space="0" w:color="000000"/>
              <w:bottom w:val="single" w:sz="4" w:space="0" w:color="000000"/>
            </w:tcBorders>
          </w:tcPr>
          <w:p w14:paraId="7623A19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4FFBC99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0970AF1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42FA0961"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D46AA07"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3BA4B444" w14:textId="77777777" w:rsidTr="004D3DED">
        <w:tc>
          <w:tcPr>
            <w:tcW w:w="851" w:type="dxa"/>
            <w:vMerge/>
            <w:tcBorders>
              <w:left w:val="single" w:sz="4" w:space="0" w:color="000000"/>
              <w:right w:val="single" w:sz="4" w:space="0" w:color="000000"/>
            </w:tcBorders>
            <w:shd w:val="clear" w:color="auto" w:fill="auto"/>
          </w:tcPr>
          <w:p w14:paraId="6A7809BB"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1A1A4957"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7D7C527D"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257574FB"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615867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2578,0</w:t>
            </w:r>
          </w:p>
        </w:tc>
        <w:tc>
          <w:tcPr>
            <w:tcW w:w="1276" w:type="dxa"/>
            <w:tcBorders>
              <w:top w:val="single" w:sz="4" w:space="0" w:color="000000"/>
              <w:bottom w:val="single" w:sz="4" w:space="0" w:color="000000"/>
              <w:right w:val="single" w:sz="4" w:space="0" w:color="000000"/>
            </w:tcBorders>
          </w:tcPr>
          <w:p w14:paraId="22D56A4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2578,0</w:t>
            </w:r>
          </w:p>
        </w:tc>
        <w:tc>
          <w:tcPr>
            <w:tcW w:w="1417" w:type="dxa"/>
            <w:tcBorders>
              <w:top w:val="single" w:sz="4" w:space="0" w:color="000000"/>
              <w:left w:val="single" w:sz="4" w:space="0" w:color="000000"/>
              <w:bottom w:val="single" w:sz="4" w:space="0" w:color="000000"/>
            </w:tcBorders>
          </w:tcPr>
          <w:p w14:paraId="705B5C8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BFA1B2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44F0C5A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63DB0502"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45C1529"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02BB734C" w14:textId="77777777" w:rsidTr="004D3DED">
        <w:tc>
          <w:tcPr>
            <w:tcW w:w="851" w:type="dxa"/>
            <w:vMerge/>
            <w:tcBorders>
              <w:left w:val="single" w:sz="4" w:space="0" w:color="000000"/>
              <w:right w:val="single" w:sz="4" w:space="0" w:color="000000"/>
            </w:tcBorders>
            <w:shd w:val="clear" w:color="auto" w:fill="auto"/>
          </w:tcPr>
          <w:p w14:paraId="38A45D89"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14A51987"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1CD111D5"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1BA5DE4A"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54D826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2578,0</w:t>
            </w:r>
          </w:p>
        </w:tc>
        <w:tc>
          <w:tcPr>
            <w:tcW w:w="1276" w:type="dxa"/>
            <w:tcBorders>
              <w:top w:val="single" w:sz="4" w:space="0" w:color="000000"/>
              <w:bottom w:val="single" w:sz="4" w:space="0" w:color="000000"/>
              <w:right w:val="single" w:sz="4" w:space="0" w:color="000000"/>
            </w:tcBorders>
          </w:tcPr>
          <w:p w14:paraId="49910BE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2578,0</w:t>
            </w:r>
          </w:p>
        </w:tc>
        <w:tc>
          <w:tcPr>
            <w:tcW w:w="1417" w:type="dxa"/>
            <w:tcBorders>
              <w:top w:val="single" w:sz="4" w:space="0" w:color="000000"/>
              <w:left w:val="single" w:sz="4" w:space="0" w:color="000000"/>
              <w:bottom w:val="single" w:sz="4" w:space="0" w:color="000000"/>
            </w:tcBorders>
          </w:tcPr>
          <w:p w14:paraId="5C8360C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723CE4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73ACCDB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475D86A1"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6A02A687"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346DECAE" w14:textId="77777777" w:rsidTr="004D3DED">
        <w:tc>
          <w:tcPr>
            <w:tcW w:w="851" w:type="dxa"/>
            <w:vMerge/>
            <w:tcBorders>
              <w:left w:val="single" w:sz="4" w:space="0" w:color="000000"/>
              <w:right w:val="single" w:sz="4" w:space="0" w:color="000000"/>
            </w:tcBorders>
            <w:shd w:val="clear" w:color="auto" w:fill="auto"/>
          </w:tcPr>
          <w:p w14:paraId="6C42CD73"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59D0A060"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33A56D80"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14:paraId="6C668D2E"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5431B1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10858,7</w:t>
            </w:r>
          </w:p>
        </w:tc>
        <w:tc>
          <w:tcPr>
            <w:tcW w:w="1276" w:type="dxa"/>
            <w:tcBorders>
              <w:top w:val="single" w:sz="4" w:space="0" w:color="000000"/>
              <w:bottom w:val="single" w:sz="4" w:space="0" w:color="000000"/>
              <w:right w:val="single" w:sz="4" w:space="0" w:color="000000"/>
            </w:tcBorders>
          </w:tcPr>
          <w:p w14:paraId="6A7230A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10858,7</w:t>
            </w:r>
          </w:p>
        </w:tc>
        <w:tc>
          <w:tcPr>
            <w:tcW w:w="1417" w:type="dxa"/>
            <w:tcBorders>
              <w:top w:val="single" w:sz="4" w:space="0" w:color="000000"/>
              <w:left w:val="single" w:sz="4" w:space="0" w:color="000000"/>
              <w:bottom w:val="single" w:sz="4" w:space="0" w:color="000000"/>
            </w:tcBorders>
          </w:tcPr>
          <w:p w14:paraId="39C1F3A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60AC235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709" w:type="dxa"/>
            <w:tcBorders>
              <w:top w:val="single" w:sz="4" w:space="0" w:color="000000"/>
              <w:bottom w:val="single" w:sz="4" w:space="0" w:color="000000"/>
              <w:right w:val="single" w:sz="4" w:space="0" w:color="000000"/>
            </w:tcBorders>
          </w:tcPr>
          <w:p w14:paraId="46D538E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7CF5678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х</w:t>
            </w:r>
          </w:p>
        </w:tc>
        <w:tc>
          <w:tcPr>
            <w:tcW w:w="1985" w:type="dxa"/>
            <w:vMerge/>
            <w:tcBorders>
              <w:left w:val="single" w:sz="4" w:space="0" w:color="000000"/>
              <w:right w:val="single" w:sz="4" w:space="0" w:color="000000"/>
            </w:tcBorders>
          </w:tcPr>
          <w:p w14:paraId="6D92D122"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0C02C99C" w14:textId="77777777" w:rsidTr="004D3DED">
        <w:trPr>
          <w:trHeight w:val="435"/>
        </w:trPr>
        <w:tc>
          <w:tcPr>
            <w:tcW w:w="851" w:type="dxa"/>
            <w:vMerge w:val="restart"/>
            <w:tcBorders>
              <w:left w:val="single" w:sz="4" w:space="0" w:color="000000"/>
              <w:right w:val="single" w:sz="4" w:space="0" w:color="000000"/>
            </w:tcBorders>
            <w:shd w:val="clear" w:color="auto" w:fill="auto"/>
          </w:tcPr>
          <w:p w14:paraId="781D9544"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1.1.37</w:t>
            </w:r>
          </w:p>
        </w:tc>
        <w:tc>
          <w:tcPr>
            <w:tcW w:w="2126" w:type="dxa"/>
            <w:vMerge w:val="restart"/>
            <w:tcBorders>
              <w:left w:val="single" w:sz="4" w:space="0" w:color="000000"/>
              <w:right w:val="single" w:sz="4" w:space="0" w:color="auto"/>
            </w:tcBorders>
            <w:shd w:val="clear" w:color="auto" w:fill="auto"/>
          </w:tcPr>
          <w:p w14:paraId="21F44B8A"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 xml:space="preserve">Единовременная выплата молодым педагогам, поступившим на </w:t>
            </w:r>
          </w:p>
          <w:p w14:paraId="3402AE19"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работу в муниципальные образовательные организации в текущем году</w:t>
            </w:r>
          </w:p>
        </w:tc>
        <w:tc>
          <w:tcPr>
            <w:tcW w:w="709" w:type="dxa"/>
            <w:vMerge w:val="restart"/>
            <w:tcBorders>
              <w:left w:val="single" w:sz="4" w:space="0" w:color="auto"/>
              <w:right w:val="single" w:sz="4" w:space="0" w:color="auto"/>
            </w:tcBorders>
            <w:shd w:val="clear" w:color="auto" w:fill="auto"/>
          </w:tcPr>
          <w:p w14:paraId="65DDBB1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065E47AE"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2026</w:t>
            </w:r>
          </w:p>
        </w:tc>
        <w:tc>
          <w:tcPr>
            <w:tcW w:w="1418" w:type="dxa"/>
            <w:tcBorders>
              <w:top w:val="single" w:sz="4" w:space="0" w:color="000000"/>
              <w:bottom w:val="single" w:sz="4" w:space="0" w:color="auto"/>
              <w:right w:val="single" w:sz="4" w:space="0" w:color="000000"/>
            </w:tcBorders>
          </w:tcPr>
          <w:p w14:paraId="69F0A32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748,2</w:t>
            </w:r>
          </w:p>
        </w:tc>
        <w:tc>
          <w:tcPr>
            <w:tcW w:w="1276" w:type="dxa"/>
            <w:tcBorders>
              <w:top w:val="single" w:sz="4" w:space="0" w:color="000000"/>
              <w:left w:val="single" w:sz="4" w:space="0" w:color="000000"/>
              <w:bottom w:val="single" w:sz="4" w:space="0" w:color="auto"/>
              <w:right w:val="single" w:sz="4" w:space="0" w:color="000000"/>
            </w:tcBorders>
          </w:tcPr>
          <w:p w14:paraId="4FAFA07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1FAC409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2E36934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748,2</w:t>
            </w:r>
          </w:p>
        </w:tc>
        <w:tc>
          <w:tcPr>
            <w:tcW w:w="709" w:type="dxa"/>
            <w:tcBorders>
              <w:top w:val="single" w:sz="4" w:space="0" w:color="000000"/>
              <w:left w:val="single" w:sz="4" w:space="0" w:color="000000"/>
              <w:bottom w:val="single" w:sz="4" w:space="0" w:color="auto"/>
            </w:tcBorders>
          </w:tcPr>
          <w:p w14:paraId="7EBD145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val="restart"/>
            <w:tcBorders>
              <w:left w:val="single" w:sz="4" w:space="0" w:color="000000"/>
              <w:right w:val="single" w:sz="4" w:space="0" w:color="000000"/>
            </w:tcBorders>
            <w:shd w:val="clear" w:color="auto" w:fill="auto"/>
          </w:tcPr>
          <w:p w14:paraId="36C2FA2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Социальная поддержка молодых специалистов, окончивших педагогические профессиональные учебные заведения и поступивших на работу в муниципальные образовательные организации в текущем году (в том числе поступивших на работу после </w:t>
            </w:r>
            <w:r w:rsidRPr="00037421">
              <w:rPr>
                <w:rFonts w:ascii="Times New Roman" w:hAnsi="Times New Roman" w:cs="Times New Roman"/>
              </w:rPr>
              <w:lastRenderedPageBreak/>
              <w:t>окончания не менее 3-х курсов обучения), в виде единовременной выплаты в размере 28736 рублей (кол-во педагогов данной категории):</w:t>
            </w:r>
          </w:p>
          <w:p w14:paraId="7103267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2026 г. – 20 </w:t>
            </w:r>
            <w:proofErr w:type="gramStart"/>
            <w:r w:rsidRPr="00037421">
              <w:rPr>
                <w:rFonts w:ascii="Times New Roman" w:hAnsi="Times New Roman" w:cs="Times New Roman"/>
              </w:rPr>
              <w:t>чел</w:t>
            </w:r>
            <w:proofErr w:type="gramEnd"/>
            <w:r w:rsidRPr="00037421">
              <w:rPr>
                <w:rFonts w:ascii="Times New Roman" w:hAnsi="Times New Roman" w:cs="Times New Roman"/>
              </w:rPr>
              <w:t>;</w:t>
            </w:r>
          </w:p>
          <w:p w14:paraId="20E8B3C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2027 г. – 20 </w:t>
            </w:r>
            <w:proofErr w:type="gramStart"/>
            <w:r w:rsidRPr="00037421">
              <w:rPr>
                <w:rFonts w:ascii="Times New Roman" w:hAnsi="Times New Roman" w:cs="Times New Roman"/>
              </w:rPr>
              <w:t>чел</w:t>
            </w:r>
            <w:proofErr w:type="gramEnd"/>
            <w:r w:rsidRPr="00037421">
              <w:rPr>
                <w:rFonts w:ascii="Times New Roman" w:hAnsi="Times New Roman" w:cs="Times New Roman"/>
              </w:rPr>
              <w:t>;</w:t>
            </w:r>
          </w:p>
          <w:p w14:paraId="1A46750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2028 г. – 20 чел.</w:t>
            </w:r>
          </w:p>
        </w:tc>
        <w:tc>
          <w:tcPr>
            <w:tcW w:w="1985" w:type="dxa"/>
            <w:vMerge w:val="restart"/>
            <w:tcBorders>
              <w:left w:val="single" w:sz="4" w:space="0" w:color="000000"/>
              <w:right w:val="single" w:sz="4" w:space="0" w:color="000000"/>
            </w:tcBorders>
          </w:tcPr>
          <w:p w14:paraId="1C05225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lastRenderedPageBreak/>
              <w:t>Заказчики, исполнители - ОО, главный распорядитель - управление образованием</w:t>
            </w:r>
          </w:p>
        </w:tc>
      </w:tr>
      <w:tr w:rsidR="00037421" w:rsidRPr="00037421" w14:paraId="5D0D12D2" w14:textId="77777777" w:rsidTr="004D3DED">
        <w:trPr>
          <w:trHeight w:val="390"/>
        </w:trPr>
        <w:tc>
          <w:tcPr>
            <w:tcW w:w="851" w:type="dxa"/>
            <w:vMerge/>
            <w:tcBorders>
              <w:left w:val="single" w:sz="4" w:space="0" w:color="000000"/>
              <w:right w:val="single" w:sz="4" w:space="0" w:color="000000"/>
            </w:tcBorders>
            <w:shd w:val="clear" w:color="auto" w:fill="auto"/>
          </w:tcPr>
          <w:p w14:paraId="61FD1806"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458F7A6B" w14:textId="77777777" w:rsidR="00037421" w:rsidRPr="00037421" w:rsidRDefault="00037421" w:rsidP="00037421">
            <w:pPr>
              <w:widowControl/>
              <w:autoSpaceDE/>
              <w:autoSpaceDN/>
              <w:adjustRightInd/>
              <w:ind w:firstLine="0"/>
              <w:jc w:val="left"/>
              <w:rPr>
                <w:rFonts w:ascii="Times New Roman" w:hAnsi="Times New Roman" w:cs="Times New Roman"/>
                <w:highlight w:val="cyan"/>
              </w:rPr>
            </w:pPr>
          </w:p>
        </w:tc>
        <w:tc>
          <w:tcPr>
            <w:tcW w:w="709" w:type="dxa"/>
            <w:vMerge/>
            <w:tcBorders>
              <w:left w:val="single" w:sz="4" w:space="0" w:color="auto"/>
              <w:right w:val="single" w:sz="4" w:space="0" w:color="auto"/>
            </w:tcBorders>
            <w:shd w:val="clear" w:color="auto" w:fill="auto"/>
          </w:tcPr>
          <w:p w14:paraId="2C58255A"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4C9DB64D"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2027</w:t>
            </w:r>
          </w:p>
        </w:tc>
        <w:tc>
          <w:tcPr>
            <w:tcW w:w="1418" w:type="dxa"/>
            <w:tcBorders>
              <w:top w:val="single" w:sz="4" w:space="0" w:color="auto"/>
              <w:bottom w:val="single" w:sz="4" w:space="0" w:color="000000"/>
              <w:right w:val="single" w:sz="4" w:space="0" w:color="000000"/>
            </w:tcBorders>
          </w:tcPr>
          <w:p w14:paraId="5967822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748,2</w:t>
            </w:r>
          </w:p>
        </w:tc>
        <w:tc>
          <w:tcPr>
            <w:tcW w:w="1276" w:type="dxa"/>
            <w:tcBorders>
              <w:top w:val="single" w:sz="4" w:space="0" w:color="auto"/>
              <w:left w:val="single" w:sz="4" w:space="0" w:color="000000"/>
              <w:bottom w:val="single" w:sz="4" w:space="0" w:color="000000"/>
              <w:right w:val="single" w:sz="4" w:space="0" w:color="000000"/>
            </w:tcBorders>
          </w:tcPr>
          <w:p w14:paraId="72FA399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04801AA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418AD5D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748,2</w:t>
            </w:r>
          </w:p>
        </w:tc>
        <w:tc>
          <w:tcPr>
            <w:tcW w:w="709" w:type="dxa"/>
            <w:tcBorders>
              <w:top w:val="single" w:sz="4" w:space="0" w:color="auto"/>
              <w:left w:val="single" w:sz="4" w:space="0" w:color="000000"/>
              <w:bottom w:val="single" w:sz="4" w:space="0" w:color="000000"/>
            </w:tcBorders>
          </w:tcPr>
          <w:p w14:paraId="0639EE1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77004E1" w14:textId="77777777" w:rsidR="00037421" w:rsidRPr="00037421" w:rsidRDefault="00037421" w:rsidP="00037421">
            <w:pPr>
              <w:widowControl/>
              <w:autoSpaceDE/>
              <w:autoSpaceDN/>
              <w:adjustRightInd/>
              <w:ind w:firstLine="0"/>
              <w:jc w:val="center"/>
              <w:rPr>
                <w:rFonts w:ascii="Times New Roman" w:hAnsi="Times New Roman" w:cs="Times New Roman"/>
                <w:color w:val="FF0000"/>
              </w:rPr>
            </w:pPr>
          </w:p>
        </w:tc>
        <w:tc>
          <w:tcPr>
            <w:tcW w:w="1985" w:type="dxa"/>
            <w:vMerge/>
            <w:tcBorders>
              <w:left w:val="single" w:sz="4" w:space="0" w:color="000000"/>
              <w:right w:val="single" w:sz="4" w:space="0" w:color="000000"/>
            </w:tcBorders>
          </w:tcPr>
          <w:p w14:paraId="1F7816BD"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1F2FFD42" w14:textId="77777777" w:rsidTr="004D3DED">
        <w:trPr>
          <w:trHeight w:val="390"/>
        </w:trPr>
        <w:tc>
          <w:tcPr>
            <w:tcW w:w="851" w:type="dxa"/>
            <w:vMerge/>
            <w:tcBorders>
              <w:left w:val="single" w:sz="4" w:space="0" w:color="000000"/>
              <w:right w:val="single" w:sz="4" w:space="0" w:color="000000"/>
            </w:tcBorders>
            <w:shd w:val="clear" w:color="auto" w:fill="auto"/>
          </w:tcPr>
          <w:p w14:paraId="5997EB0A"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3420B5ED" w14:textId="77777777" w:rsidR="00037421" w:rsidRPr="00037421" w:rsidRDefault="00037421" w:rsidP="00037421">
            <w:pPr>
              <w:widowControl/>
              <w:autoSpaceDE/>
              <w:autoSpaceDN/>
              <w:adjustRightInd/>
              <w:ind w:firstLine="0"/>
              <w:jc w:val="left"/>
              <w:rPr>
                <w:rFonts w:ascii="Times New Roman" w:hAnsi="Times New Roman" w:cs="Times New Roman"/>
                <w:highlight w:val="cyan"/>
              </w:rPr>
            </w:pPr>
          </w:p>
        </w:tc>
        <w:tc>
          <w:tcPr>
            <w:tcW w:w="709" w:type="dxa"/>
            <w:vMerge/>
            <w:tcBorders>
              <w:left w:val="single" w:sz="4" w:space="0" w:color="auto"/>
              <w:right w:val="single" w:sz="4" w:space="0" w:color="auto"/>
            </w:tcBorders>
            <w:shd w:val="clear" w:color="auto" w:fill="auto"/>
          </w:tcPr>
          <w:p w14:paraId="65F01006"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45A3A898"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2028</w:t>
            </w:r>
          </w:p>
        </w:tc>
        <w:tc>
          <w:tcPr>
            <w:tcW w:w="1418" w:type="dxa"/>
            <w:tcBorders>
              <w:top w:val="single" w:sz="4" w:space="0" w:color="000000"/>
              <w:bottom w:val="single" w:sz="4" w:space="0" w:color="auto"/>
              <w:right w:val="single" w:sz="4" w:space="0" w:color="000000"/>
            </w:tcBorders>
          </w:tcPr>
          <w:p w14:paraId="3287B71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748,2</w:t>
            </w:r>
          </w:p>
        </w:tc>
        <w:tc>
          <w:tcPr>
            <w:tcW w:w="1276" w:type="dxa"/>
            <w:tcBorders>
              <w:top w:val="single" w:sz="4" w:space="0" w:color="000000"/>
              <w:left w:val="single" w:sz="4" w:space="0" w:color="000000"/>
              <w:bottom w:val="single" w:sz="4" w:space="0" w:color="auto"/>
              <w:right w:val="single" w:sz="4" w:space="0" w:color="000000"/>
            </w:tcBorders>
          </w:tcPr>
          <w:p w14:paraId="1B86FDF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24C8B63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4302D6D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748,2</w:t>
            </w:r>
          </w:p>
        </w:tc>
        <w:tc>
          <w:tcPr>
            <w:tcW w:w="709" w:type="dxa"/>
            <w:tcBorders>
              <w:top w:val="single" w:sz="4" w:space="0" w:color="000000"/>
              <w:left w:val="single" w:sz="4" w:space="0" w:color="000000"/>
              <w:bottom w:val="single" w:sz="4" w:space="0" w:color="auto"/>
            </w:tcBorders>
          </w:tcPr>
          <w:p w14:paraId="5EF7AEF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5EFF5B65" w14:textId="77777777" w:rsidR="00037421" w:rsidRPr="00037421" w:rsidRDefault="00037421" w:rsidP="00037421">
            <w:pPr>
              <w:widowControl/>
              <w:autoSpaceDE/>
              <w:autoSpaceDN/>
              <w:adjustRightInd/>
              <w:ind w:firstLine="0"/>
              <w:jc w:val="center"/>
              <w:rPr>
                <w:rFonts w:ascii="Times New Roman" w:hAnsi="Times New Roman" w:cs="Times New Roman"/>
                <w:color w:val="FF0000"/>
              </w:rPr>
            </w:pPr>
          </w:p>
        </w:tc>
        <w:tc>
          <w:tcPr>
            <w:tcW w:w="1985" w:type="dxa"/>
            <w:vMerge/>
            <w:tcBorders>
              <w:left w:val="single" w:sz="4" w:space="0" w:color="000000"/>
              <w:right w:val="single" w:sz="4" w:space="0" w:color="000000"/>
            </w:tcBorders>
          </w:tcPr>
          <w:p w14:paraId="05621799"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14431788" w14:textId="77777777" w:rsidTr="004D3DED">
        <w:trPr>
          <w:trHeight w:val="690"/>
        </w:trPr>
        <w:tc>
          <w:tcPr>
            <w:tcW w:w="851" w:type="dxa"/>
            <w:vMerge/>
            <w:tcBorders>
              <w:left w:val="single" w:sz="4" w:space="0" w:color="000000"/>
              <w:right w:val="single" w:sz="4" w:space="0" w:color="000000"/>
            </w:tcBorders>
            <w:shd w:val="clear" w:color="auto" w:fill="auto"/>
          </w:tcPr>
          <w:p w14:paraId="0F139B0E"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7E3025E6" w14:textId="77777777" w:rsidR="00037421" w:rsidRPr="00037421" w:rsidRDefault="00037421" w:rsidP="00037421">
            <w:pPr>
              <w:widowControl/>
              <w:autoSpaceDE/>
              <w:autoSpaceDN/>
              <w:adjustRightInd/>
              <w:ind w:firstLine="0"/>
              <w:jc w:val="left"/>
              <w:rPr>
                <w:rFonts w:ascii="Times New Roman" w:hAnsi="Times New Roman" w:cs="Times New Roman"/>
                <w:highlight w:val="cyan"/>
              </w:rPr>
            </w:pPr>
          </w:p>
        </w:tc>
        <w:tc>
          <w:tcPr>
            <w:tcW w:w="709" w:type="dxa"/>
            <w:vMerge/>
            <w:tcBorders>
              <w:left w:val="single" w:sz="4" w:space="0" w:color="auto"/>
              <w:bottom w:val="single" w:sz="4" w:space="0" w:color="auto"/>
              <w:right w:val="single" w:sz="4" w:space="0" w:color="auto"/>
            </w:tcBorders>
            <w:shd w:val="clear" w:color="auto" w:fill="auto"/>
          </w:tcPr>
          <w:p w14:paraId="182AE324"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405895D9"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Всего</w:t>
            </w:r>
          </w:p>
        </w:tc>
        <w:tc>
          <w:tcPr>
            <w:tcW w:w="1418" w:type="dxa"/>
            <w:tcBorders>
              <w:top w:val="single" w:sz="4" w:space="0" w:color="auto"/>
              <w:bottom w:val="single" w:sz="4" w:space="0" w:color="000000"/>
              <w:right w:val="single" w:sz="4" w:space="0" w:color="000000"/>
            </w:tcBorders>
          </w:tcPr>
          <w:p w14:paraId="2179816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2244,6</w:t>
            </w:r>
          </w:p>
        </w:tc>
        <w:tc>
          <w:tcPr>
            <w:tcW w:w="1276" w:type="dxa"/>
            <w:tcBorders>
              <w:top w:val="single" w:sz="4" w:space="0" w:color="auto"/>
              <w:left w:val="single" w:sz="4" w:space="0" w:color="000000"/>
              <w:bottom w:val="single" w:sz="4" w:space="0" w:color="000000"/>
              <w:right w:val="single" w:sz="4" w:space="0" w:color="000000"/>
            </w:tcBorders>
          </w:tcPr>
          <w:p w14:paraId="4D65D82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57234A6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7FEA4E9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2244,6</w:t>
            </w:r>
          </w:p>
        </w:tc>
        <w:tc>
          <w:tcPr>
            <w:tcW w:w="709" w:type="dxa"/>
            <w:tcBorders>
              <w:top w:val="single" w:sz="4" w:space="0" w:color="auto"/>
              <w:left w:val="single" w:sz="4" w:space="0" w:color="000000"/>
              <w:bottom w:val="single" w:sz="4" w:space="0" w:color="000000"/>
            </w:tcBorders>
          </w:tcPr>
          <w:p w14:paraId="5AD7179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8B17A3E" w14:textId="77777777" w:rsidR="00037421" w:rsidRPr="00037421" w:rsidRDefault="00037421" w:rsidP="00037421">
            <w:pPr>
              <w:widowControl/>
              <w:autoSpaceDE/>
              <w:autoSpaceDN/>
              <w:adjustRightInd/>
              <w:ind w:firstLine="0"/>
              <w:jc w:val="center"/>
              <w:rPr>
                <w:rFonts w:ascii="Times New Roman" w:hAnsi="Times New Roman" w:cs="Times New Roman"/>
                <w:color w:val="FF0000"/>
              </w:rPr>
            </w:pPr>
          </w:p>
        </w:tc>
        <w:tc>
          <w:tcPr>
            <w:tcW w:w="1985" w:type="dxa"/>
            <w:vMerge/>
            <w:tcBorders>
              <w:left w:val="single" w:sz="4" w:space="0" w:color="000000"/>
              <w:right w:val="single" w:sz="4" w:space="0" w:color="000000"/>
            </w:tcBorders>
          </w:tcPr>
          <w:p w14:paraId="1BAB4357"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67C49B3A" w14:textId="77777777" w:rsidTr="004D3DED">
        <w:trPr>
          <w:trHeight w:val="687"/>
        </w:trPr>
        <w:tc>
          <w:tcPr>
            <w:tcW w:w="851" w:type="dxa"/>
            <w:vMerge w:val="restart"/>
            <w:tcBorders>
              <w:left w:val="single" w:sz="4" w:space="0" w:color="000000"/>
              <w:bottom w:val="single" w:sz="4" w:space="0" w:color="000000"/>
              <w:right w:val="single" w:sz="4" w:space="0" w:color="000000"/>
            </w:tcBorders>
            <w:shd w:val="clear" w:color="auto" w:fill="auto"/>
          </w:tcPr>
          <w:p w14:paraId="6CEA7559" w14:textId="77777777" w:rsidR="00037421" w:rsidRPr="00037421" w:rsidRDefault="00037421" w:rsidP="00037421">
            <w:pPr>
              <w:widowControl/>
              <w:autoSpaceDE/>
              <w:autoSpaceDN/>
              <w:adjustRightInd/>
              <w:ind w:firstLine="0"/>
              <w:jc w:val="left"/>
              <w:rPr>
                <w:rFonts w:ascii="Times New Roman" w:hAnsi="Times New Roman" w:cs="Times New Roman"/>
                <w:lang w:val="en-US"/>
              </w:rPr>
            </w:pPr>
            <w:r w:rsidRPr="00037421">
              <w:rPr>
                <w:rFonts w:ascii="Times New Roman" w:hAnsi="Times New Roman" w:cs="Times New Roman"/>
                <w:lang w:val="en-US"/>
              </w:rPr>
              <w:lastRenderedPageBreak/>
              <w:t>1.1.38</w:t>
            </w:r>
          </w:p>
        </w:tc>
        <w:tc>
          <w:tcPr>
            <w:tcW w:w="2126" w:type="dxa"/>
            <w:vMerge w:val="restart"/>
            <w:tcBorders>
              <w:left w:val="single" w:sz="4" w:space="0" w:color="000000"/>
              <w:bottom w:val="single" w:sz="4" w:space="0" w:color="000000"/>
              <w:right w:val="single" w:sz="4" w:space="0" w:color="auto"/>
            </w:tcBorders>
            <w:shd w:val="clear" w:color="auto" w:fill="auto"/>
          </w:tcPr>
          <w:p w14:paraId="79A4D954" w14:textId="77777777" w:rsidR="00037421" w:rsidRPr="00037421" w:rsidRDefault="00037421" w:rsidP="00037421">
            <w:pPr>
              <w:widowControl/>
              <w:autoSpaceDE/>
              <w:autoSpaceDN/>
              <w:adjustRightInd/>
              <w:ind w:firstLine="0"/>
              <w:jc w:val="left"/>
              <w:rPr>
                <w:rFonts w:ascii="Times New Roman" w:hAnsi="Times New Roman" w:cs="Times New Roman"/>
                <w:highlight w:val="cyan"/>
              </w:rPr>
            </w:pPr>
            <w:r w:rsidRPr="00037421">
              <w:rPr>
                <w:rFonts w:ascii="Times New Roman" w:hAnsi="Times New Roman" w:cs="Times New Roman"/>
              </w:rPr>
              <w:t xml:space="preserve">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(проведение капитального ремонта зданий, </w:t>
            </w:r>
            <w:proofErr w:type="spellStart"/>
            <w:r w:rsidRPr="00037421">
              <w:rPr>
                <w:rFonts w:ascii="Times New Roman" w:hAnsi="Times New Roman" w:cs="Times New Roman"/>
              </w:rPr>
              <w:t>помещений,сооружений,благоустро</w:t>
            </w:r>
            <w:r w:rsidRPr="00037421">
              <w:rPr>
                <w:rFonts w:ascii="Times New Roman" w:hAnsi="Times New Roman" w:cs="Times New Roman"/>
              </w:rPr>
              <w:lastRenderedPageBreak/>
              <w:t>йство</w:t>
            </w:r>
            <w:proofErr w:type="spellEnd"/>
            <w:r w:rsidRPr="00037421">
              <w:rPr>
                <w:rFonts w:ascii="Times New Roman" w:hAnsi="Times New Roman" w:cs="Times New Roman"/>
              </w:rPr>
              <w:t xml:space="preserve"> </w:t>
            </w:r>
            <w:proofErr w:type="spellStart"/>
            <w:r w:rsidRPr="00037421">
              <w:rPr>
                <w:rFonts w:ascii="Times New Roman" w:hAnsi="Times New Roman" w:cs="Times New Roman"/>
              </w:rPr>
              <w:t>территорий,прилегающих</w:t>
            </w:r>
            <w:proofErr w:type="spellEnd"/>
            <w:r w:rsidRPr="00037421">
              <w:rPr>
                <w:rFonts w:ascii="Times New Roman" w:hAnsi="Times New Roman" w:cs="Times New Roman"/>
              </w:rPr>
              <w:t xml:space="preserve"> к зданиям и сооружениям)</w:t>
            </w:r>
          </w:p>
        </w:tc>
        <w:tc>
          <w:tcPr>
            <w:tcW w:w="709" w:type="dxa"/>
            <w:vMerge w:val="restart"/>
            <w:tcBorders>
              <w:left w:val="single" w:sz="4" w:space="0" w:color="auto"/>
              <w:right w:val="single" w:sz="4" w:space="0" w:color="auto"/>
            </w:tcBorders>
            <w:shd w:val="clear" w:color="auto" w:fill="auto"/>
          </w:tcPr>
          <w:p w14:paraId="4432716A" w14:textId="77777777" w:rsidR="00037421" w:rsidRPr="00037421" w:rsidRDefault="00037421" w:rsidP="00037421">
            <w:pPr>
              <w:widowControl/>
              <w:autoSpaceDE/>
              <w:autoSpaceDN/>
              <w:adjustRightInd/>
              <w:ind w:firstLine="0"/>
              <w:jc w:val="center"/>
              <w:rPr>
                <w:rFonts w:ascii="Times New Roman" w:hAnsi="Times New Roman" w:cs="Times New Roman"/>
                <w:lang w:val="en-US"/>
              </w:rPr>
            </w:pPr>
            <w:r w:rsidRPr="00037421">
              <w:rPr>
                <w:rFonts w:ascii="Times New Roman" w:hAnsi="Times New Roman" w:cs="Times New Roman"/>
                <w:lang w:val="en-US"/>
              </w:rPr>
              <w:lastRenderedPageBreak/>
              <w:t>-</w:t>
            </w: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5E35B9C3"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2026</w:t>
            </w:r>
          </w:p>
        </w:tc>
        <w:tc>
          <w:tcPr>
            <w:tcW w:w="1418" w:type="dxa"/>
            <w:tcBorders>
              <w:top w:val="single" w:sz="4" w:space="0" w:color="auto"/>
              <w:bottom w:val="single" w:sz="4" w:space="0" w:color="000000"/>
              <w:right w:val="single" w:sz="4" w:space="0" w:color="000000"/>
            </w:tcBorders>
          </w:tcPr>
          <w:p w14:paraId="4E2447E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50163,0</w:t>
            </w:r>
          </w:p>
        </w:tc>
        <w:tc>
          <w:tcPr>
            <w:tcW w:w="1276" w:type="dxa"/>
            <w:tcBorders>
              <w:top w:val="single" w:sz="4" w:space="0" w:color="auto"/>
              <w:left w:val="single" w:sz="4" w:space="0" w:color="000000"/>
              <w:bottom w:val="single" w:sz="4" w:space="0" w:color="000000"/>
              <w:right w:val="single" w:sz="4" w:space="0" w:color="000000"/>
            </w:tcBorders>
          </w:tcPr>
          <w:p w14:paraId="60E74F7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24E1882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40632,0</w:t>
            </w:r>
          </w:p>
        </w:tc>
        <w:tc>
          <w:tcPr>
            <w:tcW w:w="1276" w:type="dxa"/>
            <w:tcBorders>
              <w:top w:val="single" w:sz="4" w:space="0" w:color="auto"/>
              <w:left w:val="single" w:sz="4" w:space="0" w:color="000000"/>
              <w:bottom w:val="single" w:sz="4" w:space="0" w:color="000000"/>
              <w:right w:val="single" w:sz="4" w:space="0" w:color="000000"/>
            </w:tcBorders>
          </w:tcPr>
          <w:p w14:paraId="7B31829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9531,0</w:t>
            </w:r>
          </w:p>
        </w:tc>
        <w:tc>
          <w:tcPr>
            <w:tcW w:w="709" w:type="dxa"/>
            <w:tcBorders>
              <w:top w:val="single" w:sz="4" w:space="0" w:color="auto"/>
              <w:left w:val="single" w:sz="4" w:space="0" w:color="000000"/>
              <w:bottom w:val="single" w:sz="4" w:space="0" w:color="000000"/>
            </w:tcBorders>
          </w:tcPr>
          <w:p w14:paraId="356C5BD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val="restart"/>
            <w:tcBorders>
              <w:left w:val="single" w:sz="4" w:space="0" w:color="000000"/>
              <w:bottom w:val="single" w:sz="4" w:space="0" w:color="000000"/>
              <w:right w:val="single" w:sz="4" w:space="0" w:color="000000"/>
            </w:tcBorders>
            <w:shd w:val="clear" w:color="auto" w:fill="auto"/>
          </w:tcPr>
          <w:p w14:paraId="190CE1F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Выполнен капитальный ремонт здания ОО (МБОУ СОШ № 4)</w:t>
            </w:r>
          </w:p>
        </w:tc>
        <w:tc>
          <w:tcPr>
            <w:tcW w:w="1985" w:type="dxa"/>
            <w:vMerge w:val="restart"/>
            <w:tcBorders>
              <w:left w:val="single" w:sz="4" w:space="0" w:color="000000"/>
              <w:bottom w:val="single" w:sz="4" w:space="0" w:color="000000"/>
              <w:right w:val="single" w:sz="4" w:space="0" w:color="000000"/>
            </w:tcBorders>
          </w:tcPr>
          <w:p w14:paraId="1E45687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Заказчики, исполнители - ОО, главный распорядитель - управление образованием</w:t>
            </w:r>
          </w:p>
        </w:tc>
      </w:tr>
      <w:tr w:rsidR="00037421" w:rsidRPr="00037421" w14:paraId="20009F89" w14:textId="77777777" w:rsidTr="004D3DED">
        <w:trPr>
          <w:trHeight w:val="736"/>
        </w:trPr>
        <w:tc>
          <w:tcPr>
            <w:tcW w:w="851" w:type="dxa"/>
            <w:vMerge/>
            <w:tcBorders>
              <w:left w:val="single" w:sz="4" w:space="0" w:color="000000"/>
              <w:right w:val="single" w:sz="4" w:space="0" w:color="000000"/>
            </w:tcBorders>
            <w:shd w:val="clear" w:color="auto" w:fill="auto"/>
          </w:tcPr>
          <w:p w14:paraId="7C83FAA6"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6E33B8CC"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auto"/>
              <w:right w:val="single" w:sz="4" w:space="0" w:color="auto"/>
            </w:tcBorders>
            <w:shd w:val="clear" w:color="auto" w:fill="auto"/>
          </w:tcPr>
          <w:p w14:paraId="51456C1C"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right w:val="single" w:sz="4" w:space="0" w:color="000000"/>
            </w:tcBorders>
            <w:shd w:val="clear" w:color="auto" w:fill="auto"/>
          </w:tcPr>
          <w:p w14:paraId="6F514DB4"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2027</w:t>
            </w:r>
          </w:p>
        </w:tc>
        <w:tc>
          <w:tcPr>
            <w:tcW w:w="1418" w:type="dxa"/>
            <w:tcBorders>
              <w:top w:val="single" w:sz="4" w:space="0" w:color="auto"/>
              <w:right w:val="single" w:sz="4" w:space="0" w:color="000000"/>
            </w:tcBorders>
          </w:tcPr>
          <w:p w14:paraId="1D1EE2E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89018,5</w:t>
            </w:r>
          </w:p>
        </w:tc>
        <w:tc>
          <w:tcPr>
            <w:tcW w:w="1276" w:type="dxa"/>
            <w:tcBorders>
              <w:top w:val="single" w:sz="4" w:space="0" w:color="auto"/>
              <w:left w:val="single" w:sz="4" w:space="0" w:color="000000"/>
              <w:right w:val="single" w:sz="4" w:space="0" w:color="000000"/>
            </w:tcBorders>
          </w:tcPr>
          <w:p w14:paraId="44F4BE1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auto"/>
              <w:left w:val="single" w:sz="4" w:space="0" w:color="000000"/>
              <w:right w:val="single" w:sz="4" w:space="0" w:color="000000"/>
            </w:tcBorders>
          </w:tcPr>
          <w:p w14:paraId="7C2C8AC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72104,9</w:t>
            </w:r>
          </w:p>
        </w:tc>
        <w:tc>
          <w:tcPr>
            <w:tcW w:w="1276" w:type="dxa"/>
            <w:tcBorders>
              <w:top w:val="single" w:sz="4" w:space="0" w:color="auto"/>
              <w:left w:val="single" w:sz="4" w:space="0" w:color="000000"/>
              <w:right w:val="single" w:sz="4" w:space="0" w:color="000000"/>
            </w:tcBorders>
          </w:tcPr>
          <w:p w14:paraId="53D611F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16913,6</w:t>
            </w:r>
          </w:p>
        </w:tc>
        <w:tc>
          <w:tcPr>
            <w:tcW w:w="709" w:type="dxa"/>
            <w:tcBorders>
              <w:top w:val="single" w:sz="4" w:space="0" w:color="auto"/>
              <w:left w:val="single" w:sz="4" w:space="0" w:color="000000"/>
            </w:tcBorders>
          </w:tcPr>
          <w:p w14:paraId="567C512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A421AE2"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50E4883"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392585D9" w14:textId="77777777" w:rsidTr="004D3DED">
        <w:trPr>
          <w:trHeight w:val="690"/>
        </w:trPr>
        <w:tc>
          <w:tcPr>
            <w:tcW w:w="851" w:type="dxa"/>
            <w:vMerge/>
            <w:tcBorders>
              <w:left w:val="single" w:sz="4" w:space="0" w:color="000000"/>
              <w:right w:val="single" w:sz="4" w:space="0" w:color="000000"/>
            </w:tcBorders>
            <w:shd w:val="clear" w:color="auto" w:fill="auto"/>
          </w:tcPr>
          <w:p w14:paraId="52F50B5B"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auto"/>
            </w:tcBorders>
            <w:shd w:val="clear" w:color="auto" w:fill="auto"/>
          </w:tcPr>
          <w:p w14:paraId="1DC191EE"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auto"/>
              <w:bottom w:val="single" w:sz="4" w:space="0" w:color="auto"/>
              <w:right w:val="single" w:sz="4" w:space="0" w:color="auto"/>
            </w:tcBorders>
            <w:shd w:val="clear" w:color="auto" w:fill="auto"/>
          </w:tcPr>
          <w:p w14:paraId="26081235"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1EAF3E51"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Всего</w:t>
            </w:r>
          </w:p>
        </w:tc>
        <w:tc>
          <w:tcPr>
            <w:tcW w:w="1418" w:type="dxa"/>
            <w:tcBorders>
              <w:top w:val="single" w:sz="4" w:space="0" w:color="auto"/>
              <w:bottom w:val="single" w:sz="4" w:space="0" w:color="000000"/>
              <w:right w:val="single" w:sz="4" w:space="0" w:color="000000"/>
            </w:tcBorders>
          </w:tcPr>
          <w:p w14:paraId="43F672B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139181,5</w:t>
            </w:r>
          </w:p>
        </w:tc>
        <w:tc>
          <w:tcPr>
            <w:tcW w:w="1276" w:type="dxa"/>
            <w:tcBorders>
              <w:top w:val="single" w:sz="4" w:space="0" w:color="auto"/>
              <w:left w:val="single" w:sz="4" w:space="0" w:color="000000"/>
              <w:bottom w:val="single" w:sz="4" w:space="0" w:color="000000"/>
              <w:right w:val="single" w:sz="4" w:space="0" w:color="000000"/>
            </w:tcBorders>
          </w:tcPr>
          <w:p w14:paraId="609B55F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423D676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112736,9</w:t>
            </w:r>
          </w:p>
        </w:tc>
        <w:tc>
          <w:tcPr>
            <w:tcW w:w="1276" w:type="dxa"/>
            <w:tcBorders>
              <w:top w:val="single" w:sz="4" w:space="0" w:color="auto"/>
              <w:left w:val="single" w:sz="4" w:space="0" w:color="000000"/>
              <w:bottom w:val="single" w:sz="4" w:space="0" w:color="000000"/>
              <w:right w:val="single" w:sz="4" w:space="0" w:color="000000"/>
            </w:tcBorders>
          </w:tcPr>
          <w:p w14:paraId="48B5AF1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26444,6</w:t>
            </w:r>
          </w:p>
        </w:tc>
        <w:tc>
          <w:tcPr>
            <w:tcW w:w="709" w:type="dxa"/>
            <w:tcBorders>
              <w:top w:val="single" w:sz="4" w:space="0" w:color="auto"/>
              <w:left w:val="single" w:sz="4" w:space="0" w:color="000000"/>
              <w:bottom w:val="single" w:sz="4" w:space="0" w:color="000000"/>
            </w:tcBorders>
          </w:tcPr>
          <w:p w14:paraId="7D0BE8A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tcBorders>
              <w:left w:val="single" w:sz="4" w:space="0" w:color="000000"/>
              <w:right w:val="single" w:sz="4" w:space="0" w:color="000000"/>
            </w:tcBorders>
            <w:shd w:val="clear" w:color="auto" w:fill="auto"/>
          </w:tcPr>
          <w:p w14:paraId="4CE9A8A2" w14:textId="77777777" w:rsidR="00037421" w:rsidRPr="00037421" w:rsidRDefault="00037421" w:rsidP="00037421">
            <w:pPr>
              <w:widowControl/>
              <w:autoSpaceDE/>
              <w:autoSpaceDN/>
              <w:adjustRightInd/>
              <w:ind w:firstLine="0"/>
              <w:jc w:val="center"/>
              <w:rPr>
                <w:rFonts w:ascii="Times New Roman" w:hAnsi="Times New Roman" w:cs="Times New Roman"/>
                <w:lang w:val="en-US"/>
              </w:rPr>
            </w:pPr>
            <w:r w:rsidRPr="00037421">
              <w:rPr>
                <w:rFonts w:ascii="Times New Roman" w:hAnsi="Times New Roman" w:cs="Times New Roman"/>
                <w:lang w:val="en-US"/>
              </w:rPr>
              <w:t>x</w:t>
            </w:r>
          </w:p>
        </w:tc>
        <w:tc>
          <w:tcPr>
            <w:tcW w:w="1985" w:type="dxa"/>
            <w:tcBorders>
              <w:left w:val="single" w:sz="4" w:space="0" w:color="000000"/>
              <w:right w:val="single" w:sz="4" w:space="0" w:color="000000"/>
            </w:tcBorders>
          </w:tcPr>
          <w:p w14:paraId="3AF737D4" w14:textId="77777777" w:rsidR="00037421" w:rsidRPr="00037421" w:rsidRDefault="00037421" w:rsidP="00037421">
            <w:pPr>
              <w:widowControl/>
              <w:autoSpaceDE/>
              <w:autoSpaceDN/>
              <w:adjustRightInd/>
              <w:ind w:firstLine="0"/>
              <w:jc w:val="center"/>
              <w:rPr>
                <w:rFonts w:ascii="Times New Roman" w:hAnsi="Times New Roman" w:cs="Times New Roman"/>
                <w:lang w:val="en-US"/>
              </w:rPr>
            </w:pPr>
            <w:r w:rsidRPr="00037421">
              <w:rPr>
                <w:rFonts w:ascii="Times New Roman" w:hAnsi="Times New Roman" w:cs="Times New Roman"/>
                <w:lang w:val="en-US"/>
              </w:rPr>
              <w:t>x</w:t>
            </w:r>
          </w:p>
        </w:tc>
      </w:tr>
      <w:tr w:rsidR="00037421" w:rsidRPr="00037421" w14:paraId="301327B6" w14:textId="77777777" w:rsidTr="004D3DE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F8CBAC2"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4E59805"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11624" w:type="dxa"/>
            <w:gridSpan w:val="9"/>
            <w:tcBorders>
              <w:top w:val="single" w:sz="4" w:space="0" w:color="000000"/>
              <w:left w:val="single" w:sz="4" w:space="0" w:color="000000"/>
              <w:bottom w:val="single" w:sz="4" w:space="0" w:color="000000"/>
              <w:right w:val="single" w:sz="4" w:space="0" w:color="000000"/>
            </w:tcBorders>
          </w:tcPr>
          <w:p w14:paraId="7705AEE3" w14:textId="77777777" w:rsidR="00037421" w:rsidRPr="00037421" w:rsidRDefault="00037421" w:rsidP="00037421">
            <w:pPr>
              <w:widowControl/>
              <w:autoSpaceDE/>
              <w:autoSpaceDN/>
              <w:adjustRightInd/>
              <w:ind w:firstLine="0"/>
              <w:rPr>
                <w:rFonts w:ascii="Times New Roman" w:hAnsi="Times New Roman" w:cs="Times New Roman"/>
              </w:rPr>
            </w:pPr>
          </w:p>
        </w:tc>
      </w:tr>
      <w:tr w:rsidR="00037421" w:rsidRPr="00037421" w14:paraId="49AA68B9" w14:textId="77777777" w:rsidTr="004D3DED">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9E744A9"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1.2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841F589"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Задача 1.2</w:t>
            </w:r>
          </w:p>
        </w:tc>
        <w:tc>
          <w:tcPr>
            <w:tcW w:w="11624" w:type="dxa"/>
            <w:gridSpan w:val="9"/>
            <w:tcBorders>
              <w:top w:val="single" w:sz="4" w:space="0" w:color="000000"/>
              <w:left w:val="single" w:sz="4" w:space="0" w:color="000000"/>
              <w:bottom w:val="single" w:sz="4" w:space="0" w:color="000000"/>
              <w:right w:val="single" w:sz="4" w:space="0" w:color="000000"/>
            </w:tcBorders>
          </w:tcPr>
          <w:p w14:paraId="4575896C"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Формирование эффективной системы выявления, поддержки и развития способностей и талантов детей и молодежи, включая детей-инвалидов и детей с особенностями здоровья</w:t>
            </w:r>
          </w:p>
          <w:p w14:paraId="4925C95A" w14:textId="77777777" w:rsidR="00037421" w:rsidRPr="00037421" w:rsidRDefault="00037421" w:rsidP="00037421">
            <w:pPr>
              <w:widowControl/>
              <w:autoSpaceDE/>
              <w:autoSpaceDN/>
              <w:adjustRightInd/>
              <w:ind w:firstLine="0"/>
              <w:rPr>
                <w:rFonts w:ascii="Times New Roman" w:hAnsi="Times New Roman" w:cs="Times New Roman"/>
              </w:rPr>
            </w:pPr>
          </w:p>
        </w:tc>
      </w:tr>
      <w:tr w:rsidR="00037421" w:rsidRPr="00037421" w14:paraId="4ABD71E3" w14:textId="77777777" w:rsidTr="004D3DED">
        <w:tc>
          <w:tcPr>
            <w:tcW w:w="851" w:type="dxa"/>
            <w:vMerge w:val="restart"/>
            <w:tcBorders>
              <w:top w:val="single" w:sz="4" w:space="0" w:color="000000"/>
              <w:left w:val="single" w:sz="4" w:space="0" w:color="000000"/>
              <w:right w:val="single" w:sz="4" w:space="0" w:color="000000"/>
            </w:tcBorders>
            <w:shd w:val="clear" w:color="auto" w:fill="auto"/>
          </w:tcPr>
          <w:p w14:paraId="298051AF"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1.2.1</w:t>
            </w:r>
          </w:p>
        </w:tc>
        <w:tc>
          <w:tcPr>
            <w:tcW w:w="2126" w:type="dxa"/>
            <w:vMerge w:val="restart"/>
            <w:tcBorders>
              <w:top w:val="single" w:sz="4" w:space="0" w:color="000000"/>
              <w:left w:val="single" w:sz="4" w:space="0" w:color="000000"/>
              <w:right w:val="single" w:sz="4" w:space="0" w:color="000000"/>
            </w:tcBorders>
            <w:shd w:val="clear" w:color="auto" w:fill="auto"/>
          </w:tcPr>
          <w:p w14:paraId="3ACA5D33"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Создание и поддержание деятельности центров образования «Точка роста» различной направленности, в рамках реализации муниципального проекта «Одаренные дети Тамани»</w:t>
            </w:r>
          </w:p>
          <w:p w14:paraId="006630F8"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val="restart"/>
            <w:tcBorders>
              <w:top w:val="single" w:sz="4" w:space="0" w:color="000000"/>
              <w:left w:val="single" w:sz="4" w:space="0" w:color="000000"/>
              <w:right w:val="single" w:sz="4" w:space="0" w:color="000000"/>
            </w:tcBorders>
          </w:tcPr>
          <w:p w14:paraId="6B71397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1B74E5E"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046723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2800,0</w:t>
            </w:r>
          </w:p>
        </w:tc>
        <w:tc>
          <w:tcPr>
            <w:tcW w:w="1276" w:type="dxa"/>
            <w:tcBorders>
              <w:top w:val="single" w:sz="4" w:space="0" w:color="000000"/>
              <w:bottom w:val="single" w:sz="4" w:space="0" w:color="000000"/>
              <w:right w:val="single" w:sz="4" w:space="0" w:color="000000"/>
            </w:tcBorders>
          </w:tcPr>
          <w:p w14:paraId="4997C05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bottom w:val="single" w:sz="4" w:space="0" w:color="000000"/>
              <w:right w:val="single" w:sz="4" w:space="0" w:color="000000"/>
            </w:tcBorders>
          </w:tcPr>
          <w:p w14:paraId="5DBB34E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1E8831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2800,0</w:t>
            </w:r>
          </w:p>
        </w:tc>
        <w:tc>
          <w:tcPr>
            <w:tcW w:w="709" w:type="dxa"/>
            <w:tcBorders>
              <w:top w:val="single" w:sz="4" w:space="0" w:color="000000"/>
              <w:left w:val="single" w:sz="4" w:space="0" w:color="000000"/>
              <w:bottom w:val="single" w:sz="4" w:space="0" w:color="000000"/>
            </w:tcBorders>
          </w:tcPr>
          <w:p w14:paraId="7FF8E92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0B15968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Созданы и функционируют центры «Точка роста» (ед.):</w:t>
            </w:r>
          </w:p>
          <w:p w14:paraId="563D4BC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2022 год – 3;</w:t>
            </w:r>
          </w:p>
          <w:p w14:paraId="0891FA9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2023 год – 6;</w:t>
            </w:r>
          </w:p>
          <w:p w14:paraId="6347947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2024 год - 3</w:t>
            </w:r>
          </w:p>
        </w:tc>
        <w:tc>
          <w:tcPr>
            <w:tcW w:w="1985" w:type="dxa"/>
            <w:vMerge w:val="restart"/>
            <w:tcBorders>
              <w:top w:val="single" w:sz="4" w:space="0" w:color="000000"/>
              <w:left w:val="single" w:sz="4" w:space="0" w:color="000000"/>
              <w:right w:val="single" w:sz="4" w:space="0" w:color="000000"/>
            </w:tcBorders>
          </w:tcPr>
          <w:p w14:paraId="4C17DE7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Заказчики, исполнители - ОО, главный распорядитель - управление образованием</w:t>
            </w:r>
          </w:p>
        </w:tc>
      </w:tr>
      <w:tr w:rsidR="00037421" w:rsidRPr="00037421" w14:paraId="4C99F310" w14:textId="77777777" w:rsidTr="004D3DED">
        <w:tc>
          <w:tcPr>
            <w:tcW w:w="851" w:type="dxa"/>
            <w:vMerge/>
            <w:tcBorders>
              <w:top w:val="single" w:sz="4" w:space="0" w:color="000000"/>
              <w:left w:val="single" w:sz="4" w:space="0" w:color="000000"/>
              <w:right w:val="single" w:sz="4" w:space="0" w:color="000000"/>
            </w:tcBorders>
            <w:shd w:val="clear" w:color="auto" w:fill="auto"/>
          </w:tcPr>
          <w:p w14:paraId="60C6ED53"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4A8B7D84"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645B0E29"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43B399A"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3F1D825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2043,5</w:t>
            </w:r>
          </w:p>
        </w:tc>
        <w:tc>
          <w:tcPr>
            <w:tcW w:w="1276" w:type="dxa"/>
            <w:tcBorders>
              <w:top w:val="single" w:sz="4" w:space="0" w:color="000000"/>
              <w:left w:val="single" w:sz="4" w:space="0" w:color="000000"/>
              <w:bottom w:val="single" w:sz="4" w:space="0" w:color="000000"/>
              <w:right w:val="single" w:sz="4" w:space="0" w:color="000000"/>
            </w:tcBorders>
          </w:tcPr>
          <w:p w14:paraId="6A1E22B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2125A70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C85C9B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2043,5</w:t>
            </w:r>
          </w:p>
        </w:tc>
        <w:tc>
          <w:tcPr>
            <w:tcW w:w="709" w:type="dxa"/>
            <w:tcBorders>
              <w:top w:val="single" w:sz="4" w:space="0" w:color="000000"/>
              <w:left w:val="single" w:sz="4" w:space="0" w:color="000000"/>
              <w:bottom w:val="single" w:sz="4" w:space="0" w:color="000000"/>
              <w:right w:val="single" w:sz="4" w:space="0" w:color="000000"/>
            </w:tcBorders>
          </w:tcPr>
          <w:p w14:paraId="7398CD0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7FE1A99"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A4F3B11"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019444A3" w14:textId="77777777" w:rsidTr="004D3DED">
        <w:tc>
          <w:tcPr>
            <w:tcW w:w="851" w:type="dxa"/>
            <w:vMerge/>
            <w:tcBorders>
              <w:top w:val="single" w:sz="4" w:space="0" w:color="000000"/>
              <w:left w:val="single" w:sz="4" w:space="0" w:color="000000"/>
              <w:right w:val="single" w:sz="4" w:space="0" w:color="000000"/>
            </w:tcBorders>
            <w:shd w:val="clear" w:color="auto" w:fill="auto"/>
          </w:tcPr>
          <w:p w14:paraId="490E7844"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4B289F2C"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06F25FC"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3112DEE"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751BE73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3337,7</w:t>
            </w:r>
          </w:p>
        </w:tc>
        <w:tc>
          <w:tcPr>
            <w:tcW w:w="1276" w:type="dxa"/>
            <w:tcBorders>
              <w:top w:val="single" w:sz="4" w:space="0" w:color="000000"/>
              <w:left w:val="single" w:sz="4" w:space="0" w:color="000000"/>
              <w:bottom w:val="single" w:sz="4" w:space="0" w:color="000000"/>
              <w:right w:val="single" w:sz="4" w:space="0" w:color="000000"/>
            </w:tcBorders>
          </w:tcPr>
          <w:p w14:paraId="4A8113A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4DBA0D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8B65AA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3337,7</w:t>
            </w:r>
          </w:p>
        </w:tc>
        <w:tc>
          <w:tcPr>
            <w:tcW w:w="709" w:type="dxa"/>
            <w:tcBorders>
              <w:top w:val="single" w:sz="4" w:space="0" w:color="000000"/>
              <w:left w:val="single" w:sz="4" w:space="0" w:color="000000"/>
              <w:bottom w:val="single" w:sz="4" w:space="0" w:color="000000"/>
              <w:right w:val="single" w:sz="4" w:space="0" w:color="000000"/>
            </w:tcBorders>
          </w:tcPr>
          <w:p w14:paraId="56BFBC5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4AA0884"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5A15636D"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44238A0F" w14:textId="77777777" w:rsidTr="004D3DED">
        <w:tc>
          <w:tcPr>
            <w:tcW w:w="851" w:type="dxa"/>
            <w:vMerge/>
            <w:tcBorders>
              <w:top w:val="single" w:sz="4" w:space="0" w:color="000000"/>
              <w:left w:val="single" w:sz="4" w:space="0" w:color="000000"/>
              <w:right w:val="single" w:sz="4" w:space="0" w:color="000000"/>
            </w:tcBorders>
            <w:shd w:val="clear" w:color="auto" w:fill="auto"/>
          </w:tcPr>
          <w:p w14:paraId="3019D43E"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9F01CBF"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B8BC901"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AB0606"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8130C2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8181,2</w:t>
            </w:r>
          </w:p>
        </w:tc>
        <w:tc>
          <w:tcPr>
            <w:tcW w:w="1276" w:type="dxa"/>
            <w:tcBorders>
              <w:top w:val="single" w:sz="4" w:space="0" w:color="000000"/>
              <w:bottom w:val="single" w:sz="4" w:space="0" w:color="000000"/>
              <w:right w:val="single" w:sz="4" w:space="0" w:color="000000"/>
            </w:tcBorders>
          </w:tcPr>
          <w:p w14:paraId="1DC5939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FBB47B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EBB251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8181,2</w:t>
            </w:r>
          </w:p>
        </w:tc>
        <w:tc>
          <w:tcPr>
            <w:tcW w:w="709" w:type="dxa"/>
            <w:tcBorders>
              <w:top w:val="single" w:sz="4" w:space="0" w:color="000000"/>
              <w:left w:val="single" w:sz="4" w:space="0" w:color="000000"/>
              <w:bottom w:val="single" w:sz="4" w:space="0" w:color="000000"/>
              <w:right w:val="single" w:sz="4" w:space="0" w:color="000000"/>
            </w:tcBorders>
          </w:tcPr>
          <w:p w14:paraId="3C8B265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149E36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х</w:t>
            </w:r>
          </w:p>
        </w:tc>
        <w:tc>
          <w:tcPr>
            <w:tcW w:w="1985" w:type="dxa"/>
            <w:vMerge/>
            <w:tcBorders>
              <w:top w:val="single" w:sz="4" w:space="0" w:color="000000"/>
              <w:left w:val="single" w:sz="4" w:space="0" w:color="000000"/>
              <w:right w:val="single" w:sz="4" w:space="0" w:color="000000"/>
            </w:tcBorders>
          </w:tcPr>
          <w:p w14:paraId="4AA557BB"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5182538B" w14:textId="77777777" w:rsidTr="004D3DED">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2743539"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1.2.2</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F2A8207"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 xml:space="preserve">Обеспечение функционирования системы персонифицированного финансирования дополнительного образования, в том числе гранты в форме субсидии частным образовательным </w:t>
            </w:r>
            <w:r w:rsidRPr="00037421">
              <w:rPr>
                <w:rFonts w:ascii="Times New Roman" w:hAnsi="Times New Roman" w:cs="Times New Roman"/>
              </w:rPr>
              <w:lastRenderedPageBreak/>
              <w:t>организациям,</w:t>
            </w:r>
            <w:r w:rsidRPr="00037421">
              <w:rPr>
                <w:rFonts w:ascii="Times New Roman" w:hAnsi="Times New Roman" w:cs="Times New Roman"/>
                <w:b/>
              </w:rPr>
              <w:t xml:space="preserve"> </w:t>
            </w:r>
            <w:r w:rsidRPr="00037421">
              <w:rPr>
                <w:rFonts w:ascii="Times New Roman" w:hAnsi="Times New Roman" w:cs="Times New Roman"/>
              </w:rPr>
              <w:t>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 самоуправления муниципального образования Темрюкский район не осуществляются функции и полномочия учредителя, в рамках реализации муниципального проекта «Одаренные дети Тамани»</w:t>
            </w:r>
          </w:p>
        </w:tc>
        <w:tc>
          <w:tcPr>
            <w:tcW w:w="709" w:type="dxa"/>
            <w:vMerge w:val="restart"/>
            <w:tcBorders>
              <w:top w:val="single" w:sz="4" w:space="0" w:color="000000"/>
              <w:left w:val="single" w:sz="4" w:space="0" w:color="000000"/>
              <w:bottom w:val="single" w:sz="4" w:space="0" w:color="000000"/>
              <w:right w:val="single" w:sz="4" w:space="0" w:color="000000"/>
            </w:tcBorders>
          </w:tcPr>
          <w:p w14:paraId="7CCB3AD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lastRenderedPageBreak/>
              <w:t>2/4</w:t>
            </w:r>
          </w:p>
        </w:tc>
        <w:tc>
          <w:tcPr>
            <w:tcW w:w="850" w:type="dxa"/>
            <w:tcBorders>
              <w:top w:val="single" w:sz="4" w:space="0" w:color="000000"/>
              <w:left w:val="single" w:sz="4" w:space="0" w:color="000000"/>
              <w:bottom w:val="single" w:sz="4" w:space="0" w:color="000000"/>
              <w:right w:val="single" w:sz="4" w:space="0" w:color="000000"/>
            </w:tcBorders>
          </w:tcPr>
          <w:p w14:paraId="1B9CD3A0"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2022</w:t>
            </w:r>
          </w:p>
        </w:tc>
        <w:tc>
          <w:tcPr>
            <w:tcW w:w="1418" w:type="dxa"/>
            <w:tcBorders>
              <w:top w:val="single" w:sz="4" w:space="0" w:color="000000"/>
              <w:left w:val="single" w:sz="4" w:space="0" w:color="000000"/>
              <w:right w:val="single" w:sz="4" w:space="0" w:color="000000"/>
            </w:tcBorders>
          </w:tcPr>
          <w:p w14:paraId="6A6F574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14095,5</w:t>
            </w:r>
          </w:p>
        </w:tc>
        <w:tc>
          <w:tcPr>
            <w:tcW w:w="1276" w:type="dxa"/>
            <w:tcBorders>
              <w:top w:val="single" w:sz="4" w:space="0" w:color="000000"/>
              <w:left w:val="single" w:sz="4" w:space="0" w:color="000000"/>
              <w:right w:val="single" w:sz="4" w:space="0" w:color="000000"/>
            </w:tcBorders>
          </w:tcPr>
          <w:p w14:paraId="4C74E4F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3B808FD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right w:val="single" w:sz="4" w:space="0" w:color="000000"/>
            </w:tcBorders>
          </w:tcPr>
          <w:p w14:paraId="4E1B79E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14095,5</w:t>
            </w:r>
          </w:p>
        </w:tc>
        <w:tc>
          <w:tcPr>
            <w:tcW w:w="709" w:type="dxa"/>
            <w:tcBorders>
              <w:top w:val="single" w:sz="4" w:space="0" w:color="000000"/>
              <w:left w:val="single" w:sz="4" w:space="0" w:color="000000"/>
              <w:bottom w:val="single" w:sz="4" w:space="0" w:color="000000"/>
            </w:tcBorders>
          </w:tcPr>
          <w:p w14:paraId="0F209FB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tcPr>
          <w:p w14:paraId="719BC83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 xml:space="preserve">Обеспечение охвата детей в возрасте от 5 до 18 лет, имеющих право на получение дополнительного образования в рамках системы персонифицированного финансирования </w:t>
            </w:r>
            <w:r w:rsidRPr="00037421">
              <w:rPr>
                <w:rFonts w:ascii="Times New Roman" w:hAnsi="Times New Roman" w:cs="Times New Roman"/>
              </w:rPr>
              <w:lastRenderedPageBreak/>
              <w:t>дополнительного образования:</w:t>
            </w:r>
          </w:p>
          <w:p w14:paraId="005C70D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2022 год – 20%;</w:t>
            </w:r>
          </w:p>
          <w:p w14:paraId="7561F55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2023 год - 22%;</w:t>
            </w:r>
          </w:p>
          <w:p w14:paraId="4A0E19D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2024 год – 25%;</w:t>
            </w:r>
          </w:p>
          <w:p w14:paraId="1A034D4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2025 год – 25%;</w:t>
            </w:r>
          </w:p>
          <w:p w14:paraId="0BB7E79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2026 год – 25%;</w:t>
            </w:r>
          </w:p>
          <w:p w14:paraId="293C8D6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2027 год – 25%;</w:t>
            </w:r>
          </w:p>
          <w:p w14:paraId="1309AAC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2028 год – 25%</w:t>
            </w:r>
          </w:p>
        </w:tc>
        <w:tc>
          <w:tcPr>
            <w:tcW w:w="1985" w:type="dxa"/>
            <w:vMerge w:val="restart"/>
            <w:tcBorders>
              <w:top w:val="single" w:sz="4" w:space="0" w:color="000000"/>
              <w:left w:val="single" w:sz="4" w:space="0" w:color="000000"/>
              <w:bottom w:val="single" w:sz="4" w:space="0" w:color="000000"/>
              <w:right w:val="single" w:sz="4" w:space="0" w:color="000000"/>
            </w:tcBorders>
          </w:tcPr>
          <w:p w14:paraId="74EA09A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lastRenderedPageBreak/>
              <w:t>Заказчики, исполнители - ОО, главный распорядитель - управление образованием</w:t>
            </w:r>
          </w:p>
        </w:tc>
      </w:tr>
      <w:tr w:rsidR="00037421" w:rsidRPr="00037421" w14:paraId="5E50203E" w14:textId="77777777" w:rsidTr="004D3DED">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0FCBD4BD"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19AD16F4"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20563C46"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75314A9"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tcPr>
          <w:p w14:paraId="394C58F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17892,2</w:t>
            </w:r>
          </w:p>
        </w:tc>
        <w:tc>
          <w:tcPr>
            <w:tcW w:w="1276" w:type="dxa"/>
            <w:tcBorders>
              <w:top w:val="single" w:sz="4" w:space="0" w:color="000000"/>
              <w:left w:val="single" w:sz="4" w:space="0" w:color="000000"/>
              <w:bottom w:val="single" w:sz="4" w:space="0" w:color="000000"/>
              <w:right w:val="single" w:sz="4" w:space="0" w:color="000000"/>
            </w:tcBorders>
          </w:tcPr>
          <w:p w14:paraId="40FD865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918BC6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500D01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17892,2</w:t>
            </w:r>
          </w:p>
        </w:tc>
        <w:tc>
          <w:tcPr>
            <w:tcW w:w="709" w:type="dxa"/>
            <w:tcBorders>
              <w:top w:val="single" w:sz="4" w:space="0" w:color="000000"/>
              <w:left w:val="single" w:sz="4" w:space="0" w:color="000000"/>
              <w:bottom w:val="single" w:sz="4" w:space="0" w:color="000000"/>
              <w:right w:val="single" w:sz="4" w:space="0" w:color="000000"/>
            </w:tcBorders>
          </w:tcPr>
          <w:p w14:paraId="2B3B512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tcPr>
          <w:p w14:paraId="1DA42BDE"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E33A510"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0BDF50CE" w14:textId="77777777" w:rsidTr="004D3DED">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2F1C4AA"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01274F0"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F1D0A74"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4826FA3A"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tcPr>
          <w:p w14:paraId="1A5A671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19233,7</w:t>
            </w:r>
          </w:p>
        </w:tc>
        <w:tc>
          <w:tcPr>
            <w:tcW w:w="1276" w:type="dxa"/>
            <w:tcBorders>
              <w:top w:val="single" w:sz="4" w:space="0" w:color="000000"/>
              <w:left w:val="single" w:sz="4" w:space="0" w:color="000000"/>
              <w:bottom w:val="single" w:sz="4" w:space="0" w:color="000000"/>
              <w:right w:val="single" w:sz="4" w:space="0" w:color="000000"/>
            </w:tcBorders>
          </w:tcPr>
          <w:p w14:paraId="193216B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19EC5F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331CAFB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19233,7</w:t>
            </w:r>
          </w:p>
        </w:tc>
        <w:tc>
          <w:tcPr>
            <w:tcW w:w="709" w:type="dxa"/>
            <w:tcBorders>
              <w:top w:val="single" w:sz="4" w:space="0" w:color="000000"/>
              <w:left w:val="single" w:sz="4" w:space="0" w:color="000000"/>
              <w:bottom w:val="single" w:sz="4" w:space="0" w:color="000000"/>
              <w:right w:val="single" w:sz="4" w:space="0" w:color="000000"/>
            </w:tcBorders>
          </w:tcPr>
          <w:p w14:paraId="6E8E521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tcPr>
          <w:p w14:paraId="64F09FFC"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E368027"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7892CCD2" w14:textId="77777777" w:rsidTr="004D3DED">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12BB366"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48E0B3F"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8525CC1"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ABD5565"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tcPr>
          <w:p w14:paraId="0C81D22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22574,1</w:t>
            </w:r>
          </w:p>
        </w:tc>
        <w:tc>
          <w:tcPr>
            <w:tcW w:w="1276" w:type="dxa"/>
            <w:tcBorders>
              <w:top w:val="single" w:sz="4" w:space="0" w:color="000000"/>
              <w:left w:val="single" w:sz="4" w:space="0" w:color="000000"/>
              <w:bottom w:val="single" w:sz="4" w:space="0" w:color="000000"/>
              <w:right w:val="single" w:sz="4" w:space="0" w:color="000000"/>
            </w:tcBorders>
          </w:tcPr>
          <w:p w14:paraId="6B678FB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F02054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B91308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22574,1</w:t>
            </w:r>
          </w:p>
        </w:tc>
        <w:tc>
          <w:tcPr>
            <w:tcW w:w="709" w:type="dxa"/>
            <w:tcBorders>
              <w:top w:val="single" w:sz="4" w:space="0" w:color="000000"/>
              <w:left w:val="single" w:sz="4" w:space="0" w:color="000000"/>
              <w:bottom w:val="single" w:sz="4" w:space="0" w:color="000000"/>
              <w:right w:val="single" w:sz="4" w:space="0" w:color="000000"/>
            </w:tcBorders>
          </w:tcPr>
          <w:p w14:paraId="5BFEE29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tcPr>
          <w:p w14:paraId="5C477BE4"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3D68CD25"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426C676B" w14:textId="77777777" w:rsidTr="004D3DED">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32C87FF6"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50E1DAF4"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0399B3A3"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A8D2465"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tcPr>
          <w:p w14:paraId="53BA08A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21650,4</w:t>
            </w:r>
          </w:p>
        </w:tc>
        <w:tc>
          <w:tcPr>
            <w:tcW w:w="1276" w:type="dxa"/>
            <w:tcBorders>
              <w:top w:val="single" w:sz="4" w:space="0" w:color="000000"/>
              <w:left w:val="single" w:sz="4" w:space="0" w:color="000000"/>
              <w:bottom w:val="single" w:sz="4" w:space="0" w:color="000000"/>
              <w:right w:val="single" w:sz="4" w:space="0" w:color="000000"/>
            </w:tcBorders>
          </w:tcPr>
          <w:p w14:paraId="22EB30A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3B6812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B84E8F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21650,4</w:t>
            </w:r>
          </w:p>
        </w:tc>
        <w:tc>
          <w:tcPr>
            <w:tcW w:w="709" w:type="dxa"/>
            <w:tcBorders>
              <w:top w:val="single" w:sz="4" w:space="0" w:color="000000"/>
              <w:left w:val="single" w:sz="4" w:space="0" w:color="000000"/>
              <w:bottom w:val="single" w:sz="4" w:space="0" w:color="000000"/>
              <w:right w:val="single" w:sz="4" w:space="0" w:color="000000"/>
            </w:tcBorders>
          </w:tcPr>
          <w:p w14:paraId="34EA2FF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tcPr>
          <w:p w14:paraId="173FB1E3"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0198150E"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5E26D572" w14:textId="77777777" w:rsidTr="004D3DED">
        <w:trPr>
          <w:trHeight w:val="7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53C84997"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45BC035E"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58D9FAFF"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tcPr>
          <w:p w14:paraId="3D7EFE46"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tcPr>
          <w:p w14:paraId="4BEDA40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21650,4</w:t>
            </w:r>
          </w:p>
        </w:tc>
        <w:tc>
          <w:tcPr>
            <w:tcW w:w="1276" w:type="dxa"/>
            <w:tcBorders>
              <w:top w:val="single" w:sz="4" w:space="0" w:color="000000"/>
              <w:left w:val="single" w:sz="4" w:space="0" w:color="000000"/>
              <w:bottom w:val="single" w:sz="4" w:space="0" w:color="auto"/>
              <w:right w:val="single" w:sz="4" w:space="0" w:color="000000"/>
            </w:tcBorders>
          </w:tcPr>
          <w:p w14:paraId="76B9E61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auto"/>
              <w:right w:val="single" w:sz="4" w:space="0" w:color="000000"/>
            </w:tcBorders>
          </w:tcPr>
          <w:p w14:paraId="54BD333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auto"/>
              <w:right w:val="single" w:sz="4" w:space="0" w:color="000000"/>
            </w:tcBorders>
          </w:tcPr>
          <w:p w14:paraId="7962684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21650,4</w:t>
            </w:r>
          </w:p>
        </w:tc>
        <w:tc>
          <w:tcPr>
            <w:tcW w:w="709" w:type="dxa"/>
            <w:tcBorders>
              <w:top w:val="single" w:sz="4" w:space="0" w:color="000000"/>
              <w:left w:val="single" w:sz="4" w:space="0" w:color="000000"/>
              <w:bottom w:val="single" w:sz="4" w:space="0" w:color="auto"/>
              <w:right w:val="single" w:sz="4" w:space="0" w:color="000000"/>
            </w:tcBorders>
          </w:tcPr>
          <w:p w14:paraId="4F470E1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tcPr>
          <w:p w14:paraId="73F52980"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1F4611D5"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5FAEA221" w14:textId="77777777" w:rsidTr="004D3DED">
        <w:trPr>
          <w:trHeight w:val="690"/>
        </w:trPr>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12D751AE"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69653CD3"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6BDB68D4"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tcPr>
          <w:p w14:paraId="5B5188B9"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tcPr>
          <w:p w14:paraId="61F6F6D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21650,4</w:t>
            </w:r>
          </w:p>
        </w:tc>
        <w:tc>
          <w:tcPr>
            <w:tcW w:w="1276" w:type="dxa"/>
            <w:tcBorders>
              <w:top w:val="single" w:sz="4" w:space="0" w:color="auto"/>
              <w:left w:val="single" w:sz="4" w:space="0" w:color="000000"/>
              <w:bottom w:val="single" w:sz="4" w:space="0" w:color="000000"/>
              <w:right w:val="single" w:sz="4" w:space="0" w:color="000000"/>
            </w:tcBorders>
          </w:tcPr>
          <w:p w14:paraId="5A68D44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auto"/>
              <w:left w:val="single" w:sz="4" w:space="0" w:color="000000"/>
              <w:bottom w:val="single" w:sz="4" w:space="0" w:color="000000"/>
              <w:right w:val="single" w:sz="4" w:space="0" w:color="000000"/>
            </w:tcBorders>
          </w:tcPr>
          <w:p w14:paraId="02A45B6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auto"/>
              <w:left w:val="single" w:sz="4" w:space="0" w:color="000000"/>
              <w:bottom w:val="single" w:sz="4" w:space="0" w:color="000000"/>
              <w:right w:val="single" w:sz="4" w:space="0" w:color="000000"/>
            </w:tcBorders>
          </w:tcPr>
          <w:p w14:paraId="7653F77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21650,4</w:t>
            </w:r>
          </w:p>
        </w:tc>
        <w:tc>
          <w:tcPr>
            <w:tcW w:w="709" w:type="dxa"/>
            <w:tcBorders>
              <w:top w:val="single" w:sz="4" w:space="0" w:color="auto"/>
              <w:left w:val="single" w:sz="4" w:space="0" w:color="000000"/>
              <w:bottom w:val="single" w:sz="4" w:space="0" w:color="000000"/>
              <w:right w:val="single" w:sz="4" w:space="0" w:color="000000"/>
            </w:tcBorders>
          </w:tcPr>
          <w:p w14:paraId="0E49FAD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bottom w:val="single" w:sz="4" w:space="0" w:color="000000"/>
              <w:right w:val="single" w:sz="4" w:space="0" w:color="000000"/>
            </w:tcBorders>
          </w:tcPr>
          <w:p w14:paraId="4728A35B"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bottom w:val="single" w:sz="4" w:space="0" w:color="000000"/>
              <w:right w:val="single" w:sz="4" w:space="0" w:color="000000"/>
            </w:tcBorders>
          </w:tcPr>
          <w:p w14:paraId="7D0FBC10"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2F6D3801" w14:textId="77777777" w:rsidTr="004D3DED">
        <w:tc>
          <w:tcPr>
            <w:tcW w:w="851" w:type="dxa"/>
            <w:vMerge/>
            <w:tcBorders>
              <w:top w:val="single" w:sz="4" w:space="0" w:color="000000"/>
              <w:left w:val="single" w:sz="4" w:space="0" w:color="000000"/>
              <w:bottom w:val="single" w:sz="4" w:space="0" w:color="000000"/>
              <w:right w:val="single" w:sz="4" w:space="0" w:color="000000"/>
            </w:tcBorders>
            <w:shd w:val="clear" w:color="auto" w:fill="auto"/>
          </w:tcPr>
          <w:p w14:paraId="498EB09E"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14:paraId="021A7512"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bottom w:val="single" w:sz="4" w:space="0" w:color="000000"/>
              <w:right w:val="single" w:sz="4" w:space="0" w:color="000000"/>
            </w:tcBorders>
          </w:tcPr>
          <w:p w14:paraId="4C09D495"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02D35F1"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tcPr>
          <w:p w14:paraId="517B38E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138746,7</w:t>
            </w:r>
          </w:p>
        </w:tc>
        <w:tc>
          <w:tcPr>
            <w:tcW w:w="1276" w:type="dxa"/>
            <w:tcBorders>
              <w:top w:val="single" w:sz="4" w:space="0" w:color="000000"/>
              <w:left w:val="single" w:sz="4" w:space="0" w:color="000000"/>
              <w:bottom w:val="single" w:sz="4" w:space="0" w:color="000000"/>
              <w:right w:val="single" w:sz="4" w:space="0" w:color="000000"/>
            </w:tcBorders>
          </w:tcPr>
          <w:p w14:paraId="7F43451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52BE8CA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325A6F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138746,7</w:t>
            </w:r>
          </w:p>
        </w:tc>
        <w:tc>
          <w:tcPr>
            <w:tcW w:w="709" w:type="dxa"/>
            <w:tcBorders>
              <w:top w:val="single" w:sz="4" w:space="0" w:color="000000"/>
              <w:left w:val="single" w:sz="4" w:space="0" w:color="000000"/>
              <w:bottom w:val="single" w:sz="4" w:space="0" w:color="000000"/>
              <w:right w:val="single" w:sz="4" w:space="0" w:color="000000"/>
            </w:tcBorders>
          </w:tcPr>
          <w:p w14:paraId="068377E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tcPr>
          <w:p w14:paraId="7C9C6E1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х</w:t>
            </w:r>
          </w:p>
        </w:tc>
        <w:tc>
          <w:tcPr>
            <w:tcW w:w="1985" w:type="dxa"/>
            <w:vMerge/>
            <w:tcBorders>
              <w:top w:val="single" w:sz="4" w:space="0" w:color="000000"/>
              <w:left w:val="single" w:sz="4" w:space="0" w:color="000000"/>
              <w:bottom w:val="single" w:sz="4" w:space="0" w:color="000000"/>
              <w:right w:val="single" w:sz="4" w:space="0" w:color="000000"/>
            </w:tcBorders>
          </w:tcPr>
          <w:p w14:paraId="1837CAD6"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27C0FA5B" w14:textId="77777777" w:rsidTr="004D3DED">
        <w:tc>
          <w:tcPr>
            <w:tcW w:w="851" w:type="dxa"/>
            <w:tcBorders>
              <w:left w:val="single" w:sz="4" w:space="0" w:color="000000"/>
              <w:bottom w:val="single" w:sz="4" w:space="0" w:color="000000"/>
              <w:right w:val="single" w:sz="4" w:space="0" w:color="000000"/>
            </w:tcBorders>
            <w:shd w:val="clear" w:color="auto" w:fill="auto"/>
          </w:tcPr>
          <w:p w14:paraId="0C0A440D"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1.3</w:t>
            </w:r>
          </w:p>
        </w:tc>
        <w:tc>
          <w:tcPr>
            <w:tcW w:w="2126" w:type="dxa"/>
            <w:tcBorders>
              <w:left w:val="single" w:sz="4" w:space="0" w:color="000000"/>
              <w:bottom w:val="single" w:sz="4" w:space="0" w:color="000000"/>
              <w:right w:val="single" w:sz="4" w:space="0" w:color="000000"/>
            </w:tcBorders>
            <w:shd w:val="clear" w:color="auto" w:fill="auto"/>
          </w:tcPr>
          <w:p w14:paraId="00E1575B"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Задача 1.3</w:t>
            </w:r>
          </w:p>
        </w:tc>
        <w:tc>
          <w:tcPr>
            <w:tcW w:w="11624" w:type="dxa"/>
            <w:gridSpan w:val="9"/>
            <w:tcBorders>
              <w:left w:val="single" w:sz="4" w:space="0" w:color="000000"/>
              <w:bottom w:val="single" w:sz="4" w:space="0" w:color="000000"/>
              <w:right w:val="single" w:sz="4" w:space="0" w:color="000000"/>
            </w:tcBorders>
          </w:tcPr>
          <w:p w14:paraId="5FE0ED1D"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Создание в Темрюкском районе условий, позволяющих обучающимся выбирать образовательные программы на всех уровнях образования, формировать индивидуальные траектории обучения на основе цифровых решений</w:t>
            </w:r>
          </w:p>
          <w:p w14:paraId="52F54E12" w14:textId="77777777" w:rsidR="00037421" w:rsidRPr="00037421" w:rsidRDefault="00037421" w:rsidP="00037421">
            <w:pPr>
              <w:widowControl/>
              <w:autoSpaceDE/>
              <w:autoSpaceDN/>
              <w:adjustRightInd/>
              <w:ind w:firstLine="0"/>
              <w:rPr>
                <w:rFonts w:ascii="Times New Roman" w:hAnsi="Times New Roman" w:cs="Times New Roman"/>
              </w:rPr>
            </w:pPr>
          </w:p>
        </w:tc>
      </w:tr>
      <w:tr w:rsidR="00037421" w:rsidRPr="00037421" w14:paraId="0F425DC2" w14:textId="77777777" w:rsidTr="004D3DED">
        <w:tc>
          <w:tcPr>
            <w:tcW w:w="851" w:type="dxa"/>
            <w:vMerge w:val="restart"/>
            <w:tcBorders>
              <w:top w:val="single" w:sz="4" w:space="0" w:color="000000"/>
              <w:left w:val="single" w:sz="4" w:space="0" w:color="000000"/>
              <w:right w:val="single" w:sz="4" w:space="0" w:color="000000"/>
            </w:tcBorders>
            <w:shd w:val="clear" w:color="auto" w:fill="auto"/>
          </w:tcPr>
          <w:p w14:paraId="31514B87"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1.3.1</w:t>
            </w:r>
          </w:p>
        </w:tc>
        <w:tc>
          <w:tcPr>
            <w:tcW w:w="2126" w:type="dxa"/>
            <w:vMerge w:val="restart"/>
            <w:tcBorders>
              <w:top w:val="single" w:sz="4" w:space="0" w:color="000000"/>
              <w:left w:val="single" w:sz="4" w:space="0" w:color="000000"/>
              <w:right w:val="single" w:sz="4" w:space="0" w:color="000000"/>
            </w:tcBorders>
            <w:shd w:val="clear" w:color="auto" w:fill="auto"/>
          </w:tcPr>
          <w:p w14:paraId="16CB450D"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 xml:space="preserve">Внедрение целевой модели цифровой образовательной среды </w:t>
            </w:r>
            <w:proofErr w:type="gramStart"/>
            <w:r w:rsidRPr="00037421">
              <w:rPr>
                <w:rFonts w:ascii="Times New Roman" w:hAnsi="Times New Roman" w:cs="Times New Roman"/>
              </w:rPr>
              <w:t>в  муниципальных</w:t>
            </w:r>
            <w:proofErr w:type="gramEnd"/>
            <w:r w:rsidRPr="00037421">
              <w:rPr>
                <w:rFonts w:ascii="Times New Roman" w:hAnsi="Times New Roman" w:cs="Times New Roman"/>
              </w:rPr>
              <w:t xml:space="preserve"> общеобразовательных организациях, в рамках реализации муниципального проекта «Открытое образование Тамани»</w:t>
            </w:r>
          </w:p>
          <w:p w14:paraId="0F24B062"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val="restart"/>
            <w:tcBorders>
              <w:top w:val="single" w:sz="4" w:space="0" w:color="000000"/>
              <w:left w:val="single" w:sz="4" w:space="0" w:color="000000"/>
              <w:right w:val="single" w:sz="4" w:space="0" w:color="000000"/>
            </w:tcBorders>
          </w:tcPr>
          <w:p w14:paraId="0D8F5CF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w:t>
            </w:r>
          </w:p>
        </w:tc>
        <w:tc>
          <w:tcPr>
            <w:tcW w:w="850" w:type="dxa"/>
            <w:tcBorders>
              <w:top w:val="single" w:sz="4" w:space="0" w:color="000000"/>
              <w:left w:val="single" w:sz="4" w:space="0" w:color="000000"/>
              <w:bottom w:val="single" w:sz="4" w:space="0" w:color="000000"/>
              <w:right w:val="single" w:sz="4" w:space="0" w:color="000000"/>
            </w:tcBorders>
          </w:tcPr>
          <w:p w14:paraId="4FEE66DE"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2022</w:t>
            </w:r>
          </w:p>
        </w:tc>
        <w:tc>
          <w:tcPr>
            <w:tcW w:w="1418" w:type="dxa"/>
            <w:tcBorders>
              <w:top w:val="single" w:sz="4" w:space="0" w:color="000000"/>
              <w:left w:val="single" w:sz="4" w:space="0" w:color="000000"/>
              <w:right w:val="single" w:sz="4" w:space="0" w:color="000000"/>
            </w:tcBorders>
          </w:tcPr>
          <w:p w14:paraId="07ED252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1500,4</w:t>
            </w:r>
          </w:p>
        </w:tc>
        <w:tc>
          <w:tcPr>
            <w:tcW w:w="1276" w:type="dxa"/>
            <w:tcBorders>
              <w:top w:val="single" w:sz="4" w:space="0" w:color="000000"/>
              <w:left w:val="single" w:sz="4" w:space="0" w:color="000000"/>
              <w:right w:val="single" w:sz="4" w:space="0" w:color="000000"/>
            </w:tcBorders>
          </w:tcPr>
          <w:p w14:paraId="2FB6D5C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right w:val="single" w:sz="4" w:space="0" w:color="000000"/>
            </w:tcBorders>
          </w:tcPr>
          <w:p w14:paraId="14333AB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0C610E2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1500,4</w:t>
            </w:r>
          </w:p>
        </w:tc>
        <w:tc>
          <w:tcPr>
            <w:tcW w:w="709" w:type="dxa"/>
            <w:tcBorders>
              <w:top w:val="single" w:sz="4" w:space="0" w:color="000000"/>
              <w:left w:val="single" w:sz="4" w:space="0" w:color="000000"/>
              <w:bottom w:val="single" w:sz="4" w:space="0" w:color="000000"/>
            </w:tcBorders>
          </w:tcPr>
          <w:p w14:paraId="0269799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val="restart"/>
            <w:tcBorders>
              <w:top w:val="single" w:sz="4" w:space="0" w:color="000000"/>
              <w:left w:val="single" w:sz="4" w:space="0" w:color="000000"/>
              <w:bottom w:val="single" w:sz="4" w:space="0" w:color="000000"/>
              <w:right w:val="single" w:sz="4" w:space="0" w:color="000000"/>
            </w:tcBorders>
          </w:tcPr>
          <w:p w14:paraId="236A53E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Количество ОО, обеспеченных материально-технической базой для внедрения цифровой образовательной среды (ед.):</w:t>
            </w:r>
          </w:p>
          <w:p w14:paraId="4121615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2022 год - 4,</w:t>
            </w:r>
          </w:p>
          <w:p w14:paraId="389F4B3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2023 год – 5,</w:t>
            </w:r>
          </w:p>
          <w:p w14:paraId="5214B72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2024 год – 5,</w:t>
            </w:r>
          </w:p>
          <w:p w14:paraId="7FC2FB8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2025 год – 4.</w:t>
            </w:r>
          </w:p>
        </w:tc>
        <w:tc>
          <w:tcPr>
            <w:tcW w:w="1985" w:type="dxa"/>
            <w:vMerge w:val="restart"/>
            <w:tcBorders>
              <w:top w:val="single" w:sz="4" w:space="0" w:color="000000"/>
              <w:left w:val="single" w:sz="4" w:space="0" w:color="000000"/>
              <w:right w:val="single" w:sz="4" w:space="0" w:color="000000"/>
            </w:tcBorders>
          </w:tcPr>
          <w:p w14:paraId="76394CC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Заказчики, исполнители - ОО, главный распорядитель - управление образованием</w:t>
            </w:r>
          </w:p>
        </w:tc>
      </w:tr>
      <w:tr w:rsidR="00037421" w:rsidRPr="00037421" w14:paraId="582E1318" w14:textId="77777777" w:rsidTr="004D3DED">
        <w:tc>
          <w:tcPr>
            <w:tcW w:w="851" w:type="dxa"/>
            <w:vMerge/>
            <w:tcBorders>
              <w:left w:val="single" w:sz="4" w:space="0" w:color="000000"/>
              <w:right w:val="single" w:sz="4" w:space="0" w:color="000000"/>
            </w:tcBorders>
            <w:shd w:val="clear" w:color="auto" w:fill="auto"/>
          </w:tcPr>
          <w:p w14:paraId="0013A6A2"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CEC4F73"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60B0A3E7"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738CB418"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2023</w:t>
            </w:r>
          </w:p>
        </w:tc>
        <w:tc>
          <w:tcPr>
            <w:tcW w:w="1418" w:type="dxa"/>
            <w:tcBorders>
              <w:top w:val="single" w:sz="4" w:space="0" w:color="000000"/>
              <w:bottom w:val="single" w:sz="4" w:space="0" w:color="000000"/>
              <w:right w:val="single" w:sz="4" w:space="0" w:color="000000"/>
            </w:tcBorders>
          </w:tcPr>
          <w:p w14:paraId="77E5E8E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1500,0</w:t>
            </w:r>
          </w:p>
        </w:tc>
        <w:tc>
          <w:tcPr>
            <w:tcW w:w="1276" w:type="dxa"/>
            <w:tcBorders>
              <w:top w:val="single" w:sz="4" w:space="0" w:color="000000"/>
              <w:left w:val="single" w:sz="4" w:space="0" w:color="000000"/>
              <w:bottom w:val="single" w:sz="4" w:space="0" w:color="000000"/>
              <w:right w:val="single" w:sz="4" w:space="0" w:color="000000"/>
            </w:tcBorders>
          </w:tcPr>
          <w:p w14:paraId="4A253DF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11C5ED7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7132C5F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1500,0</w:t>
            </w:r>
          </w:p>
        </w:tc>
        <w:tc>
          <w:tcPr>
            <w:tcW w:w="709" w:type="dxa"/>
            <w:tcBorders>
              <w:top w:val="single" w:sz="4" w:space="0" w:color="000000"/>
              <w:left w:val="single" w:sz="4" w:space="0" w:color="000000"/>
              <w:bottom w:val="single" w:sz="4" w:space="0" w:color="000000"/>
              <w:right w:val="single" w:sz="4" w:space="0" w:color="000000"/>
            </w:tcBorders>
          </w:tcPr>
          <w:p w14:paraId="43E089B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top w:val="single" w:sz="4" w:space="0" w:color="000000"/>
              <w:left w:val="single" w:sz="4" w:space="0" w:color="000000"/>
              <w:bottom w:val="single" w:sz="4" w:space="0" w:color="000000"/>
              <w:right w:val="single" w:sz="4" w:space="0" w:color="000000"/>
            </w:tcBorders>
          </w:tcPr>
          <w:p w14:paraId="1810F3C0"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5D63C94A"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298B27A7" w14:textId="77777777" w:rsidTr="004D3DED">
        <w:tc>
          <w:tcPr>
            <w:tcW w:w="851" w:type="dxa"/>
            <w:vMerge/>
            <w:tcBorders>
              <w:left w:val="single" w:sz="4" w:space="0" w:color="000000"/>
              <w:right w:val="single" w:sz="4" w:space="0" w:color="000000"/>
            </w:tcBorders>
            <w:shd w:val="clear" w:color="auto" w:fill="auto"/>
          </w:tcPr>
          <w:p w14:paraId="7A9F592E"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E2D3544"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37615FC6"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2DA40240"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2024</w:t>
            </w:r>
          </w:p>
        </w:tc>
        <w:tc>
          <w:tcPr>
            <w:tcW w:w="1418" w:type="dxa"/>
            <w:tcBorders>
              <w:top w:val="single" w:sz="4" w:space="0" w:color="000000"/>
              <w:bottom w:val="single" w:sz="4" w:space="0" w:color="000000"/>
              <w:right w:val="single" w:sz="4" w:space="0" w:color="000000"/>
            </w:tcBorders>
          </w:tcPr>
          <w:p w14:paraId="07F72A7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1478,6</w:t>
            </w:r>
          </w:p>
        </w:tc>
        <w:tc>
          <w:tcPr>
            <w:tcW w:w="1276" w:type="dxa"/>
            <w:tcBorders>
              <w:top w:val="single" w:sz="4" w:space="0" w:color="000000"/>
              <w:left w:val="single" w:sz="4" w:space="0" w:color="000000"/>
              <w:bottom w:val="single" w:sz="4" w:space="0" w:color="000000"/>
              <w:right w:val="single" w:sz="4" w:space="0" w:color="000000"/>
            </w:tcBorders>
          </w:tcPr>
          <w:p w14:paraId="3025E41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38AB0DC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153D896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1478,6</w:t>
            </w:r>
          </w:p>
        </w:tc>
        <w:tc>
          <w:tcPr>
            <w:tcW w:w="709" w:type="dxa"/>
            <w:tcBorders>
              <w:top w:val="single" w:sz="4" w:space="0" w:color="000000"/>
              <w:left w:val="single" w:sz="4" w:space="0" w:color="000000"/>
              <w:bottom w:val="single" w:sz="4" w:space="0" w:color="000000"/>
              <w:right w:val="single" w:sz="4" w:space="0" w:color="000000"/>
            </w:tcBorders>
          </w:tcPr>
          <w:p w14:paraId="74CE028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top w:val="single" w:sz="4" w:space="0" w:color="000000"/>
              <w:left w:val="single" w:sz="4" w:space="0" w:color="000000"/>
              <w:bottom w:val="single" w:sz="4" w:space="0" w:color="000000"/>
              <w:right w:val="single" w:sz="4" w:space="0" w:color="000000"/>
            </w:tcBorders>
          </w:tcPr>
          <w:p w14:paraId="1E43A60C"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445EC68"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61828D31" w14:textId="77777777" w:rsidTr="004D3DED">
        <w:tc>
          <w:tcPr>
            <w:tcW w:w="851" w:type="dxa"/>
            <w:vMerge/>
            <w:tcBorders>
              <w:left w:val="single" w:sz="4" w:space="0" w:color="000000"/>
              <w:right w:val="single" w:sz="4" w:space="0" w:color="000000"/>
            </w:tcBorders>
            <w:shd w:val="clear" w:color="auto" w:fill="auto"/>
          </w:tcPr>
          <w:p w14:paraId="5A7CEB49"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055B4383"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939B2F6"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55934DF3"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2025</w:t>
            </w:r>
          </w:p>
        </w:tc>
        <w:tc>
          <w:tcPr>
            <w:tcW w:w="1418" w:type="dxa"/>
            <w:tcBorders>
              <w:top w:val="single" w:sz="4" w:space="0" w:color="000000"/>
              <w:bottom w:val="single" w:sz="4" w:space="0" w:color="000000"/>
              <w:right w:val="single" w:sz="4" w:space="0" w:color="000000"/>
            </w:tcBorders>
          </w:tcPr>
          <w:p w14:paraId="0F22412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526,9</w:t>
            </w:r>
          </w:p>
        </w:tc>
        <w:tc>
          <w:tcPr>
            <w:tcW w:w="1276" w:type="dxa"/>
            <w:tcBorders>
              <w:top w:val="single" w:sz="4" w:space="0" w:color="000000"/>
              <w:left w:val="single" w:sz="4" w:space="0" w:color="000000"/>
              <w:bottom w:val="single" w:sz="4" w:space="0" w:color="000000"/>
              <w:right w:val="single" w:sz="4" w:space="0" w:color="000000"/>
            </w:tcBorders>
          </w:tcPr>
          <w:p w14:paraId="302AB29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71120586"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5B6AC82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526,9</w:t>
            </w:r>
          </w:p>
        </w:tc>
        <w:tc>
          <w:tcPr>
            <w:tcW w:w="709" w:type="dxa"/>
            <w:tcBorders>
              <w:top w:val="single" w:sz="4" w:space="0" w:color="000000"/>
              <w:left w:val="single" w:sz="4" w:space="0" w:color="000000"/>
              <w:bottom w:val="single" w:sz="4" w:space="0" w:color="000000"/>
              <w:right w:val="single" w:sz="4" w:space="0" w:color="000000"/>
            </w:tcBorders>
          </w:tcPr>
          <w:p w14:paraId="2A8CB44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top w:val="single" w:sz="4" w:space="0" w:color="000000"/>
              <w:left w:val="single" w:sz="4" w:space="0" w:color="000000"/>
              <w:bottom w:val="single" w:sz="4" w:space="0" w:color="000000"/>
              <w:right w:val="single" w:sz="4" w:space="0" w:color="000000"/>
            </w:tcBorders>
          </w:tcPr>
          <w:p w14:paraId="72EC6E77"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356BC4B"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43FFAE7A" w14:textId="77777777" w:rsidTr="004D3DED">
        <w:tc>
          <w:tcPr>
            <w:tcW w:w="851" w:type="dxa"/>
            <w:vMerge/>
            <w:tcBorders>
              <w:left w:val="single" w:sz="4" w:space="0" w:color="000000"/>
              <w:right w:val="single" w:sz="4" w:space="0" w:color="000000"/>
            </w:tcBorders>
            <w:shd w:val="clear" w:color="auto" w:fill="auto"/>
          </w:tcPr>
          <w:p w14:paraId="686F8C0E"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1A5CED93"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7A12D6DF"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14:paraId="3FCA2B3D"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всего</w:t>
            </w:r>
          </w:p>
        </w:tc>
        <w:tc>
          <w:tcPr>
            <w:tcW w:w="1418" w:type="dxa"/>
            <w:tcBorders>
              <w:top w:val="single" w:sz="4" w:space="0" w:color="000000"/>
              <w:bottom w:val="single" w:sz="4" w:space="0" w:color="000000"/>
              <w:right w:val="single" w:sz="4" w:space="0" w:color="000000"/>
            </w:tcBorders>
          </w:tcPr>
          <w:p w14:paraId="49E9914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5005,9</w:t>
            </w:r>
          </w:p>
        </w:tc>
        <w:tc>
          <w:tcPr>
            <w:tcW w:w="1276" w:type="dxa"/>
            <w:tcBorders>
              <w:top w:val="single" w:sz="4" w:space="0" w:color="000000"/>
              <w:left w:val="single" w:sz="4" w:space="0" w:color="000000"/>
              <w:bottom w:val="single" w:sz="4" w:space="0" w:color="000000"/>
              <w:right w:val="single" w:sz="4" w:space="0" w:color="000000"/>
            </w:tcBorders>
          </w:tcPr>
          <w:p w14:paraId="20786ED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417" w:type="dxa"/>
            <w:tcBorders>
              <w:top w:val="single" w:sz="4" w:space="0" w:color="000000"/>
              <w:left w:val="single" w:sz="4" w:space="0" w:color="000000"/>
              <w:bottom w:val="single" w:sz="4" w:space="0" w:color="000000"/>
              <w:right w:val="single" w:sz="4" w:space="0" w:color="000000"/>
            </w:tcBorders>
          </w:tcPr>
          <w:p w14:paraId="47414AE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276" w:type="dxa"/>
            <w:tcBorders>
              <w:top w:val="single" w:sz="4" w:space="0" w:color="000000"/>
              <w:left w:val="single" w:sz="4" w:space="0" w:color="000000"/>
              <w:bottom w:val="single" w:sz="4" w:space="0" w:color="000000"/>
              <w:right w:val="single" w:sz="4" w:space="0" w:color="000000"/>
            </w:tcBorders>
          </w:tcPr>
          <w:p w14:paraId="2EE46CF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5005,9</w:t>
            </w:r>
          </w:p>
        </w:tc>
        <w:tc>
          <w:tcPr>
            <w:tcW w:w="709" w:type="dxa"/>
            <w:tcBorders>
              <w:top w:val="single" w:sz="4" w:space="0" w:color="000000"/>
              <w:left w:val="single" w:sz="4" w:space="0" w:color="000000"/>
              <w:bottom w:val="single" w:sz="4" w:space="0" w:color="000000"/>
              <w:right w:val="single" w:sz="4" w:space="0" w:color="000000"/>
            </w:tcBorders>
          </w:tcPr>
          <w:p w14:paraId="0C353E2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tcBorders>
              <w:top w:val="single" w:sz="4" w:space="0" w:color="000000"/>
              <w:left w:val="single" w:sz="4" w:space="0" w:color="000000"/>
              <w:bottom w:val="single" w:sz="4" w:space="0" w:color="000000"/>
              <w:right w:val="single" w:sz="4" w:space="0" w:color="000000"/>
            </w:tcBorders>
          </w:tcPr>
          <w:p w14:paraId="719D889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х</w:t>
            </w:r>
          </w:p>
        </w:tc>
        <w:tc>
          <w:tcPr>
            <w:tcW w:w="1985" w:type="dxa"/>
            <w:vMerge/>
            <w:tcBorders>
              <w:left w:val="single" w:sz="4" w:space="0" w:color="000000"/>
              <w:bottom w:val="single" w:sz="4" w:space="0" w:color="000000"/>
              <w:right w:val="single" w:sz="4" w:space="0" w:color="000000"/>
            </w:tcBorders>
          </w:tcPr>
          <w:p w14:paraId="438E4526"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0EA80802" w14:textId="77777777" w:rsidTr="004D3DED">
        <w:tc>
          <w:tcPr>
            <w:tcW w:w="851" w:type="dxa"/>
            <w:vMerge w:val="restart"/>
            <w:tcBorders>
              <w:top w:val="single" w:sz="4" w:space="0" w:color="000000"/>
              <w:left w:val="single" w:sz="4" w:space="0" w:color="000000"/>
              <w:right w:val="single" w:sz="4" w:space="0" w:color="000000"/>
            </w:tcBorders>
            <w:shd w:val="clear" w:color="auto" w:fill="auto"/>
          </w:tcPr>
          <w:p w14:paraId="42D558D5"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val="restart"/>
            <w:tcBorders>
              <w:top w:val="single" w:sz="4" w:space="0" w:color="000000"/>
              <w:left w:val="single" w:sz="4" w:space="0" w:color="000000"/>
              <w:right w:val="single" w:sz="4" w:space="0" w:color="000000"/>
            </w:tcBorders>
            <w:shd w:val="clear" w:color="auto" w:fill="auto"/>
          </w:tcPr>
          <w:p w14:paraId="0DBDCD68"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Итого по муниципальной программе</w:t>
            </w:r>
          </w:p>
        </w:tc>
        <w:tc>
          <w:tcPr>
            <w:tcW w:w="709" w:type="dxa"/>
            <w:vMerge w:val="restart"/>
            <w:tcBorders>
              <w:top w:val="single" w:sz="4" w:space="0" w:color="000000"/>
              <w:left w:val="single" w:sz="4" w:space="0" w:color="000000"/>
              <w:right w:val="single" w:sz="4" w:space="0" w:color="000000"/>
            </w:tcBorders>
          </w:tcPr>
          <w:p w14:paraId="457DC315"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4B1CE3B"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441597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2176993,6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A13091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176784,2</w:t>
            </w:r>
          </w:p>
        </w:tc>
        <w:tc>
          <w:tcPr>
            <w:tcW w:w="1417" w:type="dxa"/>
            <w:tcBorders>
              <w:top w:val="single" w:sz="4" w:space="0" w:color="000000"/>
              <w:left w:val="single" w:sz="4" w:space="0" w:color="000000"/>
              <w:bottom w:val="single" w:sz="4" w:space="0" w:color="000000"/>
              <w:right w:val="single" w:sz="4" w:space="0" w:color="000000"/>
            </w:tcBorders>
          </w:tcPr>
          <w:p w14:paraId="5751B5A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1187093,8</w:t>
            </w:r>
          </w:p>
        </w:tc>
        <w:tc>
          <w:tcPr>
            <w:tcW w:w="1276" w:type="dxa"/>
            <w:tcBorders>
              <w:top w:val="single" w:sz="4" w:space="0" w:color="000000"/>
              <w:left w:val="single" w:sz="4" w:space="0" w:color="000000"/>
              <w:bottom w:val="single" w:sz="4" w:space="0" w:color="000000"/>
              <w:right w:val="single" w:sz="4" w:space="0" w:color="000000"/>
            </w:tcBorders>
          </w:tcPr>
          <w:p w14:paraId="74B2241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813115,6</w:t>
            </w:r>
          </w:p>
        </w:tc>
        <w:tc>
          <w:tcPr>
            <w:tcW w:w="709" w:type="dxa"/>
            <w:tcBorders>
              <w:top w:val="single" w:sz="4" w:space="0" w:color="000000"/>
              <w:bottom w:val="single" w:sz="4" w:space="0" w:color="000000"/>
            </w:tcBorders>
          </w:tcPr>
          <w:p w14:paraId="711EE26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val="restart"/>
            <w:tcBorders>
              <w:top w:val="single" w:sz="4" w:space="0" w:color="000000"/>
              <w:left w:val="single" w:sz="4" w:space="0" w:color="000000"/>
              <w:right w:val="single" w:sz="4" w:space="0" w:color="000000"/>
            </w:tcBorders>
            <w:shd w:val="clear" w:color="auto" w:fill="auto"/>
          </w:tcPr>
          <w:p w14:paraId="48DFE8F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х</w:t>
            </w:r>
          </w:p>
        </w:tc>
        <w:tc>
          <w:tcPr>
            <w:tcW w:w="1985" w:type="dxa"/>
            <w:vMerge w:val="restart"/>
            <w:tcBorders>
              <w:top w:val="single" w:sz="4" w:space="0" w:color="000000"/>
              <w:left w:val="single" w:sz="4" w:space="0" w:color="000000"/>
              <w:right w:val="single" w:sz="4" w:space="0" w:color="000000"/>
            </w:tcBorders>
          </w:tcPr>
          <w:p w14:paraId="50F97FC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х</w:t>
            </w:r>
          </w:p>
        </w:tc>
      </w:tr>
      <w:tr w:rsidR="00037421" w:rsidRPr="00037421" w14:paraId="36B0F465" w14:textId="77777777" w:rsidTr="004D3DED">
        <w:tc>
          <w:tcPr>
            <w:tcW w:w="851" w:type="dxa"/>
            <w:vMerge/>
            <w:tcBorders>
              <w:top w:val="single" w:sz="4" w:space="0" w:color="000000"/>
              <w:left w:val="single" w:sz="4" w:space="0" w:color="000000"/>
              <w:right w:val="single" w:sz="4" w:space="0" w:color="000000"/>
            </w:tcBorders>
            <w:shd w:val="clear" w:color="auto" w:fill="auto"/>
          </w:tcPr>
          <w:p w14:paraId="5F47DADD"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2A43B95"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518EA12A"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7C9A085"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D200D7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2613049,9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1B197C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108631,7</w:t>
            </w:r>
          </w:p>
        </w:tc>
        <w:tc>
          <w:tcPr>
            <w:tcW w:w="1417" w:type="dxa"/>
            <w:tcBorders>
              <w:top w:val="single" w:sz="4" w:space="0" w:color="000000"/>
              <w:left w:val="single" w:sz="4" w:space="0" w:color="000000"/>
              <w:bottom w:val="single" w:sz="4" w:space="0" w:color="000000"/>
              <w:right w:val="single" w:sz="4" w:space="0" w:color="000000"/>
            </w:tcBorders>
          </w:tcPr>
          <w:p w14:paraId="651959D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1297128,3</w:t>
            </w:r>
          </w:p>
        </w:tc>
        <w:tc>
          <w:tcPr>
            <w:tcW w:w="1276" w:type="dxa"/>
            <w:tcBorders>
              <w:top w:val="single" w:sz="4" w:space="0" w:color="000000"/>
              <w:left w:val="single" w:sz="4" w:space="0" w:color="000000"/>
              <w:bottom w:val="single" w:sz="4" w:space="0" w:color="000000"/>
              <w:right w:val="single" w:sz="4" w:space="0" w:color="000000"/>
            </w:tcBorders>
          </w:tcPr>
          <w:p w14:paraId="1898095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1207289,9</w:t>
            </w:r>
          </w:p>
        </w:tc>
        <w:tc>
          <w:tcPr>
            <w:tcW w:w="709" w:type="dxa"/>
            <w:tcBorders>
              <w:top w:val="single" w:sz="4" w:space="0" w:color="000000"/>
              <w:bottom w:val="single" w:sz="4" w:space="0" w:color="000000"/>
            </w:tcBorders>
          </w:tcPr>
          <w:p w14:paraId="1BABE51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2C816972"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7BB70111"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3A880898" w14:textId="77777777" w:rsidTr="004D3DED">
        <w:tc>
          <w:tcPr>
            <w:tcW w:w="851" w:type="dxa"/>
            <w:vMerge/>
            <w:tcBorders>
              <w:top w:val="single" w:sz="4" w:space="0" w:color="000000"/>
              <w:left w:val="single" w:sz="4" w:space="0" w:color="000000"/>
              <w:right w:val="single" w:sz="4" w:space="0" w:color="000000"/>
            </w:tcBorders>
            <w:shd w:val="clear" w:color="auto" w:fill="auto"/>
          </w:tcPr>
          <w:p w14:paraId="3D9C8D0D"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39DBF4B4"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46477415"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E3D298A"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B6F59C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3376411,1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9D47F3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154003,9</w:t>
            </w:r>
          </w:p>
        </w:tc>
        <w:tc>
          <w:tcPr>
            <w:tcW w:w="1417" w:type="dxa"/>
            <w:tcBorders>
              <w:top w:val="single" w:sz="4" w:space="0" w:color="000000"/>
              <w:left w:val="single" w:sz="4" w:space="0" w:color="000000"/>
              <w:bottom w:val="single" w:sz="4" w:space="0" w:color="000000"/>
              <w:right w:val="single" w:sz="4" w:space="0" w:color="000000"/>
            </w:tcBorders>
          </w:tcPr>
          <w:p w14:paraId="38220D5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1770594,4</w:t>
            </w:r>
          </w:p>
        </w:tc>
        <w:tc>
          <w:tcPr>
            <w:tcW w:w="1276" w:type="dxa"/>
            <w:tcBorders>
              <w:top w:val="single" w:sz="4" w:space="0" w:color="000000"/>
              <w:left w:val="single" w:sz="4" w:space="0" w:color="000000"/>
              <w:bottom w:val="single" w:sz="4" w:space="0" w:color="000000"/>
              <w:right w:val="single" w:sz="4" w:space="0" w:color="000000"/>
            </w:tcBorders>
          </w:tcPr>
          <w:p w14:paraId="0D67B08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1451812,8</w:t>
            </w:r>
          </w:p>
        </w:tc>
        <w:tc>
          <w:tcPr>
            <w:tcW w:w="709" w:type="dxa"/>
            <w:tcBorders>
              <w:top w:val="single" w:sz="4" w:space="0" w:color="000000"/>
              <w:bottom w:val="single" w:sz="4" w:space="0" w:color="000000"/>
            </w:tcBorders>
          </w:tcPr>
          <w:p w14:paraId="5DED168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6B85CB79"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6DBD506"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56827F09" w14:textId="77777777" w:rsidTr="004D3DED">
        <w:tc>
          <w:tcPr>
            <w:tcW w:w="851" w:type="dxa"/>
            <w:vMerge/>
            <w:tcBorders>
              <w:top w:val="single" w:sz="4" w:space="0" w:color="000000"/>
              <w:left w:val="single" w:sz="4" w:space="0" w:color="000000"/>
              <w:right w:val="single" w:sz="4" w:space="0" w:color="000000"/>
            </w:tcBorders>
            <w:shd w:val="clear" w:color="auto" w:fill="auto"/>
          </w:tcPr>
          <w:p w14:paraId="0FBE78A7"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9275272"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492A699"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90E047C"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9CEFF2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363569,9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51E9F6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173290,8</w:t>
            </w:r>
          </w:p>
        </w:tc>
        <w:tc>
          <w:tcPr>
            <w:tcW w:w="1417" w:type="dxa"/>
            <w:tcBorders>
              <w:top w:val="single" w:sz="4" w:space="0" w:color="000000"/>
              <w:left w:val="single" w:sz="4" w:space="0" w:color="000000"/>
              <w:bottom w:val="single" w:sz="4" w:space="0" w:color="000000"/>
              <w:right w:val="single" w:sz="4" w:space="0" w:color="000000"/>
            </w:tcBorders>
          </w:tcPr>
          <w:p w14:paraId="62D538E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2071899,7</w:t>
            </w:r>
          </w:p>
        </w:tc>
        <w:tc>
          <w:tcPr>
            <w:tcW w:w="1276" w:type="dxa"/>
            <w:tcBorders>
              <w:top w:val="single" w:sz="4" w:space="0" w:color="000000"/>
              <w:left w:val="single" w:sz="4" w:space="0" w:color="000000"/>
              <w:bottom w:val="single" w:sz="4" w:space="0" w:color="000000"/>
              <w:right w:val="single" w:sz="4" w:space="0" w:color="000000"/>
            </w:tcBorders>
          </w:tcPr>
          <w:p w14:paraId="28F41E7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1390509,4</w:t>
            </w:r>
          </w:p>
        </w:tc>
        <w:tc>
          <w:tcPr>
            <w:tcW w:w="709" w:type="dxa"/>
            <w:tcBorders>
              <w:top w:val="single" w:sz="4" w:space="0" w:color="000000"/>
              <w:bottom w:val="single" w:sz="4" w:space="0" w:color="000000"/>
            </w:tcBorders>
          </w:tcPr>
          <w:p w14:paraId="3842092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58653CE2"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EDD9AA5"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505DFEB5" w14:textId="77777777" w:rsidTr="004D3DED">
        <w:tc>
          <w:tcPr>
            <w:tcW w:w="851" w:type="dxa"/>
            <w:vMerge/>
            <w:tcBorders>
              <w:top w:val="single" w:sz="4" w:space="0" w:color="000000"/>
              <w:left w:val="single" w:sz="4" w:space="0" w:color="000000"/>
              <w:right w:val="single" w:sz="4" w:space="0" w:color="000000"/>
            </w:tcBorders>
            <w:shd w:val="clear" w:color="auto" w:fill="auto"/>
          </w:tcPr>
          <w:p w14:paraId="675066F7"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128B04C0"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A41E641"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D2B47C5"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06D29A9" w14:textId="77777777" w:rsidR="00037421" w:rsidRPr="00037421" w:rsidRDefault="00037421" w:rsidP="00037421">
            <w:pPr>
              <w:widowControl/>
              <w:autoSpaceDE/>
              <w:autoSpaceDN/>
              <w:adjustRightInd/>
              <w:ind w:firstLine="0"/>
              <w:jc w:val="center"/>
              <w:rPr>
                <w:rFonts w:ascii="Times New Roman" w:hAnsi="Times New Roman" w:cs="Times New Roman"/>
                <w:color w:val="FF0000"/>
              </w:rPr>
            </w:pPr>
            <w:r w:rsidRPr="00037421">
              <w:rPr>
                <w:rFonts w:ascii="Times New Roman" w:hAnsi="Times New Roman" w:cs="Times New Roman"/>
                <w:color w:val="FF0000"/>
              </w:rPr>
              <w:t>3636480,4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6E3EAB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175504,8</w:t>
            </w:r>
          </w:p>
        </w:tc>
        <w:tc>
          <w:tcPr>
            <w:tcW w:w="1417" w:type="dxa"/>
            <w:tcBorders>
              <w:top w:val="single" w:sz="4" w:space="0" w:color="000000"/>
              <w:left w:val="single" w:sz="4" w:space="0" w:color="000000"/>
              <w:bottom w:val="single" w:sz="4" w:space="0" w:color="000000"/>
              <w:right w:val="single" w:sz="4" w:space="0" w:color="000000"/>
            </w:tcBorders>
          </w:tcPr>
          <w:p w14:paraId="30B17DA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2206661,9</w:t>
            </w:r>
          </w:p>
        </w:tc>
        <w:tc>
          <w:tcPr>
            <w:tcW w:w="1276" w:type="dxa"/>
            <w:tcBorders>
              <w:top w:val="single" w:sz="4" w:space="0" w:color="000000"/>
              <w:left w:val="single" w:sz="4" w:space="0" w:color="000000"/>
              <w:bottom w:val="single" w:sz="4" w:space="0" w:color="000000"/>
              <w:right w:val="single" w:sz="4" w:space="0" w:color="000000"/>
            </w:tcBorders>
          </w:tcPr>
          <w:p w14:paraId="242D2D9B" w14:textId="77777777" w:rsidR="00037421" w:rsidRPr="00037421" w:rsidRDefault="00037421" w:rsidP="00037421">
            <w:pPr>
              <w:widowControl/>
              <w:autoSpaceDE/>
              <w:autoSpaceDN/>
              <w:adjustRightInd/>
              <w:ind w:firstLine="0"/>
              <w:jc w:val="center"/>
              <w:rPr>
                <w:rFonts w:ascii="Times New Roman" w:hAnsi="Times New Roman" w:cs="Times New Roman"/>
                <w:color w:val="FF0000"/>
              </w:rPr>
            </w:pPr>
            <w:r w:rsidRPr="00037421">
              <w:rPr>
                <w:rFonts w:ascii="Times New Roman" w:hAnsi="Times New Roman" w:cs="Times New Roman"/>
                <w:color w:val="FF0000"/>
              </w:rPr>
              <w:t>1254313,7</w:t>
            </w:r>
          </w:p>
        </w:tc>
        <w:tc>
          <w:tcPr>
            <w:tcW w:w="709" w:type="dxa"/>
            <w:tcBorders>
              <w:top w:val="single" w:sz="4" w:space="0" w:color="000000"/>
              <w:bottom w:val="single" w:sz="4" w:space="0" w:color="000000"/>
            </w:tcBorders>
          </w:tcPr>
          <w:p w14:paraId="743B5BE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2441FA39"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12292ADC"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02A8C13C" w14:textId="77777777" w:rsidTr="004D3DED">
        <w:trPr>
          <w:trHeight w:val="70"/>
        </w:trPr>
        <w:tc>
          <w:tcPr>
            <w:tcW w:w="851" w:type="dxa"/>
            <w:vMerge/>
            <w:tcBorders>
              <w:top w:val="single" w:sz="4" w:space="0" w:color="000000"/>
              <w:left w:val="single" w:sz="4" w:space="0" w:color="000000"/>
              <w:right w:val="single" w:sz="4" w:space="0" w:color="000000"/>
            </w:tcBorders>
            <w:shd w:val="clear" w:color="auto" w:fill="auto"/>
          </w:tcPr>
          <w:p w14:paraId="410135DA"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667BCCB3"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3668ED6F"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72697F35"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544203D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4022614,5</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14:paraId="03997AF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174484,5</w:t>
            </w:r>
          </w:p>
        </w:tc>
        <w:tc>
          <w:tcPr>
            <w:tcW w:w="1417" w:type="dxa"/>
            <w:tcBorders>
              <w:top w:val="single" w:sz="4" w:space="0" w:color="000000"/>
              <w:left w:val="single" w:sz="4" w:space="0" w:color="000000"/>
              <w:bottom w:val="single" w:sz="4" w:space="0" w:color="auto"/>
              <w:right w:val="single" w:sz="4" w:space="0" w:color="000000"/>
            </w:tcBorders>
          </w:tcPr>
          <w:p w14:paraId="320F09E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2477865,5</w:t>
            </w:r>
          </w:p>
        </w:tc>
        <w:tc>
          <w:tcPr>
            <w:tcW w:w="1276" w:type="dxa"/>
            <w:tcBorders>
              <w:top w:val="single" w:sz="4" w:space="0" w:color="000000"/>
              <w:left w:val="single" w:sz="4" w:space="0" w:color="000000"/>
              <w:bottom w:val="single" w:sz="4" w:space="0" w:color="auto"/>
              <w:right w:val="single" w:sz="4" w:space="0" w:color="000000"/>
            </w:tcBorders>
          </w:tcPr>
          <w:p w14:paraId="05FAE6C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1370264,5</w:t>
            </w:r>
          </w:p>
        </w:tc>
        <w:tc>
          <w:tcPr>
            <w:tcW w:w="709" w:type="dxa"/>
            <w:tcBorders>
              <w:top w:val="single" w:sz="4" w:space="0" w:color="000000"/>
              <w:bottom w:val="single" w:sz="4" w:space="0" w:color="auto"/>
            </w:tcBorders>
          </w:tcPr>
          <w:p w14:paraId="0573A18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4007A376"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0016B84B"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215DD1CB" w14:textId="77777777" w:rsidTr="004D3DED">
        <w:trPr>
          <w:trHeight w:val="210"/>
        </w:trPr>
        <w:tc>
          <w:tcPr>
            <w:tcW w:w="851" w:type="dxa"/>
            <w:vMerge/>
            <w:tcBorders>
              <w:top w:val="single" w:sz="4" w:space="0" w:color="000000"/>
              <w:left w:val="single" w:sz="4" w:space="0" w:color="000000"/>
              <w:right w:val="single" w:sz="4" w:space="0" w:color="000000"/>
            </w:tcBorders>
            <w:shd w:val="clear" w:color="auto" w:fill="auto"/>
          </w:tcPr>
          <w:p w14:paraId="1F09BFD1"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54106BB7"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15013B5A"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6B4EA670"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4354001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4231607,9</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089521E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172413,4</w:t>
            </w:r>
          </w:p>
        </w:tc>
        <w:tc>
          <w:tcPr>
            <w:tcW w:w="1417" w:type="dxa"/>
            <w:tcBorders>
              <w:top w:val="single" w:sz="4" w:space="0" w:color="auto"/>
              <w:left w:val="single" w:sz="4" w:space="0" w:color="000000"/>
              <w:bottom w:val="single" w:sz="4" w:space="0" w:color="000000"/>
              <w:right w:val="single" w:sz="4" w:space="0" w:color="000000"/>
            </w:tcBorders>
          </w:tcPr>
          <w:p w14:paraId="5C41FAF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2561864,5</w:t>
            </w:r>
          </w:p>
        </w:tc>
        <w:tc>
          <w:tcPr>
            <w:tcW w:w="1276" w:type="dxa"/>
            <w:tcBorders>
              <w:top w:val="single" w:sz="4" w:space="0" w:color="auto"/>
              <w:left w:val="single" w:sz="4" w:space="0" w:color="000000"/>
              <w:bottom w:val="single" w:sz="4" w:space="0" w:color="000000"/>
              <w:right w:val="single" w:sz="4" w:space="0" w:color="000000"/>
            </w:tcBorders>
          </w:tcPr>
          <w:p w14:paraId="6A46FA4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1497921,0</w:t>
            </w:r>
          </w:p>
        </w:tc>
        <w:tc>
          <w:tcPr>
            <w:tcW w:w="709" w:type="dxa"/>
            <w:tcBorders>
              <w:top w:val="single" w:sz="4" w:space="0" w:color="auto"/>
              <w:bottom w:val="single" w:sz="4" w:space="0" w:color="000000"/>
            </w:tcBorders>
          </w:tcPr>
          <w:p w14:paraId="3FFD4AD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732DF9E4"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45D89876"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5C966730" w14:textId="77777777" w:rsidTr="004D3DED">
        <w:tc>
          <w:tcPr>
            <w:tcW w:w="851" w:type="dxa"/>
            <w:vMerge/>
            <w:tcBorders>
              <w:top w:val="single" w:sz="4" w:space="0" w:color="000000"/>
              <w:left w:val="single" w:sz="4" w:space="0" w:color="000000"/>
              <w:right w:val="single" w:sz="4" w:space="0" w:color="000000"/>
            </w:tcBorders>
            <w:shd w:val="clear" w:color="auto" w:fill="auto"/>
          </w:tcPr>
          <w:p w14:paraId="274613F1"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top w:val="single" w:sz="4" w:space="0" w:color="000000"/>
              <w:left w:val="single" w:sz="4" w:space="0" w:color="000000"/>
              <w:right w:val="single" w:sz="4" w:space="0" w:color="000000"/>
            </w:tcBorders>
            <w:shd w:val="clear" w:color="auto" w:fill="auto"/>
          </w:tcPr>
          <w:p w14:paraId="4677CB0F"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top w:val="single" w:sz="4" w:space="0" w:color="000000"/>
              <w:left w:val="single" w:sz="4" w:space="0" w:color="000000"/>
              <w:right w:val="single" w:sz="4" w:space="0" w:color="000000"/>
            </w:tcBorders>
          </w:tcPr>
          <w:p w14:paraId="7CB5D55D"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6C74599"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5C5DF51" w14:textId="77777777" w:rsidR="00037421" w:rsidRPr="00037421" w:rsidRDefault="00037421" w:rsidP="00037421">
            <w:pPr>
              <w:widowControl/>
              <w:autoSpaceDE/>
              <w:autoSpaceDN/>
              <w:adjustRightInd/>
              <w:ind w:firstLine="0"/>
              <w:jc w:val="center"/>
              <w:rPr>
                <w:rFonts w:ascii="Times New Roman" w:hAnsi="Times New Roman" w:cs="Times New Roman"/>
                <w:color w:val="FF0000"/>
              </w:rPr>
            </w:pPr>
            <w:r w:rsidRPr="00037421">
              <w:rPr>
                <w:rFonts w:ascii="Times New Roman" w:hAnsi="Times New Roman" w:cs="Times New Roman"/>
                <w:color w:val="FF0000"/>
              </w:rPr>
              <w:t>23692857,3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314ED0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1135113,3</w:t>
            </w:r>
          </w:p>
        </w:tc>
        <w:tc>
          <w:tcPr>
            <w:tcW w:w="1417" w:type="dxa"/>
            <w:tcBorders>
              <w:top w:val="single" w:sz="4" w:space="0" w:color="000000"/>
              <w:left w:val="single" w:sz="4" w:space="0" w:color="000000"/>
              <w:bottom w:val="single" w:sz="4" w:space="0" w:color="000000"/>
              <w:right w:val="single" w:sz="4" w:space="0" w:color="000000"/>
            </w:tcBorders>
          </w:tcPr>
          <w:p w14:paraId="24D5439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13573108,1</w:t>
            </w:r>
          </w:p>
        </w:tc>
        <w:tc>
          <w:tcPr>
            <w:tcW w:w="1276" w:type="dxa"/>
            <w:tcBorders>
              <w:top w:val="single" w:sz="4" w:space="0" w:color="000000"/>
              <w:left w:val="single" w:sz="4" w:space="0" w:color="000000"/>
              <w:bottom w:val="single" w:sz="4" w:space="0" w:color="000000"/>
              <w:right w:val="single" w:sz="4" w:space="0" w:color="000000"/>
            </w:tcBorders>
          </w:tcPr>
          <w:p w14:paraId="248FA85E" w14:textId="77777777" w:rsidR="00037421" w:rsidRPr="00037421" w:rsidRDefault="00037421" w:rsidP="00037421">
            <w:pPr>
              <w:widowControl/>
              <w:autoSpaceDE/>
              <w:autoSpaceDN/>
              <w:adjustRightInd/>
              <w:ind w:firstLine="0"/>
              <w:jc w:val="center"/>
              <w:rPr>
                <w:rFonts w:ascii="Times New Roman" w:hAnsi="Times New Roman" w:cs="Times New Roman"/>
                <w:color w:val="FF0000"/>
              </w:rPr>
            </w:pPr>
            <w:r w:rsidRPr="00037421">
              <w:rPr>
                <w:rFonts w:ascii="Times New Roman" w:hAnsi="Times New Roman" w:cs="Times New Roman"/>
                <w:color w:val="FF0000"/>
              </w:rPr>
              <w:t>8984635,9</w:t>
            </w:r>
          </w:p>
        </w:tc>
        <w:tc>
          <w:tcPr>
            <w:tcW w:w="709" w:type="dxa"/>
            <w:tcBorders>
              <w:top w:val="single" w:sz="4" w:space="0" w:color="000000"/>
              <w:bottom w:val="single" w:sz="4" w:space="0" w:color="000000"/>
            </w:tcBorders>
          </w:tcPr>
          <w:p w14:paraId="363AD8D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top w:val="single" w:sz="4" w:space="0" w:color="000000"/>
              <w:left w:val="single" w:sz="4" w:space="0" w:color="000000"/>
              <w:right w:val="single" w:sz="4" w:space="0" w:color="000000"/>
            </w:tcBorders>
            <w:shd w:val="clear" w:color="auto" w:fill="auto"/>
          </w:tcPr>
          <w:p w14:paraId="0A9CAC63"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top w:val="single" w:sz="4" w:space="0" w:color="000000"/>
              <w:left w:val="single" w:sz="4" w:space="0" w:color="000000"/>
              <w:right w:val="single" w:sz="4" w:space="0" w:color="000000"/>
            </w:tcBorders>
          </w:tcPr>
          <w:p w14:paraId="378DF901"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5BF429DD" w14:textId="77777777" w:rsidTr="004D3DED">
        <w:tc>
          <w:tcPr>
            <w:tcW w:w="851" w:type="dxa"/>
            <w:vMerge w:val="restart"/>
            <w:tcBorders>
              <w:left w:val="single" w:sz="4" w:space="0" w:color="000000"/>
              <w:right w:val="single" w:sz="4" w:space="0" w:color="000000"/>
            </w:tcBorders>
            <w:shd w:val="clear" w:color="auto" w:fill="auto"/>
          </w:tcPr>
          <w:p w14:paraId="110195C0"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val="restart"/>
            <w:tcBorders>
              <w:left w:val="single" w:sz="4" w:space="0" w:color="000000"/>
              <w:right w:val="single" w:sz="4" w:space="0" w:color="000000"/>
            </w:tcBorders>
            <w:shd w:val="clear" w:color="auto" w:fill="auto"/>
          </w:tcPr>
          <w:p w14:paraId="04DA9D27"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Итого по  проектам</w:t>
            </w:r>
          </w:p>
        </w:tc>
        <w:tc>
          <w:tcPr>
            <w:tcW w:w="709" w:type="dxa"/>
            <w:vMerge w:val="restart"/>
            <w:tcBorders>
              <w:left w:val="single" w:sz="4" w:space="0" w:color="000000"/>
              <w:right w:val="single" w:sz="4" w:space="0" w:color="000000"/>
            </w:tcBorders>
          </w:tcPr>
          <w:p w14:paraId="51CB8FB3"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9549827"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D5DC6A5"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192587,9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19A5D7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77864,7</w:t>
            </w:r>
          </w:p>
        </w:tc>
        <w:tc>
          <w:tcPr>
            <w:tcW w:w="1417" w:type="dxa"/>
            <w:tcBorders>
              <w:top w:val="single" w:sz="4" w:space="0" w:color="000000"/>
              <w:left w:val="single" w:sz="4" w:space="0" w:color="000000"/>
              <w:bottom w:val="single" w:sz="4" w:space="0" w:color="000000"/>
              <w:right w:val="single" w:sz="4" w:space="0" w:color="000000"/>
            </w:tcBorders>
          </w:tcPr>
          <w:p w14:paraId="79FF860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25840,4</w:t>
            </w:r>
          </w:p>
        </w:tc>
        <w:tc>
          <w:tcPr>
            <w:tcW w:w="1276" w:type="dxa"/>
            <w:tcBorders>
              <w:top w:val="single" w:sz="4" w:space="0" w:color="000000"/>
              <w:left w:val="single" w:sz="4" w:space="0" w:color="000000"/>
              <w:bottom w:val="single" w:sz="4" w:space="0" w:color="000000"/>
              <w:right w:val="single" w:sz="4" w:space="0" w:color="000000"/>
            </w:tcBorders>
          </w:tcPr>
          <w:p w14:paraId="5AC67DE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88882,8</w:t>
            </w:r>
          </w:p>
        </w:tc>
        <w:tc>
          <w:tcPr>
            <w:tcW w:w="709" w:type="dxa"/>
            <w:tcBorders>
              <w:top w:val="single" w:sz="4" w:space="0" w:color="000000"/>
              <w:bottom w:val="single" w:sz="4" w:space="0" w:color="000000"/>
            </w:tcBorders>
          </w:tcPr>
          <w:p w14:paraId="0BDA122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val="restart"/>
            <w:tcBorders>
              <w:left w:val="single" w:sz="4" w:space="0" w:color="000000"/>
              <w:right w:val="single" w:sz="4" w:space="0" w:color="000000"/>
            </w:tcBorders>
            <w:shd w:val="clear" w:color="auto" w:fill="auto"/>
          </w:tcPr>
          <w:p w14:paraId="47F7B504"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х</w:t>
            </w:r>
          </w:p>
        </w:tc>
        <w:tc>
          <w:tcPr>
            <w:tcW w:w="1985" w:type="dxa"/>
            <w:vMerge w:val="restart"/>
            <w:tcBorders>
              <w:left w:val="single" w:sz="4" w:space="0" w:color="000000"/>
              <w:right w:val="single" w:sz="4" w:space="0" w:color="000000"/>
            </w:tcBorders>
          </w:tcPr>
          <w:p w14:paraId="04E8398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х</w:t>
            </w:r>
          </w:p>
        </w:tc>
      </w:tr>
      <w:tr w:rsidR="00037421" w:rsidRPr="00037421" w14:paraId="45FECF03" w14:textId="77777777" w:rsidTr="004D3DED">
        <w:tc>
          <w:tcPr>
            <w:tcW w:w="851" w:type="dxa"/>
            <w:vMerge/>
            <w:tcBorders>
              <w:left w:val="single" w:sz="4" w:space="0" w:color="000000"/>
              <w:right w:val="single" w:sz="4" w:space="0" w:color="000000"/>
            </w:tcBorders>
            <w:shd w:val="clear" w:color="auto" w:fill="auto"/>
          </w:tcPr>
          <w:p w14:paraId="40F6EF1B"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C3FC742"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5CC10C3"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ABBDE3"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7A09E61" w14:textId="77777777" w:rsidR="00037421" w:rsidRPr="00037421" w:rsidRDefault="00037421" w:rsidP="00037421">
            <w:pPr>
              <w:widowControl/>
              <w:autoSpaceDE/>
              <w:autoSpaceDN/>
              <w:adjustRightInd/>
              <w:ind w:firstLine="0"/>
              <w:jc w:val="center"/>
              <w:rPr>
                <w:rFonts w:ascii="Times New Roman" w:hAnsi="Times New Roman" w:cs="Times New Roman"/>
                <w:lang w:val="en-US"/>
              </w:rPr>
            </w:pPr>
            <w:r w:rsidRPr="00037421">
              <w:rPr>
                <w:rFonts w:ascii="Times New Roman" w:hAnsi="Times New Roman" w:cs="Times New Roman"/>
              </w:rPr>
              <w:t>38772,1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7E8E52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8085,2</w:t>
            </w:r>
          </w:p>
        </w:tc>
        <w:tc>
          <w:tcPr>
            <w:tcW w:w="1417" w:type="dxa"/>
            <w:tcBorders>
              <w:top w:val="single" w:sz="4" w:space="0" w:color="000000"/>
              <w:left w:val="single" w:sz="4" w:space="0" w:color="000000"/>
              <w:bottom w:val="single" w:sz="4" w:space="0" w:color="000000"/>
              <w:right w:val="single" w:sz="4" w:space="0" w:color="000000"/>
            </w:tcBorders>
          </w:tcPr>
          <w:p w14:paraId="5CACC57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337,1</w:t>
            </w:r>
          </w:p>
        </w:tc>
        <w:tc>
          <w:tcPr>
            <w:tcW w:w="1276" w:type="dxa"/>
            <w:tcBorders>
              <w:top w:val="single" w:sz="4" w:space="0" w:color="000000"/>
              <w:left w:val="single" w:sz="4" w:space="0" w:color="000000"/>
              <w:bottom w:val="single" w:sz="4" w:space="0" w:color="000000"/>
              <w:right w:val="single" w:sz="4" w:space="0" w:color="000000"/>
            </w:tcBorders>
          </w:tcPr>
          <w:p w14:paraId="6B1F4E9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30349,8</w:t>
            </w:r>
          </w:p>
        </w:tc>
        <w:tc>
          <w:tcPr>
            <w:tcW w:w="709" w:type="dxa"/>
            <w:tcBorders>
              <w:top w:val="single" w:sz="4" w:space="0" w:color="000000"/>
              <w:bottom w:val="single" w:sz="4" w:space="0" w:color="000000"/>
            </w:tcBorders>
          </w:tcPr>
          <w:p w14:paraId="2B16450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1062FF7A"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0EFAE4E"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230FCF0E" w14:textId="77777777" w:rsidTr="004D3DED">
        <w:tc>
          <w:tcPr>
            <w:tcW w:w="851" w:type="dxa"/>
            <w:vMerge/>
            <w:tcBorders>
              <w:left w:val="single" w:sz="4" w:space="0" w:color="000000"/>
              <w:right w:val="single" w:sz="4" w:space="0" w:color="000000"/>
            </w:tcBorders>
            <w:shd w:val="clear" w:color="auto" w:fill="auto"/>
          </w:tcPr>
          <w:p w14:paraId="5B587669"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6BC38F8E"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48672CA0"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927E1A6"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A0869E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454961,5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FD2CF0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8406,6</w:t>
            </w:r>
          </w:p>
        </w:tc>
        <w:tc>
          <w:tcPr>
            <w:tcW w:w="1417" w:type="dxa"/>
            <w:tcBorders>
              <w:top w:val="single" w:sz="4" w:space="0" w:color="000000"/>
              <w:left w:val="single" w:sz="4" w:space="0" w:color="000000"/>
              <w:bottom w:val="single" w:sz="4" w:space="0" w:color="000000"/>
              <w:right w:val="single" w:sz="4" w:space="0" w:color="000000"/>
            </w:tcBorders>
          </w:tcPr>
          <w:p w14:paraId="155C334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6251,0</w:t>
            </w:r>
          </w:p>
        </w:tc>
        <w:tc>
          <w:tcPr>
            <w:tcW w:w="1276" w:type="dxa"/>
            <w:tcBorders>
              <w:top w:val="single" w:sz="4" w:space="0" w:color="000000"/>
              <w:left w:val="single" w:sz="4" w:space="0" w:color="000000"/>
              <w:bottom w:val="single" w:sz="4" w:space="0" w:color="000000"/>
              <w:right w:val="single" w:sz="4" w:space="0" w:color="000000"/>
            </w:tcBorders>
          </w:tcPr>
          <w:p w14:paraId="0D28037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440303,9</w:t>
            </w:r>
          </w:p>
        </w:tc>
        <w:tc>
          <w:tcPr>
            <w:tcW w:w="709" w:type="dxa"/>
            <w:tcBorders>
              <w:top w:val="single" w:sz="4" w:space="0" w:color="000000"/>
              <w:bottom w:val="single" w:sz="4" w:space="0" w:color="000000"/>
            </w:tcBorders>
          </w:tcPr>
          <w:p w14:paraId="53188E97"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70232BD1"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1054DF86"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551DDFCA" w14:textId="77777777" w:rsidTr="004D3DED">
        <w:tc>
          <w:tcPr>
            <w:tcW w:w="851" w:type="dxa"/>
            <w:vMerge/>
            <w:tcBorders>
              <w:left w:val="single" w:sz="4" w:space="0" w:color="000000"/>
              <w:right w:val="single" w:sz="4" w:space="0" w:color="000000"/>
            </w:tcBorders>
            <w:shd w:val="clear" w:color="auto" w:fill="auto"/>
          </w:tcPr>
          <w:p w14:paraId="3087087B"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475D1998"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9ABBDED"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CA2018B"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E22002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398840,0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96D672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108156,3</w:t>
            </w:r>
          </w:p>
        </w:tc>
        <w:tc>
          <w:tcPr>
            <w:tcW w:w="1417" w:type="dxa"/>
            <w:tcBorders>
              <w:top w:val="single" w:sz="4" w:space="0" w:color="000000"/>
              <w:left w:val="single" w:sz="4" w:space="0" w:color="000000"/>
              <w:bottom w:val="single" w:sz="4" w:space="0" w:color="000000"/>
              <w:right w:val="single" w:sz="4" w:space="0" w:color="000000"/>
            </w:tcBorders>
          </w:tcPr>
          <w:p w14:paraId="551C4FB0"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292,4</w:t>
            </w:r>
          </w:p>
        </w:tc>
        <w:tc>
          <w:tcPr>
            <w:tcW w:w="1276" w:type="dxa"/>
            <w:tcBorders>
              <w:top w:val="single" w:sz="4" w:space="0" w:color="000000"/>
              <w:left w:val="single" w:sz="4" w:space="0" w:color="000000"/>
              <w:bottom w:val="single" w:sz="4" w:space="0" w:color="000000"/>
              <w:right w:val="single" w:sz="4" w:space="0" w:color="000000"/>
            </w:tcBorders>
          </w:tcPr>
          <w:p w14:paraId="3A29F61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290391,3</w:t>
            </w:r>
          </w:p>
        </w:tc>
        <w:tc>
          <w:tcPr>
            <w:tcW w:w="709" w:type="dxa"/>
            <w:tcBorders>
              <w:top w:val="single" w:sz="4" w:space="0" w:color="000000"/>
              <w:bottom w:val="single" w:sz="4" w:space="0" w:color="000000"/>
            </w:tcBorders>
          </w:tcPr>
          <w:p w14:paraId="76D1CFE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6A22AA8F"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4EF62CB4"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302B3A86" w14:textId="77777777" w:rsidTr="004D3DED">
        <w:tc>
          <w:tcPr>
            <w:tcW w:w="851" w:type="dxa"/>
            <w:vMerge/>
            <w:tcBorders>
              <w:left w:val="single" w:sz="4" w:space="0" w:color="000000"/>
              <w:right w:val="single" w:sz="4" w:space="0" w:color="000000"/>
            </w:tcBorders>
            <w:shd w:val="clear" w:color="auto" w:fill="auto"/>
          </w:tcPr>
          <w:p w14:paraId="761F1F85"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3093B09"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342A9CB7"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1CAE727"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012B8B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128107,8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945B78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105947,9</w:t>
            </w:r>
          </w:p>
        </w:tc>
        <w:tc>
          <w:tcPr>
            <w:tcW w:w="1417" w:type="dxa"/>
            <w:tcBorders>
              <w:top w:val="single" w:sz="4" w:space="0" w:color="000000"/>
              <w:left w:val="single" w:sz="4" w:space="0" w:color="000000"/>
              <w:bottom w:val="single" w:sz="4" w:space="0" w:color="000000"/>
              <w:right w:val="single" w:sz="4" w:space="0" w:color="000000"/>
            </w:tcBorders>
          </w:tcPr>
          <w:p w14:paraId="729F58F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289,8</w:t>
            </w:r>
          </w:p>
        </w:tc>
        <w:tc>
          <w:tcPr>
            <w:tcW w:w="1276" w:type="dxa"/>
            <w:tcBorders>
              <w:top w:val="single" w:sz="4" w:space="0" w:color="000000"/>
              <w:left w:val="single" w:sz="4" w:space="0" w:color="000000"/>
              <w:bottom w:val="single" w:sz="4" w:space="0" w:color="000000"/>
              <w:right w:val="single" w:sz="4" w:space="0" w:color="000000"/>
            </w:tcBorders>
          </w:tcPr>
          <w:p w14:paraId="6625C7A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21870,1</w:t>
            </w:r>
          </w:p>
        </w:tc>
        <w:tc>
          <w:tcPr>
            <w:tcW w:w="709" w:type="dxa"/>
            <w:tcBorders>
              <w:top w:val="single" w:sz="4" w:space="0" w:color="000000"/>
              <w:bottom w:val="single" w:sz="4" w:space="0" w:color="000000"/>
            </w:tcBorders>
          </w:tcPr>
          <w:p w14:paraId="5269920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7133AFB"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7CA8A5E"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252831D4" w14:textId="77777777" w:rsidTr="004D3DED">
        <w:trPr>
          <w:trHeight w:val="104"/>
        </w:trPr>
        <w:tc>
          <w:tcPr>
            <w:tcW w:w="851" w:type="dxa"/>
            <w:vMerge/>
            <w:tcBorders>
              <w:left w:val="single" w:sz="4" w:space="0" w:color="000000"/>
              <w:right w:val="single" w:sz="4" w:space="0" w:color="000000"/>
            </w:tcBorders>
            <w:shd w:val="clear" w:color="auto" w:fill="auto"/>
          </w:tcPr>
          <w:p w14:paraId="0571029F"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5B7E3C5E"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14DEBB3E"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3FC1EBE0"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2027</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0D82CC9D"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129260,8</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14:paraId="6DF06D83"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107078,8</w:t>
            </w:r>
          </w:p>
        </w:tc>
        <w:tc>
          <w:tcPr>
            <w:tcW w:w="1417" w:type="dxa"/>
            <w:tcBorders>
              <w:top w:val="single" w:sz="4" w:space="0" w:color="000000"/>
              <w:left w:val="single" w:sz="4" w:space="0" w:color="000000"/>
              <w:bottom w:val="single" w:sz="4" w:space="0" w:color="auto"/>
              <w:right w:val="single" w:sz="4" w:space="0" w:color="000000"/>
            </w:tcBorders>
          </w:tcPr>
          <w:p w14:paraId="3BA6298F"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311,9</w:t>
            </w:r>
          </w:p>
        </w:tc>
        <w:tc>
          <w:tcPr>
            <w:tcW w:w="1276" w:type="dxa"/>
            <w:tcBorders>
              <w:top w:val="single" w:sz="4" w:space="0" w:color="000000"/>
              <w:left w:val="single" w:sz="4" w:space="0" w:color="000000"/>
              <w:bottom w:val="single" w:sz="4" w:space="0" w:color="auto"/>
              <w:right w:val="single" w:sz="4" w:space="0" w:color="000000"/>
            </w:tcBorders>
          </w:tcPr>
          <w:p w14:paraId="70952D3C"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21870,1</w:t>
            </w:r>
          </w:p>
        </w:tc>
        <w:tc>
          <w:tcPr>
            <w:tcW w:w="709" w:type="dxa"/>
            <w:tcBorders>
              <w:top w:val="single" w:sz="4" w:space="0" w:color="000000"/>
              <w:bottom w:val="single" w:sz="4" w:space="0" w:color="auto"/>
            </w:tcBorders>
          </w:tcPr>
          <w:p w14:paraId="25F5524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4F6254D2"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0A5CCCC4"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3AC10CBC" w14:textId="77777777" w:rsidTr="004D3DED">
        <w:trPr>
          <w:trHeight w:val="195"/>
        </w:trPr>
        <w:tc>
          <w:tcPr>
            <w:tcW w:w="851" w:type="dxa"/>
            <w:vMerge/>
            <w:tcBorders>
              <w:left w:val="single" w:sz="4" w:space="0" w:color="000000"/>
              <w:right w:val="single" w:sz="4" w:space="0" w:color="000000"/>
            </w:tcBorders>
            <w:shd w:val="clear" w:color="auto" w:fill="auto"/>
          </w:tcPr>
          <w:p w14:paraId="120C5574"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7E3708E5"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205D3D84"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auto"/>
              <w:right w:val="single" w:sz="4" w:space="0" w:color="000000"/>
            </w:tcBorders>
            <w:shd w:val="clear" w:color="auto" w:fill="auto"/>
          </w:tcPr>
          <w:p w14:paraId="340DC267"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2028</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0EE7ADE8"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129947,6</w:t>
            </w:r>
          </w:p>
        </w:tc>
        <w:tc>
          <w:tcPr>
            <w:tcW w:w="1276" w:type="dxa"/>
            <w:tcBorders>
              <w:top w:val="single" w:sz="4" w:space="0" w:color="auto"/>
              <w:left w:val="single" w:sz="4" w:space="0" w:color="000000"/>
              <w:bottom w:val="single" w:sz="4" w:space="0" w:color="000000"/>
              <w:right w:val="single" w:sz="4" w:space="0" w:color="000000"/>
            </w:tcBorders>
            <w:shd w:val="clear" w:color="auto" w:fill="auto"/>
          </w:tcPr>
          <w:p w14:paraId="69075181"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107762,1</w:t>
            </w:r>
          </w:p>
        </w:tc>
        <w:tc>
          <w:tcPr>
            <w:tcW w:w="1417" w:type="dxa"/>
            <w:tcBorders>
              <w:top w:val="single" w:sz="4" w:space="0" w:color="auto"/>
              <w:left w:val="single" w:sz="4" w:space="0" w:color="000000"/>
              <w:bottom w:val="single" w:sz="4" w:space="0" w:color="000000"/>
              <w:right w:val="single" w:sz="4" w:space="0" w:color="000000"/>
            </w:tcBorders>
          </w:tcPr>
          <w:p w14:paraId="58CEB2D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315,4</w:t>
            </w:r>
          </w:p>
        </w:tc>
        <w:tc>
          <w:tcPr>
            <w:tcW w:w="1276" w:type="dxa"/>
            <w:tcBorders>
              <w:top w:val="single" w:sz="4" w:space="0" w:color="auto"/>
              <w:left w:val="single" w:sz="4" w:space="0" w:color="000000"/>
              <w:bottom w:val="single" w:sz="4" w:space="0" w:color="000000"/>
              <w:right w:val="single" w:sz="4" w:space="0" w:color="000000"/>
            </w:tcBorders>
          </w:tcPr>
          <w:p w14:paraId="0CB0521B"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21870,1</w:t>
            </w:r>
          </w:p>
        </w:tc>
        <w:tc>
          <w:tcPr>
            <w:tcW w:w="709" w:type="dxa"/>
            <w:tcBorders>
              <w:top w:val="single" w:sz="4" w:space="0" w:color="auto"/>
              <w:bottom w:val="single" w:sz="4" w:space="0" w:color="000000"/>
            </w:tcBorders>
          </w:tcPr>
          <w:p w14:paraId="634A816A"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3C53B4C5"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724ACDAB"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06114DB9" w14:textId="77777777" w:rsidTr="004D3DED">
        <w:tc>
          <w:tcPr>
            <w:tcW w:w="851" w:type="dxa"/>
            <w:vMerge/>
            <w:tcBorders>
              <w:left w:val="single" w:sz="4" w:space="0" w:color="000000"/>
              <w:right w:val="single" w:sz="4" w:space="0" w:color="000000"/>
            </w:tcBorders>
            <w:shd w:val="clear" w:color="auto" w:fill="auto"/>
          </w:tcPr>
          <w:p w14:paraId="1B126CA1"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2126" w:type="dxa"/>
            <w:vMerge/>
            <w:tcBorders>
              <w:left w:val="single" w:sz="4" w:space="0" w:color="000000"/>
              <w:right w:val="single" w:sz="4" w:space="0" w:color="000000"/>
            </w:tcBorders>
            <w:shd w:val="clear" w:color="auto" w:fill="auto"/>
          </w:tcPr>
          <w:p w14:paraId="2CDE1848"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709" w:type="dxa"/>
            <w:vMerge/>
            <w:tcBorders>
              <w:left w:val="single" w:sz="4" w:space="0" w:color="000000"/>
              <w:right w:val="single" w:sz="4" w:space="0" w:color="000000"/>
            </w:tcBorders>
          </w:tcPr>
          <w:p w14:paraId="5F565A0C" w14:textId="77777777" w:rsidR="00037421" w:rsidRPr="00037421" w:rsidRDefault="00037421" w:rsidP="00037421">
            <w:pPr>
              <w:widowControl/>
              <w:autoSpaceDE/>
              <w:autoSpaceDN/>
              <w:adjustRightInd/>
              <w:ind w:firstLine="0"/>
              <w:jc w:val="left"/>
              <w:rPr>
                <w:rFonts w:ascii="Times New Roman" w:hAnsi="Times New Roman" w:cs="Times New Roman"/>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0EC95AAD" w14:textId="77777777" w:rsidR="00037421" w:rsidRPr="00037421" w:rsidRDefault="00037421" w:rsidP="00037421">
            <w:pPr>
              <w:widowControl/>
              <w:autoSpaceDE/>
              <w:autoSpaceDN/>
              <w:adjustRightInd/>
              <w:ind w:firstLine="0"/>
              <w:rPr>
                <w:rFonts w:ascii="Times New Roman" w:hAnsi="Times New Roman" w:cs="Times New Roman"/>
              </w:rPr>
            </w:pPr>
            <w:r w:rsidRPr="00037421">
              <w:rPr>
                <w:rFonts w:ascii="Times New Roman" w:hAnsi="Times New Roman" w:cs="Times New Roman"/>
              </w:rPr>
              <w:t>Всего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DA849EE"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1472477,7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C291A50"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 xml:space="preserve">  523301,6</w:t>
            </w:r>
          </w:p>
        </w:tc>
        <w:tc>
          <w:tcPr>
            <w:tcW w:w="1417" w:type="dxa"/>
            <w:tcBorders>
              <w:top w:val="single" w:sz="4" w:space="0" w:color="000000"/>
              <w:left w:val="single" w:sz="4" w:space="0" w:color="000000"/>
              <w:bottom w:val="single" w:sz="4" w:space="0" w:color="000000"/>
              <w:right w:val="single" w:sz="4" w:space="0" w:color="000000"/>
            </w:tcBorders>
          </w:tcPr>
          <w:p w14:paraId="6FE32349"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33638,0</w:t>
            </w:r>
          </w:p>
        </w:tc>
        <w:tc>
          <w:tcPr>
            <w:tcW w:w="1276" w:type="dxa"/>
            <w:tcBorders>
              <w:top w:val="single" w:sz="4" w:space="0" w:color="000000"/>
              <w:left w:val="single" w:sz="4" w:space="0" w:color="000000"/>
              <w:bottom w:val="single" w:sz="4" w:space="0" w:color="000000"/>
              <w:right w:val="single" w:sz="4" w:space="0" w:color="000000"/>
            </w:tcBorders>
          </w:tcPr>
          <w:p w14:paraId="77CD988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915538,1</w:t>
            </w:r>
          </w:p>
        </w:tc>
        <w:tc>
          <w:tcPr>
            <w:tcW w:w="709" w:type="dxa"/>
            <w:tcBorders>
              <w:top w:val="single" w:sz="4" w:space="0" w:color="000000"/>
              <w:bottom w:val="single" w:sz="4" w:space="0" w:color="000000"/>
            </w:tcBorders>
          </w:tcPr>
          <w:p w14:paraId="2560B022" w14:textId="77777777" w:rsidR="00037421" w:rsidRPr="00037421" w:rsidRDefault="00037421" w:rsidP="00037421">
            <w:pPr>
              <w:widowControl/>
              <w:autoSpaceDE/>
              <w:autoSpaceDN/>
              <w:adjustRightInd/>
              <w:ind w:firstLine="0"/>
              <w:jc w:val="center"/>
              <w:rPr>
                <w:rFonts w:ascii="Times New Roman" w:hAnsi="Times New Roman" w:cs="Times New Roman"/>
              </w:rPr>
            </w:pPr>
            <w:r w:rsidRPr="00037421">
              <w:rPr>
                <w:rFonts w:ascii="Times New Roman" w:hAnsi="Times New Roman" w:cs="Times New Roman"/>
              </w:rPr>
              <w:t>0,0</w:t>
            </w:r>
          </w:p>
        </w:tc>
        <w:tc>
          <w:tcPr>
            <w:tcW w:w="1984" w:type="dxa"/>
            <w:vMerge/>
            <w:tcBorders>
              <w:left w:val="single" w:sz="4" w:space="0" w:color="000000"/>
              <w:right w:val="single" w:sz="4" w:space="0" w:color="000000"/>
            </w:tcBorders>
            <w:shd w:val="clear" w:color="auto" w:fill="auto"/>
          </w:tcPr>
          <w:p w14:paraId="0951DA67" w14:textId="77777777" w:rsidR="00037421" w:rsidRPr="00037421" w:rsidRDefault="00037421" w:rsidP="00037421">
            <w:pPr>
              <w:widowControl/>
              <w:autoSpaceDE/>
              <w:autoSpaceDN/>
              <w:adjustRightInd/>
              <w:ind w:firstLine="0"/>
              <w:jc w:val="center"/>
              <w:rPr>
                <w:rFonts w:ascii="Times New Roman" w:hAnsi="Times New Roman" w:cs="Times New Roman"/>
              </w:rPr>
            </w:pPr>
          </w:p>
        </w:tc>
        <w:tc>
          <w:tcPr>
            <w:tcW w:w="1985" w:type="dxa"/>
            <w:vMerge/>
            <w:tcBorders>
              <w:left w:val="single" w:sz="4" w:space="0" w:color="000000"/>
              <w:right w:val="single" w:sz="4" w:space="0" w:color="000000"/>
            </w:tcBorders>
          </w:tcPr>
          <w:p w14:paraId="243450ED" w14:textId="77777777" w:rsidR="00037421" w:rsidRPr="00037421" w:rsidRDefault="00037421" w:rsidP="00037421">
            <w:pPr>
              <w:widowControl/>
              <w:autoSpaceDE/>
              <w:autoSpaceDN/>
              <w:adjustRightInd/>
              <w:ind w:firstLine="0"/>
              <w:jc w:val="center"/>
              <w:rPr>
                <w:rFonts w:ascii="Times New Roman" w:hAnsi="Times New Roman" w:cs="Times New Roman"/>
              </w:rPr>
            </w:pPr>
          </w:p>
        </w:tc>
      </w:tr>
      <w:tr w:rsidR="00037421" w:rsidRPr="00037421" w14:paraId="148F6D91" w14:textId="77777777" w:rsidTr="004D3DED">
        <w:tc>
          <w:tcPr>
            <w:tcW w:w="14601" w:type="dxa"/>
            <w:gridSpan w:val="11"/>
            <w:tcBorders>
              <w:top w:val="single" w:sz="4" w:space="0" w:color="000000"/>
              <w:left w:val="single" w:sz="4" w:space="0" w:color="000000"/>
              <w:bottom w:val="single" w:sz="4" w:space="0" w:color="000000"/>
              <w:right w:val="single" w:sz="4" w:space="0" w:color="000000"/>
            </w:tcBorders>
            <w:shd w:val="clear" w:color="auto" w:fill="auto"/>
          </w:tcPr>
          <w:p w14:paraId="60DF5978" w14:textId="77777777" w:rsidR="00037421" w:rsidRPr="00037421" w:rsidRDefault="00037421" w:rsidP="00037421">
            <w:pPr>
              <w:widowControl/>
              <w:pBdr>
                <w:bottom w:val="single" w:sz="6" w:space="1" w:color="auto"/>
              </w:pBdr>
              <w:autoSpaceDE/>
              <w:autoSpaceDN/>
              <w:adjustRightInd/>
              <w:ind w:firstLine="0"/>
              <w:jc w:val="left"/>
              <w:rPr>
                <w:rFonts w:ascii="Times New Roman" w:hAnsi="Times New Roman" w:cs="Times New Roman"/>
              </w:rPr>
            </w:pPr>
            <w:bookmarkStart w:id="2" w:name="3znysh7" w:colFirst="0" w:colLast="0"/>
            <w:bookmarkEnd w:id="2"/>
          </w:p>
          <w:p w14:paraId="73783153"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lastRenderedPageBreak/>
              <w:t>&lt;1&gt; Отмечаются мероприятия программы в следующих случаях:</w:t>
            </w:r>
          </w:p>
          <w:p w14:paraId="65092A19"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14:paraId="2BA0DF1E"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604, 606 целевых показателей, присваивается статус «2»;</w:t>
            </w:r>
          </w:p>
          <w:p w14:paraId="559C5A2A"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14:paraId="6A3BD60C" w14:textId="77777777" w:rsidR="00037421" w:rsidRPr="00037421" w:rsidRDefault="00037421" w:rsidP="00037421">
            <w:pPr>
              <w:widowControl/>
              <w:autoSpaceDE/>
              <w:autoSpaceDN/>
              <w:adjustRightInd/>
              <w:ind w:firstLine="0"/>
              <w:jc w:val="left"/>
              <w:rPr>
                <w:rFonts w:ascii="Times New Roman" w:hAnsi="Times New Roman" w:cs="Times New Roman"/>
              </w:rPr>
            </w:pPr>
            <w:r w:rsidRPr="00037421">
              <w:rPr>
                <w:rFonts w:ascii="Times New Roman" w:hAnsi="Times New Roman" w:cs="Times New Roman"/>
              </w:rPr>
              <w:t>если мероприятие является мероприятием муниципальных проектов присваивается статус «4».</w:t>
            </w:r>
          </w:p>
        </w:tc>
      </w:tr>
    </w:tbl>
    <w:p w14:paraId="144DD7D1" w14:textId="265D966B" w:rsidR="00DF3CD8" w:rsidRPr="00DF3CD8" w:rsidRDefault="00DF3CD8" w:rsidP="00DF3CD8">
      <w:pPr>
        <w:widowControl/>
        <w:tabs>
          <w:tab w:val="left" w:pos="0"/>
          <w:tab w:val="left" w:pos="3686"/>
        </w:tabs>
        <w:autoSpaceDE/>
        <w:autoSpaceDN/>
        <w:adjustRightInd/>
        <w:ind w:right="-286" w:firstLine="0"/>
        <w:rPr>
          <w:rFonts w:ascii="Times New Roman" w:hAnsi="Times New Roman" w:cs="Times New Roman"/>
          <w:sz w:val="28"/>
          <w:szCs w:val="28"/>
        </w:rPr>
      </w:pPr>
      <w:r w:rsidRPr="00DF3CD8">
        <w:rPr>
          <w:rFonts w:ascii="Times New Roman" w:hAnsi="Times New Roman" w:cs="Times New Roman"/>
          <w:sz w:val="28"/>
          <w:szCs w:val="28"/>
        </w:rPr>
        <w:lastRenderedPageBreak/>
        <w:t xml:space="preserve">                                                                                                                                                                                                             </w:t>
      </w:r>
      <w:r w:rsidR="00F64CF3">
        <w:rPr>
          <w:rFonts w:ascii="Times New Roman" w:hAnsi="Times New Roman" w:cs="Times New Roman"/>
          <w:sz w:val="28"/>
          <w:szCs w:val="28"/>
        </w:rPr>
        <w:t xml:space="preserve">  </w:t>
      </w:r>
      <w:r w:rsidRPr="00DF3CD8">
        <w:rPr>
          <w:rFonts w:ascii="Times New Roman" w:hAnsi="Times New Roman" w:cs="Times New Roman"/>
          <w:sz w:val="28"/>
          <w:szCs w:val="28"/>
        </w:rPr>
        <w:t xml:space="preserve"> ».</w:t>
      </w:r>
    </w:p>
    <w:p w14:paraId="450705D5" w14:textId="77777777" w:rsidR="00EC31C9" w:rsidRPr="00EC31C9" w:rsidRDefault="00EC31C9" w:rsidP="00EC31C9">
      <w:pPr>
        <w:widowControl/>
        <w:autoSpaceDE/>
        <w:autoSpaceDN/>
        <w:adjustRightInd/>
        <w:ind w:firstLine="0"/>
        <w:jc w:val="left"/>
        <w:rPr>
          <w:rFonts w:ascii="Times New Roman" w:eastAsia="Calibri" w:hAnsi="Times New Roman" w:cs="Calibri"/>
          <w:sz w:val="28"/>
          <w:szCs w:val="28"/>
        </w:rPr>
      </w:pPr>
    </w:p>
    <w:p w14:paraId="3977A1AF" w14:textId="24AA3DA0" w:rsidR="00EC31C9" w:rsidRPr="00EC31C9" w:rsidRDefault="00DD39F2" w:rsidP="00EC31C9">
      <w:pPr>
        <w:widowControl/>
        <w:autoSpaceDE/>
        <w:autoSpaceDN/>
        <w:adjustRightInd/>
        <w:ind w:firstLine="0"/>
        <w:jc w:val="left"/>
        <w:rPr>
          <w:rFonts w:ascii="Times New Roman" w:eastAsia="Calibri" w:hAnsi="Times New Roman" w:cs="Calibri"/>
          <w:sz w:val="28"/>
          <w:szCs w:val="28"/>
        </w:rPr>
      </w:pPr>
      <w:r>
        <w:rPr>
          <w:rFonts w:ascii="Times New Roman" w:eastAsia="Calibri" w:hAnsi="Times New Roman" w:cs="Calibri"/>
          <w:sz w:val="28"/>
          <w:szCs w:val="28"/>
        </w:rPr>
        <w:t>Заместитель</w:t>
      </w:r>
      <w:r w:rsidR="00EC31C9" w:rsidRPr="00EC31C9">
        <w:rPr>
          <w:rFonts w:ascii="Times New Roman" w:eastAsia="Calibri" w:hAnsi="Times New Roman" w:cs="Calibri"/>
          <w:sz w:val="28"/>
          <w:szCs w:val="28"/>
        </w:rPr>
        <w:t xml:space="preserve"> главы</w:t>
      </w:r>
    </w:p>
    <w:p w14:paraId="3D82803B" w14:textId="77777777" w:rsidR="00EC31C9" w:rsidRPr="00EC31C9" w:rsidRDefault="00EC31C9" w:rsidP="00EC31C9">
      <w:pPr>
        <w:widowControl/>
        <w:autoSpaceDE/>
        <w:autoSpaceDN/>
        <w:adjustRightInd/>
        <w:ind w:firstLine="0"/>
        <w:jc w:val="left"/>
        <w:rPr>
          <w:rFonts w:ascii="Times New Roman" w:eastAsia="Calibri" w:hAnsi="Times New Roman" w:cs="Calibri"/>
          <w:sz w:val="28"/>
          <w:szCs w:val="28"/>
        </w:rPr>
      </w:pPr>
      <w:r w:rsidRPr="00EC31C9">
        <w:rPr>
          <w:rFonts w:ascii="Times New Roman" w:eastAsia="Calibri" w:hAnsi="Times New Roman" w:cs="Calibri"/>
          <w:sz w:val="28"/>
          <w:szCs w:val="28"/>
        </w:rPr>
        <w:t xml:space="preserve">муниципального образования </w:t>
      </w:r>
    </w:p>
    <w:p w14:paraId="4FB4CB99" w14:textId="77777777" w:rsidR="00792686" w:rsidRDefault="00EC31C9" w:rsidP="00EC31C9">
      <w:pPr>
        <w:widowControl/>
        <w:autoSpaceDE/>
        <w:autoSpaceDN/>
        <w:adjustRightInd/>
        <w:ind w:right="-286" w:firstLine="0"/>
        <w:jc w:val="left"/>
        <w:rPr>
          <w:rFonts w:ascii="Times New Roman" w:eastAsia="Calibri" w:hAnsi="Times New Roman" w:cs="Calibri"/>
          <w:sz w:val="28"/>
          <w:szCs w:val="28"/>
        </w:rPr>
      </w:pPr>
      <w:r w:rsidRPr="00EC31C9">
        <w:rPr>
          <w:rFonts w:ascii="Times New Roman" w:eastAsia="Calibri" w:hAnsi="Times New Roman" w:cs="Calibri"/>
          <w:sz w:val="28"/>
          <w:szCs w:val="28"/>
        </w:rPr>
        <w:t>Темрюкский</w:t>
      </w:r>
      <w:r w:rsidR="00C666D0">
        <w:rPr>
          <w:rFonts w:ascii="Times New Roman" w:eastAsia="Calibri" w:hAnsi="Times New Roman" w:cs="Calibri"/>
          <w:sz w:val="28"/>
          <w:szCs w:val="28"/>
        </w:rPr>
        <w:t xml:space="preserve"> муниципальный</w:t>
      </w:r>
      <w:r w:rsidRPr="00EC31C9">
        <w:rPr>
          <w:rFonts w:ascii="Times New Roman" w:eastAsia="Calibri" w:hAnsi="Times New Roman" w:cs="Calibri"/>
          <w:sz w:val="28"/>
          <w:szCs w:val="28"/>
        </w:rPr>
        <w:t xml:space="preserve"> район</w:t>
      </w:r>
    </w:p>
    <w:p w14:paraId="1DA97387" w14:textId="315796C1" w:rsidR="00243782" w:rsidRPr="00EC31C9" w:rsidRDefault="00792686" w:rsidP="00EC31C9">
      <w:pPr>
        <w:widowControl/>
        <w:autoSpaceDE/>
        <w:autoSpaceDN/>
        <w:adjustRightInd/>
        <w:ind w:right="-286" w:firstLine="0"/>
        <w:jc w:val="left"/>
        <w:rPr>
          <w:rFonts w:ascii="Times New Roman" w:eastAsia="Calibri" w:hAnsi="Times New Roman" w:cs="Calibri"/>
          <w:sz w:val="28"/>
          <w:szCs w:val="28"/>
        </w:rPr>
        <w:sectPr w:rsidR="00243782" w:rsidRPr="00EC31C9" w:rsidSect="00D01ACC">
          <w:pgSz w:w="16838" w:h="11906" w:orient="landscape"/>
          <w:pgMar w:top="851" w:right="1160" w:bottom="567" w:left="1134" w:header="709" w:footer="709" w:gutter="0"/>
          <w:cols w:space="708"/>
          <w:titlePg/>
          <w:docGrid w:linePitch="360"/>
        </w:sectPr>
      </w:pPr>
      <w:r>
        <w:rPr>
          <w:rFonts w:ascii="Times New Roman" w:eastAsia="Calibri" w:hAnsi="Times New Roman" w:cs="Calibri"/>
          <w:sz w:val="28"/>
          <w:szCs w:val="28"/>
        </w:rPr>
        <w:t xml:space="preserve">Краснодарского края                         </w:t>
      </w:r>
      <w:r w:rsidR="00EC31C9" w:rsidRPr="00EC31C9">
        <w:rPr>
          <w:rFonts w:ascii="Times New Roman" w:eastAsia="Calibri" w:hAnsi="Times New Roman" w:cs="Calibri"/>
          <w:sz w:val="28"/>
          <w:szCs w:val="28"/>
        </w:rPr>
        <w:t xml:space="preserve">                                                                                                                         </w:t>
      </w:r>
      <w:r w:rsidR="00C666D0">
        <w:rPr>
          <w:rFonts w:ascii="Times New Roman" w:eastAsia="Calibri" w:hAnsi="Times New Roman" w:cs="Calibri"/>
          <w:sz w:val="28"/>
          <w:szCs w:val="28"/>
        </w:rPr>
        <w:t xml:space="preserve">      </w:t>
      </w:r>
      <w:r w:rsidR="00DD39F2">
        <w:rPr>
          <w:rFonts w:ascii="Times New Roman" w:eastAsia="Calibri" w:hAnsi="Times New Roman" w:cs="Calibri"/>
          <w:sz w:val="28"/>
          <w:szCs w:val="28"/>
        </w:rPr>
        <w:t xml:space="preserve">О.В. </w:t>
      </w:r>
      <w:proofErr w:type="spellStart"/>
      <w:r w:rsidR="00DD39F2">
        <w:rPr>
          <w:rFonts w:ascii="Times New Roman" w:eastAsia="Calibri" w:hAnsi="Times New Roman" w:cs="Calibri"/>
          <w:sz w:val="28"/>
          <w:szCs w:val="28"/>
        </w:rPr>
        <w:t>Дяденко</w:t>
      </w:r>
      <w:proofErr w:type="spellEnd"/>
    </w:p>
    <w:p w14:paraId="08C1CEEC" w14:textId="77777777" w:rsidR="008B56F5" w:rsidRPr="00B549A8" w:rsidRDefault="007C6E91" w:rsidP="00A0625A">
      <w:pPr>
        <w:ind w:firstLine="0"/>
        <w:jc w:val="center"/>
        <w:rPr>
          <w:rFonts w:ascii="Times New Roman" w:hAnsi="Times New Roman" w:cs="Times New Roman"/>
          <w:b/>
          <w:sz w:val="22"/>
          <w:szCs w:val="22"/>
        </w:rPr>
      </w:pPr>
      <w:r w:rsidRPr="00B549A8">
        <w:rPr>
          <w:rFonts w:ascii="Times New Roman" w:hAnsi="Times New Roman" w:cs="Times New Roman"/>
          <w:b/>
          <w:sz w:val="22"/>
          <w:szCs w:val="22"/>
        </w:rPr>
        <w:lastRenderedPageBreak/>
        <w:t>3</w:t>
      </w:r>
      <w:r w:rsidR="008B56F5" w:rsidRPr="00B549A8">
        <w:rPr>
          <w:rFonts w:ascii="Times New Roman" w:hAnsi="Times New Roman" w:cs="Times New Roman"/>
          <w:b/>
          <w:sz w:val="22"/>
          <w:szCs w:val="22"/>
        </w:rPr>
        <w:t>. Методика оценки эффективности реализации муниципальной программы</w:t>
      </w:r>
    </w:p>
    <w:p w14:paraId="0E2BF526" w14:textId="77777777" w:rsidR="00303CA9" w:rsidRPr="00B549A8" w:rsidRDefault="00303CA9" w:rsidP="00A0625A">
      <w:pPr>
        <w:ind w:firstLine="0"/>
        <w:jc w:val="center"/>
        <w:rPr>
          <w:rFonts w:ascii="Times New Roman" w:hAnsi="Times New Roman" w:cs="Times New Roman"/>
          <w:sz w:val="22"/>
          <w:szCs w:val="22"/>
        </w:rPr>
      </w:pPr>
    </w:p>
    <w:p w14:paraId="47687C3C" w14:textId="77777777" w:rsidR="00344429" w:rsidRPr="00B549A8" w:rsidRDefault="00344429" w:rsidP="00344429">
      <w:pPr>
        <w:widowControl/>
        <w:tabs>
          <w:tab w:val="left" w:pos="851"/>
        </w:tabs>
        <w:ind w:firstLine="709"/>
        <w:rPr>
          <w:rFonts w:ascii="Times New Roman" w:hAnsi="Times New Roman" w:cs="Times New Roman"/>
          <w:sz w:val="22"/>
          <w:szCs w:val="22"/>
        </w:rPr>
      </w:pPr>
      <w:r w:rsidRPr="00B549A8">
        <w:rPr>
          <w:rFonts w:ascii="Times New Roman" w:hAnsi="Times New Roman" w:cs="Times New Roman"/>
          <w:sz w:val="22"/>
          <w:szCs w:val="22"/>
        </w:rPr>
        <w:t xml:space="preserve">  Оценка эффективности реализации муниципальной программы осуществляется в соответствии с типовой методикой оценки эффективности реализации муниципальной программы, утвержденной постановлением администрации муниципального образования Темрюкский </w:t>
      </w:r>
      <w:r w:rsidR="00653669" w:rsidRPr="00B549A8">
        <w:rPr>
          <w:rFonts w:ascii="Times New Roman" w:hAnsi="Times New Roman" w:cs="Times New Roman"/>
          <w:sz w:val="22"/>
          <w:szCs w:val="22"/>
        </w:rPr>
        <w:t>район от 13 июля 2021 года № 979</w:t>
      </w:r>
      <w:r w:rsidRPr="00B549A8">
        <w:rPr>
          <w:rFonts w:ascii="Times New Roman" w:hAnsi="Times New Roman" w:cs="Times New Roman"/>
          <w:sz w:val="22"/>
          <w:szCs w:val="22"/>
        </w:rPr>
        <w:t xml:space="preserve"> «Об утверждении Порядка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w:t>
      </w:r>
      <w:r w:rsidR="00DF4E6B" w:rsidRPr="00B549A8">
        <w:rPr>
          <w:rFonts w:ascii="Times New Roman" w:hAnsi="Times New Roman" w:cs="Times New Roman"/>
          <w:sz w:val="22"/>
          <w:szCs w:val="22"/>
        </w:rPr>
        <w:t>»</w:t>
      </w:r>
      <w:r w:rsidR="004070BD" w:rsidRPr="00B549A8">
        <w:rPr>
          <w:rFonts w:ascii="Times New Roman" w:hAnsi="Times New Roman" w:cs="Times New Roman"/>
          <w:sz w:val="22"/>
          <w:szCs w:val="22"/>
        </w:rPr>
        <w:t>,</w:t>
      </w:r>
      <w:r w:rsidR="00DF4E6B" w:rsidRPr="00B549A8">
        <w:rPr>
          <w:rFonts w:ascii="Times New Roman" w:hAnsi="Times New Roman" w:cs="Times New Roman"/>
          <w:sz w:val="22"/>
          <w:szCs w:val="22"/>
        </w:rPr>
        <w:t xml:space="preserve"> в применении к муниципальной программе,</w:t>
      </w:r>
      <w:r w:rsidR="004070BD" w:rsidRPr="00B549A8">
        <w:rPr>
          <w:rFonts w:ascii="Times New Roman" w:hAnsi="Times New Roman" w:cs="Times New Roman"/>
          <w:sz w:val="22"/>
          <w:szCs w:val="22"/>
        </w:rPr>
        <w:t xml:space="preserve"> </w:t>
      </w:r>
      <w:r w:rsidR="00DF4E6B" w:rsidRPr="00B549A8">
        <w:rPr>
          <w:rFonts w:ascii="Times New Roman" w:hAnsi="Times New Roman" w:cs="Times New Roman"/>
          <w:sz w:val="22"/>
          <w:szCs w:val="22"/>
        </w:rPr>
        <w:t>содержащей перечень основных мероприятий муниципальной программы при отсутствии подпрограмм</w:t>
      </w:r>
      <w:r w:rsidRPr="00B549A8">
        <w:rPr>
          <w:rFonts w:ascii="Times New Roman" w:hAnsi="Times New Roman" w:cs="Times New Roman"/>
          <w:sz w:val="22"/>
          <w:szCs w:val="22"/>
        </w:rPr>
        <w:t>.</w:t>
      </w:r>
    </w:p>
    <w:p w14:paraId="0E72E3F0" w14:textId="77777777" w:rsidR="00A0625A" w:rsidRPr="00B549A8" w:rsidRDefault="00A0625A" w:rsidP="00A0625A">
      <w:pPr>
        <w:ind w:firstLine="0"/>
        <w:jc w:val="center"/>
        <w:rPr>
          <w:rFonts w:ascii="Times New Roman" w:hAnsi="Times New Roman" w:cs="Times New Roman"/>
          <w:sz w:val="22"/>
          <w:szCs w:val="22"/>
        </w:rPr>
      </w:pPr>
    </w:p>
    <w:p w14:paraId="689F355E" w14:textId="77777777" w:rsidR="008B56F5" w:rsidRPr="00B549A8" w:rsidRDefault="007C6E91" w:rsidP="00A0625A">
      <w:pPr>
        <w:ind w:firstLine="0"/>
        <w:jc w:val="center"/>
        <w:rPr>
          <w:rFonts w:ascii="Times New Roman" w:hAnsi="Times New Roman" w:cs="Times New Roman"/>
          <w:b/>
          <w:sz w:val="22"/>
          <w:szCs w:val="22"/>
        </w:rPr>
      </w:pPr>
      <w:r w:rsidRPr="00B549A8">
        <w:rPr>
          <w:rFonts w:ascii="Times New Roman" w:hAnsi="Times New Roman" w:cs="Times New Roman"/>
          <w:b/>
          <w:sz w:val="22"/>
          <w:szCs w:val="22"/>
        </w:rPr>
        <w:t>4</w:t>
      </w:r>
      <w:r w:rsidR="008B56F5" w:rsidRPr="00B549A8">
        <w:rPr>
          <w:rFonts w:ascii="Times New Roman" w:hAnsi="Times New Roman" w:cs="Times New Roman"/>
          <w:b/>
          <w:sz w:val="22"/>
          <w:szCs w:val="22"/>
        </w:rPr>
        <w:t>. Механизм реализации муниципальной программы и контроль за ее выполнением</w:t>
      </w:r>
    </w:p>
    <w:p w14:paraId="3ECF466B" w14:textId="77777777" w:rsidR="00303CA9" w:rsidRPr="00B549A8" w:rsidRDefault="00303CA9" w:rsidP="00A0625A">
      <w:pPr>
        <w:ind w:firstLine="0"/>
        <w:jc w:val="center"/>
        <w:rPr>
          <w:rFonts w:ascii="Times New Roman" w:hAnsi="Times New Roman" w:cs="Times New Roman"/>
          <w:sz w:val="22"/>
          <w:szCs w:val="22"/>
        </w:rPr>
      </w:pPr>
    </w:p>
    <w:p w14:paraId="30CD4699" w14:textId="77777777" w:rsidR="001777F0" w:rsidRPr="00B549A8" w:rsidRDefault="007C6D6C"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Текущее управление муниципальной програм</w:t>
      </w:r>
      <w:r w:rsidR="001D0ADC" w:rsidRPr="00B549A8">
        <w:rPr>
          <w:rFonts w:ascii="Times New Roman" w:hAnsi="Times New Roman" w:cs="Times New Roman"/>
          <w:sz w:val="22"/>
          <w:szCs w:val="22"/>
        </w:rPr>
        <w:t xml:space="preserve">мой осуществляет </w:t>
      </w:r>
      <w:r w:rsidR="00687DC7" w:rsidRPr="00B549A8">
        <w:rPr>
          <w:rFonts w:ascii="Times New Roman" w:hAnsi="Times New Roman" w:cs="Times New Roman"/>
          <w:sz w:val="22"/>
          <w:szCs w:val="22"/>
        </w:rPr>
        <w:t xml:space="preserve">координатор муниципальной программы - </w:t>
      </w:r>
      <w:r w:rsidR="001D0ADC" w:rsidRPr="00B549A8">
        <w:rPr>
          <w:rFonts w:ascii="Times New Roman" w:hAnsi="Times New Roman" w:cs="Times New Roman"/>
          <w:sz w:val="22"/>
          <w:szCs w:val="22"/>
        </w:rPr>
        <w:t>управление образованием администрации муниципального образования Т</w:t>
      </w:r>
      <w:r w:rsidR="001777F0" w:rsidRPr="00B549A8">
        <w:rPr>
          <w:rFonts w:ascii="Times New Roman" w:hAnsi="Times New Roman" w:cs="Times New Roman"/>
          <w:sz w:val="22"/>
          <w:szCs w:val="22"/>
        </w:rPr>
        <w:t>емрюкский район, в том числе:</w:t>
      </w:r>
    </w:p>
    <w:p w14:paraId="4E1A193F"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обеспечивает разработку муниципальной программы, её согласование с участниками муниципальной программы;</w:t>
      </w:r>
    </w:p>
    <w:p w14:paraId="5A477288"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формирует структуру муниципальной программы и перечень её участников;</w:t>
      </w:r>
    </w:p>
    <w:p w14:paraId="0201B3C9"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организует реализацию муниципальной программы, координацию деятельности участников муниципальной программы;</w:t>
      </w:r>
    </w:p>
    <w:p w14:paraId="165ADA79"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принимает решение о необходимости внесения в установленном порядке изменений в муниципальную программу;</w:t>
      </w:r>
    </w:p>
    <w:p w14:paraId="367C0D21"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организует работу по достижению целевых показателей муниципальной программы;</w:t>
      </w:r>
    </w:p>
    <w:p w14:paraId="50108C2B"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w:t>
      </w:r>
    </w:p>
    <w:p w14:paraId="25DE3E04" w14:textId="77777777" w:rsidR="001777F0" w:rsidRPr="00B549A8" w:rsidRDefault="001777F0" w:rsidP="001777F0">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организует информационную и разъяснительную работу, направленную на </w:t>
      </w:r>
    </w:p>
    <w:p w14:paraId="59FDE49C" w14:textId="77777777" w:rsidR="007C6D6C" w:rsidRPr="00B549A8" w:rsidRDefault="001777F0" w:rsidP="001777F0">
      <w:pPr>
        <w:adjustRightInd/>
        <w:ind w:firstLine="0"/>
        <w:rPr>
          <w:rFonts w:ascii="Times New Roman" w:hAnsi="Times New Roman" w:cs="Times New Roman"/>
          <w:sz w:val="22"/>
          <w:szCs w:val="22"/>
        </w:rPr>
      </w:pPr>
      <w:r w:rsidRPr="00B549A8">
        <w:rPr>
          <w:rFonts w:ascii="Times New Roman" w:hAnsi="Times New Roman" w:cs="Times New Roman"/>
          <w:sz w:val="22"/>
          <w:szCs w:val="22"/>
        </w:rPr>
        <w:t>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14:paraId="7C38279C"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Участники муниципальной программы в пределах своей компетенции:</w:t>
      </w:r>
    </w:p>
    <w:p w14:paraId="11547DF1" w14:textId="77777777" w:rsidR="001D0ADC" w:rsidRPr="00B549A8" w:rsidRDefault="001777F0"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организуют </w:t>
      </w:r>
      <w:r w:rsidR="001D0ADC" w:rsidRPr="00B549A8">
        <w:rPr>
          <w:rFonts w:ascii="Times New Roman" w:hAnsi="Times New Roman" w:cs="Times New Roman"/>
          <w:sz w:val="22"/>
          <w:szCs w:val="22"/>
        </w:rPr>
        <w:t>реал</w:t>
      </w:r>
      <w:r w:rsidRPr="00B549A8">
        <w:rPr>
          <w:rFonts w:ascii="Times New Roman" w:hAnsi="Times New Roman" w:cs="Times New Roman"/>
          <w:sz w:val="22"/>
          <w:szCs w:val="22"/>
        </w:rPr>
        <w:t>изацию муниципальной программы</w:t>
      </w:r>
      <w:r w:rsidR="001D0ADC" w:rsidRPr="00B549A8">
        <w:rPr>
          <w:rFonts w:ascii="Times New Roman" w:hAnsi="Times New Roman" w:cs="Times New Roman"/>
          <w:sz w:val="22"/>
          <w:szCs w:val="22"/>
        </w:rPr>
        <w:t>;</w:t>
      </w:r>
    </w:p>
    <w:p w14:paraId="71703A2C"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ежеквартально, до 5-го числа месяца, следующего за отчетным кварталом, предоставляют координатору муниципальной программы заполненные отчетные формы мониторинга реализации муниципальной программы, утверждаемые приказом управления образованием администрации муниципального образования Темрюкский район;</w:t>
      </w:r>
    </w:p>
    <w:p w14:paraId="7974AFF4" w14:textId="77777777" w:rsidR="001D0ADC" w:rsidRPr="00B549A8" w:rsidRDefault="001D0ADC" w:rsidP="001D0ADC">
      <w:pPr>
        <w:pStyle w:val="ab"/>
        <w:rPr>
          <w:rFonts w:ascii="Times New Roman" w:hAnsi="Times New Roman" w:cs="Times New Roman"/>
          <w:sz w:val="22"/>
          <w:szCs w:val="22"/>
        </w:rPr>
      </w:pPr>
      <w:r w:rsidRPr="00B549A8">
        <w:rPr>
          <w:rFonts w:ascii="Times New Roman" w:hAnsi="Times New Roman" w:cs="Times New Roman"/>
          <w:sz w:val="22"/>
          <w:szCs w:val="22"/>
        </w:rPr>
        <w:t>ежегодно, до 1 февраля года, следующего за отчетным годом, предоставляют координатору муниципальной программы значения целевых показателей и информацию, необходимую для формирования доклада о ходе реализации муниципальной программы на бумажных и электронных носителях;</w:t>
      </w:r>
    </w:p>
    <w:p w14:paraId="0C8F1B28"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Заказчик: </w:t>
      </w:r>
    </w:p>
    <w:p w14:paraId="69117637"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заключает муниципальные контракты в установленном законодательством порядке согласно Федеральному </w:t>
      </w:r>
      <w:hyperlink r:id="rId14" w:history="1">
        <w:r w:rsidRPr="00B549A8">
          <w:rPr>
            <w:rFonts w:ascii="Times New Roman" w:hAnsi="Times New Roman" w:cs="Times New Roman"/>
            <w:sz w:val="22"/>
            <w:szCs w:val="22"/>
          </w:rPr>
          <w:t>закону</w:t>
        </w:r>
      </w:hyperlink>
      <w:r w:rsidRPr="00B549A8">
        <w:rPr>
          <w:rFonts w:ascii="Times New Roman" w:hAnsi="Times New Roman" w:cs="Times New Roman"/>
          <w:sz w:val="22"/>
          <w:szCs w:val="22"/>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p w14:paraId="5DF10E05"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проводит анализ выполнения мероприятия;</w:t>
      </w:r>
    </w:p>
    <w:p w14:paraId="03B3C131"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несет ответственность за нецелевое и неэффективное использование выделенных в их распоряжение бюджетных средств;</w:t>
      </w:r>
    </w:p>
    <w:p w14:paraId="22073371"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осуществляет согласование с координатором муниципальной программы возможных сроков выполнения мероприятия, предложений по объемам и источникам финансирования;</w:t>
      </w:r>
    </w:p>
    <w:p w14:paraId="094D4A33"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формирует бюджетные заявки на финансирование мероприятия. </w:t>
      </w:r>
    </w:p>
    <w:p w14:paraId="75243953"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Исполнитель:</w:t>
      </w:r>
    </w:p>
    <w:p w14:paraId="09B82B34"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обеспечивает реализацию мероприятия или осуществляет взаимодействие с хозяйствующим субъектом, реализующим мероприятие, финансовое обеспечение которого не предусматривает привлечения средств бюджетов бюджетной системы Российской Федерации;</w:t>
      </w:r>
    </w:p>
    <w:p w14:paraId="795E1BB7"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представляет отчетность координатору муниципальной программы о результатах выполнения основного мероприятия.</w:t>
      </w:r>
    </w:p>
    <w:p w14:paraId="2A5A33AB" w14:textId="77777777" w:rsidR="001D0ADC" w:rsidRPr="00B549A8" w:rsidRDefault="001D0ADC"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t>Главный распорядитель бюджетных средств – управление образованием администрации муниципального образования Темрюкский район осуществляет полномочия, установленные бюджетным законодательством Российской Федерации.</w:t>
      </w:r>
    </w:p>
    <w:p w14:paraId="617CE815" w14:textId="77777777" w:rsidR="00783A5D" w:rsidRPr="00B549A8" w:rsidRDefault="00783A5D" w:rsidP="001D0ADC">
      <w:pPr>
        <w:adjustRightInd/>
        <w:ind w:firstLine="709"/>
        <w:rPr>
          <w:rFonts w:ascii="Times New Roman" w:hAnsi="Times New Roman" w:cs="Times New Roman"/>
          <w:sz w:val="22"/>
          <w:szCs w:val="22"/>
        </w:rPr>
      </w:pPr>
      <w:r w:rsidRPr="00B549A8">
        <w:rPr>
          <w:rFonts w:ascii="Times New Roman" w:hAnsi="Times New Roman" w:cs="Times New Roman"/>
          <w:sz w:val="22"/>
          <w:szCs w:val="22"/>
        </w:rPr>
        <w:lastRenderedPageBreak/>
        <w:t>Контроль за выполнением муниц</w:t>
      </w:r>
      <w:r w:rsidR="001777F0" w:rsidRPr="00B549A8">
        <w:rPr>
          <w:rFonts w:ascii="Times New Roman" w:hAnsi="Times New Roman" w:cs="Times New Roman"/>
          <w:sz w:val="22"/>
          <w:szCs w:val="22"/>
        </w:rPr>
        <w:t>и</w:t>
      </w:r>
      <w:r w:rsidRPr="00B549A8">
        <w:rPr>
          <w:rFonts w:ascii="Times New Roman" w:hAnsi="Times New Roman" w:cs="Times New Roman"/>
          <w:sz w:val="22"/>
          <w:szCs w:val="22"/>
        </w:rPr>
        <w:t>пальной программы</w:t>
      </w:r>
      <w:r w:rsidR="001777F0" w:rsidRPr="00B549A8">
        <w:rPr>
          <w:rFonts w:ascii="Times New Roman" w:hAnsi="Times New Roman" w:cs="Times New Roman"/>
          <w:sz w:val="22"/>
          <w:szCs w:val="22"/>
        </w:rPr>
        <w:t xml:space="preserve"> осуществляет управление образованием администрации муниципального образования Темрюкский район:</w:t>
      </w:r>
    </w:p>
    <w:p w14:paraId="0FE059FA" w14:textId="77777777" w:rsidR="007C6D6C" w:rsidRPr="00B549A8" w:rsidRDefault="007C6D6C" w:rsidP="007C6D6C">
      <w:pPr>
        <w:adjustRightInd/>
        <w:ind w:firstLine="709"/>
        <w:rPr>
          <w:rFonts w:ascii="Times New Roman" w:hAnsi="Times New Roman" w:cs="Times New Roman"/>
          <w:sz w:val="22"/>
          <w:szCs w:val="22"/>
        </w:rPr>
      </w:pPr>
      <w:r w:rsidRPr="00B549A8">
        <w:rPr>
          <w:rFonts w:ascii="Times New Roman" w:hAnsi="Times New Roman" w:cs="Times New Roman"/>
          <w:sz w:val="22"/>
          <w:szCs w:val="22"/>
        </w:rPr>
        <w:t>разрабатывает формы отчетности для участников муниципальной программы, необходимые для осуществления контроля за выполнением муниципальной программы, устанавливает сроки их представления;</w:t>
      </w:r>
    </w:p>
    <w:p w14:paraId="2CE89853" w14:textId="77777777" w:rsidR="009B12C4" w:rsidRPr="00B549A8" w:rsidRDefault="009B12C4" w:rsidP="009B12C4">
      <w:pPr>
        <w:adjustRightInd/>
        <w:ind w:firstLine="709"/>
        <w:rPr>
          <w:rFonts w:ascii="Times New Roman" w:hAnsi="Times New Roman" w:cs="Times New Roman"/>
          <w:sz w:val="22"/>
          <w:szCs w:val="22"/>
        </w:rPr>
      </w:pPr>
      <w:r w:rsidRPr="00B549A8">
        <w:rPr>
          <w:rFonts w:ascii="Times New Roman" w:hAnsi="Times New Roman" w:cs="Times New Roman"/>
          <w:sz w:val="22"/>
          <w:szCs w:val="22"/>
        </w:rPr>
        <w:t>проводит мониторинг реализации муниципальной программы и анализ отчетности, предоставленной участниками муниципальной программы;</w:t>
      </w:r>
    </w:p>
    <w:p w14:paraId="72286D15" w14:textId="77777777" w:rsidR="00394CB9" w:rsidRPr="00B549A8" w:rsidRDefault="00394CB9" w:rsidP="00394CB9">
      <w:pPr>
        <w:adjustRightInd/>
        <w:ind w:firstLine="709"/>
        <w:rPr>
          <w:rFonts w:ascii="Times New Roman" w:hAnsi="Times New Roman" w:cs="Times New Roman"/>
          <w:sz w:val="22"/>
          <w:szCs w:val="22"/>
        </w:rPr>
      </w:pPr>
      <w:r w:rsidRPr="00B549A8">
        <w:rPr>
          <w:rFonts w:ascii="Times New Roman" w:hAnsi="Times New Roman" w:cs="Times New Roman"/>
          <w:sz w:val="22"/>
          <w:szCs w:val="22"/>
        </w:rPr>
        <w:t xml:space="preserve">ежеквартально, до 10-го числа месяца, следующего за отчетным кварталом, представляет в управление экономики администрации муниципального образования Темрюкский район (далее -  Управление экономики) заполненные отчетные формы мониторинга реализации муниципальной программ. </w:t>
      </w:r>
    </w:p>
    <w:p w14:paraId="13EDC308" w14:textId="77777777" w:rsidR="00394CB9" w:rsidRPr="00B549A8" w:rsidRDefault="00394CB9" w:rsidP="00394CB9">
      <w:pPr>
        <w:adjustRightInd/>
        <w:ind w:firstLine="709"/>
        <w:rPr>
          <w:rFonts w:ascii="Times New Roman" w:hAnsi="Times New Roman" w:cs="Times New Roman"/>
          <w:sz w:val="22"/>
          <w:szCs w:val="22"/>
        </w:rPr>
      </w:pPr>
      <w:r w:rsidRPr="00B549A8">
        <w:rPr>
          <w:rFonts w:ascii="Times New Roman" w:hAnsi="Times New Roman" w:cs="Times New Roman"/>
          <w:sz w:val="22"/>
          <w:szCs w:val="22"/>
        </w:rPr>
        <w:t>Мониторинг реализации муниципальной программы осуществляется по отчетным формам, утверждаемым нормативно - правовым актом администрации муниципального образования Темрюкский район;</w:t>
      </w:r>
    </w:p>
    <w:p w14:paraId="235FBBE3" w14:textId="77777777" w:rsidR="009B12C4" w:rsidRPr="00B549A8" w:rsidRDefault="009B12C4" w:rsidP="009B12C4">
      <w:pPr>
        <w:adjustRightInd/>
        <w:ind w:firstLine="709"/>
        <w:rPr>
          <w:rFonts w:ascii="Times New Roman" w:hAnsi="Times New Roman" w:cs="Times New Roman"/>
          <w:sz w:val="22"/>
          <w:szCs w:val="22"/>
        </w:rPr>
      </w:pPr>
      <w:r w:rsidRPr="00B549A8">
        <w:rPr>
          <w:rFonts w:ascii="Times New Roman" w:hAnsi="Times New Roman" w:cs="Times New Roman"/>
          <w:sz w:val="22"/>
          <w:szCs w:val="22"/>
        </w:rPr>
        <w:t>ежегодно проводит оценку эффективности реализации муниципальной программы, готовит ежегодный доклад о ходе реализации муниципальной программы и оценке эффективности ее реализации (далее - доклад о ходе реализации муниципальной программы);</w:t>
      </w:r>
    </w:p>
    <w:p w14:paraId="2AB7ACDD" w14:textId="77777777" w:rsidR="00394CB9" w:rsidRPr="00B549A8" w:rsidRDefault="00394CB9" w:rsidP="00394CB9">
      <w:pPr>
        <w:pStyle w:val="ab"/>
        <w:rPr>
          <w:rFonts w:ascii="Times New Roman" w:hAnsi="Times New Roman" w:cs="Times New Roman"/>
          <w:sz w:val="22"/>
          <w:szCs w:val="22"/>
        </w:rPr>
      </w:pPr>
      <w:r w:rsidRPr="00B549A8">
        <w:rPr>
          <w:rFonts w:ascii="Times New Roman" w:hAnsi="Times New Roman" w:cs="Times New Roman"/>
          <w:sz w:val="22"/>
          <w:szCs w:val="22"/>
        </w:rPr>
        <w:t xml:space="preserve">ежегодно, до 15 февраля года, следующего за отчетным годом, направляет в Управление экономики отчетные формы и годовой доклад на бумажных и электронных носителях в соответствии с требованиями, утвержденными </w:t>
      </w:r>
      <w:hyperlink r:id="rId15" w:history="1">
        <w:r w:rsidRPr="00B549A8">
          <w:rPr>
            <w:rStyle w:val="af1"/>
            <w:rFonts w:ascii="Times New Roman" w:hAnsi="Times New Roman" w:cs="Times New Roman"/>
            <w:color w:val="auto"/>
            <w:sz w:val="22"/>
            <w:szCs w:val="22"/>
            <w:u w:val="none"/>
          </w:rPr>
          <w:t>постановлением</w:t>
        </w:r>
      </w:hyperlink>
      <w:r w:rsidRPr="00B549A8">
        <w:rPr>
          <w:rFonts w:ascii="Times New Roman" w:hAnsi="Times New Roman" w:cs="Times New Roman"/>
          <w:sz w:val="22"/>
          <w:szCs w:val="22"/>
        </w:rPr>
        <w:t xml:space="preserve"> администрации муниципального образования Темрюкский район от 13 июля 2021 года № 979 «Об утверждении порядка принятия решения о разработке, формирования, реализации и оценки эффективности муниципальных программ муниципального образования Темрюкский район»;</w:t>
      </w:r>
    </w:p>
    <w:p w14:paraId="636F5301" w14:textId="77777777" w:rsidR="007C6D6C" w:rsidRPr="00B549A8" w:rsidRDefault="009B12C4" w:rsidP="007C6D6C">
      <w:pPr>
        <w:adjustRightInd/>
        <w:ind w:firstLine="709"/>
        <w:rPr>
          <w:rFonts w:ascii="Times New Roman" w:hAnsi="Times New Roman" w:cs="Times New Roman"/>
          <w:sz w:val="22"/>
          <w:szCs w:val="22"/>
        </w:rPr>
      </w:pPr>
      <w:r w:rsidRPr="00B549A8">
        <w:rPr>
          <w:rFonts w:ascii="Times New Roman" w:hAnsi="Times New Roman" w:cs="Times New Roman"/>
          <w:sz w:val="22"/>
          <w:szCs w:val="22"/>
        </w:rPr>
        <w:t>размещает информацию о ходе реализации и достигнутых результатах муниципальной программы на официальном сайте в информационно-телек</w:t>
      </w:r>
      <w:r w:rsidR="00065612" w:rsidRPr="00B549A8">
        <w:rPr>
          <w:rFonts w:ascii="Times New Roman" w:hAnsi="Times New Roman" w:cs="Times New Roman"/>
          <w:sz w:val="22"/>
          <w:szCs w:val="22"/>
        </w:rPr>
        <w:t>оммуникационной сети «Интернет».</w:t>
      </w:r>
    </w:p>
    <w:p w14:paraId="40D03A76" w14:textId="77777777" w:rsidR="00065612" w:rsidRPr="00B549A8" w:rsidRDefault="00065612" w:rsidP="00065612">
      <w:pPr>
        <w:adjustRightInd/>
        <w:ind w:firstLine="709"/>
        <w:rPr>
          <w:rFonts w:ascii="Times New Roman" w:hAnsi="Times New Roman" w:cs="Times New Roman"/>
          <w:sz w:val="22"/>
          <w:szCs w:val="22"/>
        </w:rPr>
      </w:pPr>
      <w:r w:rsidRPr="00B549A8">
        <w:rPr>
          <w:rFonts w:ascii="Times New Roman" w:hAnsi="Times New Roman" w:cs="Times New Roman"/>
          <w:sz w:val="22"/>
          <w:szCs w:val="22"/>
        </w:rPr>
        <w:t>Участники муниципальной программы в пределах своей компетенции:</w:t>
      </w:r>
    </w:p>
    <w:p w14:paraId="0F5F8654" w14:textId="77777777" w:rsidR="00065612" w:rsidRPr="00B549A8" w:rsidRDefault="00065612" w:rsidP="00065612">
      <w:pPr>
        <w:adjustRightInd/>
        <w:ind w:firstLine="709"/>
        <w:rPr>
          <w:rFonts w:ascii="Times New Roman" w:hAnsi="Times New Roman" w:cs="Times New Roman"/>
          <w:sz w:val="22"/>
          <w:szCs w:val="22"/>
        </w:rPr>
      </w:pPr>
      <w:r w:rsidRPr="00B549A8">
        <w:rPr>
          <w:rFonts w:ascii="Times New Roman" w:hAnsi="Times New Roman" w:cs="Times New Roman"/>
          <w:sz w:val="22"/>
          <w:szCs w:val="22"/>
        </w:rPr>
        <w:t>ежеквартально, до 5-го числа месяца, следующего за отчетным кварталом, предоставляют координатору муниципальной программы заполненные отчетные формы мониторинга реализации муниципальной программы, утверждаемые приказом управления образованием администрации муниципального образования Темрюкский район;</w:t>
      </w:r>
    </w:p>
    <w:p w14:paraId="5EB1069A" w14:textId="77777777" w:rsidR="007C6D6C" w:rsidRPr="00B549A8" w:rsidRDefault="00065612" w:rsidP="00065612">
      <w:pPr>
        <w:pStyle w:val="ab"/>
        <w:rPr>
          <w:rFonts w:ascii="Times New Roman" w:hAnsi="Times New Roman" w:cs="Times New Roman"/>
          <w:sz w:val="22"/>
          <w:szCs w:val="22"/>
        </w:rPr>
      </w:pPr>
      <w:r w:rsidRPr="00B549A8">
        <w:rPr>
          <w:rFonts w:ascii="Times New Roman" w:hAnsi="Times New Roman" w:cs="Times New Roman"/>
          <w:sz w:val="22"/>
          <w:szCs w:val="22"/>
        </w:rPr>
        <w:t>ежегодно, до 1 февраля года, следующего за отчетным годом, предоставляют координатору муниципальной программы значения целевых показателей и информацию, необходимую для формирования доклада о ходе реализации муниципальной программы на бумажных и электронных носителях.</w:t>
      </w:r>
    </w:p>
    <w:p w14:paraId="485723BA" w14:textId="77777777" w:rsidR="00114A1F" w:rsidRPr="00B549A8" w:rsidRDefault="00114A1F" w:rsidP="007C6D6C">
      <w:pPr>
        <w:adjustRightInd/>
        <w:ind w:firstLine="709"/>
        <w:rPr>
          <w:rFonts w:ascii="Times New Roman" w:hAnsi="Times New Roman" w:cs="Times New Roman"/>
          <w:sz w:val="22"/>
          <w:szCs w:val="22"/>
        </w:rPr>
      </w:pPr>
    </w:p>
    <w:p w14:paraId="520271FB" w14:textId="77777777" w:rsidR="00114A1F" w:rsidRPr="00B549A8" w:rsidRDefault="00114A1F" w:rsidP="007C6D6C">
      <w:pPr>
        <w:adjustRightInd/>
        <w:ind w:firstLine="709"/>
        <w:rPr>
          <w:rFonts w:ascii="Times New Roman" w:hAnsi="Times New Roman" w:cs="Times New Roman"/>
          <w:sz w:val="22"/>
          <w:szCs w:val="22"/>
        </w:rPr>
      </w:pPr>
    </w:p>
    <w:p w14:paraId="42DB9B1A" w14:textId="537FDE51" w:rsidR="007C6D6C" w:rsidRPr="00B549A8" w:rsidRDefault="004E6E74" w:rsidP="003D73A6">
      <w:pPr>
        <w:adjustRightInd/>
        <w:ind w:firstLine="0"/>
        <w:rPr>
          <w:rFonts w:ascii="Times New Roman" w:hAnsi="Times New Roman" w:cs="Times New Roman"/>
          <w:sz w:val="22"/>
          <w:szCs w:val="22"/>
        </w:rPr>
      </w:pPr>
      <w:r>
        <w:rPr>
          <w:rFonts w:ascii="Times New Roman" w:hAnsi="Times New Roman" w:cs="Times New Roman"/>
          <w:sz w:val="22"/>
          <w:szCs w:val="22"/>
        </w:rPr>
        <w:t>З</w:t>
      </w:r>
      <w:r w:rsidR="007C6D6C" w:rsidRPr="00B549A8">
        <w:rPr>
          <w:rFonts w:ascii="Times New Roman" w:hAnsi="Times New Roman" w:cs="Times New Roman"/>
          <w:sz w:val="22"/>
          <w:szCs w:val="22"/>
        </w:rPr>
        <w:t>аместител</w:t>
      </w:r>
      <w:r>
        <w:rPr>
          <w:rFonts w:ascii="Times New Roman" w:hAnsi="Times New Roman" w:cs="Times New Roman"/>
          <w:sz w:val="22"/>
          <w:szCs w:val="22"/>
        </w:rPr>
        <w:t>ь</w:t>
      </w:r>
      <w:r w:rsidR="007C6D6C" w:rsidRPr="00B549A8">
        <w:rPr>
          <w:rFonts w:ascii="Times New Roman" w:hAnsi="Times New Roman" w:cs="Times New Roman"/>
          <w:sz w:val="22"/>
          <w:szCs w:val="22"/>
        </w:rPr>
        <w:t xml:space="preserve"> главы</w:t>
      </w:r>
    </w:p>
    <w:p w14:paraId="7DDA0404" w14:textId="77777777" w:rsidR="007C6D6C" w:rsidRPr="00B549A8" w:rsidRDefault="007C6D6C" w:rsidP="003D73A6">
      <w:pPr>
        <w:adjustRightInd/>
        <w:ind w:firstLine="0"/>
        <w:rPr>
          <w:rFonts w:ascii="Times New Roman" w:hAnsi="Times New Roman" w:cs="Times New Roman"/>
          <w:sz w:val="22"/>
          <w:szCs w:val="22"/>
        </w:rPr>
      </w:pPr>
      <w:r w:rsidRPr="00B549A8">
        <w:rPr>
          <w:rFonts w:ascii="Times New Roman" w:hAnsi="Times New Roman" w:cs="Times New Roman"/>
          <w:sz w:val="22"/>
          <w:szCs w:val="22"/>
        </w:rPr>
        <w:t>муниципального образования</w:t>
      </w:r>
    </w:p>
    <w:p w14:paraId="7DB26649" w14:textId="77777777" w:rsidR="00C666D0" w:rsidRDefault="007C6D6C" w:rsidP="003D73A6">
      <w:pPr>
        <w:adjustRightInd/>
        <w:ind w:firstLine="0"/>
        <w:rPr>
          <w:rFonts w:ascii="Times New Roman" w:hAnsi="Times New Roman" w:cs="Times New Roman"/>
          <w:sz w:val="22"/>
          <w:szCs w:val="22"/>
        </w:rPr>
      </w:pPr>
      <w:r w:rsidRPr="00B549A8">
        <w:rPr>
          <w:rFonts w:ascii="Times New Roman" w:hAnsi="Times New Roman" w:cs="Times New Roman"/>
          <w:sz w:val="22"/>
          <w:szCs w:val="22"/>
        </w:rPr>
        <w:t>Темрюкский</w:t>
      </w:r>
      <w:r w:rsidR="00C666D0">
        <w:rPr>
          <w:rFonts w:ascii="Times New Roman" w:hAnsi="Times New Roman" w:cs="Times New Roman"/>
          <w:sz w:val="22"/>
          <w:szCs w:val="22"/>
        </w:rPr>
        <w:t xml:space="preserve"> муниципальный</w:t>
      </w:r>
      <w:r w:rsidRPr="00B549A8">
        <w:rPr>
          <w:rFonts w:ascii="Times New Roman" w:hAnsi="Times New Roman" w:cs="Times New Roman"/>
          <w:sz w:val="22"/>
          <w:szCs w:val="22"/>
        </w:rPr>
        <w:t xml:space="preserve"> район</w:t>
      </w:r>
    </w:p>
    <w:p w14:paraId="2FD909E9" w14:textId="2ECC3444" w:rsidR="007C6D6C" w:rsidRPr="00B549A8" w:rsidRDefault="00C666D0" w:rsidP="003D73A6">
      <w:pPr>
        <w:adjustRightInd/>
        <w:ind w:firstLine="0"/>
        <w:rPr>
          <w:rFonts w:ascii="Times New Roman" w:hAnsi="Times New Roman" w:cs="Times New Roman"/>
          <w:sz w:val="22"/>
          <w:szCs w:val="22"/>
        </w:rPr>
      </w:pPr>
      <w:r>
        <w:rPr>
          <w:rFonts w:ascii="Times New Roman" w:hAnsi="Times New Roman" w:cs="Times New Roman"/>
          <w:sz w:val="22"/>
          <w:szCs w:val="22"/>
        </w:rPr>
        <w:t>Краснодарского края</w:t>
      </w:r>
      <w:r w:rsidR="007C6D6C" w:rsidRPr="00B549A8">
        <w:rPr>
          <w:rFonts w:ascii="Times New Roman" w:hAnsi="Times New Roman" w:cs="Times New Roman"/>
          <w:sz w:val="22"/>
          <w:szCs w:val="22"/>
        </w:rPr>
        <w:t xml:space="preserve">                                                         </w:t>
      </w:r>
      <w:r w:rsidR="003D73A6" w:rsidRPr="00B549A8">
        <w:rPr>
          <w:rFonts w:ascii="Times New Roman" w:hAnsi="Times New Roman" w:cs="Times New Roman"/>
          <w:sz w:val="22"/>
          <w:szCs w:val="22"/>
        </w:rPr>
        <w:t xml:space="preserve">                        </w:t>
      </w:r>
      <w:r w:rsidR="007C6D6C" w:rsidRPr="00B549A8">
        <w:rPr>
          <w:rFonts w:ascii="Times New Roman" w:hAnsi="Times New Roman" w:cs="Times New Roman"/>
          <w:sz w:val="22"/>
          <w:szCs w:val="22"/>
        </w:rPr>
        <w:t xml:space="preserve">    </w:t>
      </w:r>
      <w:r w:rsidR="002D5717" w:rsidRPr="00B549A8">
        <w:rPr>
          <w:rFonts w:ascii="Times New Roman" w:hAnsi="Times New Roman" w:cs="Times New Roman"/>
          <w:sz w:val="22"/>
          <w:szCs w:val="22"/>
        </w:rPr>
        <w:t xml:space="preserve">                                  </w:t>
      </w:r>
      <w:r w:rsidR="004E6E74">
        <w:rPr>
          <w:rFonts w:ascii="Times New Roman" w:hAnsi="Times New Roman" w:cs="Times New Roman"/>
          <w:sz w:val="22"/>
          <w:szCs w:val="22"/>
        </w:rPr>
        <w:t>О.</w:t>
      </w:r>
      <w:r w:rsidR="007C6D6C" w:rsidRPr="00B549A8">
        <w:rPr>
          <w:rFonts w:ascii="Times New Roman" w:hAnsi="Times New Roman" w:cs="Times New Roman"/>
          <w:sz w:val="22"/>
          <w:szCs w:val="22"/>
        </w:rPr>
        <w:t>В</w:t>
      </w:r>
      <w:r w:rsidR="004E6E74">
        <w:rPr>
          <w:rFonts w:ascii="Times New Roman" w:hAnsi="Times New Roman" w:cs="Times New Roman"/>
          <w:sz w:val="22"/>
          <w:szCs w:val="22"/>
        </w:rPr>
        <w:t xml:space="preserve">. </w:t>
      </w:r>
      <w:proofErr w:type="spellStart"/>
      <w:r w:rsidR="004E6E74">
        <w:rPr>
          <w:rFonts w:ascii="Times New Roman" w:hAnsi="Times New Roman" w:cs="Times New Roman"/>
          <w:sz w:val="22"/>
          <w:szCs w:val="22"/>
        </w:rPr>
        <w:t>Дяденко</w:t>
      </w:r>
      <w:proofErr w:type="spellEnd"/>
    </w:p>
    <w:p w14:paraId="345DFE3F" w14:textId="77777777" w:rsidR="007C6D6C" w:rsidRPr="00B549A8" w:rsidRDefault="007C6D6C" w:rsidP="00A0625A">
      <w:pPr>
        <w:ind w:firstLine="0"/>
        <w:jc w:val="center"/>
        <w:rPr>
          <w:rFonts w:ascii="Times New Roman" w:hAnsi="Times New Roman" w:cs="Times New Roman"/>
          <w:sz w:val="22"/>
          <w:szCs w:val="22"/>
        </w:rPr>
      </w:pPr>
    </w:p>
    <w:sectPr w:rsidR="007C6D6C" w:rsidRPr="00B549A8" w:rsidSect="000C5F26">
      <w:headerReference w:type="default" r:id="rId16"/>
      <w:pgSz w:w="11906" w:h="16838"/>
      <w:pgMar w:top="1134" w:right="567" w:bottom="1134" w:left="1701" w:header="709" w:footer="709" w:gutter="0"/>
      <w:pgNumType w:start="2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F5E25" w14:textId="77777777" w:rsidR="00FB081E" w:rsidRDefault="00FB081E" w:rsidP="007D6942">
      <w:r>
        <w:separator/>
      </w:r>
    </w:p>
  </w:endnote>
  <w:endnote w:type="continuationSeparator" w:id="0">
    <w:p w14:paraId="74F15D19" w14:textId="77777777" w:rsidR="00FB081E" w:rsidRDefault="00FB081E" w:rsidP="007D6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06140" w14:textId="77777777" w:rsidR="00FB081E" w:rsidRDefault="00FB081E" w:rsidP="007D6942">
      <w:r>
        <w:separator/>
      </w:r>
    </w:p>
  </w:footnote>
  <w:footnote w:type="continuationSeparator" w:id="0">
    <w:p w14:paraId="7B79CBDF" w14:textId="77777777" w:rsidR="00FB081E" w:rsidRDefault="00FB081E" w:rsidP="007D69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5942384"/>
      <w:docPartObj>
        <w:docPartGallery w:val="Page Numbers (Top of Page)"/>
        <w:docPartUnique/>
      </w:docPartObj>
    </w:sdtPr>
    <w:sdtContent>
      <w:p w14:paraId="7F2014A1" w14:textId="28A172A6" w:rsidR="006022F6" w:rsidRDefault="006022F6">
        <w:pPr>
          <w:pStyle w:val="a4"/>
          <w:jc w:val="center"/>
        </w:pPr>
        <w:r>
          <w:fldChar w:fldCharType="begin"/>
        </w:r>
        <w:r>
          <w:instrText>PAGE   \* MERGEFORMAT</w:instrText>
        </w:r>
        <w:r>
          <w:fldChar w:fldCharType="separate"/>
        </w:r>
        <w:r w:rsidR="00F3180C">
          <w:rPr>
            <w:noProof/>
          </w:rPr>
          <w:t>45</w:t>
        </w:r>
        <w:r>
          <w:fldChar w:fldCharType="end"/>
        </w:r>
      </w:p>
    </w:sdtContent>
  </w:sdt>
  <w:p w14:paraId="67BFBBC6" w14:textId="5917B6BB" w:rsidR="006022F6" w:rsidRDefault="006022F6">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611900"/>
      <w:docPartObj>
        <w:docPartGallery w:val="Page Numbers (Top of Page)"/>
        <w:docPartUnique/>
      </w:docPartObj>
    </w:sdtPr>
    <w:sdtEndPr>
      <w:rPr>
        <w:rFonts w:ascii="Times New Roman" w:hAnsi="Times New Roman" w:cs="Times New Roman"/>
        <w:sz w:val="28"/>
        <w:szCs w:val="28"/>
      </w:rPr>
    </w:sdtEndPr>
    <w:sdtContent>
      <w:p w14:paraId="52BC86AD" w14:textId="77777777" w:rsidR="006022F6" w:rsidRPr="00BE7751" w:rsidRDefault="006022F6" w:rsidP="00BE7751">
        <w:pPr>
          <w:pStyle w:val="a4"/>
          <w:ind w:firstLine="0"/>
          <w:jc w:val="center"/>
          <w:rPr>
            <w:rFonts w:ascii="Times New Roman" w:hAnsi="Times New Roman" w:cs="Times New Roman"/>
            <w:sz w:val="28"/>
            <w:szCs w:val="28"/>
          </w:rPr>
        </w:pPr>
        <w:r>
          <w:rPr>
            <w:rFonts w:ascii="Times New Roman" w:hAnsi="Times New Roman" w:cs="Times New Roman"/>
            <w:sz w:val="28"/>
            <w:szCs w:val="28"/>
          </w:rPr>
          <w:t xml:space="preserve"> </w:t>
        </w:r>
      </w:p>
    </w:sdtContent>
  </w:sdt>
  <w:p w14:paraId="2587712B" w14:textId="77777777" w:rsidR="006022F6" w:rsidRDefault="006022F6" w:rsidP="006D55E3">
    <w:pPr>
      <w:pStyle w:val="a4"/>
      <w:tabs>
        <w:tab w:val="clear" w:pos="4677"/>
        <w:tab w:val="clear" w:pos="9355"/>
        <w:tab w:val="left" w:pos="399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885952"/>
      <w:docPartObj>
        <w:docPartGallery w:val="Page Numbers (Top of Page)"/>
        <w:docPartUnique/>
      </w:docPartObj>
    </w:sdtPr>
    <w:sdtEndPr>
      <w:rPr>
        <w:rFonts w:ascii="Times New Roman" w:hAnsi="Times New Roman" w:cs="Times New Roman"/>
        <w:sz w:val="28"/>
        <w:szCs w:val="28"/>
      </w:rPr>
    </w:sdtEndPr>
    <w:sdtContent>
      <w:p w14:paraId="0EB7AA34" w14:textId="3FE16737" w:rsidR="006022F6" w:rsidRPr="00875AA3" w:rsidRDefault="006022F6" w:rsidP="005612E3">
        <w:pPr>
          <w:pStyle w:val="a4"/>
          <w:ind w:firstLine="0"/>
          <w:jc w:val="center"/>
          <w:rPr>
            <w:rFonts w:ascii="Times New Roman" w:hAnsi="Times New Roman" w:cs="Times New Roman"/>
            <w:sz w:val="28"/>
            <w:szCs w:val="28"/>
          </w:rPr>
        </w:pPr>
        <w:r>
          <w:t>54</w:t>
        </w:r>
      </w:p>
    </w:sdtContent>
  </w:sdt>
  <w:p w14:paraId="37094982" w14:textId="77777777" w:rsidR="006022F6" w:rsidRDefault="006022F6" w:rsidP="00875AA3">
    <w:pPr>
      <w:pStyle w:val="a4"/>
      <w:tabs>
        <w:tab w:val="clear" w:pos="4677"/>
        <w:tab w:val="clear" w:pos="9355"/>
        <w:tab w:val="left" w:pos="7050"/>
      </w:tabs>
    </w:pPr>
    <w:sdt>
      <w:sdtPr>
        <w:id w:val="2008474153"/>
        <w:docPartObj>
          <w:docPartGallery w:val="Page Numbers (Margins)"/>
          <w:docPartUnique/>
        </w:docPartObj>
      </w:sdtPr>
      <w:sdtContent>
        <w:r>
          <w:rPr>
            <w:noProof/>
          </w:rPr>
          <mc:AlternateContent>
            <mc:Choice Requires="wps">
              <w:drawing>
                <wp:anchor distT="0" distB="0" distL="114300" distR="114300" simplePos="0" relativeHeight="251661312" behindDoc="0" locked="0" layoutInCell="0" allowOverlap="1" wp14:anchorId="2917E082" wp14:editId="140C948D">
                  <wp:simplePos x="0" y="0"/>
                  <wp:positionH relativeFrom="rightMargin">
                    <wp:posOffset>-2217678</wp:posOffset>
                  </wp:positionH>
                  <wp:positionV relativeFrom="page">
                    <wp:posOffset>2429422</wp:posOffset>
                  </wp:positionV>
                  <wp:extent cx="2602699" cy="2786017"/>
                  <wp:effectExtent l="517842" t="606108" r="525463" b="601662"/>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835366">
                            <a:off x="0" y="0"/>
                            <a:ext cx="2602699" cy="27860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387641424"/>
                                <w:docPartObj>
                                  <w:docPartGallery w:val="Page Numbers (Margins)"/>
                                  <w:docPartUnique/>
                                </w:docPartObj>
                              </w:sdtPr>
                              <w:sdtContent>
                                <w:p w14:paraId="198514EF" w14:textId="77777777" w:rsidR="006022F6" w:rsidRPr="007D3B6C" w:rsidRDefault="006022F6">
                                  <w:pPr>
                                    <w:jc w:val="center"/>
                                    <w:rPr>
                                      <w:rFonts w:ascii="Times New Roman" w:eastAsiaTheme="majorEastAsia" w:hAnsi="Times New Roman" w:cs="Times New Roman"/>
                                      <w:sz w:val="28"/>
                                      <w:szCs w:val="28"/>
                                    </w:rPr>
                                  </w:pPr>
                                  <w:r>
                                    <w:rPr>
                                      <w:rFonts w:ascii="Times New Roman" w:eastAsiaTheme="minorEastAsia" w:hAnsi="Times New Roman" w:cs="Times New Roman"/>
                                      <w:sz w:val="28"/>
                                      <w:szCs w:val="28"/>
                                    </w:rPr>
                                    <w:t xml:space="preserve"> </w:t>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7E082" id="Прямоугольник 1" o:spid="_x0000_s1026" style="position:absolute;left:0;text-align:left;margin-left:-174.6pt;margin-top:191.3pt;width:204.95pt;height:219.35pt;rotation:8558309fd;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" o:allowincell="f" stroked="f">
                  <v:textbox style="layout-flow:vertical">
                    <w:txbxContent>
                      <w:sdt>
                        <w:sdtPr>
                          <w:rPr>
                            <w:rFonts w:ascii="Times New Roman" w:eastAsiaTheme="majorEastAsia" w:hAnsi="Times New Roman" w:cs="Times New Roman"/>
                            <w:sz w:val="28"/>
                            <w:szCs w:val="28"/>
                          </w:rPr>
                          <w:id w:val="-1387641424"/>
                          <w:docPartObj>
                            <w:docPartGallery w:val="Page Numbers (Margins)"/>
                            <w:docPartUnique/>
                          </w:docPartObj>
                        </w:sdtPr>
                        <w:sdtContent>
                          <w:p w14:paraId="198514EF" w14:textId="77777777" w:rsidR="006022F6" w:rsidRPr="007D3B6C" w:rsidRDefault="006022F6">
                            <w:pPr>
                              <w:jc w:val="center"/>
                              <w:rPr>
                                <w:rFonts w:ascii="Times New Roman" w:eastAsiaTheme="majorEastAsia" w:hAnsi="Times New Roman" w:cs="Times New Roman"/>
                                <w:sz w:val="28"/>
                                <w:szCs w:val="28"/>
                              </w:rPr>
                            </w:pPr>
                            <w:r>
                              <w:rPr>
                                <w:rFonts w:ascii="Times New Roman" w:eastAsiaTheme="minorEastAsia" w:hAnsi="Times New Roman" w:cs="Times New Roman"/>
                                <w:sz w:val="28"/>
                                <w:szCs w:val="28"/>
                              </w:rPr>
                              <w:t xml:space="preserve"> </w:t>
                            </w:r>
                          </w:p>
                        </w:sdtContent>
                      </w:sdt>
                    </w:txbxContent>
                  </v:textbox>
                  <w10:wrap anchorx="margin" anchory="page"/>
                </v:rect>
              </w:pict>
            </mc:Fallback>
          </mc:AlternateConten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20CE9"/>
    <w:multiLevelType w:val="hybridMultilevel"/>
    <w:tmpl w:val="FD6E32A8"/>
    <w:lvl w:ilvl="0" w:tplc="04A0E2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C734733"/>
    <w:multiLevelType w:val="hybridMultilevel"/>
    <w:tmpl w:val="AAAAD4CE"/>
    <w:lvl w:ilvl="0" w:tplc="39E2E5A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2BF5B1A"/>
    <w:multiLevelType w:val="hybridMultilevel"/>
    <w:tmpl w:val="60341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A66DE3"/>
    <w:multiLevelType w:val="hybridMultilevel"/>
    <w:tmpl w:val="615ED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B522EB"/>
    <w:multiLevelType w:val="hybridMultilevel"/>
    <w:tmpl w:val="87E266DA"/>
    <w:lvl w:ilvl="0" w:tplc="DB28258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1FBB068D"/>
    <w:multiLevelType w:val="hybridMultilevel"/>
    <w:tmpl w:val="63345580"/>
    <w:lvl w:ilvl="0" w:tplc="62D8689A">
      <w:start w:val="1"/>
      <w:numFmt w:val="decimal"/>
      <w:lvlText w:val="%1."/>
      <w:lvlJc w:val="left"/>
      <w:pPr>
        <w:ind w:left="720" w:hanging="360"/>
      </w:pPr>
      <w:rPr>
        <w:rFonts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4E5824"/>
    <w:multiLevelType w:val="hybridMultilevel"/>
    <w:tmpl w:val="B24A415E"/>
    <w:lvl w:ilvl="0" w:tplc="53207FA8">
      <w:start w:val="2"/>
      <w:numFmt w:val="decimal"/>
      <w:lvlText w:val="%1."/>
      <w:lvlJc w:val="left"/>
      <w:pPr>
        <w:ind w:left="1069" w:hanging="360"/>
      </w:pPr>
      <w:rPr>
        <w:rFonts w:ascii="Times New Roman" w:hAnsi="Times New Roman" w:hint="default"/>
        <w:b/>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A360CA7"/>
    <w:multiLevelType w:val="hybridMultilevel"/>
    <w:tmpl w:val="56F42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1E6A79"/>
    <w:multiLevelType w:val="hybridMultilevel"/>
    <w:tmpl w:val="74127A14"/>
    <w:lvl w:ilvl="0" w:tplc="4D365F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407DED"/>
    <w:multiLevelType w:val="hybridMultilevel"/>
    <w:tmpl w:val="B1BAB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C509F6"/>
    <w:multiLevelType w:val="hybridMultilevel"/>
    <w:tmpl w:val="107EF21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51D1180B"/>
    <w:multiLevelType w:val="hybridMultilevel"/>
    <w:tmpl w:val="B90A5D62"/>
    <w:lvl w:ilvl="0" w:tplc="AEA80D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28156C1"/>
    <w:multiLevelType w:val="hybridMultilevel"/>
    <w:tmpl w:val="CCF456E6"/>
    <w:lvl w:ilvl="0" w:tplc="0F58FE00">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555E2D26"/>
    <w:multiLevelType w:val="hybridMultilevel"/>
    <w:tmpl w:val="B6509B7C"/>
    <w:lvl w:ilvl="0" w:tplc="61625C56">
      <w:start w:val="1"/>
      <w:numFmt w:val="decimal"/>
      <w:lvlText w:val="%1."/>
      <w:lvlJc w:val="left"/>
      <w:pPr>
        <w:ind w:left="1069" w:hanging="360"/>
      </w:pPr>
      <w:rPr>
        <w:rFonts w:ascii="Times New Roman" w:hAnsi="Times New Roman" w:hint="default"/>
        <w:b/>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90F5C2F"/>
    <w:multiLevelType w:val="hybridMultilevel"/>
    <w:tmpl w:val="5FFCC216"/>
    <w:lvl w:ilvl="0" w:tplc="969A31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BCC5D30"/>
    <w:multiLevelType w:val="hybridMultilevel"/>
    <w:tmpl w:val="00A66190"/>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6DDC5CF4"/>
    <w:multiLevelType w:val="multilevel"/>
    <w:tmpl w:val="A5845E5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A61C3A"/>
    <w:multiLevelType w:val="hybridMultilevel"/>
    <w:tmpl w:val="605C299E"/>
    <w:lvl w:ilvl="0" w:tplc="4C4216C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733916B1"/>
    <w:multiLevelType w:val="hybridMultilevel"/>
    <w:tmpl w:val="259405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741A5509"/>
    <w:multiLevelType w:val="hybridMultilevel"/>
    <w:tmpl w:val="9300EA84"/>
    <w:lvl w:ilvl="0" w:tplc="FE6AD9AE">
      <w:start w:val="3"/>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15:restartNumberingAfterBreak="0">
    <w:nsid w:val="7CBB747C"/>
    <w:multiLevelType w:val="hybridMultilevel"/>
    <w:tmpl w:val="486840C6"/>
    <w:lvl w:ilvl="0" w:tplc="4E6601E0">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0"/>
  </w:num>
  <w:num w:numId="2">
    <w:abstractNumId w:val="12"/>
  </w:num>
  <w:num w:numId="3">
    <w:abstractNumId w:val="19"/>
  </w:num>
  <w:num w:numId="4">
    <w:abstractNumId w:val="4"/>
  </w:num>
  <w:num w:numId="5">
    <w:abstractNumId w:val="17"/>
  </w:num>
  <w:num w:numId="6">
    <w:abstractNumId w:val="18"/>
  </w:num>
  <w:num w:numId="7">
    <w:abstractNumId w:val="10"/>
  </w:num>
  <w:num w:numId="8">
    <w:abstractNumId w:val="15"/>
  </w:num>
  <w:num w:numId="9">
    <w:abstractNumId w:val="5"/>
  </w:num>
  <w:num w:numId="10">
    <w:abstractNumId w:val="16"/>
  </w:num>
  <w:num w:numId="11">
    <w:abstractNumId w:val="11"/>
  </w:num>
  <w:num w:numId="12">
    <w:abstractNumId w:val="6"/>
  </w:num>
  <w:num w:numId="13">
    <w:abstractNumId w:val="13"/>
  </w:num>
  <w:num w:numId="14">
    <w:abstractNumId w:val="9"/>
  </w:num>
  <w:num w:numId="15">
    <w:abstractNumId w:val="3"/>
  </w:num>
  <w:num w:numId="16">
    <w:abstractNumId w:val="1"/>
  </w:num>
  <w:num w:numId="17">
    <w:abstractNumId w:val="7"/>
  </w:num>
  <w:num w:numId="18">
    <w:abstractNumId w:val="8"/>
  </w:num>
  <w:num w:numId="19">
    <w:abstractNumId w:val="2"/>
  </w:num>
  <w:num w:numId="20">
    <w:abstractNumId w:val="0"/>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148"/>
    <w:rsid w:val="00000411"/>
    <w:rsid w:val="00000E3F"/>
    <w:rsid w:val="00001140"/>
    <w:rsid w:val="00001DEF"/>
    <w:rsid w:val="000033CE"/>
    <w:rsid w:val="000056A8"/>
    <w:rsid w:val="00007250"/>
    <w:rsid w:val="00011094"/>
    <w:rsid w:val="000122E8"/>
    <w:rsid w:val="00012414"/>
    <w:rsid w:val="00013CF9"/>
    <w:rsid w:val="00015922"/>
    <w:rsid w:val="00016106"/>
    <w:rsid w:val="00017EE1"/>
    <w:rsid w:val="0002362C"/>
    <w:rsid w:val="00025A23"/>
    <w:rsid w:val="00025D67"/>
    <w:rsid w:val="000300A5"/>
    <w:rsid w:val="00030931"/>
    <w:rsid w:val="000317F6"/>
    <w:rsid w:val="000318AC"/>
    <w:rsid w:val="00035868"/>
    <w:rsid w:val="000359EB"/>
    <w:rsid w:val="00036588"/>
    <w:rsid w:val="00037421"/>
    <w:rsid w:val="00040251"/>
    <w:rsid w:val="00040F09"/>
    <w:rsid w:val="000423AF"/>
    <w:rsid w:val="00046176"/>
    <w:rsid w:val="000473DC"/>
    <w:rsid w:val="00054061"/>
    <w:rsid w:val="00054E9D"/>
    <w:rsid w:val="000575B6"/>
    <w:rsid w:val="000606B7"/>
    <w:rsid w:val="00060FCC"/>
    <w:rsid w:val="00061FB5"/>
    <w:rsid w:val="000627F4"/>
    <w:rsid w:val="00064A85"/>
    <w:rsid w:val="00065612"/>
    <w:rsid w:val="000677C6"/>
    <w:rsid w:val="0007046E"/>
    <w:rsid w:val="00072D59"/>
    <w:rsid w:val="000730C7"/>
    <w:rsid w:val="000733A1"/>
    <w:rsid w:val="000755CC"/>
    <w:rsid w:val="000759D5"/>
    <w:rsid w:val="000806CC"/>
    <w:rsid w:val="00081F8F"/>
    <w:rsid w:val="000830A8"/>
    <w:rsid w:val="0008413E"/>
    <w:rsid w:val="00084B03"/>
    <w:rsid w:val="000903A1"/>
    <w:rsid w:val="00090414"/>
    <w:rsid w:val="000918C6"/>
    <w:rsid w:val="000950C5"/>
    <w:rsid w:val="00096B30"/>
    <w:rsid w:val="000975DE"/>
    <w:rsid w:val="000A112D"/>
    <w:rsid w:val="000A33B3"/>
    <w:rsid w:val="000A3CFC"/>
    <w:rsid w:val="000A6D9A"/>
    <w:rsid w:val="000A73FB"/>
    <w:rsid w:val="000A7E0A"/>
    <w:rsid w:val="000B0EED"/>
    <w:rsid w:val="000B1802"/>
    <w:rsid w:val="000B33F0"/>
    <w:rsid w:val="000B3CA6"/>
    <w:rsid w:val="000B4BDB"/>
    <w:rsid w:val="000B5EF2"/>
    <w:rsid w:val="000B7999"/>
    <w:rsid w:val="000C0D93"/>
    <w:rsid w:val="000C1DC1"/>
    <w:rsid w:val="000C3CCA"/>
    <w:rsid w:val="000C5F26"/>
    <w:rsid w:val="000D0206"/>
    <w:rsid w:val="000D0E9B"/>
    <w:rsid w:val="000D66E5"/>
    <w:rsid w:val="000D6C85"/>
    <w:rsid w:val="000E1832"/>
    <w:rsid w:val="000E2E37"/>
    <w:rsid w:val="000E3AA6"/>
    <w:rsid w:val="000E523C"/>
    <w:rsid w:val="000E65BA"/>
    <w:rsid w:val="000E6DF1"/>
    <w:rsid w:val="000E7AB2"/>
    <w:rsid w:val="000F1C91"/>
    <w:rsid w:val="000F6BD0"/>
    <w:rsid w:val="000F74AD"/>
    <w:rsid w:val="001006B1"/>
    <w:rsid w:val="0010164F"/>
    <w:rsid w:val="00101C75"/>
    <w:rsid w:val="001047CB"/>
    <w:rsid w:val="00104A05"/>
    <w:rsid w:val="001057E4"/>
    <w:rsid w:val="00105E76"/>
    <w:rsid w:val="00107679"/>
    <w:rsid w:val="00114A1F"/>
    <w:rsid w:val="00114A82"/>
    <w:rsid w:val="00116116"/>
    <w:rsid w:val="00117033"/>
    <w:rsid w:val="00121B9C"/>
    <w:rsid w:val="001220C6"/>
    <w:rsid w:val="001227DD"/>
    <w:rsid w:val="00131140"/>
    <w:rsid w:val="00131448"/>
    <w:rsid w:val="0013536C"/>
    <w:rsid w:val="001365CB"/>
    <w:rsid w:val="00136CD8"/>
    <w:rsid w:val="001415CB"/>
    <w:rsid w:val="001427C1"/>
    <w:rsid w:val="001451C7"/>
    <w:rsid w:val="00145D8C"/>
    <w:rsid w:val="001479B8"/>
    <w:rsid w:val="001502FE"/>
    <w:rsid w:val="00152728"/>
    <w:rsid w:val="001548F7"/>
    <w:rsid w:val="001561A7"/>
    <w:rsid w:val="0016109D"/>
    <w:rsid w:val="00164AC8"/>
    <w:rsid w:val="00164EFA"/>
    <w:rsid w:val="001659C9"/>
    <w:rsid w:val="00166231"/>
    <w:rsid w:val="0016680D"/>
    <w:rsid w:val="00166DDE"/>
    <w:rsid w:val="0017081B"/>
    <w:rsid w:val="001732AD"/>
    <w:rsid w:val="00175630"/>
    <w:rsid w:val="001777F0"/>
    <w:rsid w:val="001819D1"/>
    <w:rsid w:val="00182CE3"/>
    <w:rsid w:val="0018479F"/>
    <w:rsid w:val="00185F4B"/>
    <w:rsid w:val="00186678"/>
    <w:rsid w:val="001900C7"/>
    <w:rsid w:val="001907F5"/>
    <w:rsid w:val="0019170E"/>
    <w:rsid w:val="00191931"/>
    <w:rsid w:val="00194ADB"/>
    <w:rsid w:val="00196953"/>
    <w:rsid w:val="0019761D"/>
    <w:rsid w:val="001A5D83"/>
    <w:rsid w:val="001A7691"/>
    <w:rsid w:val="001B1D3B"/>
    <w:rsid w:val="001B2CF0"/>
    <w:rsid w:val="001B4CD5"/>
    <w:rsid w:val="001B5B63"/>
    <w:rsid w:val="001B7A56"/>
    <w:rsid w:val="001B7B8C"/>
    <w:rsid w:val="001C23A9"/>
    <w:rsid w:val="001C409C"/>
    <w:rsid w:val="001C63CD"/>
    <w:rsid w:val="001C6791"/>
    <w:rsid w:val="001C6EDF"/>
    <w:rsid w:val="001C703F"/>
    <w:rsid w:val="001C780E"/>
    <w:rsid w:val="001D01E4"/>
    <w:rsid w:val="001D0ADC"/>
    <w:rsid w:val="001D35CA"/>
    <w:rsid w:val="001D52FE"/>
    <w:rsid w:val="001D58DA"/>
    <w:rsid w:val="001D76AD"/>
    <w:rsid w:val="001E3BAF"/>
    <w:rsid w:val="001E5D6F"/>
    <w:rsid w:val="001E6F93"/>
    <w:rsid w:val="001E769D"/>
    <w:rsid w:val="001F23EC"/>
    <w:rsid w:val="001F33FD"/>
    <w:rsid w:val="001F4414"/>
    <w:rsid w:val="001F467B"/>
    <w:rsid w:val="001F46E4"/>
    <w:rsid w:val="001F4A02"/>
    <w:rsid w:val="001F511D"/>
    <w:rsid w:val="001F6508"/>
    <w:rsid w:val="001F797A"/>
    <w:rsid w:val="002037F2"/>
    <w:rsid w:val="00210031"/>
    <w:rsid w:val="002107F5"/>
    <w:rsid w:val="00211283"/>
    <w:rsid w:val="00211CF6"/>
    <w:rsid w:val="002153BD"/>
    <w:rsid w:val="002162AC"/>
    <w:rsid w:val="00216EE4"/>
    <w:rsid w:val="00217432"/>
    <w:rsid w:val="00217BD1"/>
    <w:rsid w:val="00217DE1"/>
    <w:rsid w:val="00220013"/>
    <w:rsid w:val="002207C2"/>
    <w:rsid w:val="00223ABB"/>
    <w:rsid w:val="00226533"/>
    <w:rsid w:val="00226AC1"/>
    <w:rsid w:val="00230A86"/>
    <w:rsid w:val="00231372"/>
    <w:rsid w:val="0023188F"/>
    <w:rsid w:val="0023223C"/>
    <w:rsid w:val="002341CE"/>
    <w:rsid w:val="00235B5F"/>
    <w:rsid w:val="00237172"/>
    <w:rsid w:val="00243782"/>
    <w:rsid w:val="00244688"/>
    <w:rsid w:val="0024578D"/>
    <w:rsid w:val="002567F0"/>
    <w:rsid w:val="00257FFB"/>
    <w:rsid w:val="002659D2"/>
    <w:rsid w:val="00265E9F"/>
    <w:rsid w:val="002673E5"/>
    <w:rsid w:val="00270D3A"/>
    <w:rsid w:val="00270FDF"/>
    <w:rsid w:val="00271062"/>
    <w:rsid w:val="002729F1"/>
    <w:rsid w:val="00275B2C"/>
    <w:rsid w:val="002767DD"/>
    <w:rsid w:val="00276FCB"/>
    <w:rsid w:val="002827C2"/>
    <w:rsid w:val="00282F2E"/>
    <w:rsid w:val="00287661"/>
    <w:rsid w:val="00290405"/>
    <w:rsid w:val="00290703"/>
    <w:rsid w:val="00292323"/>
    <w:rsid w:val="002929E9"/>
    <w:rsid w:val="00292FD0"/>
    <w:rsid w:val="0029345D"/>
    <w:rsid w:val="00294148"/>
    <w:rsid w:val="00295CFF"/>
    <w:rsid w:val="002974B9"/>
    <w:rsid w:val="00297EC8"/>
    <w:rsid w:val="002A0C8A"/>
    <w:rsid w:val="002A3C9B"/>
    <w:rsid w:val="002A69AF"/>
    <w:rsid w:val="002B0C46"/>
    <w:rsid w:val="002B2598"/>
    <w:rsid w:val="002B3B44"/>
    <w:rsid w:val="002B3F78"/>
    <w:rsid w:val="002B6BBC"/>
    <w:rsid w:val="002C192B"/>
    <w:rsid w:val="002C1D03"/>
    <w:rsid w:val="002C2846"/>
    <w:rsid w:val="002C28CE"/>
    <w:rsid w:val="002C3CB5"/>
    <w:rsid w:val="002C3FBF"/>
    <w:rsid w:val="002C5AF0"/>
    <w:rsid w:val="002C652A"/>
    <w:rsid w:val="002C6BCA"/>
    <w:rsid w:val="002D0F99"/>
    <w:rsid w:val="002D42AC"/>
    <w:rsid w:val="002D547C"/>
    <w:rsid w:val="002D5717"/>
    <w:rsid w:val="002D62D9"/>
    <w:rsid w:val="002D654D"/>
    <w:rsid w:val="002D7A50"/>
    <w:rsid w:val="002D7E2B"/>
    <w:rsid w:val="002E1886"/>
    <w:rsid w:val="002E21D8"/>
    <w:rsid w:val="002E4C1C"/>
    <w:rsid w:val="002E50D2"/>
    <w:rsid w:val="002E5996"/>
    <w:rsid w:val="002E79B7"/>
    <w:rsid w:val="002F24E4"/>
    <w:rsid w:val="002F4D1C"/>
    <w:rsid w:val="002F59E5"/>
    <w:rsid w:val="00300CFB"/>
    <w:rsid w:val="00301350"/>
    <w:rsid w:val="00301580"/>
    <w:rsid w:val="00301B54"/>
    <w:rsid w:val="00303CA9"/>
    <w:rsid w:val="00303F5E"/>
    <w:rsid w:val="00311708"/>
    <w:rsid w:val="00311CDE"/>
    <w:rsid w:val="0031208F"/>
    <w:rsid w:val="00312A71"/>
    <w:rsid w:val="00312BED"/>
    <w:rsid w:val="003136C4"/>
    <w:rsid w:val="00316B7D"/>
    <w:rsid w:val="00317D13"/>
    <w:rsid w:val="00321BF2"/>
    <w:rsid w:val="00323280"/>
    <w:rsid w:val="0032383C"/>
    <w:rsid w:val="00323E27"/>
    <w:rsid w:val="00330782"/>
    <w:rsid w:val="00331B07"/>
    <w:rsid w:val="00332160"/>
    <w:rsid w:val="00332B18"/>
    <w:rsid w:val="00332FE9"/>
    <w:rsid w:val="00334322"/>
    <w:rsid w:val="00336794"/>
    <w:rsid w:val="00336E5B"/>
    <w:rsid w:val="0034340F"/>
    <w:rsid w:val="00344429"/>
    <w:rsid w:val="003469E7"/>
    <w:rsid w:val="003522FF"/>
    <w:rsid w:val="00354D32"/>
    <w:rsid w:val="003555E6"/>
    <w:rsid w:val="00357278"/>
    <w:rsid w:val="00361EE8"/>
    <w:rsid w:val="00365029"/>
    <w:rsid w:val="0036581B"/>
    <w:rsid w:val="00366519"/>
    <w:rsid w:val="0036703D"/>
    <w:rsid w:val="00367CF7"/>
    <w:rsid w:val="00371471"/>
    <w:rsid w:val="00371A95"/>
    <w:rsid w:val="003727BD"/>
    <w:rsid w:val="003737A7"/>
    <w:rsid w:val="003738A4"/>
    <w:rsid w:val="00373D72"/>
    <w:rsid w:val="003748EC"/>
    <w:rsid w:val="00375469"/>
    <w:rsid w:val="003821E4"/>
    <w:rsid w:val="00383E97"/>
    <w:rsid w:val="00386814"/>
    <w:rsid w:val="003900EC"/>
    <w:rsid w:val="00392498"/>
    <w:rsid w:val="00392B46"/>
    <w:rsid w:val="0039375F"/>
    <w:rsid w:val="00394CB9"/>
    <w:rsid w:val="00394EB3"/>
    <w:rsid w:val="003969A4"/>
    <w:rsid w:val="00397284"/>
    <w:rsid w:val="003A1A1D"/>
    <w:rsid w:val="003A448D"/>
    <w:rsid w:val="003A4522"/>
    <w:rsid w:val="003A6F08"/>
    <w:rsid w:val="003B0F94"/>
    <w:rsid w:val="003B26BA"/>
    <w:rsid w:val="003B4D45"/>
    <w:rsid w:val="003B6E17"/>
    <w:rsid w:val="003B7196"/>
    <w:rsid w:val="003B73EC"/>
    <w:rsid w:val="003B75D0"/>
    <w:rsid w:val="003C44CB"/>
    <w:rsid w:val="003C5F2D"/>
    <w:rsid w:val="003C63D7"/>
    <w:rsid w:val="003C68C8"/>
    <w:rsid w:val="003C69E1"/>
    <w:rsid w:val="003C6C86"/>
    <w:rsid w:val="003C7B36"/>
    <w:rsid w:val="003C7DC9"/>
    <w:rsid w:val="003D2EB1"/>
    <w:rsid w:val="003D4995"/>
    <w:rsid w:val="003D5518"/>
    <w:rsid w:val="003D6BE2"/>
    <w:rsid w:val="003D73A6"/>
    <w:rsid w:val="003D792C"/>
    <w:rsid w:val="003E11EF"/>
    <w:rsid w:val="003E266C"/>
    <w:rsid w:val="003E39EC"/>
    <w:rsid w:val="003E3E1A"/>
    <w:rsid w:val="003E4CA5"/>
    <w:rsid w:val="003E4FA0"/>
    <w:rsid w:val="003F1A00"/>
    <w:rsid w:val="003F1AD0"/>
    <w:rsid w:val="003F21AA"/>
    <w:rsid w:val="003F286C"/>
    <w:rsid w:val="003F4AAF"/>
    <w:rsid w:val="003F4C5C"/>
    <w:rsid w:val="003F694A"/>
    <w:rsid w:val="003F6E32"/>
    <w:rsid w:val="004016DF"/>
    <w:rsid w:val="00401C83"/>
    <w:rsid w:val="0040259C"/>
    <w:rsid w:val="00405C4F"/>
    <w:rsid w:val="004070BD"/>
    <w:rsid w:val="00407579"/>
    <w:rsid w:val="00407AEA"/>
    <w:rsid w:val="004119E2"/>
    <w:rsid w:val="004163D8"/>
    <w:rsid w:val="00420958"/>
    <w:rsid w:val="00421299"/>
    <w:rsid w:val="0042258F"/>
    <w:rsid w:val="00425EF7"/>
    <w:rsid w:val="00426B6B"/>
    <w:rsid w:val="00430E0F"/>
    <w:rsid w:val="00432AFA"/>
    <w:rsid w:val="00435426"/>
    <w:rsid w:val="00435981"/>
    <w:rsid w:val="004370BE"/>
    <w:rsid w:val="004424C5"/>
    <w:rsid w:val="0044261D"/>
    <w:rsid w:val="00442C62"/>
    <w:rsid w:val="00443CA0"/>
    <w:rsid w:val="0044469F"/>
    <w:rsid w:val="00444F7E"/>
    <w:rsid w:val="004455B0"/>
    <w:rsid w:val="00445C5F"/>
    <w:rsid w:val="0044686A"/>
    <w:rsid w:val="00446989"/>
    <w:rsid w:val="004470AF"/>
    <w:rsid w:val="00450149"/>
    <w:rsid w:val="00451597"/>
    <w:rsid w:val="00453B3D"/>
    <w:rsid w:val="0045532E"/>
    <w:rsid w:val="00457959"/>
    <w:rsid w:val="00461B37"/>
    <w:rsid w:val="00461EB8"/>
    <w:rsid w:val="004627C1"/>
    <w:rsid w:val="00462A87"/>
    <w:rsid w:val="00463324"/>
    <w:rsid w:val="00464324"/>
    <w:rsid w:val="004666E3"/>
    <w:rsid w:val="004719B4"/>
    <w:rsid w:val="004726C8"/>
    <w:rsid w:val="00474A21"/>
    <w:rsid w:val="0047540B"/>
    <w:rsid w:val="00475484"/>
    <w:rsid w:val="004770F0"/>
    <w:rsid w:val="004775C5"/>
    <w:rsid w:val="00482C1B"/>
    <w:rsid w:val="0048436A"/>
    <w:rsid w:val="00484DEB"/>
    <w:rsid w:val="00486B58"/>
    <w:rsid w:val="004872E0"/>
    <w:rsid w:val="004877C9"/>
    <w:rsid w:val="00490265"/>
    <w:rsid w:val="00490EDD"/>
    <w:rsid w:val="00490F3D"/>
    <w:rsid w:val="00495B99"/>
    <w:rsid w:val="004A1176"/>
    <w:rsid w:val="004A1485"/>
    <w:rsid w:val="004A3C89"/>
    <w:rsid w:val="004A3E8D"/>
    <w:rsid w:val="004A6077"/>
    <w:rsid w:val="004A61E5"/>
    <w:rsid w:val="004A78CD"/>
    <w:rsid w:val="004B10E6"/>
    <w:rsid w:val="004B1A76"/>
    <w:rsid w:val="004B3917"/>
    <w:rsid w:val="004B46CF"/>
    <w:rsid w:val="004B5CFB"/>
    <w:rsid w:val="004B66E3"/>
    <w:rsid w:val="004B6B23"/>
    <w:rsid w:val="004B757C"/>
    <w:rsid w:val="004B77B9"/>
    <w:rsid w:val="004C0B50"/>
    <w:rsid w:val="004C5E74"/>
    <w:rsid w:val="004C69D1"/>
    <w:rsid w:val="004C7CC6"/>
    <w:rsid w:val="004D01DF"/>
    <w:rsid w:val="004D4362"/>
    <w:rsid w:val="004D4E79"/>
    <w:rsid w:val="004D5A92"/>
    <w:rsid w:val="004D5D87"/>
    <w:rsid w:val="004D65CD"/>
    <w:rsid w:val="004D6EFA"/>
    <w:rsid w:val="004E045E"/>
    <w:rsid w:val="004E0775"/>
    <w:rsid w:val="004E157A"/>
    <w:rsid w:val="004E693E"/>
    <w:rsid w:val="004E6E74"/>
    <w:rsid w:val="004F24F7"/>
    <w:rsid w:val="004F6BA1"/>
    <w:rsid w:val="004F6F7E"/>
    <w:rsid w:val="004F7586"/>
    <w:rsid w:val="004F7B5E"/>
    <w:rsid w:val="005009EF"/>
    <w:rsid w:val="0050391B"/>
    <w:rsid w:val="005046A1"/>
    <w:rsid w:val="0050697A"/>
    <w:rsid w:val="00506FCA"/>
    <w:rsid w:val="0051106B"/>
    <w:rsid w:val="0051186C"/>
    <w:rsid w:val="0051534E"/>
    <w:rsid w:val="005157F3"/>
    <w:rsid w:val="00517D63"/>
    <w:rsid w:val="00520006"/>
    <w:rsid w:val="00520DA8"/>
    <w:rsid w:val="00522F35"/>
    <w:rsid w:val="005251E7"/>
    <w:rsid w:val="0052539D"/>
    <w:rsid w:val="00527BE9"/>
    <w:rsid w:val="00527EAE"/>
    <w:rsid w:val="00530396"/>
    <w:rsid w:val="005303D5"/>
    <w:rsid w:val="0053076F"/>
    <w:rsid w:val="005320BA"/>
    <w:rsid w:val="0053550A"/>
    <w:rsid w:val="00536CE8"/>
    <w:rsid w:val="005407AF"/>
    <w:rsid w:val="0054165D"/>
    <w:rsid w:val="00541DD8"/>
    <w:rsid w:val="00541E78"/>
    <w:rsid w:val="0054209B"/>
    <w:rsid w:val="00543554"/>
    <w:rsid w:val="00543C82"/>
    <w:rsid w:val="00543E43"/>
    <w:rsid w:val="00544458"/>
    <w:rsid w:val="0054525F"/>
    <w:rsid w:val="005456F4"/>
    <w:rsid w:val="00545FC4"/>
    <w:rsid w:val="005473DB"/>
    <w:rsid w:val="00547AED"/>
    <w:rsid w:val="005511BB"/>
    <w:rsid w:val="00551989"/>
    <w:rsid w:val="00554189"/>
    <w:rsid w:val="00555AD5"/>
    <w:rsid w:val="00556302"/>
    <w:rsid w:val="005569D0"/>
    <w:rsid w:val="00557B21"/>
    <w:rsid w:val="0056010D"/>
    <w:rsid w:val="0056103C"/>
    <w:rsid w:val="005612E3"/>
    <w:rsid w:val="0056137B"/>
    <w:rsid w:val="00562244"/>
    <w:rsid w:val="00563F79"/>
    <w:rsid w:val="00572393"/>
    <w:rsid w:val="00573E89"/>
    <w:rsid w:val="00574101"/>
    <w:rsid w:val="00574B6B"/>
    <w:rsid w:val="00580837"/>
    <w:rsid w:val="00584BEC"/>
    <w:rsid w:val="00586A2B"/>
    <w:rsid w:val="005875D6"/>
    <w:rsid w:val="00590D23"/>
    <w:rsid w:val="0059222A"/>
    <w:rsid w:val="005927F2"/>
    <w:rsid w:val="00592FDC"/>
    <w:rsid w:val="005975BB"/>
    <w:rsid w:val="005A0282"/>
    <w:rsid w:val="005A02F1"/>
    <w:rsid w:val="005A0D70"/>
    <w:rsid w:val="005A35CC"/>
    <w:rsid w:val="005A42F9"/>
    <w:rsid w:val="005A446E"/>
    <w:rsid w:val="005A6459"/>
    <w:rsid w:val="005A65D3"/>
    <w:rsid w:val="005A6757"/>
    <w:rsid w:val="005A6BD8"/>
    <w:rsid w:val="005A74B7"/>
    <w:rsid w:val="005B085C"/>
    <w:rsid w:val="005B3AFF"/>
    <w:rsid w:val="005B44EE"/>
    <w:rsid w:val="005C167B"/>
    <w:rsid w:val="005C2A44"/>
    <w:rsid w:val="005C6688"/>
    <w:rsid w:val="005C7211"/>
    <w:rsid w:val="005C7A25"/>
    <w:rsid w:val="005C7A2F"/>
    <w:rsid w:val="005C7C09"/>
    <w:rsid w:val="005D0929"/>
    <w:rsid w:val="005D13C6"/>
    <w:rsid w:val="005D4DEF"/>
    <w:rsid w:val="005E00E3"/>
    <w:rsid w:val="005E19C5"/>
    <w:rsid w:val="005E308F"/>
    <w:rsid w:val="005E59A7"/>
    <w:rsid w:val="005F19E7"/>
    <w:rsid w:val="005F20D9"/>
    <w:rsid w:val="005F34B2"/>
    <w:rsid w:val="005F5E72"/>
    <w:rsid w:val="005F60E7"/>
    <w:rsid w:val="005F6FF5"/>
    <w:rsid w:val="005F7FC9"/>
    <w:rsid w:val="0060206B"/>
    <w:rsid w:val="006022F6"/>
    <w:rsid w:val="006029EC"/>
    <w:rsid w:val="00602E19"/>
    <w:rsid w:val="00602FA7"/>
    <w:rsid w:val="0060488E"/>
    <w:rsid w:val="00606417"/>
    <w:rsid w:val="00610546"/>
    <w:rsid w:val="006118BD"/>
    <w:rsid w:val="00612148"/>
    <w:rsid w:val="00612F87"/>
    <w:rsid w:val="00613B3A"/>
    <w:rsid w:val="00616464"/>
    <w:rsid w:val="00620FBD"/>
    <w:rsid w:val="006224C6"/>
    <w:rsid w:val="0062497C"/>
    <w:rsid w:val="00625465"/>
    <w:rsid w:val="00625D0E"/>
    <w:rsid w:val="00630253"/>
    <w:rsid w:val="006303B2"/>
    <w:rsid w:val="00630D99"/>
    <w:rsid w:val="00633E20"/>
    <w:rsid w:val="00634DB5"/>
    <w:rsid w:val="00637EB6"/>
    <w:rsid w:val="00640CB8"/>
    <w:rsid w:val="0064144B"/>
    <w:rsid w:val="00641540"/>
    <w:rsid w:val="00642A2D"/>
    <w:rsid w:val="00643F40"/>
    <w:rsid w:val="00646B4A"/>
    <w:rsid w:val="006507F6"/>
    <w:rsid w:val="006527FB"/>
    <w:rsid w:val="00653669"/>
    <w:rsid w:val="00655984"/>
    <w:rsid w:val="006569FF"/>
    <w:rsid w:val="00656A93"/>
    <w:rsid w:val="00656D84"/>
    <w:rsid w:val="00657020"/>
    <w:rsid w:val="0065731A"/>
    <w:rsid w:val="00660AEC"/>
    <w:rsid w:val="006642A6"/>
    <w:rsid w:val="00665304"/>
    <w:rsid w:val="00666811"/>
    <w:rsid w:val="006714ED"/>
    <w:rsid w:val="00673531"/>
    <w:rsid w:val="006773F0"/>
    <w:rsid w:val="006800D2"/>
    <w:rsid w:val="006802F0"/>
    <w:rsid w:val="00681553"/>
    <w:rsid w:val="0068576A"/>
    <w:rsid w:val="00687642"/>
    <w:rsid w:val="00687DC7"/>
    <w:rsid w:val="0069206F"/>
    <w:rsid w:val="00694F18"/>
    <w:rsid w:val="006A2333"/>
    <w:rsid w:val="006A5A0D"/>
    <w:rsid w:val="006A6147"/>
    <w:rsid w:val="006A667C"/>
    <w:rsid w:val="006A761C"/>
    <w:rsid w:val="006B0156"/>
    <w:rsid w:val="006B0D2B"/>
    <w:rsid w:val="006B2F60"/>
    <w:rsid w:val="006B34AE"/>
    <w:rsid w:val="006B5AAC"/>
    <w:rsid w:val="006B7637"/>
    <w:rsid w:val="006B7792"/>
    <w:rsid w:val="006B7843"/>
    <w:rsid w:val="006B7EDF"/>
    <w:rsid w:val="006C325D"/>
    <w:rsid w:val="006C7C78"/>
    <w:rsid w:val="006D33F4"/>
    <w:rsid w:val="006D4982"/>
    <w:rsid w:val="006D55E3"/>
    <w:rsid w:val="006E030F"/>
    <w:rsid w:val="006E3A36"/>
    <w:rsid w:val="006E5F0B"/>
    <w:rsid w:val="006F1B5F"/>
    <w:rsid w:val="006F233D"/>
    <w:rsid w:val="006F6C0F"/>
    <w:rsid w:val="007014BC"/>
    <w:rsid w:val="00701F52"/>
    <w:rsid w:val="00702B59"/>
    <w:rsid w:val="0070535B"/>
    <w:rsid w:val="00705694"/>
    <w:rsid w:val="007067E1"/>
    <w:rsid w:val="0070781D"/>
    <w:rsid w:val="0071145C"/>
    <w:rsid w:val="00711B79"/>
    <w:rsid w:val="00712773"/>
    <w:rsid w:val="00712B4E"/>
    <w:rsid w:val="00716514"/>
    <w:rsid w:val="00716E7B"/>
    <w:rsid w:val="00717131"/>
    <w:rsid w:val="007171C3"/>
    <w:rsid w:val="0071757C"/>
    <w:rsid w:val="0072063A"/>
    <w:rsid w:val="00722587"/>
    <w:rsid w:val="007238D6"/>
    <w:rsid w:val="00723E28"/>
    <w:rsid w:val="0072435F"/>
    <w:rsid w:val="00727346"/>
    <w:rsid w:val="007300AF"/>
    <w:rsid w:val="00730244"/>
    <w:rsid w:val="007317A9"/>
    <w:rsid w:val="007343D0"/>
    <w:rsid w:val="007372C8"/>
    <w:rsid w:val="00737FDD"/>
    <w:rsid w:val="00740879"/>
    <w:rsid w:val="00743004"/>
    <w:rsid w:val="007441A6"/>
    <w:rsid w:val="007514C5"/>
    <w:rsid w:val="00752B60"/>
    <w:rsid w:val="00752EB3"/>
    <w:rsid w:val="0075319A"/>
    <w:rsid w:val="00754C24"/>
    <w:rsid w:val="0075544A"/>
    <w:rsid w:val="00756400"/>
    <w:rsid w:val="00762183"/>
    <w:rsid w:val="0076435C"/>
    <w:rsid w:val="00764F03"/>
    <w:rsid w:val="0076578C"/>
    <w:rsid w:val="00765ADD"/>
    <w:rsid w:val="00765FF0"/>
    <w:rsid w:val="007668D1"/>
    <w:rsid w:val="00766B8B"/>
    <w:rsid w:val="0076753D"/>
    <w:rsid w:val="007712CF"/>
    <w:rsid w:val="00771A50"/>
    <w:rsid w:val="00773B50"/>
    <w:rsid w:val="0077552E"/>
    <w:rsid w:val="00780303"/>
    <w:rsid w:val="00781263"/>
    <w:rsid w:val="007832EC"/>
    <w:rsid w:val="007832FC"/>
    <w:rsid w:val="00783A5D"/>
    <w:rsid w:val="00784591"/>
    <w:rsid w:val="00784834"/>
    <w:rsid w:val="00786BF6"/>
    <w:rsid w:val="00787B38"/>
    <w:rsid w:val="007918EF"/>
    <w:rsid w:val="007923F6"/>
    <w:rsid w:val="00792686"/>
    <w:rsid w:val="007947B6"/>
    <w:rsid w:val="00796BE6"/>
    <w:rsid w:val="0079714B"/>
    <w:rsid w:val="007979CD"/>
    <w:rsid w:val="007A2D12"/>
    <w:rsid w:val="007A3C62"/>
    <w:rsid w:val="007A4BE5"/>
    <w:rsid w:val="007A50BC"/>
    <w:rsid w:val="007A6377"/>
    <w:rsid w:val="007A7DA0"/>
    <w:rsid w:val="007A7F9E"/>
    <w:rsid w:val="007B18CD"/>
    <w:rsid w:val="007B1F4A"/>
    <w:rsid w:val="007B4ABA"/>
    <w:rsid w:val="007B6F55"/>
    <w:rsid w:val="007B776D"/>
    <w:rsid w:val="007B7EA6"/>
    <w:rsid w:val="007C318E"/>
    <w:rsid w:val="007C4069"/>
    <w:rsid w:val="007C42B0"/>
    <w:rsid w:val="007C6534"/>
    <w:rsid w:val="007C6D09"/>
    <w:rsid w:val="007C6D6C"/>
    <w:rsid w:val="007C6E91"/>
    <w:rsid w:val="007C7095"/>
    <w:rsid w:val="007C7335"/>
    <w:rsid w:val="007D0E52"/>
    <w:rsid w:val="007D0F35"/>
    <w:rsid w:val="007D1547"/>
    <w:rsid w:val="007D18AE"/>
    <w:rsid w:val="007D28E5"/>
    <w:rsid w:val="007D3B6C"/>
    <w:rsid w:val="007D413B"/>
    <w:rsid w:val="007D427B"/>
    <w:rsid w:val="007D43D1"/>
    <w:rsid w:val="007D6942"/>
    <w:rsid w:val="007D6B38"/>
    <w:rsid w:val="007D72BD"/>
    <w:rsid w:val="007D738D"/>
    <w:rsid w:val="007D7A8B"/>
    <w:rsid w:val="007E1709"/>
    <w:rsid w:val="007E4692"/>
    <w:rsid w:val="007E61F4"/>
    <w:rsid w:val="007E68E4"/>
    <w:rsid w:val="007F12C1"/>
    <w:rsid w:val="007F1CF5"/>
    <w:rsid w:val="007F2781"/>
    <w:rsid w:val="007F52EA"/>
    <w:rsid w:val="007F56B3"/>
    <w:rsid w:val="007F6B6B"/>
    <w:rsid w:val="00800072"/>
    <w:rsid w:val="0080044A"/>
    <w:rsid w:val="00800F25"/>
    <w:rsid w:val="008011A7"/>
    <w:rsid w:val="0080164D"/>
    <w:rsid w:val="00801879"/>
    <w:rsid w:val="0080317E"/>
    <w:rsid w:val="008042EF"/>
    <w:rsid w:val="00805013"/>
    <w:rsid w:val="008052F6"/>
    <w:rsid w:val="00806277"/>
    <w:rsid w:val="00807DC1"/>
    <w:rsid w:val="00810539"/>
    <w:rsid w:val="00813C73"/>
    <w:rsid w:val="008154E7"/>
    <w:rsid w:val="00816CFD"/>
    <w:rsid w:val="00816E2D"/>
    <w:rsid w:val="00817AD5"/>
    <w:rsid w:val="00817FD6"/>
    <w:rsid w:val="008220A8"/>
    <w:rsid w:val="008224A4"/>
    <w:rsid w:val="008235BE"/>
    <w:rsid w:val="008242C4"/>
    <w:rsid w:val="00831925"/>
    <w:rsid w:val="008322E4"/>
    <w:rsid w:val="00833382"/>
    <w:rsid w:val="00833661"/>
    <w:rsid w:val="00834342"/>
    <w:rsid w:val="008353C8"/>
    <w:rsid w:val="008423D2"/>
    <w:rsid w:val="00843D17"/>
    <w:rsid w:val="00845B9F"/>
    <w:rsid w:val="00846CA3"/>
    <w:rsid w:val="00847BC6"/>
    <w:rsid w:val="00850080"/>
    <w:rsid w:val="00852AC9"/>
    <w:rsid w:val="0086043C"/>
    <w:rsid w:val="0086060A"/>
    <w:rsid w:val="008633DF"/>
    <w:rsid w:val="00864A36"/>
    <w:rsid w:val="00865FC3"/>
    <w:rsid w:val="00867998"/>
    <w:rsid w:val="00870219"/>
    <w:rsid w:val="00871683"/>
    <w:rsid w:val="0087172A"/>
    <w:rsid w:val="00875AA3"/>
    <w:rsid w:val="00875F14"/>
    <w:rsid w:val="008774AD"/>
    <w:rsid w:val="008808B7"/>
    <w:rsid w:val="00881061"/>
    <w:rsid w:val="008811FD"/>
    <w:rsid w:val="00882A1B"/>
    <w:rsid w:val="00883068"/>
    <w:rsid w:val="00883FF2"/>
    <w:rsid w:val="00884D6A"/>
    <w:rsid w:val="008859BD"/>
    <w:rsid w:val="008868BF"/>
    <w:rsid w:val="00890667"/>
    <w:rsid w:val="00891818"/>
    <w:rsid w:val="008942E9"/>
    <w:rsid w:val="00896771"/>
    <w:rsid w:val="008A02D1"/>
    <w:rsid w:val="008A035D"/>
    <w:rsid w:val="008A06D3"/>
    <w:rsid w:val="008A3B60"/>
    <w:rsid w:val="008A666C"/>
    <w:rsid w:val="008A6FA1"/>
    <w:rsid w:val="008B04C0"/>
    <w:rsid w:val="008B0835"/>
    <w:rsid w:val="008B56F5"/>
    <w:rsid w:val="008C22C5"/>
    <w:rsid w:val="008C4243"/>
    <w:rsid w:val="008C5A7B"/>
    <w:rsid w:val="008C74DE"/>
    <w:rsid w:val="008C757A"/>
    <w:rsid w:val="008C79C3"/>
    <w:rsid w:val="008D11DC"/>
    <w:rsid w:val="008D49F4"/>
    <w:rsid w:val="008D4DB0"/>
    <w:rsid w:val="008D5E1F"/>
    <w:rsid w:val="008D62BF"/>
    <w:rsid w:val="008D7998"/>
    <w:rsid w:val="008E01D1"/>
    <w:rsid w:val="008E0304"/>
    <w:rsid w:val="008E1223"/>
    <w:rsid w:val="008E4962"/>
    <w:rsid w:val="008E4EC8"/>
    <w:rsid w:val="008E53E7"/>
    <w:rsid w:val="008E5DC4"/>
    <w:rsid w:val="008F1255"/>
    <w:rsid w:val="008F3E84"/>
    <w:rsid w:val="008F47D9"/>
    <w:rsid w:val="008F55D2"/>
    <w:rsid w:val="008F60DF"/>
    <w:rsid w:val="00901D0A"/>
    <w:rsid w:val="00901F9A"/>
    <w:rsid w:val="0090299E"/>
    <w:rsid w:val="00910F0E"/>
    <w:rsid w:val="0091305A"/>
    <w:rsid w:val="009212C1"/>
    <w:rsid w:val="00921548"/>
    <w:rsid w:val="009245E9"/>
    <w:rsid w:val="0092499A"/>
    <w:rsid w:val="0092771C"/>
    <w:rsid w:val="00930231"/>
    <w:rsid w:val="00937A90"/>
    <w:rsid w:val="0094212A"/>
    <w:rsid w:val="009428A8"/>
    <w:rsid w:val="00942EE9"/>
    <w:rsid w:val="00944C81"/>
    <w:rsid w:val="00946583"/>
    <w:rsid w:val="00946678"/>
    <w:rsid w:val="00947D64"/>
    <w:rsid w:val="00950972"/>
    <w:rsid w:val="0095304C"/>
    <w:rsid w:val="0096268A"/>
    <w:rsid w:val="0096283F"/>
    <w:rsid w:val="00962D60"/>
    <w:rsid w:val="0096355C"/>
    <w:rsid w:val="00965A33"/>
    <w:rsid w:val="00970743"/>
    <w:rsid w:val="00971CF8"/>
    <w:rsid w:val="00980A66"/>
    <w:rsid w:val="00980F89"/>
    <w:rsid w:val="009854C9"/>
    <w:rsid w:val="00985A7A"/>
    <w:rsid w:val="00985BC5"/>
    <w:rsid w:val="009870AE"/>
    <w:rsid w:val="00990C9B"/>
    <w:rsid w:val="00992F14"/>
    <w:rsid w:val="009939C7"/>
    <w:rsid w:val="00993D02"/>
    <w:rsid w:val="009947D7"/>
    <w:rsid w:val="00994F43"/>
    <w:rsid w:val="00997290"/>
    <w:rsid w:val="009A05FA"/>
    <w:rsid w:val="009A0DFC"/>
    <w:rsid w:val="009A1FFA"/>
    <w:rsid w:val="009A3CC2"/>
    <w:rsid w:val="009B12C4"/>
    <w:rsid w:val="009B18EF"/>
    <w:rsid w:val="009B237D"/>
    <w:rsid w:val="009B2EA6"/>
    <w:rsid w:val="009B4250"/>
    <w:rsid w:val="009B4DAA"/>
    <w:rsid w:val="009B500A"/>
    <w:rsid w:val="009B5A0E"/>
    <w:rsid w:val="009B607B"/>
    <w:rsid w:val="009B69BD"/>
    <w:rsid w:val="009B6CDB"/>
    <w:rsid w:val="009B752A"/>
    <w:rsid w:val="009B76E6"/>
    <w:rsid w:val="009B7E07"/>
    <w:rsid w:val="009B7F59"/>
    <w:rsid w:val="009C028C"/>
    <w:rsid w:val="009C15BE"/>
    <w:rsid w:val="009C1EB9"/>
    <w:rsid w:val="009C6AD9"/>
    <w:rsid w:val="009C6B05"/>
    <w:rsid w:val="009D30E8"/>
    <w:rsid w:val="009D3D5F"/>
    <w:rsid w:val="009D63D7"/>
    <w:rsid w:val="009D66E8"/>
    <w:rsid w:val="009E0D24"/>
    <w:rsid w:val="009E4813"/>
    <w:rsid w:val="009E5EC6"/>
    <w:rsid w:val="009E767F"/>
    <w:rsid w:val="009F09BC"/>
    <w:rsid w:val="009F1D35"/>
    <w:rsid w:val="009F3648"/>
    <w:rsid w:val="009F36F4"/>
    <w:rsid w:val="009F410C"/>
    <w:rsid w:val="009F41A2"/>
    <w:rsid w:val="009F6DB3"/>
    <w:rsid w:val="009F7B6A"/>
    <w:rsid w:val="00A01E95"/>
    <w:rsid w:val="00A02D9A"/>
    <w:rsid w:val="00A0336A"/>
    <w:rsid w:val="00A045A7"/>
    <w:rsid w:val="00A049FE"/>
    <w:rsid w:val="00A0625A"/>
    <w:rsid w:val="00A13C90"/>
    <w:rsid w:val="00A14567"/>
    <w:rsid w:val="00A15372"/>
    <w:rsid w:val="00A15BB9"/>
    <w:rsid w:val="00A22924"/>
    <w:rsid w:val="00A22DC4"/>
    <w:rsid w:val="00A246FF"/>
    <w:rsid w:val="00A24EE7"/>
    <w:rsid w:val="00A26920"/>
    <w:rsid w:val="00A31C59"/>
    <w:rsid w:val="00A34D42"/>
    <w:rsid w:val="00A3599A"/>
    <w:rsid w:val="00A361FF"/>
    <w:rsid w:val="00A3679E"/>
    <w:rsid w:val="00A433B8"/>
    <w:rsid w:val="00A43D51"/>
    <w:rsid w:val="00A461F3"/>
    <w:rsid w:val="00A507A9"/>
    <w:rsid w:val="00A50DE3"/>
    <w:rsid w:val="00A54A63"/>
    <w:rsid w:val="00A54C8E"/>
    <w:rsid w:val="00A560EF"/>
    <w:rsid w:val="00A56354"/>
    <w:rsid w:val="00A56A1B"/>
    <w:rsid w:val="00A56CBC"/>
    <w:rsid w:val="00A60893"/>
    <w:rsid w:val="00A61680"/>
    <w:rsid w:val="00A63159"/>
    <w:rsid w:val="00A6657A"/>
    <w:rsid w:val="00A676C3"/>
    <w:rsid w:val="00A67CE3"/>
    <w:rsid w:val="00A70061"/>
    <w:rsid w:val="00A70415"/>
    <w:rsid w:val="00A7053B"/>
    <w:rsid w:val="00A70DE8"/>
    <w:rsid w:val="00A70FF3"/>
    <w:rsid w:val="00A71B11"/>
    <w:rsid w:val="00A71FC9"/>
    <w:rsid w:val="00A72895"/>
    <w:rsid w:val="00A734F2"/>
    <w:rsid w:val="00A744C4"/>
    <w:rsid w:val="00A7658F"/>
    <w:rsid w:val="00A76ECB"/>
    <w:rsid w:val="00A81664"/>
    <w:rsid w:val="00A835AE"/>
    <w:rsid w:val="00A842A1"/>
    <w:rsid w:val="00A86D31"/>
    <w:rsid w:val="00A9091E"/>
    <w:rsid w:val="00A90A9E"/>
    <w:rsid w:val="00A917E5"/>
    <w:rsid w:val="00A946B4"/>
    <w:rsid w:val="00A95A3D"/>
    <w:rsid w:val="00A9601E"/>
    <w:rsid w:val="00A96AA5"/>
    <w:rsid w:val="00A96BD4"/>
    <w:rsid w:val="00A96E99"/>
    <w:rsid w:val="00AA003F"/>
    <w:rsid w:val="00AA091C"/>
    <w:rsid w:val="00AA156F"/>
    <w:rsid w:val="00AA1764"/>
    <w:rsid w:val="00AA2524"/>
    <w:rsid w:val="00AA3A79"/>
    <w:rsid w:val="00AA3A9F"/>
    <w:rsid w:val="00AA4E30"/>
    <w:rsid w:val="00AA52DB"/>
    <w:rsid w:val="00AA7358"/>
    <w:rsid w:val="00AB14E2"/>
    <w:rsid w:val="00AB2807"/>
    <w:rsid w:val="00AB3308"/>
    <w:rsid w:val="00AB3AD8"/>
    <w:rsid w:val="00AB3BB3"/>
    <w:rsid w:val="00AC047F"/>
    <w:rsid w:val="00AC20EB"/>
    <w:rsid w:val="00AC25F3"/>
    <w:rsid w:val="00AC34C6"/>
    <w:rsid w:val="00AC40C2"/>
    <w:rsid w:val="00AC4AD9"/>
    <w:rsid w:val="00AC5244"/>
    <w:rsid w:val="00AD1104"/>
    <w:rsid w:val="00AD188B"/>
    <w:rsid w:val="00AD3EEA"/>
    <w:rsid w:val="00AD4904"/>
    <w:rsid w:val="00AD5995"/>
    <w:rsid w:val="00AE0DD3"/>
    <w:rsid w:val="00AE329A"/>
    <w:rsid w:val="00AE5BD4"/>
    <w:rsid w:val="00AE79CC"/>
    <w:rsid w:val="00AF21EA"/>
    <w:rsid w:val="00AF29BE"/>
    <w:rsid w:val="00AF3D3A"/>
    <w:rsid w:val="00AF5BFA"/>
    <w:rsid w:val="00AF6D71"/>
    <w:rsid w:val="00AF6E1B"/>
    <w:rsid w:val="00AF7948"/>
    <w:rsid w:val="00B000D5"/>
    <w:rsid w:val="00B03141"/>
    <w:rsid w:val="00B0458F"/>
    <w:rsid w:val="00B04F16"/>
    <w:rsid w:val="00B0590C"/>
    <w:rsid w:val="00B06BCE"/>
    <w:rsid w:val="00B06DEE"/>
    <w:rsid w:val="00B10F55"/>
    <w:rsid w:val="00B110EA"/>
    <w:rsid w:val="00B12E9F"/>
    <w:rsid w:val="00B14CEF"/>
    <w:rsid w:val="00B16BBF"/>
    <w:rsid w:val="00B20832"/>
    <w:rsid w:val="00B20945"/>
    <w:rsid w:val="00B21BE7"/>
    <w:rsid w:val="00B23692"/>
    <w:rsid w:val="00B237DD"/>
    <w:rsid w:val="00B23ECE"/>
    <w:rsid w:val="00B25D5C"/>
    <w:rsid w:val="00B26112"/>
    <w:rsid w:val="00B30350"/>
    <w:rsid w:val="00B31353"/>
    <w:rsid w:val="00B342F5"/>
    <w:rsid w:val="00B35E99"/>
    <w:rsid w:val="00B405E6"/>
    <w:rsid w:val="00B4137A"/>
    <w:rsid w:val="00B42446"/>
    <w:rsid w:val="00B427C3"/>
    <w:rsid w:val="00B4730C"/>
    <w:rsid w:val="00B532C6"/>
    <w:rsid w:val="00B53B8A"/>
    <w:rsid w:val="00B53E38"/>
    <w:rsid w:val="00B549A8"/>
    <w:rsid w:val="00B553BB"/>
    <w:rsid w:val="00B5620C"/>
    <w:rsid w:val="00B57304"/>
    <w:rsid w:val="00B61E79"/>
    <w:rsid w:val="00B63B86"/>
    <w:rsid w:val="00B6607F"/>
    <w:rsid w:val="00B66279"/>
    <w:rsid w:val="00B67061"/>
    <w:rsid w:val="00B74EF2"/>
    <w:rsid w:val="00B75B97"/>
    <w:rsid w:val="00B76197"/>
    <w:rsid w:val="00B76387"/>
    <w:rsid w:val="00B811F7"/>
    <w:rsid w:val="00B8280A"/>
    <w:rsid w:val="00B83BA4"/>
    <w:rsid w:val="00B85024"/>
    <w:rsid w:val="00B85FE3"/>
    <w:rsid w:val="00B86111"/>
    <w:rsid w:val="00B862AC"/>
    <w:rsid w:val="00B86A72"/>
    <w:rsid w:val="00B9312C"/>
    <w:rsid w:val="00B93759"/>
    <w:rsid w:val="00B962FE"/>
    <w:rsid w:val="00B96321"/>
    <w:rsid w:val="00B967E1"/>
    <w:rsid w:val="00BA4ADA"/>
    <w:rsid w:val="00BA547F"/>
    <w:rsid w:val="00BA5F92"/>
    <w:rsid w:val="00BA75EC"/>
    <w:rsid w:val="00BB1EB4"/>
    <w:rsid w:val="00BB2918"/>
    <w:rsid w:val="00BB408D"/>
    <w:rsid w:val="00BB45B1"/>
    <w:rsid w:val="00BB48CE"/>
    <w:rsid w:val="00BB4AEF"/>
    <w:rsid w:val="00BB4DF1"/>
    <w:rsid w:val="00BB6723"/>
    <w:rsid w:val="00BC2676"/>
    <w:rsid w:val="00BC2C33"/>
    <w:rsid w:val="00BD0470"/>
    <w:rsid w:val="00BD1168"/>
    <w:rsid w:val="00BD1322"/>
    <w:rsid w:val="00BD18E1"/>
    <w:rsid w:val="00BD4960"/>
    <w:rsid w:val="00BD5014"/>
    <w:rsid w:val="00BD5763"/>
    <w:rsid w:val="00BD5AB0"/>
    <w:rsid w:val="00BD5C0C"/>
    <w:rsid w:val="00BD6AAA"/>
    <w:rsid w:val="00BD7F4C"/>
    <w:rsid w:val="00BE18FA"/>
    <w:rsid w:val="00BE476D"/>
    <w:rsid w:val="00BE4861"/>
    <w:rsid w:val="00BE6319"/>
    <w:rsid w:val="00BE73F9"/>
    <w:rsid w:val="00BE7751"/>
    <w:rsid w:val="00BE7786"/>
    <w:rsid w:val="00BF11E0"/>
    <w:rsid w:val="00BF308C"/>
    <w:rsid w:val="00BF454F"/>
    <w:rsid w:val="00BF4E76"/>
    <w:rsid w:val="00BF4F8A"/>
    <w:rsid w:val="00C00DC4"/>
    <w:rsid w:val="00C01D37"/>
    <w:rsid w:val="00C0383E"/>
    <w:rsid w:val="00C06643"/>
    <w:rsid w:val="00C102EA"/>
    <w:rsid w:val="00C129AB"/>
    <w:rsid w:val="00C13419"/>
    <w:rsid w:val="00C13AE5"/>
    <w:rsid w:val="00C14460"/>
    <w:rsid w:val="00C15E01"/>
    <w:rsid w:val="00C17506"/>
    <w:rsid w:val="00C21489"/>
    <w:rsid w:val="00C21B98"/>
    <w:rsid w:val="00C275EE"/>
    <w:rsid w:val="00C27E28"/>
    <w:rsid w:val="00C33A8C"/>
    <w:rsid w:val="00C33B28"/>
    <w:rsid w:val="00C344D5"/>
    <w:rsid w:val="00C36742"/>
    <w:rsid w:val="00C374A1"/>
    <w:rsid w:val="00C41B56"/>
    <w:rsid w:val="00C440CD"/>
    <w:rsid w:val="00C45749"/>
    <w:rsid w:val="00C473FA"/>
    <w:rsid w:val="00C50FB9"/>
    <w:rsid w:val="00C51DCB"/>
    <w:rsid w:val="00C52607"/>
    <w:rsid w:val="00C559CE"/>
    <w:rsid w:val="00C615EF"/>
    <w:rsid w:val="00C619A8"/>
    <w:rsid w:val="00C63F01"/>
    <w:rsid w:val="00C64DF5"/>
    <w:rsid w:val="00C651E8"/>
    <w:rsid w:val="00C65D3D"/>
    <w:rsid w:val="00C666D0"/>
    <w:rsid w:val="00C6774F"/>
    <w:rsid w:val="00C716ED"/>
    <w:rsid w:val="00C73458"/>
    <w:rsid w:val="00C738A7"/>
    <w:rsid w:val="00C761B5"/>
    <w:rsid w:val="00C76944"/>
    <w:rsid w:val="00C76EAB"/>
    <w:rsid w:val="00C7737A"/>
    <w:rsid w:val="00C77802"/>
    <w:rsid w:val="00C814D6"/>
    <w:rsid w:val="00C8182D"/>
    <w:rsid w:val="00C86D5E"/>
    <w:rsid w:val="00C872ED"/>
    <w:rsid w:val="00C9040C"/>
    <w:rsid w:val="00C9154F"/>
    <w:rsid w:val="00C92180"/>
    <w:rsid w:val="00C9291C"/>
    <w:rsid w:val="00C93BFF"/>
    <w:rsid w:val="00C9643A"/>
    <w:rsid w:val="00C96BDD"/>
    <w:rsid w:val="00C97826"/>
    <w:rsid w:val="00CA2216"/>
    <w:rsid w:val="00CA4467"/>
    <w:rsid w:val="00CA49B0"/>
    <w:rsid w:val="00CA6877"/>
    <w:rsid w:val="00CA7AF5"/>
    <w:rsid w:val="00CB0876"/>
    <w:rsid w:val="00CB3E9B"/>
    <w:rsid w:val="00CB4754"/>
    <w:rsid w:val="00CB5BC2"/>
    <w:rsid w:val="00CB6216"/>
    <w:rsid w:val="00CB6618"/>
    <w:rsid w:val="00CC4609"/>
    <w:rsid w:val="00CC4DB0"/>
    <w:rsid w:val="00CC5873"/>
    <w:rsid w:val="00CC6E92"/>
    <w:rsid w:val="00CD2A24"/>
    <w:rsid w:val="00CD3252"/>
    <w:rsid w:val="00CE1FAC"/>
    <w:rsid w:val="00CE3BF5"/>
    <w:rsid w:val="00CE5023"/>
    <w:rsid w:val="00CE6549"/>
    <w:rsid w:val="00CE6566"/>
    <w:rsid w:val="00CF0CB9"/>
    <w:rsid w:val="00CF4C1F"/>
    <w:rsid w:val="00CF68E5"/>
    <w:rsid w:val="00D01ACC"/>
    <w:rsid w:val="00D01FD4"/>
    <w:rsid w:val="00D050F5"/>
    <w:rsid w:val="00D054B8"/>
    <w:rsid w:val="00D0593B"/>
    <w:rsid w:val="00D066D9"/>
    <w:rsid w:val="00D10F4B"/>
    <w:rsid w:val="00D11D74"/>
    <w:rsid w:val="00D13637"/>
    <w:rsid w:val="00D13D51"/>
    <w:rsid w:val="00D15171"/>
    <w:rsid w:val="00D16192"/>
    <w:rsid w:val="00D21F3A"/>
    <w:rsid w:val="00D233C9"/>
    <w:rsid w:val="00D25256"/>
    <w:rsid w:val="00D304D7"/>
    <w:rsid w:val="00D30565"/>
    <w:rsid w:val="00D30573"/>
    <w:rsid w:val="00D3505F"/>
    <w:rsid w:val="00D35622"/>
    <w:rsid w:val="00D35E55"/>
    <w:rsid w:val="00D44CD2"/>
    <w:rsid w:val="00D44F7F"/>
    <w:rsid w:val="00D45253"/>
    <w:rsid w:val="00D45B3F"/>
    <w:rsid w:val="00D45EF2"/>
    <w:rsid w:val="00D468B9"/>
    <w:rsid w:val="00D50618"/>
    <w:rsid w:val="00D54B74"/>
    <w:rsid w:val="00D55A14"/>
    <w:rsid w:val="00D56803"/>
    <w:rsid w:val="00D568E5"/>
    <w:rsid w:val="00D56C89"/>
    <w:rsid w:val="00D57719"/>
    <w:rsid w:val="00D57811"/>
    <w:rsid w:val="00D60349"/>
    <w:rsid w:val="00D6047D"/>
    <w:rsid w:val="00D62EF8"/>
    <w:rsid w:val="00D63951"/>
    <w:rsid w:val="00D63A36"/>
    <w:rsid w:val="00D63E31"/>
    <w:rsid w:val="00D654D1"/>
    <w:rsid w:val="00D66115"/>
    <w:rsid w:val="00D67293"/>
    <w:rsid w:val="00D67B72"/>
    <w:rsid w:val="00D72899"/>
    <w:rsid w:val="00D74B31"/>
    <w:rsid w:val="00D75F3C"/>
    <w:rsid w:val="00D802DF"/>
    <w:rsid w:val="00D811FE"/>
    <w:rsid w:val="00D825C2"/>
    <w:rsid w:val="00D828E9"/>
    <w:rsid w:val="00D82CAB"/>
    <w:rsid w:val="00D840F9"/>
    <w:rsid w:val="00D84524"/>
    <w:rsid w:val="00D84A1F"/>
    <w:rsid w:val="00D84A62"/>
    <w:rsid w:val="00D85BA5"/>
    <w:rsid w:val="00D9034B"/>
    <w:rsid w:val="00D915AE"/>
    <w:rsid w:val="00D925C7"/>
    <w:rsid w:val="00D932F3"/>
    <w:rsid w:val="00D936B2"/>
    <w:rsid w:val="00D970E7"/>
    <w:rsid w:val="00DA02B3"/>
    <w:rsid w:val="00DA1135"/>
    <w:rsid w:val="00DA3C46"/>
    <w:rsid w:val="00DA58C3"/>
    <w:rsid w:val="00DB083F"/>
    <w:rsid w:val="00DB5A73"/>
    <w:rsid w:val="00DB6CA5"/>
    <w:rsid w:val="00DB721F"/>
    <w:rsid w:val="00DC57B2"/>
    <w:rsid w:val="00DC6D6A"/>
    <w:rsid w:val="00DD0602"/>
    <w:rsid w:val="00DD15EB"/>
    <w:rsid w:val="00DD23F8"/>
    <w:rsid w:val="00DD39F2"/>
    <w:rsid w:val="00DD3C7A"/>
    <w:rsid w:val="00DD559A"/>
    <w:rsid w:val="00DD69DC"/>
    <w:rsid w:val="00DD7490"/>
    <w:rsid w:val="00DE212C"/>
    <w:rsid w:val="00DE3185"/>
    <w:rsid w:val="00DE3B80"/>
    <w:rsid w:val="00DE4B79"/>
    <w:rsid w:val="00DE4DD4"/>
    <w:rsid w:val="00DF08F9"/>
    <w:rsid w:val="00DF3B87"/>
    <w:rsid w:val="00DF3CD8"/>
    <w:rsid w:val="00DF4E6B"/>
    <w:rsid w:val="00E01A8D"/>
    <w:rsid w:val="00E02404"/>
    <w:rsid w:val="00E04424"/>
    <w:rsid w:val="00E062F0"/>
    <w:rsid w:val="00E065F1"/>
    <w:rsid w:val="00E116B7"/>
    <w:rsid w:val="00E123ED"/>
    <w:rsid w:val="00E12583"/>
    <w:rsid w:val="00E12F71"/>
    <w:rsid w:val="00E1514D"/>
    <w:rsid w:val="00E17652"/>
    <w:rsid w:val="00E20E06"/>
    <w:rsid w:val="00E21AE8"/>
    <w:rsid w:val="00E21E9B"/>
    <w:rsid w:val="00E23AD3"/>
    <w:rsid w:val="00E26EB3"/>
    <w:rsid w:val="00E275DB"/>
    <w:rsid w:val="00E31271"/>
    <w:rsid w:val="00E31A40"/>
    <w:rsid w:val="00E31D55"/>
    <w:rsid w:val="00E32481"/>
    <w:rsid w:val="00E32BE1"/>
    <w:rsid w:val="00E358EC"/>
    <w:rsid w:val="00E369AA"/>
    <w:rsid w:val="00E43824"/>
    <w:rsid w:val="00E44D9D"/>
    <w:rsid w:val="00E46720"/>
    <w:rsid w:val="00E50386"/>
    <w:rsid w:val="00E52B44"/>
    <w:rsid w:val="00E54E9D"/>
    <w:rsid w:val="00E57936"/>
    <w:rsid w:val="00E5794C"/>
    <w:rsid w:val="00E57E39"/>
    <w:rsid w:val="00E621D1"/>
    <w:rsid w:val="00E6406F"/>
    <w:rsid w:val="00E64797"/>
    <w:rsid w:val="00E664AF"/>
    <w:rsid w:val="00E72EDB"/>
    <w:rsid w:val="00E73CC5"/>
    <w:rsid w:val="00E73E6B"/>
    <w:rsid w:val="00E752F3"/>
    <w:rsid w:val="00E76C42"/>
    <w:rsid w:val="00E776CD"/>
    <w:rsid w:val="00E77CD2"/>
    <w:rsid w:val="00E77F26"/>
    <w:rsid w:val="00E80258"/>
    <w:rsid w:val="00E81339"/>
    <w:rsid w:val="00E81948"/>
    <w:rsid w:val="00E82F6E"/>
    <w:rsid w:val="00E83063"/>
    <w:rsid w:val="00E8787D"/>
    <w:rsid w:val="00E916C6"/>
    <w:rsid w:val="00E91F11"/>
    <w:rsid w:val="00E932B9"/>
    <w:rsid w:val="00E9467F"/>
    <w:rsid w:val="00E964D1"/>
    <w:rsid w:val="00EA20F7"/>
    <w:rsid w:val="00EA4B82"/>
    <w:rsid w:val="00EA5297"/>
    <w:rsid w:val="00EA5725"/>
    <w:rsid w:val="00EA60F1"/>
    <w:rsid w:val="00EA787A"/>
    <w:rsid w:val="00EB0F8E"/>
    <w:rsid w:val="00EB30BB"/>
    <w:rsid w:val="00EB381B"/>
    <w:rsid w:val="00EB49A7"/>
    <w:rsid w:val="00EC2852"/>
    <w:rsid w:val="00EC31C9"/>
    <w:rsid w:val="00EC3617"/>
    <w:rsid w:val="00EC5995"/>
    <w:rsid w:val="00EC5A63"/>
    <w:rsid w:val="00ED2040"/>
    <w:rsid w:val="00ED26C2"/>
    <w:rsid w:val="00ED296A"/>
    <w:rsid w:val="00ED597F"/>
    <w:rsid w:val="00ED5B70"/>
    <w:rsid w:val="00ED66C8"/>
    <w:rsid w:val="00EE1780"/>
    <w:rsid w:val="00EE3214"/>
    <w:rsid w:val="00EE396C"/>
    <w:rsid w:val="00EE4103"/>
    <w:rsid w:val="00EE411E"/>
    <w:rsid w:val="00EE65E8"/>
    <w:rsid w:val="00EE70A4"/>
    <w:rsid w:val="00EF3B79"/>
    <w:rsid w:val="00EF61F0"/>
    <w:rsid w:val="00EF7370"/>
    <w:rsid w:val="00EF78CB"/>
    <w:rsid w:val="00F01C5C"/>
    <w:rsid w:val="00F029C3"/>
    <w:rsid w:val="00F02B7B"/>
    <w:rsid w:val="00F033D5"/>
    <w:rsid w:val="00F039DF"/>
    <w:rsid w:val="00F03B6F"/>
    <w:rsid w:val="00F13883"/>
    <w:rsid w:val="00F1642F"/>
    <w:rsid w:val="00F17603"/>
    <w:rsid w:val="00F17B67"/>
    <w:rsid w:val="00F17CAF"/>
    <w:rsid w:val="00F218C4"/>
    <w:rsid w:val="00F21D43"/>
    <w:rsid w:val="00F22847"/>
    <w:rsid w:val="00F233BB"/>
    <w:rsid w:val="00F251FA"/>
    <w:rsid w:val="00F26B3D"/>
    <w:rsid w:val="00F27FC0"/>
    <w:rsid w:val="00F30775"/>
    <w:rsid w:val="00F312EE"/>
    <w:rsid w:val="00F3180C"/>
    <w:rsid w:val="00F32D87"/>
    <w:rsid w:val="00F32DD0"/>
    <w:rsid w:val="00F32F19"/>
    <w:rsid w:val="00F34C1D"/>
    <w:rsid w:val="00F34FF3"/>
    <w:rsid w:val="00F3517A"/>
    <w:rsid w:val="00F368D2"/>
    <w:rsid w:val="00F3749F"/>
    <w:rsid w:val="00F410E6"/>
    <w:rsid w:val="00F4214A"/>
    <w:rsid w:val="00F43803"/>
    <w:rsid w:val="00F45310"/>
    <w:rsid w:val="00F60097"/>
    <w:rsid w:val="00F61158"/>
    <w:rsid w:val="00F61D39"/>
    <w:rsid w:val="00F63C12"/>
    <w:rsid w:val="00F63C5F"/>
    <w:rsid w:val="00F64CF3"/>
    <w:rsid w:val="00F67E6B"/>
    <w:rsid w:val="00F70E79"/>
    <w:rsid w:val="00F71DE8"/>
    <w:rsid w:val="00F725D9"/>
    <w:rsid w:val="00F75FE4"/>
    <w:rsid w:val="00F773C9"/>
    <w:rsid w:val="00F80771"/>
    <w:rsid w:val="00F8192A"/>
    <w:rsid w:val="00F855FE"/>
    <w:rsid w:val="00F867CE"/>
    <w:rsid w:val="00F95398"/>
    <w:rsid w:val="00F95BB5"/>
    <w:rsid w:val="00F96F8B"/>
    <w:rsid w:val="00FA05DF"/>
    <w:rsid w:val="00FA0C9B"/>
    <w:rsid w:val="00FA2E65"/>
    <w:rsid w:val="00FA4316"/>
    <w:rsid w:val="00FA4DB6"/>
    <w:rsid w:val="00FA6555"/>
    <w:rsid w:val="00FA6E13"/>
    <w:rsid w:val="00FB081E"/>
    <w:rsid w:val="00FB2EDA"/>
    <w:rsid w:val="00FB48D8"/>
    <w:rsid w:val="00FB4B7C"/>
    <w:rsid w:val="00FC208D"/>
    <w:rsid w:val="00FC2673"/>
    <w:rsid w:val="00FC2DDC"/>
    <w:rsid w:val="00FC4C64"/>
    <w:rsid w:val="00FC60E6"/>
    <w:rsid w:val="00FC77F4"/>
    <w:rsid w:val="00FD4F8A"/>
    <w:rsid w:val="00FD5193"/>
    <w:rsid w:val="00FD5F67"/>
    <w:rsid w:val="00FD76BE"/>
    <w:rsid w:val="00FD786B"/>
    <w:rsid w:val="00FE45E1"/>
    <w:rsid w:val="00FE552F"/>
    <w:rsid w:val="00FE5F11"/>
    <w:rsid w:val="00FF0DDE"/>
    <w:rsid w:val="00FF27FB"/>
    <w:rsid w:val="00FF2B11"/>
    <w:rsid w:val="00FF4572"/>
    <w:rsid w:val="00FF47E1"/>
    <w:rsid w:val="00FF6F99"/>
    <w:rsid w:val="00FF7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0BE94"/>
  <w15:docId w15:val="{34BED3C3-2029-4CB3-A087-E5EBEDCEF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4148"/>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qFormat/>
    <w:rsid w:val="00FD786B"/>
    <w:pPr>
      <w:widowControl/>
      <w:spacing w:before="108" w:after="108"/>
      <w:ind w:firstLine="0"/>
      <w:jc w:val="center"/>
      <w:outlineLvl w:val="0"/>
    </w:pPr>
    <w:rPr>
      <w:rFonts w:cs="Times New Roman"/>
      <w:b/>
      <w:bCs/>
      <w:color w:val="26282F"/>
      <w:lang w:val="x-none" w:eastAsia="en-US"/>
    </w:rPr>
  </w:style>
  <w:style w:type="paragraph" w:styleId="2">
    <w:name w:val="heading 2"/>
    <w:basedOn w:val="a"/>
    <w:next w:val="a"/>
    <w:link w:val="20"/>
    <w:qFormat/>
    <w:rsid w:val="00C93BFF"/>
    <w:pPr>
      <w:keepNext/>
      <w:keepLines/>
      <w:widowControl/>
      <w:autoSpaceDE/>
      <w:autoSpaceDN/>
      <w:adjustRightInd/>
      <w:spacing w:before="360" w:after="80" w:line="276" w:lineRule="auto"/>
      <w:ind w:firstLine="0"/>
      <w:jc w:val="left"/>
      <w:outlineLvl w:val="1"/>
    </w:pPr>
    <w:rPr>
      <w:rFonts w:ascii="Calibri" w:eastAsia="Calibri" w:hAnsi="Calibri" w:cs="Calibri"/>
      <w:b/>
      <w:sz w:val="36"/>
      <w:szCs w:val="36"/>
    </w:rPr>
  </w:style>
  <w:style w:type="paragraph" w:styleId="3">
    <w:name w:val="heading 3"/>
    <w:basedOn w:val="a"/>
    <w:next w:val="a"/>
    <w:link w:val="30"/>
    <w:qFormat/>
    <w:rsid w:val="00C93BFF"/>
    <w:pPr>
      <w:keepNext/>
      <w:keepLines/>
      <w:widowControl/>
      <w:autoSpaceDE/>
      <w:autoSpaceDN/>
      <w:adjustRightInd/>
      <w:spacing w:before="280" w:after="80" w:line="276" w:lineRule="auto"/>
      <w:ind w:firstLine="0"/>
      <w:jc w:val="left"/>
      <w:outlineLvl w:val="2"/>
    </w:pPr>
    <w:rPr>
      <w:rFonts w:ascii="Calibri" w:eastAsia="Calibri" w:hAnsi="Calibri" w:cs="Calibri"/>
      <w:b/>
      <w:sz w:val="28"/>
      <w:szCs w:val="28"/>
    </w:rPr>
  </w:style>
  <w:style w:type="paragraph" w:styleId="4">
    <w:name w:val="heading 4"/>
    <w:basedOn w:val="a"/>
    <w:next w:val="a"/>
    <w:link w:val="40"/>
    <w:rsid w:val="00C93BFF"/>
    <w:pPr>
      <w:keepNext/>
      <w:keepLines/>
      <w:widowControl/>
      <w:autoSpaceDE/>
      <w:autoSpaceDN/>
      <w:adjustRightInd/>
      <w:spacing w:before="240" w:after="40" w:line="276" w:lineRule="auto"/>
      <w:ind w:firstLine="0"/>
      <w:jc w:val="left"/>
      <w:outlineLvl w:val="3"/>
    </w:pPr>
    <w:rPr>
      <w:rFonts w:ascii="Calibri" w:eastAsia="Calibri" w:hAnsi="Calibri" w:cs="Calibri"/>
      <w:b/>
    </w:rPr>
  </w:style>
  <w:style w:type="paragraph" w:styleId="5">
    <w:name w:val="heading 5"/>
    <w:basedOn w:val="a"/>
    <w:next w:val="a"/>
    <w:link w:val="50"/>
    <w:rsid w:val="00C93BFF"/>
    <w:pPr>
      <w:keepNext/>
      <w:keepLines/>
      <w:widowControl/>
      <w:autoSpaceDE/>
      <w:autoSpaceDN/>
      <w:adjustRightInd/>
      <w:spacing w:before="220" w:after="40" w:line="276" w:lineRule="auto"/>
      <w:ind w:firstLine="0"/>
      <w:jc w:val="left"/>
      <w:outlineLvl w:val="4"/>
    </w:pPr>
    <w:rPr>
      <w:rFonts w:ascii="Calibri" w:eastAsia="Calibri" w:hAnsi="Calibri" w:cs="Calibri"/>
      <w:b/>
      <w:sz w:val="22"/>
      <w:szCs w:val="22"/>
    </w:rPr>
  </w:style>
  <w:style w:type="paragraph" w:styleId="6">
    <w:name w:val="heading 6"/>
    <w:basedOn w:val="a"/>
    <w:next w:val="a"/>
    <w:link w:val="60"/>
    <w:qFormat/>
    <w:rsid w:val="00C93BFF"/>
    <w:pPr>
      <w:keepNext/>
      <w:keepLines/>
      <w:widowControl/>
      <w:autoSpaceDE/>
      <w:autoSpaceDN/>
      <w:adjustRightInd/>
      <w:spacing w:before="200" w:after="40" w:line="276" w:lineRule="auto"/>
      <w:ind w:firstLine="0"/>
      <w:jc w:val="left"/>
      <w:outlineLvl w:val="5"/>
    </w:pPr>
    <w:rPr>
      <w:rFonts w:ascii="Calibri" w:eastAsia="Calibri"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5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80164D"/>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E57E3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4">
    <w:name w:val="header"/>
    <w:basedOn w:val="a"/>
    <w:link w:val="a5"/>
    <w:uiPriority w:val="99"/>
    <w:unhideWhenUsed/>
    <w:rsid w:val="007D6942"/>
    <w:pPr>
      <w:tabs>
        <w:tab w:val="center" w:pos="4677"/>
        <w:tab w:val="right" w:pos="9355"/>
      </w:tabs>
    </w:pPr>
  </w:style>
  <w:style w:type="character" w:customStyle="1" w:styleId="a5">
    <w:name w:val="Верхний колонтитул Знак"/>
    <w:basedOn w:val="a0"/>
    <w:link w:val="a4"/>
    <w:uiPriority w:val="99"/>
    <w:rsid w:val="007D6942"/>
    <w:rPr>
      <w:rFonts w:ascii="Arial" w:eastAsia="Times New Roman" w:hAnsi="Arial" w:cs="Arial"/>
      <w:sz w:val="24"/>
      <w:szCs w:val="24"/>
      <w:lang w:eastAsia="ru-RU"/>
    </w:rPr>
  </w:style>
  <w:style w:type="paragraph" w:styleId="a6">
    <w:name w:val="footer"/>
    <w:basedOn w:val="a"/>
    <w:link w:val="a7"/>
    <w:uiPriority w:val="99"/>
    <w:unhideWhenUsed/>
    <w:rsid w:val="007D6942"/>
    <w:pPr>
      <w:tabs>
        <w:tab w:val="center" w:pos="4677"/>
        <w:tab w:val="right" w:pos="9355"/>
      </w:tabs>
    </w:pPr>
  </w:style>
  <w:style w:type="character" w:customStyle="1" w:styleId="a7">
    <w:name w:val="Нижний колонтитул Знак"/>
    <w:basedOn w:val="a0"/>
    <w:link w:val="a6"/>
    <w:uiPriority w:val="99"/>
    <w:rsid w:val="007D6942"/>
    <w:rPr>
      <w:rFonts w:ascii="Arial" w:eastAsia="Times New Roman" w:hAnsi="Arial" w:cs="Arial"/>
      <w:sz w:val="24"/>
      <w:szCs w:val="24"/>
      <w:lang w:eastAsia="ru-RU"/>
    </w:rPr>
  </w:style>
  <w:style w:type="paragraph" w:styleId="a8">
    <w:name w:val="Balloon Text"/>
    <w:basedOn w:val="a"/>
    <w:link w:val="a9"/>
    <w:uiPriority w:val="99"/>
    <w:semiHidden/>
    <w:unhideWhenUsed/>
    <w:rsid w:val="00950972"/>
    <w:rPr>
      <w:rFonts w:ascii="Segoe UI" w:hAnsi="Segoe UI" w:cs="Segoe UI"/>
      <w:sz w:val="18"/>
      <w:szCs w:val="18"/>
    </w:rPr>
  </w:style>
  <w:style w:type="character" w:customStyle="1" w:styleId="a9">
    <w:name w:val="Текст выноски Знак"/>
    <w:basedOn w:val="a0"/>
    <w:link w:val="a8"/>
    <w:uiPriority w:val="99"/>
    <w:semiHidden/>
    <w:rsid w:val="00950972"/>
    <w:rPr>
      <w:rFonts w:ascii="Segoe UI" w:eastAsia="Times New Roman" w:hAnsi="Segoe UI" w:cs="Segoe UI"/>
      <w:sz w:val="18"/>
      <w:szCs w:val="18"/>
      <w:lang w:eastAsia="ru-RU"/>
    </w:rPr>
  </w:style>
  <w:style w:type="paragraph" w:customStyle="1" w:styleId="aa">
    <w:name w:val="Нормальный (таблица)"/>
    <w:basedOn w:val="a"/>
    <w:next w:val="a"/>
    <w:uiPriority w:val="99"/>
    <w:rsid w:val="000B0EED"/>
    <w:pPr>
      <w:widowControl/>
      <w:ind w:firstLine="0"/>
    </w:pPr>
    <w:rPr>
      <w:lang w:eastAsia="en-US"/>
    </w:rPr>
  </w:style>
  <w:style w:type="paragraph" w:styleId="ab">
    <w:name w:val="No Spacing"/>
    <w:uiPriority w:val="1"/>
    <w:qFormat/>
    <w:rsid w:val="008A666C"/>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10">
    <w:name w:val="Заголовок 1 Знак"/>
    <w:basedOn w:val="a0"/>
    <w:link w:val="1"/>
    <w:rsid w:val="00FD786B"/>
    <w:rPr>
      <w:rFonts w:ascii="Arial" w:eastAsia="Times New Roman" w:hAnsi="Arial" w:cs="Times New Roman"/>
      <w:b/>
      <w:bCs/>
      <w:color w:val="26282F"/>
      <w:sz w:val="24"/>
      <w:szCs w:val="24"/>
      <w:lang w:val="x-none"/>
    </w:rPr>
  </w:style>
  <w:style w:type="numbering" w:customStyle="1" w:styleId="11">
    <w:name w:val="Нет списка1"/>
    <w:next w:val="a2"/>
    <w:uiPriority w:val="99"/>
    <w:semiHidden/>
    <w:unhideWhenUsed/>
    <w:rsid w:val="00FD786B"/>
  </w:style>
  <w:style w:type="paragraph" w:styleId="ac">
    <w:name w:val="List Paragraph"/>
    <w:basedOn w:val="a"/>
    <w:uiPriority w:val="34"/>
    <w:qFormat/>
    <w:rsid w:val="00FD786B"/>
    <w:pPr>
      <w:widowControl/>
      <w:autoSpaceDE/>
      <w:autoSpaceDN/>
      <w:adjustRightInd/>
      <w:spacing w:after="200" w:line="276" w:lineRule="auto"/>
      <w:ind w:left="720" w:firstLine="0"/>
      <w:contextualSpacing/>
      <w:jc w:val="left"/>
    </w:pPr>
    <w:rPr>
      <w:rFonts w:ascii="Calibri" w:hAnsi="Calibri" w:cs="Times New Roman"/>
      <w:sz w:val="22"/>
      <w:szCs w:val="22"/>
    </w:rPr>
  </w:style>
  <w:style w:type="paragraph" w:customStyle="1" w:styleId="ad">
    <w:name w:val="Прижатый влево"/>
    <w:basedOn w:val="a"/>
    <w:next w:val="a"/>
    <w:uiPriority w:val="99"/>
    <w:rsid w:val="00FD786B"/>
    <w:pPr>
      <w:widowControl/>
      <w:ind w:firstLine="0"/>
      <w:jc w:val="left"/>
    </w:pPr>
    <w:rPr>
      <w:lang w:eastAsia="en-US"/>
    </w:rPr>
  </w:style>
  <w:style w:type="character" w:customStyle="1" w:styleId="ae">
    <w:name w:val="Цветовое выделение"/>
    <w:uiPriority w:val="99"/>
    <w:rsid w:val="00FD786B"/>
    <w:rPr>
      <w:b/>
      <w:color w:val="26282F"/>
      <w:sz w:val="26"/>
    </w:rPr>
  </w:style>
  <w:style w:type="paragraph" w:customStyle="1" w:styleId="s1">
    <w:name w:val="s_1"/>
    <w:basedOn w:val="a"/>
    <w:rsid w:val="00FD786B"/>
    <w:pPr>
      <w:widowControl/>
      <w:autoSpaceDE/>
      <w:autoSpaceDN/>
      <w:adjustRightInd/>
    </w:pPr>
    <w:rPr>
      <w:sz w:val="26"/>
      <w:szCs w:val="26"/>
    </w:rPr>
  </w:style>
  <w:style w:type="character" w:customStyle="1" w:styleId="af">
    <w:name w:val="Гипертекстовая ссылка"/>
    <w:uiPriority w:val="99"/>
    <w:rsid w:val="00FD786B"/>
    <w:rPr>
      <w:color w:val="106BBE"/>
    </w:rPr>
  </w:style>
  <w:style w:type="paragraph" w:customStyle="1" w:styleId="ConsPlusCell">
    <w:name w:val="ConsPlusCell"/>
    <w:uiPriority w:val="99"/>
    <w:rsid w:val="00FD786B"/>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table" w:customStyle="1" w:styleId="12">
    <w:name w:val="Сетка таблицы1"/>
    <w:basedOn w:val="a1"/>
    <w:next w:val="a3"/>
    <w:uiPriority w:val="59"/>
    <w:locked/>
    <w:rsid w:val="00FD786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
    <w:name w:val="WW-Базовый"/>
    <w:uiPriority w:val="99"/>
    <w:rsid w:val="00FD786B"/>
    <w:pPr>
      <w:suppressAutoHyphens/>
      <w:spacing w:after="0" w:line="100" w:lineRule="atLeast"/>
    </w:pPr>
    <w:rPr>
      <w:rFonts w:ascii="Times New Roman" w:eastAsia="Times New Roman" w:hAnsi="Times New Roman" w:cs="Times New Roman"/>
      <w:sz w:val="24"/>
      <w:szCs w:val="24"/>
      <w:lang w:eastAsia="ar-SA"/>
    </w:rPr>
  </w:style>
  <w:style w:type="character" w:styleId="af0">
    <w:name w:val="page number"/>
    <w:rsid w:val="00FD786B"/>
    <w:rPr>
      <w:rFonts w:cs="Times New Roman"/>
    </w:rPr>
  </w:style>
  <w:style w:type="table" w:customStyle="1" w:styleId="110">
    <w:name w:val="Сетка таблицы11"/>
    <w:basedOn w:val="a1"/>
    <w:next w:val="a3"/>
    <w:uiPriority w:val="59"/>
    <w:locked/>
    <w:rsid w:val="00FD786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2"/>
    <w:uiPriority w:val="99"/>
    <w:semiHidden/>
    <w:unhideWhenUsed/>
    <w:rsid w:val="00FD786B"/>
  </w:style>
  <w:style w:type="table" w:customStyle="1" w:styleId="21">
    <w:name w:val="Сетка таблицы2"/>
    <w:basedOn w:val="a1"/>
    <w:next w:val="a3"/>
    <w:uiPriority w:val="59"/>
    <w:rsid w:val="00FD786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unhideWhenUsed/>
    <w:rsid w:val="00FD786B"/>
    <w:rPr>
      <w:color w:val="0563C1"/>
      <w:u w:val="single"/>
    </w:rPr>
  </w:style>
  <w:style w:type="paragraph" w:customStyle="1" w:styleId="13">
    <w:name w:val="Абзац списка1"/>
    <w:basedOn w:val="a"/>
    <w:uiPriority w:val="34"/>
    <w:qFormat/>
    <w:rsid w:val="00FD786B"/>
    <w:pPr>
      <w:widowControl/>
      <w:autoSpaceDE/>
      <w:autoSpaceDN/>
      <w:adjustRightInd/>
      <w:spacing w:after="200" w:line="276" w:lineRule="auto"/>
      <w:ind w:left="720" w:firstLine="0"/>
      <w:contextualSpacing/>
      <w:jc w:val="left"/>
    </w:pPr>
    <w:rPr>
      <w:rFonts w:ascii="Calibri" w:hAnsi="Calibri" w:cs="Times New Roman"/>
      <w:sz w:val="22"/>
      <w:szCs w:val="22"/>
    </w:rPr>
  </w:style>
  <w:style w:type="paragraph" w:customStyle="1" w:styleId="14">
    <w:name w:val="Без интервала1"/>
    <w:uiPriority w:val="1"/>
    <w:qFormat/>
    <w:rsid w:val="00FD786B"/>
    <w:pPr>
      <w:spacing w:after="0" w:line="240" w:lineRule="auto"/>
    </w:pPr>
    <w:rPr>
      <w:rFonts w:ascii="Calibri" w:eastAsia="Times New Roman" w:hAnsi="Calibri" w:cs="Times New Roman"/>
      <w:lang w:eastAsia="ru-RU"/>
    </w:rPr>
  </w:style>
  <w:style w:type="numbering" w:customStyle="1" w:styleId="22">
    <w:name w:val="Нет списка2"/>
    <w:next w:val="a2"/>
    <w:uiPriority w:val="99"/>
    <w:semiHidden/>
    <w:unhideWhenUsed/>
    <w:rsid w:val="00FD786B"/>
  </w:style>
  <w:style w:type="table" w:customStyle="1" w:styleId="31">
    <w:name w:val="Сетка таблицы3"/>
    <w:basedOn w:val="a1"/>
    <w:next w:val="a3"/>
    <w:uiPriority w:val="59"/>
    <w:rsid w:val="00FD786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unhideWhenUsed/>
    <w:rsid w:val="00FD786B"/>
  </w:style>
  <w:style w:type="table" w:customStyle="1" w:styleId="210">
    <w:name w:val="Сетка таблицы21"/>
    <w:basedOn w:val="a1"/>
    <w:next w:val="a3"/>
    <w:uiPriority w:val="59"/>
    <w:rsid w:val="00FD786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Нет списка21"/>
    <w:next w:val="a2"/>
    <w:uiPriority w:val="99"/>
    <w:semiHidden/>
    <w:unhideWhenUsed/>
    <w:rsid w:val="00FD786B"/>
  </w:style>
  <w:style w:type="numbering" w:customStyle="1" w:styleId="1111">
    <w:name w:val="Нет списка1111"/>
    <w:next w:val="a2"/>
    <w:uiPriority w:val="99"/>
    <w:semiHidden/>
    <w:unhideWhenUsed/>
    <w:rsid w:val="00FD786B"/>
  </w:style>
  <w:style w:type="numbering" w:customStyle="1" w:styleId="120">
    <w:name w:val="Нет списка12"/>
    <w:next w:val="a2"/>
    <w:uiPriority w:val="99"/>
    <w:semiHidden/>
    <w:unhideWhenUsed/>
    <w:rsid w:val="00FD786B"/>
  </w:style>
  <w:style w:type="paragraph" w:styleId="af2">
    <w:name w:val="Normal (Web)"/>
    <w:basedOn w:val="a"/>
    <w:uiPriority w:val="99"/>
    <w:unhideWhenUsed/>
    <w:rsid w:val="007D43D1"/>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3">
    <w:name w:val="Placeholder Text"/>
    <w:basedOn w:val="a0"/>
    <w:uiPriority w:val="99"/>
    <w:semiHidden/>
    <w:rsid w:val="00947D64"/>
    <w:rPr>
      <w:color w:val="808080"/>
    </w:rPr>
  </w:style>
  <w:style w:type="numbering" w:customStyle="1" w:styleId="32">
    <w:name w:val="Нет списка3"/>
    <w:next w:val="a2"/>
    <w:uiPriority w:val="99"/>
    <w:semiHidden/>
    <w:unhideWhenUsed/>
    <w:rsid w:val="001365CB"/>
  </w:style>
  <w:style w:type="table" w:customStyle="1" w:styleId="41">
    <w:name w:val="Сетка таблицы4"/>
    <w:basedOn w:val="a1"/>
    <w:next w:val="a3"/>
    <w:uiPriority w:val="39"/>
    <w:rsid w:val="00136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1365CB"/>
  </w:style>
  <w:style w:type="table" w:customStyle="1" w:styleId="121">
    <w:name w:val="Сетка таблицы12"/>
    <w:basedOn w:val="a1"/>
    <w:next w:val="a3"/>
    <w:uiPriority w:val="99"/>
    <w:locked/>
    <w:rsid w:val="001365C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
    <w:basedOn w:val="a1"/>
    <w:next w:val="a3"/>
    <w:uiPriority w:val="59"/>
    <w:locked/>
    <w:rsid w:val="001365C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Нет списка112"/>
    <w:next w:val="a2"/>
    <w:uiPriority w:val="99"/>
    <w:semiHidden/>
    <w:unhideWhenUsed/>
    <w:rsid w:val="001365CB"/>
  </w:style>
  <w:style w:type="table" w:customStyle="1" w:styleId="220">
    <w:name w:val="Сетка таблицы22"/>
    <w:basedOn w:val="a1"/>
    <w:next w:val="a3"/>
    <w:uiPriority w:val="59"/>
    <w:rsid w:val="001365C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
    <w:name w:val="Нет списка22"/>
    <w:next w:val="a2"/>
    <w:uiPriority w:val="99"/>
    <w:semiHidden/>
    <w:unhideWhenUsed/>
    <w:rsid w:val="001365CB"/>
  </w:style>
  <w:style w:type="table" w:customStyle="1" w:styleId="310">
    <w:name w:val="Сетка таблицы31"/>
    <w:basedOn w:val="a1"/>
    <w:next w:val="a3"/>
    <w:uiPriority w:val="99"/>
    <w:rsid w:val="001365CB"/>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2"/>
    <w:uiPriority w:val="99"/>
    <w:semiHidden/>
    <w:unhideWhenUsed/>
    <w:rsid w:val="001365CB"/>
  </w:style>
  <w:style w:type="table" w:customStyle="1" w:styleId="2110">
    <w:name w:val="Сетка таблицы211"/>
    <w:basedOn w:val="a1"/>
    <w:next w:val="a3"/>
    <w:uiPriority w:val="59"/>
    <w:rsid w:val="001365C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2"/>
    <w:uiPriority w:val="99"/>
    <w:semiHidden/>
    <w:unhideWhenUsed/>
    <w:rsid w:val="001365CB"/>
  </w:style>
  <w:style w:type="numbering" w:customStyle="1" w:styleId="11111">
    <w:name w:val="Нет списка11111"/>
    <w:next w:val="a2"/>
    <w:uiPriority w:val="99"/>
    <w:semiHidden/>
    <w:unhideWhenUsed/>
    <w:rsid w:val="001365CB"/>
  </w:style>
  <w:style w:type="numbering" w:customStyle="1" w:styleId="1210">
    <w:name w:val="Нет списка121"/>
    <w:next w:val="a2"/>
    <w:uiPriority w:val="99"/>
    <w:semiHidden/>
    <w:unhideWhenUsed/>
    <w:rsid w:val="001365CB"/>
  </w:style>
  <w:style w:type="numbering" w:customStyle="1" w:styleId="42">
    <w:name w:val="Нет списка4"/>
    <w:next w:val="a2"/>
    <w:uiPriority w:val="99"/>
    <w:semiHidden/>
    <w:unhideWhenUsed/>
    <w:rsid w:val="00A01E95"/>
  </w:style>
  <w:style w:type="table" w:customStyle="1" w:styleId="51">
    <w:name w:val="Сетка таблицы5"/>
    <w:basedOn w:val="a1"/>
    <w:next w:val="a3"/>
    <w:uiPriority w:val="39"/>
    <w:rsid w:val="00A01E95"/>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
    <w:basedOn w:val="a1"/>
    <w:next w:val="a3"/>
    <w:uiPriority w:val="59"/>
    <w:rsid w:val="00A01E9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A01E95"/>
  </w:style>
  <w:style w:type="numbering" w:customStyle="1" w:styleId="23">
    <w:name w:val="Нет списка23"/>
    <w:next w:val="a2"/>
    <w:uiPriority w:val="99"/>
    <w:semiHidden/>
    <w:unhideWhenUsed/>
    <w:rsid w:val="00A01E95"/>
  </w:style>
  <w:style w:type="numbering" w:customStyle="1" w:styleId="113">
    <w:name w:val="Нет списка113"/>
    <w:next w:val="a2"/>
    <w:uiPriority w:val="99"/>
    <w:semiHidden/>
    <w:unhideWhenUsed/>
    <w:rsid w:val="00A01E95"/>
  </w:style>
  <w:style w:type="numbering" w:customStyle="1" w:styleId="212">
    <w:name w:val="Нет списка212"/>
    <w:next w:val="a2"/>
    <w:uiPriority w:val="99"/>
    <w:semiHidden/>
    <w:unhideWhenUsed/>
    <w:rsid w:val="00A01E95"/>
  </w:style>
  <w:style w:type="numbering" w:customStyle="1" w:styleId="1113">
    <w:name w:val="Нет списка1113"/>
    <w:next w:val="a2"/>
    <w:uiPriority w:val="99"/>
    <w:semiHidden/>
    <w:unhideWhenUsed/>
    <w:rsid w:val="00A01E95"/>
  </w:style>
  <w:style w:type="numbering" w:customStyle="1" w:styleId="122">
    <w:name w:val="Нет списка122"/>
    <w:next w:val="a2"/>
    <w:uiPriority w:val="99"/>
    <w:semiHidden/>
    <w:unhideWhenUsed/>
    <w:rsid w:val="00A01E95"/>
  </w:style>
  <w:style w:type="numbering" w:customStyle="1" w:styleId="311">
    <w:name w:val="Нет списка31"/>
    <w:next w:val="a2"/>
    <w:uiPriority w:val="99"/>
    <w:semiHidden/>
    <w:unhideWhenUsed/>
    <w:rsid w:val="00A01E95"/>
  </w:style>
  <w:style w:type="table" w:customStyle="1" w:styleId="510">
    <w:name w:val="Сетка таблицы51"/>
    <w:basedOn w:val="a1"/>
    <w:next w:val="a3"/>
    <w:uiPriority w:val="39"/>
    <w:locked/>
    <w:rsid w:val="00A01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A01E95"/>
  </w:style>
  <w:style w:type="numbering" w:customStyle="1" w:styleId="1121">
    <w:name w:val="Нет списка1121"/>
    <w:next w:val="a2"/>
    <w:uiPriority w:val="99"/>
    <w:semiHidden/>
    <w:unhideWhenUsed/>
    <w:rsid w:val="00A01E95"/>
  </w:style>
  <w:style w:type="numbering" w:customStyle="1" w:styleId="2210">
    <w:name w:val="Нет списка221"/>
    <w:next w:val="a2"/>
    <w:uiPriority w:val="99"/>
    <w:semiHidden/>
    <w:unhideWhenUsed/>
    <w:rsid w:val="00A01E95"/>
  </w:style>
  <w:style w:type="numbering" w:customStyle="1" w:styleId="11112">
    <w:name w:val="Нет списка11112"/>
    <w:next w:val="a2"/>
    <w:uiPriority w:val="99"/>
    <w:semiHidden/>
    <w:unhideWhenUsed/>
    <w:rsid w:val="00A01E95"/>
  </w:style>
  <w:style w:type="numbering" w:customStyle="1" w:styleId="21110">
    <w:name w:val="Нет списка2111"/>
    <w:next w:val="a2"/>
    <w:uiPriority w:val="99"/>
    <w:semiHidden/>
    <w:unhideWhenUsed/>
    <w:rsid w:val="00A01E95"/>
  </w:style>
  <w:style w:type="numbering" w:customStyle="1" w:styleId="111111">
    <w:name w:val="Нет списка111111"/>
    <w:next w:val="a2"/>
    <w:uiPriority w:val="99"/>
    <w:semiHidden/>
    <w:unhideWhenUsed/>
    <w:rsid w:val="00A01E95"/>
  </w:style>
  <w:style w:type="numbering" w:customStyle="1" w:styleId="1211">
    <w:name w:val="Нет списка1211"/>
    <w:next w:val="a2"/>
    <w:uiPriority w:val="99"/>
    <w:semiHidden/>
    <w:unhideWhenUsed/>
    <w:rsid w:val="00A01E95"/>
  </w:style>
  <w:style w:type="numbering" w:customStyle="1" w:styleId="3110">
    <w:name w:val="Нет списка311"/>
    <w:next w:val="a2"/>
    <w:uiPriority w:val="99"/>
    <w:semiHidden/>
    <w:unhideWhenUsed/>
    <w:rsid w:val="00A01E95"/>
  </w:style>
  <w:style w:type="numbering" w:customStyle="1" w:styleId="1311">
    <w:name w:val="Нет списка1311"/>
    <w:next w:val="a2"/>
    <w:uiPriority w:val="99"/>
    <w:semiHidden/>
    <w:unhideWhenUsed/>
    <w:rsid w:val="00A01E95"/>
  </w:style>
  <w:style w:type="numbering" w:customStyle="1" w:styleId="11211">
    <w:name w:val="Нет списка11211"/>
    <w:next w:val="a2"/>
    <w:uiPriority w:val="99"/>
    <w:semiHidden/>
    <w:unhideWhenUsed/>
    <w:rsid w:val="00A01E95"/>
  </w:style>
  <w:style w:type="numbering" w:customStyle="1" w:styleId="2211">
    <w:name w:val="Нет списка2211"/>
    <w:next w:val="a2"/>
    <w:uiPriority w:val="99"/>
    <w:semiHidden/>
    <w:unhideWhenUsed/>
    <w:rsid w:val="00A01E95"/>
  </w:style>
  <w:style w:type="numbering" w:customStyle="1" w:styleId="11121">
    <w:name w:val="Нет списка11121"/>
    <w:next w:val="a2"/>
    <w:uiPriority w:val="99"/>
    <w:semiHidden/>
    <w:unhideWhenUsed/>
    <w:rsid w:val="00A01E95"/>
  </w:style>
  <w:style w:type="numbering" w:customStyle="1" w:styleId="21111">
    <w:name w:val="Нет списка21111"/>
    <w:next w:val="a2"/>
    <w:uiPriority w:val="99"/>
    <w:semiHidden/>
    <w:unhideWhenUsed/>
    <w:rsid w:val="00A01E95"/>
  </w:style>
  <w:style w:type="numbering" w:customStyle="1" w:styleId="1111111">
    <w:name w:val="Нет списка1111111"/>
    <w:next w:val="a2"/>
    <w:uiPriority w:val="99"/>
    <w:semiHidden/>
    <w:unhideWhenUsed/>
    <w:rsid w:val="00A01E95"/>
  </w:style>
  <w:style w:type="numbering" w:customStyle="1" w:styleId="12111">
    <w:name w:val="Нет списка12111"/>
    <w:next w:val="a2"/>
    <w:uiPriority w:val="99"/>
    <w:semiHidden/>
    <w:unhideWhenUsed/>
    <w:rsid w:val="00A01E95"/>
  </w:style>
  <w:style w:type="numbering" w:customStyle="1" w:styleId="52">
    <w:name w:val="Нет списка5"/>
    <w:next w:val="a2"/>
    <w:uiPriority w:val="99"/>
    <w:semiHidden/>
    <w:unhideWhenUsed/>
    <w:rsid w:val="003E11EF"/>
  </w:style>
  <w:style w:type="table" w:customStyle="1" w:styleId="61">
    <w:name w:val="Сетка таблицы6"/>
    <w:basedOn w:val="a1"/>
    <w:next w:val="a3"/>
    <w:uiPriority w:val="99"/>
    <w:rsid w:val="003E11E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Сетка таблицы14"/>
    <w:basedOn w:val="a1"/>
    <w:next w:val="a3"/>
    <w:uiPriority w:val="59"/>
    <w:rsid w:val="003E11EF"/>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
    <w:name w:val="Нет списка15"/>
    <w:next w:val="a2"/>
    <w:uiPriority w:val="99"/>
    <w:semiHidden/>
    <w:unhideWhenUsed/>
    <w:rsid w:val="003E11EF"/>
  </w:style>
  <w:style w:type="numbering" w:customStyle="1" w:styleId="24">
    <w:name w:val="Нет списка24"/>
    <w:next w:val="a2"/>
    <w:uiPriority w:val="99"/>
    <w:semiHidden/>
    <w:unhideWhenUsed/>
    <w:rsid w:val="003E11EF"/>
  </w:style>
  <w:style w:type="numbering" w:customStyle="1" w:styleId="114">
    <w:name w:val="Нет списка114"/>
    <w:next w:val="a2"/>
    <w:uiPriority w:val="99"/>
    <w:semiHidden/>
    <w:unhideWhenUsed/>
    <w:rsid w:val="003E11EF"/>
  </w:style>
  <w:style w:type="numbering" w:customStyle="1" w:styleId="213">
    <w:name w:val="Нет списка213"/>
    <w:next w:val="a2"/>
    <w:uiPriority w:val="99"/>
    <w:semiHidden/>
    <w:unhideWhenUsed/>
    <w:rsid w:val="003E11EF"/>
  </w:style>
  <w:style w:type="numbering" w:customStyle="1" w:styleId="1114">
    <w:name w:val="Нет списка1114"/>
    <w:next w:val="a2"/>
    <w:uiPriority w:val="99"/>
    <w:semiHidden/>
    <w:unhideWhenUsed/>
    <w:rsid w:val="003E11EF"/>
  </w:style>
  <w:style w:type="numbering" w:customStyle="1" w:styleId="123">
    <w:name w:val="Нет списка123"/>
    <w:next w:val="a2"/>
    <w:uiPriority w:val="99"/>
    <w:semiHidden/>
    <w:unhideWhenUsed/>
    <w:rsid w:val="003E11EF"/>
  </w:style>
  <w:style w:type="numbering" w:customStyle="1" w:styleId="320">
    <w:name w:val="Нет списка32"/>
    <w:next w:val="a2"/>
    <w:uiPriority w:val="99"/>
    <w:semiHidden/>
    <w:unhideWhenUsed/>
    <w:rsid w:val="003E11EF"/>
  </w:style>
  <w:style w:type="table" w:customStyle="1" w:styleId="520">
    <w:name w:val="Сетка таблицы52"/>
    <w:basedOn w:val="a1"/>
    <w:next w:val="a3"/>
    <w:uiPriority w:val="39"/>
    <w:locked/>
    <w:rsid w:val="003E1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2"/>
    <w:next w:val="a2"/>
    <w:uiPriority w:val="99"/>
    <w:semiHidden/>
    <w:unhideWhenUsed/>
    <w:rsid w:val="003E11EF"/>
  </w:style>
  <w:style w:type="numbering" w:customStyle="1" w:styleId="1122">
    <w:name w:val="Нет списка1122"/>
    <w:next w:val="a2"/>
    <w:uiPriority w:val="99"/>
    <w:semiHidden/>
    <w:unhideWhenUsed/>
    <w:rsid w:val="003E11EF"/>
  </w:style>
  <w:style w:type="numbering" w:customStyle="1" w:styleId="222">
    <w:name w:val="Нет списка222"/>
    <w:next w:val="a2"/>
    <w:uiPriority w:val="99"/>
    <w:semiHidden/>
    <w:unhideWhenUsed/>
    <w:rsid w:val="003E11EF"/>
  </w:style>
  <w:style w:type="numbering" w:customStyle="1" w:styleId="11113">
    <w:name w:val="Нет списка11113"/>
    <w:next w:val="a2"/>
    <w:uiPriority w:val="99"/>
    <w:semiHidden/>
    <w:unhideWhenUsed/>
    <w:rsid w:val="003E11EF"/>
  </w:style>
  <w:style w:type="numbering" w:customStyle="1" w:styleId="2112">
    <w:name w:val="Нет списка2112"/>
    <w:next w:val="a2"/>
    <w:uiPriority w:val="99"/>
    <w:semiHidden/>
    <w:unhideWhenUsed/>
    <w:rsid w:val="003E11EF"/>
  </w:style>
  <w:style w:type="numbering" w:customStyle="1" w:styleId="111112">
    <w:name w:val="Нет списка111112"/>
    <w:next w:val="a2"/>
    <w:uiPriority w:val="99"/>
    <w:semiHidden/>
    <w:unhideWhenUsed/>
    <w:rsid w:val="003E11EF"/>
  </w:style>
  <w:style w:type="numbering" w:customStyle="1" w:styleId="1212">
    <w:name w:val="Нет списка1212"/>
    <w:next w:val="a2"/>
    <w:uiPriority w:val="99"/>
    <w:semiHidden/>
    <w:unhideWhenUsed/>
    <w:rsid w:val="003E11EF"/>
  </w:style>
  <w:style w:type="numbering" w:customStyle="1" w:styleId="312">
    <w:name w:val="Нет списка312"/>
    <w:next w:val="a2"/>
    <w:uiPriority w:val="99"/>
    <w:semiHidden/>
    <w:unhideWhenUsed/>
    <w:rsid w:val="003E11EF"/>
  </w:style>
  <w:style w:type="numbering" w:customStyle="1" w:styleId="1312">
    <w:name w:val="Нет списка1312"/>
    <w:next w:val="a2"/>
    <w:uiPriority w:val="99"/>
    <w:semiHidden/>
    <w:unhideWhenUsed/>
    <w:rsid w:val="003E11EF"/>
  </w:style>
  <w:style w:type="numbering" w:customStyle="1" w:styleId="11212">
    <w:name w:val="Нет списка11212"/>
    <w:next w:val="a2"/>
    <w:uiPriority w:val="99"/>
    <w:semiHidden/>
    <w:unhideWhenUsed/>
    <w:rsid w:val="003E11EF"/>
  </w:style>
  <w:style w:type="numbering" w:customStyle="1" w:styleId="2212">
    <w:name w:val="Нет списка2212"/>
    <w:next w:val="a2"/>
    <w:uiPriority w:val="99"/>
    <w:semiHidden/>
    <w:unhideWhenUsed/>
    <w:rsid w:val="003E11EF"/>
  </w:style>
  <w:style w:type="numbering" w:customStyle="1" w:styleId="11122">
    <w:name w:val="Нет списка11122"/>
    <w:next w:val="a2"/>
    <w:uiPriority w:val="99"/>
    <w:semiHidden/>
    <w:unhideWhenUsed/>
    <w:rsid w:val="003E11EF"/>
  </w:style>
  <w:style w:type="numbering" w:customStyle="1" w:styleId="21112">
    <w:name w:val="Нет списка21112"/>
    <w:next w:val="a2"/>
    <w:uiPriority w:val="99"/>
    <w:semiHidden/>
    <w:unhideWhenUsed/>
    <w:rsid w:val="003E11EF"/>
  </w:style>
  <w:style w:type="numbering" w:customStyle="1" w:styleId="1111112">
    <w:name w:val="Нет списка1111112"/>
    <w:next w:val="a2"/>
    <w:uiPriority w:val="99"/>
    <w:semiHidden/>
    <w:unhideWhenUsed/>
    <w:rsid w:val="003E11EF"/>
  </w:style>
  <w:style w:type="numbering" w:customStyle="1" w:styleId="12112">
    <w:name w:val="Нет списка12112"/>
    <w:next w:val="a2"/>
    <w:uiPriority w:val="99"/>
    <w:semiHidden/>
    <w:unhideWhenUsed/>
    <w:rsid w:val="003E11EF"/>
  </w:style>
  <w:style w:type="numbering" w:customStyle="1" w:styleId="62">
    <w:name w:val="Нет списка6"/>
    <w:next w:val="a2"/>
    <w:uiPriority w:val="99"/>
    <w:semiHidden/>
    <w:unhideWhenUsed/>
    <w:rsid w:val="00F855FE"/>
  </w:style>
  <w:style w:type="table" w:customStyle="1" w:styleId="7">
    <w:name w:val="Сетка таблицы7"/>
    <w:basedOn w:val="a1"/>
    <w:next w:val="a3"/>
    <w:uiPriority w:val="99"/>
    <w:rsid w:val="00F855F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1"/>
    <w:next w:val="a3"/>
    <w:uiPriority w:val="59"/>
    <w:rsid w:val="00F855FE"/>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
    <w:name w:val="Нет списка16"/>
    <w:next w:val="a2"/>
    <w:uiPriority w:val="99"/>
    <w:semiHidden/>
    <w:unhideWhenUsed/>
    <w:rsid w:val="00F855FE"/>
  </w:style>
  <w:style w:type="numbering" w:customStyle="1" w:styleId="25">
    <w:name w:val="Нет списка25"/>
    <w:next w:val="a2"/>
    <w:uiPriority w:val="99"/>
    <w:semiHidden/>
    <w:unhideWhenUsed/>
    <w:rsid w:val="00F855FE"/>
  </w:style>
  <w:style w:type="numbering" w:customStyle="1" w:styleId="115">
    <w:name w:val="Нет списка115"/>
    <w:next w:val="a2"/>
    <w:uiPriority w:val="99"/>
    <w:semiHidden/>
    <w:unhideWhenUsed/>
    <w:rsid w:val="00F855FE"/>
  </w:style>
  <w:style w:type="numbering" w:customStyle="1" w:styleId="214">
    <w:name w:val="Нет списка214"/>
    <w:next w:val="a2"/>
    <w:uiPriority w:val="99"/>
    <w:semiHidden/>
    <w:unhideWhenUsed/>
    <w:rsid w:val="00F855FE"/>
  </w:style>
  <w:style w:type="numbering" w:customStyle="1" w:styleId="1115">
    <w:name w:val="Нет списка1115"/>
    <w:next w:val="a2"/>
    <w:uiPriority w:val="99"/>
    <w:semiHidden/>
    <w:unhideWhenUsed/>
    <w:rsid w:val="00F855FE"/>
  </w:style>
  <w:style w:type="numbering" w:customStyle="1" w:styleId="124">
    <w:name w:val="Нет списка124"/>
    <w:next w:val="a2"/>
    <w:uiPriority w:val="99"/>
    <w:semiHidden/>
    <w:unhideWhenUsed/>
    <w:rsid w:val="00F855FE"/>
  </w:style>
  <w:style w:type="numbering" w:customStyle="1" w:styleId="33">
    <w:name w:val="Нет списка33"/>
    <w:next w:val="a2"/>
    <w:uiPriority w:val="99"/>
    <w:semiHidden/>
    <w:unhideWhenUsed/>
    <w:rsid w:val="00F855FE"/>
  </w:style>
  <w:style w:type="table" w:customStyle="1" w:styleId="53">
    <w:name w:val="Сетка таблицы53"/>
    <w:basedOn w:val="a1"/>
    <w:next w:val="a3"/>
    <w:uiPriority w:val="39"/>
    <w:rsid w:val="00F8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3"/>
    <w:next w:val="a2"/>
    <w:uiPriority w:val="99"/>
    <w:semiHidden/>
    <w:unhideWhenUsed/>
    <w:rsid w:val="00F855FE"/>
  </w:style>
  <w:style w:type="numbering" w:customStyle="1" w:styleId="1123">
    <w:name w:val="Нет списка1123"/>
    <w:next w:val="a2"/>
    <w:uiPriority w:val="99"/>
    <w:semiHidden/>
    <w:unhideWhenUsed/>
    <w:rsid w:val="00F855FE"/>
  </w:style>
  <w:style w:type="numbering" w:customStyle="1" w:styleId="223">
    <w:name w:val="Нет списка223"/>
    <w:next w:val="a2"/>
    <w:uiPriority w:val="99"/>
    <w:semiHidden/>
    <w:unhideWhenUsed/>
    <w:rsid w:val="00F855FE"/>
  </w:style>
  <w:style w:type="numbering" w:customStyle="1" w:styleId="11114">
    <w:name w:val="Нет списка11114"/>
    <w:next w:val="a2"/>
    <w:uiPriority w:val="99"/>
    <w:semiHidden/>
    <w:unhideWhenUsed/>
    <w:rsid w:val="00F855FE"/>
  </w:style>
  <w:style w:type="numbering" w:customStyle="1" w:styleId="2113">
    <w:name w:val="Нет списка2113"/>
    <w:next w:val="a2"/>
    <w:uiPriority w:val="99"/>
    <w:semiHidden/>
    <w:unhideWhenUsed/>
    <w:rsid w:val="00F855FE"/>
  </w:style>
  <w:style w:type="numbering" w:customStyle="1" w:styleId="111113">
    <w:name w:val="Нет списка111113"/>
    <w:next w:val="a2"/>
    <w:uiPriority w:val="99"/>
    <w:semiHidden/>
    <w:unhideWhenUsed/>
    <w:rsid w:val="00F855FE"/>
  </w:style>
  <w:style w:type="numbering" w:customStyle="1" w:styleId="1213">
    <w:name w:val="Нет списка1213"/>
    <w:next w:val="a2"/>
    <w:uiPriority w:val="99"/>
    <w:semiHidden/>
    <w:unhideWhenUsed/>
    <w:rsid w:val="00F855FE"/>
  </w:style>
  <w:style w:type="numbering" w:customStyle="1" w:styleId="313">
    <w:name w:val="Нет списка313"/>
    <w:next w:val="a2"/>
    <w:uiPriority w:val="99"/>
    <w:semiHidden/>
    <w:unhideWhenUsed/>
    <w:rsid w:val="00F855FE"/>
  </w:style>
  <w:style w:type="numbering" w:customStyle="1" w:styleId="1313">
    <w:name w:val="Нет списка1313"/>
    <w:next w:val="a2"/>
    <w:uiPriority w:val="99"/>
    <w:semiHidden/>
    <w:unhideWhenUsed/>
    <w:rsid w:val="00F855FE"/>
  </w:style>
  <w:style w:type="numbering" w:customStyle="1" w:styleId="11213">
    <w:name w:val="Нет списка11213"/>
    <w:next w:val="a2"/>
    <w:uiPriority w:val="99"/>
    <w:semiHidden/>
    <w:unhideWhenUsed/>
    <w:rsid w:val="00F855FE"/>
  </w:style>
  <w:style w:type="numbering" w:customStyle="1" w:styleId="2213">
    <w:name w:val="Нет списка2213"/>
    <w:next w:val="a2"/>
    <w:uiPriority w:val="99"/>
    <w:semiHidden/>
    <w:unhideWhenUsed/>
    <w:rsid w:val="00F855FE"/>
  </w:style>
  <w:style w:type="numbering" w:customStyle="1" w:styleId="11123">
    <w:name w:val="Нет списка11123"/>
    <w:next w:val="a2"/>
    <w:uiPriority w:val="99"/>
    <w:semiHidden/>
    <w:unhideWhenUsed/>
    <w:rsid w:val="00F855FE"/>
  </w:style>
  <w:style w:type="numbering" w:customStyle="1" w:styleId="21113">
    <w:name w:val="Нет списка21113"/>
    <w:next w:val="a2"/>
    <w:uiPriority w:val="99"/>
    <w:semiHidden/>
    <w:unhideWhenUsed/>
    <w:rsid w:val="00F855FE"/>
  </w:style>
  <w:style w:type="numbering" w:customStyle="1" w:styleId="1111113">
    <w:name w:val="Нет списка1111113"/>
    <w:next w:val="a2"/>
    <w:uiPriority w:val="99"/>
    <w:semiHidden/>
    <w:unhideWhenUsed/>
    <w:rsid w:val="00F855FE"/>
  </w:style>
  <w:style w:type="numbering" w:customStyle="1" w:styleId="12113">
    <w:name w:val="Нет списка12113"/>
    <w:next w:val="a2"/>
    <w:uiPriority w:val="99"/>
    <w:semiHidden/>
    <w:unhideWhenUsed/>
    <w:rsid w:val="00F855FE"/>
  </w:style>
  <w:style w:type="numbering" w:customStyle="1" w:styleId="70">
    <w:name w:val="Нет списка7"/>
    <w:next w:val="a2"/>
    <w:uiPriority w:val="99"/>
    <w:semiHidden/>
    <w:unhideWhenUsed/>
    <w:rsid w:val="005D0929"/>
  </w:style>
  <w:style w:type="table" w:customStyle="1" w:styleId="8">
    <w:name w:val="Сетка таблицы8"/>
    <w:basedOn w:val="a1"/>
    <w:next w:val="a3"/>
    <w:uiPriority w:val="99"/>
    <w:rsid w:val="005D092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1"/>
    <w:next w:val="a3"/>
    <w:uiPriority w:val="59"/>
    <w:rsid w:val="005D092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5D0929"/>
  </w:style>
  <w:style w:type="numbering" w:customStyle="1" w:styleId="26">
    <w:name w:val="Нет списка26"/>
    <w:next w:val="a2"/>
    <w:uiPriority w:val="99"/>
    <w:semiHidden/>
    <w:unhideWhenUsed/>
    <w:rsid w:val="005D0929"/>
  </w:style>
  <w:style w:type="numbering" w:customStyle="1" w:styleId="116">
    <w:name w:val="Нет списка116"/>
    <w:next w:val="a2"/>
    <w:uiPriority w:val="99"/>
    <w:semiHidden/>
    <w:unhideWhenUsed/>
    <w:rsid w:val="005D0929"/>
  </w:style>
  <w:style w:type="numbering" w:customStyle="1" w:styleId="215">
    <w:name w:val="Нет списка215"/>
    <w:next w:val="a2"/>
    <w:uiPriority w:val="99"/>
    <w:semiHidden/>
    <w:unhideWhenUsed/>
    <w:rsid w:val="005D0929"/>
  </w:style>
  <w:style w:type="numbering" w:customStyle="1" w:styleId="1116">
    <w:name w:val="Нет списка1116"/>
    <w:next w:val="a2"/>
    <w:uiPriority w:val="99"/>
    <w:semiHidden/>
    <w:unhideWhenUsed/>
    <w:rsid w:val="005D0929"/>
  </w:style>
  <w:style w:type="numbering" w:customStyle="1" w:styleId="125">
    <w:name w:val="Нет списка125"/>
    <w:next w:val="a2"/>
    <w:uiPriority w:val="99"/>
    <w:semiHidden/>
    <w:unhideWhenUsed/>
    <w:rsid w:val="005D0929"/>
  </w:style>
  <w:style w:type="numbering" w:customStyle="1" w:styleId="34">
    <w:name w:val="Нет списка34"/>
    <w:next w:val="a2"/>
    <w:uiPriority w:val="99"/>
    <w:semiHidden/>
    <w:unhideWhenUsed/>
    <w:rsid w:val="005D0929"/>
  </w:style>
  <w:style w:type="table" w:customStyle="1" w:styleId="54">
    <w:name w:val="Сетка таблицы54"/>
    <w:basedOn w:val="a1"/>
    <w:next w:val="a3"/>
    <w:uiPriority w:val="39"/>
    <w:rsid w:val="005D0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4"/>
    <w:next w:val="a2"/>
    <w:uiPriority w:val="99"/>
    <w:semiHidden/>
    <w:unhideWhenUsed/>
    <w:rsid w:val="005D0929"/>
  </w:style>
  <w:style w:type="numbering" w:customStyle="1" w:styleId="1124">
    <w:name w:val="Нет списка1124"/>
    <w:next w:val="a2"/>
    <w:uiPriority w:val="99"/>
    <w:semiHidden/>
    <w:unhideWhenUsed/>
    <w:rsid w:val="005D0929"/>
  </w:style>
  <w:style w:type="numbering" w:customStyle="1" w:styleId="224">
    <w:name w:val="Нет списка224"/>
    <w:next w:val="a2"/>
    <w:uiPriority w:val="99"/>
    <w:semiHidden/>
    <w:unhideWhenUsed/>
    <w:rsid w:val="005D0929"/>
  </w:style>
  <w:style w:type="numbering" w:customStyle="1" w:styleId="11115">
    <w:name w:val="Нет списка11115"/>
    <w:next w:val="a2"/>
    <w:uiPriority w:val="99"/>
    <w:semiHidden/>
    <w:unhideWhenUsed/>
    <w:rsid w:val="005D0929"/>
  </w:style>
  <w:style w:type="numbering" w:customStyle="1" w:styleId="2114">
    <w:name w:val="Нет списка2114"/>
    <w:next w:val="a2"/>
    <w:uiPriority w:val="99"/>
    <w:semiHidden/>
    <w:unhideWhenUsed/>
    <w:rsid w:val="005D0929"/>
  </w:style>
  <w:style w:type="numbering" w:customStyle="1" w:styleId="111114">
    <w:name w:val="Нет списка111114"/>
    <w:next w:val="a2"/>
    <w:uiPriority w:val="99"/>
    <w:semiHidden/>
    <w:unhideWhenUsed/>
    <w:rsid w:val="005D0929"/>
  </w:style>
  <w:style w:type="numbering" w:customStyle="1" w:styleId="1214">
    <w:name w:val="Нет списка1214"/>
    <w:next w:val="a2"/>
    <w:uiPriority w:val="99"/>
    <w:semiHidden/>
    <w:unhideWhenUsed/>
    <w:rsid w:val="005D0929"/>
  </w:style>
  <w:style w:type="numbering" w:customStyle="1" w:styleId="314">
    <w:name w:val="Нет списка314"/>
    <w:next w:val="a2"/>
    <w:uiPriority w:val="99"/>
    <w:semiHidden/>
    <w:unhideWhenUsed/>
    <w:rsid w:val="005D0929"/>
  </w:style>
  <w:style w:type="numbering" w:customStyle="1" w:styleId="1314">
    <w:name w:val="Нет списка1314"/>
    <w:next w:val="a2"/>
    <w:uiPriority w:val="99"/>
    <w:semiHidden/>
    <w:unhideWhenUsed/>
    <w:rsid w:val="005D0929"/>
  </w:style>
  <w:style w:type="numbering" w:customStyle="1" w:styleId="11214">
    <w:name w:val="Нет списка11214"/>
    <w:next w:val="a2"/>
    <w:uiPriority w:val="99"/>
    <w:semiHidden/>
    <w:unhideWhenUsed/>
    <w:rsid w:val="005D0929"/>
  </w:style>
  <w:style w:type="numbering" w:customStyle="1" w:styleId="2214">
    <w:name w:val="Нет списка2214"/>
    <w:next w:val="a2"/>
    <w:uiPriority w:val="99"/>
    <w:semiHidden/>
    <w:unhideWhenUsed/>
    <w:rsid w:val="005D0929"/>
  </w:style>
  <w:style w:type="numbering" w:customStyle="1" w:styleId="11124">
    <w:name w:val="Нет списка11124"/>
    <w:next w:val="a2"/>
    <w:uiPriority w:val="99"/>
    <w:semiHidden/>
    <w:unhideWhenUsed/>
    <w:rsid w:val="005D0929"/>
  </w:style>
  <w:style w:type="numbering" w:customStyle="1" w:styleId="21114">
    <w:name w:val="Нет списка21114"/>
    <w:next w:val="a2"/>
    <w:uiPriority w:val="99"/>
    <w:semiHidden/>
    <w:unhideWhenUsed/>
    <w:rsid w:val="005D0929"/>
  </w:style>
  <w:style w:type="numbering" w:customStyle="1" w:styleId="1111114">
    <w:name w:val="Нет списка1111114"/>
    <w:next w:val="a2"/>
    <w:uiPriority w:val="99"/>
    <w:semiHidden/>
    <w:unhideWhenUsed/>
    <w:rsid w:val="005D0929"/>
  </w:style>
  <w:style w:type="numbering" w:customStyle="1" w:styleId="12114">
    <w:name w:val="Нет списка12114"/>
    <w:next w:val="a2"/>
    <w:uiPriority w:val="99"/>
    <w:semiHidden/>
    <w:unhideWhenUsed/>
    <w:rsid w:val="005D0929"/>
  </w:style>
  <w:style w:type="numbering" w:customStyle="1" w:styleId="80">
    <w:name w:val="Нет списка8"/>
    <w:next w:val="a2"/>
    <w:uiPriority w:val="99"/>
    <w:semiHidden/>
    <w:unhideWhenUsed/>
    <w:rsid w:val="00517D63"/>
  </w:style>
  <w:style w:type="table" w:customStyle="1" w:styleId="9">
    <w:name w:val="Сетка таблицы9"/>
    <w:basedOn w:val="a1"/>
    <w:next w:val="a3"/>
    <w:uiPriority w:val="99"/>
    <w:rsid w:val="00517D6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Сетка таблицы17"/>
    <w:basedOn w:val="a1"/>
    <w:next w:val="a3"/>
    <w:uiPriority w:val="59"/>
    <w:rsid w:val="00517D6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517D63"/>
  </w:style>
  <w:style w:type="numbering" w:customStyle="1" w:styleId="27">
    <w:name w:val="Нет списка27"/>
    <w:next w:val="a2"/>
    <w:uiPriority w:val="99"/>
    <w:semiHidden/>
    <w:unhideWhenUsed/>
    <w:rsid w:val="00517D63"/>
  </w:style>
  <w:style w:type="numbering" w:customStyle="1" w:styleId="117">
    <w:name w:val="Нет списка117"/>
    <w:next w:val="a2"/>
    <w:uiPriority w:val="99"/>
    <w:semiHidden/>
    <w:unhideWhenUsed/>
    <w:rsid w:val="00517D63"/>
  </w:style>
  <w:style w:type="numbering" w:customStyle="1" w:styleId="216">
    <w:name w:val="Нет списка216"/>
    <w:next w:val="a2"/>
    <w:uiPriority w:val="99"/>
    <w:semiHidden/>
    <w:unhideWhenUsed/>
    <w:rsid w:val="00517D63"/>
  </w:style>
  <w:style w:type="numbering" w:customStyle="1" w:styleId="1117">
    <w:name w:val="Нет списка1117"/>
    <w:next w:val="a2"/>
    <w:uiPriority w:val="99"/>
    <w:semiHidden/>
    <w:unhideWhenUsed/>
    <w:rsid w:val="00517D63"/>
  </w:style>
  <w:style w:type="numbering" w:customStyle="1" w:styleId="126">
    <w:name w:val="Нет списка126"/>
    <w:next w:val="a2"/>
    <w:uiPriority w:val="99"/>
    <w:semiHidden/>
    <w:unhideWhenUsed/>
    <w:rsid w:val="00517D63"/>
  </w:style>
  <w:style w:type="numbering" w:customStyle="1" w:styleId="35">
    <w:name w:val="Нет списка35"/>
    <w:next w:val="a2"/>
    <w:uiPriority w:val="99"/>
    <w:semiHidden/>
    <w:unhideWhenUsed/>
    <w:rsid w:val="00517D63"/>
  </w:style>
  <w:style w:type="table" w:customStyle="1" w:styleId="55">
    <w:name w:val="Сетка таблицы55"/>
    <w:basedOn w:val="a1"/>
    <w:next w:val="a3"/>
    <w:uiPriority w:val="39"/>
    <w:rsid w:val="00517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2"/>
    <w:uiPriority w:val="99"/>
    <w:semiHidden/>
    <w:unhideWhenUsed/>
    <w:rsid w:val="00517D63"/>
  </w:style>
  <w:style w:type="numbering" w:customStyle="1" w:styleId="1125">
    <w:name w:val="Нет списка1125"/>
    <w:next w:val="a2"/>
    <w:uiPriority w:val="99"/>
    <w:semiHidden/>
    <w:unhideWhenUsed/>
    <w:rsid w:val="00517D63"/>
  </w:style>
  <w:style w:type="numbering" w:customStyle="1" w:styleId="225">
    <w:name w:val="Нет списка225"/>
    <w:next w:val="a2"/>
    <w:uiPriority w:val="99"/>
    <w:semiHidden/>
    <w:unhideWhenUsed/>
    <w:rsid w:val="00517D63"/>
  </w:style>
  <w:style w:type="numbering" w:customStyle="1" w:styleId="11116">
    <w:name w:val="Нет списка11116"/>
    <w:next w:val="a2"/>
    <w:uiPriority w:val="99"/>
    <w:semiHidden/>
    <w:unhideWhenUsed/>
    <w:rsid w:val="00517D63"/>
  </w:style>
  <w:style w:type="numbering" w:customStyle="1" w:styleId="2115">
    <w:name w:val="Нет списка2115"/>
    <w:next w:val="a2"/>
    <w:uiPriority w:val="99"/>
    <w:semiHidden/>
    <w:unhideWhenUsed/>
    <w:rsid w:val="00517D63"/>
  </w:style>
  <w:style w:type="numbering" w:customStyle="1" w:styleId="111115">
    <w:name w:val="Нет списка111115"/>
    <w:next w:val="a2"/>
    <w:uiPriority w:val="99"/>
    <w:semiHidden/>
    <w:unhideWhenUsed/>
    <w:rsid w:val="00517D63"/>
  </w:style>
  <w:style w:type="numbering" w:customStyle="1" w:styleId="1215">
    <w:name w:val="Нет списка1215"/>
    <w:next w:val="a2"/>
    <w:uiPriority w:val="99"/>
    <w:semiHidden/>
    <w:unhideWhenUsed/>
    <w:rsid w:val="00517D63"/>
  </w:style>
  <w:style w:type="numbering" w:customStyle="1" w:styleId="315">
    <w:name w:val="Нет списка315"/>
    <w:next w:val="a2"/>
    <w:uiPriority w:val="99"/>
    <w:semiHidden/>
    <w:unhideWhenUsed/>
    <w:rsid w:val="00517D63"/>
  </w:style>
  <w:style w:type="numbering" w:customStyle="1" w:styleId="1315">
    <w:name w:val="Нет списка1315"/>
    <w:next w:val="a2"/>
    <w:uiPriority w:val="99"/>
    <w:semiHidden/>
    <w:unhideWhenUsed/>
    <w:rsid w:val="00517D63"/>
  </w:style>
  <w:style w:type="numbering" w:customStyle="1" w:styleId="11215">
    <w:name w:val="Нет списка11215"/>
    <w:next w:val="a2"/>
    <w:uiPriority w:val="99"/>
    <w:semiHidden/>
    <w:unhideWhenUsed/>
    <w:rsid w:val="00517D63"/>
  </w:style>
  <w:style w:type="numbering" w:customStyle="1" w:styleId="2215">
    <w:name w:val="Нет списка2215"/>
    <w:next w:val="a2"/>
    <w:uiPriority w:val="99"/>
    <w:semiHidden/>
    <w:unhideWhenUsed/>
    <w:rsid w:val="00517D63"/>
  </w:style>
  <w:style w:type="numbering" w:customStyle="1" w:styleId="11125">
    <w:name w:val="Нет списка11125"/>
    <w:next w:val="a2"/>
    <w:uiPriority w:val="99"/>
    <w:semiHidden/>
    <w:unhideWhenUsed/>
    <w:rsid w:val="00517D63"/>
  </w:style>
  <w:style w:type="numbering" w:customStyle="1" w:styleId="21115">
    <w:name w:val="Нет списка21115"/>
    <w:next w:val="a2"/>
    <w:uiPriority w:val="99"/>
    <w:semiHidden/>
    <w:unhideWhenUsed/>
    <w:rsid w:val="00517D63"/>
  </w:style>
  <w:style w:type="numbering" w:customStyle="1" w:styleId="1111115">
    <w:name w:val="Нет списка1111115"/>
    <w:next w:val="a2"/>
    <w:uiPriority w:val="99"/>
    <w:semiHidden/>
    <w:unhideWhenUsed/>
    <w:rsid w:val="00517D63"/>
  </w:style>
  <w:style w:type="numbering" w:customStyle="1" w:styleId="12115">
    <w:name w:val="Нет списка12115"/>
    <w:next w:val="a2"/>
    <w:uiPriority w:val="99"/>
    <w:semiHidden/>
    <w:unhideWhenUsed/>
    <w:rsid w:val="00517D63"/>
  </w:style>
  <w:style w:type="numbering" w:customStyle="1" w:styleId="90">
    <w:name w:val="Нет списка9"/>
    <w:next w:val="a2"/>
    <w:uiPriority w:val="99"/>
    <w:semiHidden/>
    <w:unhideWhenUsed/>
    <w:rsid w:val="008224A4"/>
  </w:style>
  <w:style w:type="table" w:customStyle="1" w:styleId="100">
    <w:name w:val="Сетка таблицы10"/>
    <w:basedOn w:val="a1"/>
    <w:next w:val="a3"/>
    <w:uiPriority w:val="99"/>
    <w:rsid w:val="008224A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1"/>
    <w:next w:val="a3"/>
    <w:uiPriority w:val="59"/>
    <w:rsid w:val="008224A4"/>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Нет списка19"/>
    <w:next w:val="a2"/>
    <w:uiPriority w:val="99"/>
    <w:semiHidden/>
    <w:unhideWhenUsed/>
    <w:rsid w:val="008224A4"/>
  </w:style>
  <w:style w:type="numbering" w:customStyle="1" w:styleId="28">
    <w:name w:val="Нет списка28"/>
    <w:next w:val="a2"/>
    <w:uiPriority w:val="99"/>
    <w:semiHidden/>
    <w:unhideWhenUsed/>
    <w:rsid w:val="008224A4"/>
  </w:style>
  <w:style w:type="numbering" w:customStyle="1" w:styleId="118">
    <w:name w:val="Нет списка118"/>
    <w:next w:val="a2"/>
    <w:uiPriority w:val="99"/>
    <w:semiHidden/>
    <w:unhideWhenUsed/>
    <w:rsid w:val="008224A4"/>
  </w:style>
  <w:style w:type="numbering" w:customStyle="1" w:styleId="217">
    <w:name w:val="Нет списка217"/>
    <w:next w:val="a2"/>
    <w:uiPriority w:val="99"/>
    <w:semiHidden/>
    <w:unhideWhenUsed/>
    <w:rsid w:val="008224A4"/>
  </w:style>
  <w:style w:type="numbering" w:customStyle="1" w:styleId="1118">
    <w:name w:val="Нет списка1118"/>
    <w:next w:val="a2"/>
    <w:uiPriority w:val="99"/>
    <w:semiHidden/>
    <w:unhideWhenUsed/>
    <w:rsid w:val="008224A4"/>
  </w:style>
  <w:style w:type="numbering" w:customStyle="1" w:styleId="127">
    <w:name w:val="Нет списка127"/>
    <w:next w:val="a2"/>
    <w:uiPriority w:val="99"/>
    <w:semiHidden/>
    <w:unhideWhenUsed/>
    <w:rsid w:val="008224A4"/>
  </w:style>
  <w:style w:type="numbering" w:customStyle="1" w:styleId="36">
    <w:name w:val="Нет списка36"/>
    <w:next w:val="a2"/>
    <w:uiPriority w:val="99"/>
    <w:semiHidden/>
    <w:unhideWhenUsed/>
    <w:rsid w:val="008224A4"/>
  </w:style>
  <w:style w:type="table" w:customStyle="1" w:styleId="56">
    <w:name w:val="Сетка таблицы56"/>
    <w:basedOn w:val="a1"/>
    <w:next w:val="a3"/>
    <w:uiPriority w:val="39"/>
    <w:rsid w:val="00822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2"/>
    <w:uiPriority w:val="99"/>
    <w:semiHidden/>
    <w:unhideWhenUsed/>
    <w:rsid w:val="008224A4"/>
  </w:style>
  <w:style w:type="numbering" w:customStyle="1" w:styleId="1126">
    <w:name w:val="Нет списка1126"/>
    <w:next w:val="a2"/>
    <w:uiPriority w:val="99"/>
    <w:semiHidden/>
    <w:unhideWhenUsed/>
    <w:rsid w:val="008224A4"/>
  </w:style>
  <w:style w:type="numbering" w:customStyle="1" w:styleId="226">
    <w:name w:val="Нет списка226"/>
    <w:next w:val="a2"/>
    <w:uiPriority w:val="99"/>
    <w:semiHidden/>
    <w:unhideWhenUsed/>
    <w:rsid w:val="008224A4"/>
  </w:style>
  <w:style w:type="numbering" w:customStyle="1" w:styleId="11117">
    <w:name w:val="Нет списка11117"/>
    <w:next w:val="a2"/>
    <w:uiPriority w:val="99"/>
    <w:semiHidden/>
    <w:unhideWhenUsed/>
    <w:rsid w:val="008224A4"/>
  </w:style>
  <w:style w:type="numbering" w:customStyle="1" w:styleId="2116">
    <w:name w:val="Нет списка2116"/>
    <w:next w:val="a2"/>
    <w:uiPriority w:val="99"/>
    <w:semiHidden/>
    <w:unhideWhenUsed/>
    <w:rsid w:val="008224A4"/>
  </w:style>
  <w:style w:type="numbering" w:customStyle="1" w:styleId="111116">
    <w:name w:val="Нет списка111116"/>
    <w:next w:val="a2"/>
    <w:uiPriority w:val="99"/>
    <w:semiHidden/>
    <w:unhideWhenUsed/>
    <w:rsid w:val="008224A4"/>
  </w:style>
  <w:style w:type="numbering" w:customStyle="1" w:styleId="1216">
    <w:name w:val="Нет списка1216"/>
    <w:next w:val="a2"/>
    <w:uiPriority w:val="99"/>
    <w:semiHidden/>
    <w:unhideWhenUsed/>
    <w:rsid w:val="008224A4"/>
  </w:style>
  <w:style w:type="numbering" w:customStyle="1" w:styleId="316">
    <w:name w:val="Нет списка316"/>
    <w:next w:val="a2"/>
    <w:uiPriority w:val="99"/>
    <w:semiHidden/>
    <w:unhideWhenUsed/>
    <w:rsid w:val="008224A4"/>
  </w:style>
  <w:style w:type="numbering" w:customStyle="1" w:styleId="1316">
    <w:name w:val="Нет списка1316"/>
    <w:next w:val="a2"/>
    <w:uiPriority w:val="99"/>
    <w:semiHidden/>
    <w:unhideWhenUsed/>
    <w:rsid w:val="008224A4"/>
  </w:style>
  <w:style w:type="numbering" w:customStyle="1" w:styleId="11216">
    <w:name w:val="Нет списка11216"/>
    <w:next w:val="a2"/>
    <w:uiPriority w:val="99"/>
    <w:semiHidden/>
    <w:unhideWhenUsed/>
    <w:rsid w:val="008224A4"/>
  </w:style>
  <w:style w:type="numbering" w:customStyle="1" w:styleId="2216">
    <w:name w:val="Нет списка2216"/>
    <w:next w:val="a2"/>
    <w:uiPriority w:val="99"/>
    <w:semiHidden/>
    <w:unhideWhenUsed/>
    <w:rsid w:val="008224A4"/>
  </w:style>
  <w:style w:type="numbering" w:customStyle="1" w:styleId="11126">
    <w:name w:val="Нет списка11126"/>
    <w:next w:val="a2"/>
    <w:uiPriority w:val="99"/>
    <w:semiHidden/>
    <w:unhideWhenUsed/>
    <w:rsid w:val="008224A4"/>
  </w:style>
  <w:style w:type="numbering" w:customStyle="1" w:styleId="21116">
    <w:name w:val="Нет списка21116"/>
    <w:next w:val="a2"/>
    <w:uiPriority w:val="99"/>
    <w:semiHidden/>
    <w:unhideWhenUsed/>
    <w:rsid w:val="008224A4"/>
  </w:style>
  <w:style w:type="numbering" w:customStyle="1" w:styleId="1111116">
    <w:name w:val="Нет списка1111116"/>
    <w:next w:val="a2"/>
    <w:uiPriority w:val="99"/>
    <w:semiHidden/>
    <w:unhideWhenUsed/>
    <w:rsid w:val="008224A4"/>
  </w:style>
  <w:style w:type="numbering" w:customStyle="1" w:styleId="12116">
    <w:name w:val="Нет списка12116"/>
    <w:next w:val="a2"/>
    <w:uiPriority w:val="99"/>
    <w:semiHidden/>
    <w:unhideWhenUsed/>
    <w:rsid w:val="008224A4"/>
  </w:style>
  <w:style w:type="numbering" w:customStyle="1" w:styleId="101">
    <w:name w:val="Нет списка10"/>
    <w:next w:val="a2"/>
    <w:uiPriority w:val="99"/>
    <w:semiHidden/>
    <w:unhideWhenUsed/>
    <w:rsid w:val="00EA4B82"/>
  </w:style>
  <w:style w:type="table" w:customStyle="1" w:styleId="190">
    <w:name w:val="Сетка таблицы19"/>
    <w:basedOn w:val="a1"/>
    <w:next w:val="a3"/>
    <w:uiPriority w:val="99"/>
    <w:rsid w:val="00EA4B82"/>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1"/>
    <w:next w:val="a3"/>
    <w:uiPriority w:val="59"/>
    <w:rsid w:val="00EA4B8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
    <w:next w:val="a2"/>
    <w:uiPriority w:val="99"/>
    <w:semiHidden/>
    <w:unhideWhenUsed/>
    <w:rsid w:val="00EA4B82"/>
  </w:style>
  <w:style w:type="numbering" w:customStyle="1" w:styleId="29">
    <w:name w:val="Нет списка29"/>
    <w:next w:val="a2"/>
    <w:uiPriority w:val="99"/>
    <w:semiHidden/>
    <w:unhideWhenUsed/>
    <w:rsid w:val="00EA4B82"/>
  </w:style>
  <w:style w:type="numbering" w:customStyle="1" w:styleId="119">
    <w:name w:val="Нет списка119"/>
    <w:next w:val="a2"/>
    <w:uiPriority w:val="99"/>
    <w:semiHidden/>
    <w:unhideWhenUsed/>
    <w:rsid w:val="00EA4B82"/>
  </w:style>
  <w:style w:type="numbering" w:customStyle="1" w:styleId="218">
    <w:name w:val="Нет списка218"/>
    <w:next w:val="a2"/>
    <w:uiPriority w:val="99"/>
    <w:semiHidden/>
    <w:unhideWhenUsed/>
    <w:rsid w:val="00EA4B82"/>
  </w:style>
  <w:style w:type="numbering" w:customStyle="1" w:styleId="1119">
    <w:name w:val="Нет списка1119"/>
    <w:next w:val="a2"/>
    <w:uiPriority w:val="99"/>
    <w:semiHidden/>
    <w:unhideWhenUsed/>
    <w:rsid w:val="00EA4B82"/>
  </w:style>
  <w:style w:type="numbering" w:customStyle="1" w:styleId="128">
    <w:name w:val="Нет списка128"/>
    <w:next w:val="a2"/>
    <w:uiPriority w:val="99"/>
    <w:semiHidden/>
    <w:unhideWhenUsed/>
    <w:rsid w:val="00EA4B82"/>
  </w:style>
  <w:style w:type="numbering" w:customStyle="1" w:styleId="37">
    <w:name w:val="Нет списка37"/>
    <w:next w:val="a2"/>
    <w:uiPriority w:val="99"/>
    <w:semiHidden/>
    <w:unhideWhenUsed/>
    <w:rsid w:val="00EA4B82"/>
  </w:style>
  <w:style w:type="table" w:customStyle="1" w:styleId="57">
    <w:name w:val="Сетка таблицы57"/>
    <w:basedOn w:val="a1"/>
    <w:next w:val="a3"/>
    <w:uiPriority w:val="39"/>
    <w:rsid w:val="00EA4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2"/>
    <w:uiPriority w:val="99"/>
    <w:semiHidden/>
    <w:unhideWhenUsed/>
    <w:rsid w:val="00EA4B82"/>
  </w:style>
  <w:style w:type="numbering" w:customStyle="1" w:styleId="1127">
    <w:name w:val="Нет списка1127"/>
    <w:next w:val="a2"/>
    <w:uiPriority w:val="99"/>
    <w:semiHidden/>
    <w:unhideWhenUsed/>
    <w:rsid w:val="00EA4B82"/>
  </w:style>
  <w:style w:type="numbering" w:customStyle="1" w:styleId="227">
    <w:name w:val="Нет списка227"/>
    <w:next w:val="a2"/>
    <w:uiPriority w:val="99"/>
    <w:semiHidden/>
    <w:unhideWhenUsed/>
    <w:rsid w:val="00EA4B82"/>
  </w:style>
  <w:style w:type="numbering" w:customStyle="1" w:styleId="11118">
    <w:name w:val="Нет списка11118"/>
    <w:next w:val="a2"/>
    <w:uiPriority w:val="99"/>
    <w:semiHidden/>
    <w:unhideWhenUsed/>
    <w:rsid w:val="00EA4B82"/>
  </w:style>
  <w:style w:type="numbering" w:customStyle="1" w:styleId="2117">
    <w:name w:val="Нет списка2117"/>
    <w:next w:val="a2"/>
    <w:uiPriority w:val="99"/>
    <w:semiHidden/>
    <w:unhideWhenUsed/>
    <w:rsid w:val="00EA4B82"/>
  </w:style>
  <w:style w:type="numbering" w:customStyle="1" w:styleId="111117">
    <w:name w:val="Нет списка111117"/>
    <w:next w:val="a2"/>
    <w:uiPriority w:val="99"/>
    <w:semiHidden/>
    <w:unhideWhenUsed/>
    <w:rsid w:val="00EA4B82"/>
  </w:style>
  <w:style w:type="numbering" w:customStyle="1" w:styleId="1217">
    <w:name w:val="Нет списка1217"/>
    <w:next w:val="a2"/>
    <w:uiPriority w:val="99"/>
    <w:semiHidden/>
    <w:unhideWhenUsed/>
    <w:rsid w:val="00EA4B82"/>
  </w:style>
  <w:style w:type="numbering" w:customStyle="1" w:styleId="317">
    <w:name w:val="Нет списка317"/>
    <w:next w:val="a2"/>
    <w:uiPriority w:val="99"/>
    <w:semiHidden/>
    <w:unhideWhenUsed/>
    <w:rsid w:val="00EA4B82"/>
  </w:style>
  <w:style w:type="numbering" w:customStyle="1" w:styleId="1317">
    <w:name w:val="Нет списка1317"/>
    <w:next w:val="a2"/>
    <w:uiPriority w:val="99"/>
    <w:semiHidden/>
    <w:unhideWhenUsed/>
    <w:rsid w:val="00EA4B82"/>
  </w:style>
  <w:style w:type="numbering" w:customStyle="1" w:styleId="11217">
    <w:name w:val="Нет списка11217"/>
    <w:next w:val="a2"/>
    <w:uiPriority w:val="99"/>
    <w:semiHidden/>
    <w:unhideWhenUsed/>
    <w:rsid w:val="00EA4B82"/>
  </w:style>
  <w:style w:type="numbering" w:customStyle="1" w:styleId="2217">
    <w:name w:val="Нет списка2217"/>
    <w:next w:val="a2"/>
    <w:uiPriority w:val="99"/>
    <w:semiHidden/>
    <w:unhideWhenUsed/>
    <w:rsid w:val="00EA4B82"/>
  </w:style>
  <w:style w:type="numbering" w:customStyle="1" w:styleId="11127">
    <w:name w:val="Нет списка11127"/>
    <w:next w:val="a2"/>
    <w:uiPriority w:val="99"/>
    <w:semiHidden/>
    <w:unhideWhenUsed/>
    <w:rsid w:val="00EA4B82"/>
  </w:style>
  <w:style w:type="numbering" w:customStyle="1" w:styleId="21117">
    <w:name w:val="Нет списка21117"/>
    <w:next w:val="a2"/>
    <w:uiPriority w:val="99"/>
    <w:semiHidden/>
    <w:unhideWhenUsed/>
    <w:rsid w:val="00EA4B82"/>
  </w:style>
  <w:style w:type="numbering" w:customStyle="1" w:styleId="1111117">
    <w:name w:val="Нет списка1111117"/>
    <w:next w:val="a2"/>
    <w:uiPriority w:val="99"/>
    <w:semiHidden/>
    <w:unhideWhenUsed/>
    <w:rsid w:val="00EA4B82"/>
  </w:style>
  <w:style w:type="numbering" w:customStyle="1" w:styleId="12117">
    <w:name w:val="Нет списка12117"/>
    <w:next w:val="a2"/>
    <w:uiPriority w:val="99"/>
    <w:semiHidden/>
    <w:unhideWhenUsed/>
    <w:rsid w:val="00EA4B82"/>
  </w:style>
  <w:style w:type="numbering" w:customStyle="1" w:styleId="200">
    <w:name w:val="Нет списка20"/>
    <w:next w:val="a2"/>
    <w:uiPriority w:val="99"/>
    <w:semiHidden/>
    <w:unhideWhenUsed/>
    <w:rsid w:val="000A3CFC"/>
  </w:style>
  <w:style w:type="table" w:customStyle="1" w:styleId="201">
    <w:name w:val="Сетка таблицы20"/>
    <w:basedOn w:val="a1"/>
    <w:next w:val="a3"/>
    <w:uiPriority w:val="99"/>
    <w:rsid w:val="000A3CF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3"/>
    <w:uiPriority w:val="59"/>
    <w:rsid w:val="000A3CF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0A3CFC"/>
  </w:style>
  <w:style w:type="numbering" w:customStyle="1" w:styleId="2100">
    <w:name w:val="Нет списка210"/>
    <w:next w:val="a2"/>
    <w:uiPriority w:val="99"/>
    <w:semiHidden/>
    <w:unhideWhenUsed/>
    <w:rsid w:val="000A3CFC"/>
  </w:style>
  <w:style w:type="numbering" w:customStyle="1" w:styleId="11100">
    <w:name w:val="Нет списка1110"/>
    <w:next w:val="a2"/>
    <w:uiPriority w:val="99"/>
    <w:semiHidden/>
    <w:unhideWhenUsed/>
    <w:rsid w:val="000A3CFC"/>
  </w:style>
  <w:style w:type="numbering" w:customStyle="1" w:styleId="219">
    <w:name w:val="Нет списка219"/>
    <w:next w:val="a2"/>
    <w:uiPriority w:val="99"/>
    <w:semiHidden/>
    <w:unhideWhenUsed/>
    <w:rsid w:val="000A3CFC"/>
  </w:style>
  <w:style w:type="numbering" w:customStyle="1" w:styleId="11110">
    <w:name w:val="Нет списка11110"/>
    <w:next w:val="a2"/>
    <w:uiPriority w:val="99"/>
    <w:semiHidden/>
    <w:unhideWhenUsed/>
    <w:rsid w:val="000A3CFC"/>
  </w:style>
  <w:style w:type="numbering" w:customStyle="1" w:styleId="129">
    <w:name w:val="Нет списка129"/>
    <w:next w:val="a2"/>
    <w:uiPriority w:val="99"/>
    <w:semiHidden/>
    <w:unhideWhenUsed/>
    <w:rsid w:val="000A3CFC"/>
  </w:style>
  <w:style w:type="numbering" w:customStyle="1" w:styleId="38">
    <w:name w:val="Нет списка38"/>
    <w:next w:val="a2"/>
    <w:uiPriority w:val="99"/>
    <w:semiHidden/>
    <w:unhideWhenUsed/>
    <w:rsid w:val="000A3CFC"/>
  </w:style>
  <w:style w:type="table" w:customStyle="1" w:styleId="58">
    <w:name w:val="Сетка таблицы58"/>
    <w:basedOn w:val="a1"/>
    <w:next w:val="a3"/>
    <w:uiPriority w:val="39"/>
    <w:rsid w:val="000A3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
    <w:name w:val="Нет списка138"/>
    <w:next w:val="a2"/>
    <w:uiPriority w:val="99"/>
    <w:semiHidden/>
    <w:unhideWhenUsed/>
    <w:rsid w:val="000A3CFC"/>
  </w:style>
  <w:style w:type="numbering" w:customStyle="1" w:styleId="1128">
    <w:name w:val="Нет списка1128"/>
    <w:next w:val="a2"/>
    <w:uiPriority w:val="99"/>
    <w:semiHidden/>
    <w:unhideWhenUsed/>
    <w:rsid w:val="000A3CFC"/>
  </w:style>
  <w:style w:type="numbering" w:customStyle="1" w:styleId="228">
    <w:name w:val="Нет списка228"/>
    <w:next w:val="a2"/>
    <w:uiPriority w:val="99"/>
    <w:semiHidden/>
    <w:unhideWhenUsed/>
    <w:rsid w:val="000A3CFC"/>
  </w:style>
  <w:style w:type="numbering" w:customStyle="1" w:styleId="11119">
    <w:name w:val="Нет списка11119"/>
    <w:next w:val="a2"/>
    <w:uiPriority w:val="99"/>
    <w:semiHidden/>
    <w:unhideWhenUsed/>
    <w:rsid w:val="000A3CFC"/>
  </w:style>
  <w:style w:type="numbering" w:customStyle="1" w:styleId="2118">
    <w:name w:val="Нет списка2118"/>
    <w:next w:val="a2"/>
    <w:uiPriority w:val="99"/>
    <w:semiHidden/>
    <w:unhideWhenUsed/>
    <w:rsid w:val="000A3CFC"/>
  </w:style>
  <w:style w:type="numbering" w:customStyle="1" w:styleId="111118">
    <w:name w:val="Нет списка111118"/>
    <w:next w:val="a2"/>
    <w:uiPriority w:val="99"/>
    <w:semiHidden/>
    <w:unhideWhenUsed/>
    <w:rsid w:val="000A3CFC"/>
  </w:style>
  <w:style w:type="numbering" w:customStyle="1" w:styleId="1218">
    <w:name w:val="Нет списка1218"/>
    <w:next w:val="a2"/>
    <w:uiPriority w:val="99"/>
    <w:semiHidden/>
    <w:unhideWhenUsed/>
    <w:rsid w:val="000A3CFC"/>
  </w:style>
  <w:style w:type="numbering" w:customStyle="1" w:styleId="318">
    <w:name w:val="Нет списка318"/>
    <w:next w:val="a2"/>
    <w:uiPriority w:val="99"/>
    <w:semiHidden/>
    <w:unhideWhenUsed/>
    <w:rsid w:val="000A3CFC"/>
  </w:style>
  <w:style w:type="numbering" w:customStyle="1" w:styleId="1318">
    <w:name w:val="Нет списка1318"/>
    <w:next w:val="a2"/>
    <w:uiPriority w:val="99"/>
    <w:semiHidden/>
    <w:unhideWhenUsed/>
    <w:rsid w:val="000A3CFC"/>
  </w:style>
  <w:style w:type="numbering" w:customStyle="1" w:styleId="11218">
    <w:name w:val="Нет списка11218"/>
    <w:next w:val="a2"/>
    <w:uiPriority w:val="99"/>
    <w:semiHidden/>
    <w:unhideWhenUsed/>
    <w:rsid w:val="000A3CFC"/>
  </w:style>
  <w:style w:type="numbering" w:customStyle="1" w:styleId="2218">
    <w:name w:val="Нет списка2218"/>
    <w:next w:val="a2"/>
    <w:uiPriority w:val="99"/>
    <w:semiHidden/>
    <w:unhideWhenUsed/>
    <w:rsid w:val="000A3CFC"/>
  </w:style>
  <w:style w:type="numbering" w:customStyle="1" w:styleId="11128">
    <w:name w:val="Нет списка11128"/>
    <w:next w:val="a2"/>
    <w:uiPriority w:val="99"/>
    <w:semiHidden/>
    <w:unhideWhenUsed/>
    <w:rsid w:val="000A3CFC"/>
  </w:style>
  <w:style w:type="numbering" w:customStyle="1" w:styleId="21118">
    <w:name w:val="Нет списка21118"/>
    <w:next w:val="a2"/>
    <w:uiPriority w:val="99"/>
    <w:semiHidden/>
    <w:unhideWhenUsed/>
    <w:rsid w:val="000A3CFC"/>
  </w:style>
  <w:style w:type="numbering" w:customStyle="1" w:styleId="1111118">
    <w:name w:val="Нет списка1111118"/>
    <w:next w:val="a2"/>
    <w:uiPriority w:val="99"/>
    <w:semiHidden/>
    <w:unhideWhenUsed/>
    <w:rsid w:val="000A3CFC"/>
  </w:style>
  <w:style w:type="numbering" w:customStyle="1" w:styleId="12118">
    <w:name w:val="Нет списка12118"/>
    <w:next w:val="a2"/>
    <w:uiPriority w:val="99"/>
    <w:semiHidden/>
    <w:unhideWhenUsed/>
    <w:rsid w:val="000A3CFC"/>
  </w:style>
  <w:style w:type="numbering" w:customStyle="1" w:styleId="300">
    <w:name w:val="Нет списка30"/>
    <w:next w:val="a2"/>
    <w:uiPriority w:val="99"/>
    <w:semiHidden/>
    <w:unhideWhenUsed/>
    <w:rsid w:val="00405C4F"/>
  </w:style>
  <w:style w:type="table" w:customStyle="1" w:styleId="230">
    <w:name w:val="Сетка таблицы23"/>
    <w:basedOn w:val="a1"/>
    <w:next w:val="a3"/>
    <w:uiPriority w:val="99"/>
    <w:rsid w:val="00405C4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етка таблицы113"/>
    <w:basedOn w:val="a1"/>
    <w:next w:val="a3"/>
    <w:uiPriority w:val="59"/>
    <w:locked/>
    <w:rsid w:val="00405C4F"/>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05C4F"/>
  </w:style>
  <w:style w:type="numbering" w:customStyle="1" w:styleId="2200">
    <w:name w:val="Нет списка220"/>
    <w:next w:val="a2"/>
    <w:uiPriority w:val="99"/>
    <w:semiHidden/>
    <w:unhideWhenUsed/>
    <w:rsid w:val="00405C4F"/>
  </w:style>
  <w:style w:type="numbering" w:customStyle="1" w:styleId="11200">
    <w:name w:val="Нет списка1120"/>
    <w:next w:val="a2"/>
    <w:uiPriority w:val="99"/>
    <w:semiHidden/>
    <w:unhideWhenUsed/>
    <w:rsid w:val="00405C4F"/>
  </w:style>
  <w:style w:type="numbering" w:customStyle="1" w:styleId="21100">
    <w:name w:val="Нет списка2110"/>
    <w:next w:val="a2"/>
    <w:uiPriority w:val="99"/>
    <w:semiHidden/>
    <w:unhideWhenUsed/>
    <w:rsid w:val="00405C4F"/>
  </w:style>
  <w:style w:type="numbering" w:customStyle="1" w:styleId="111200">
    <w:name w:val="Нет списка11120"/>
    <w:next w:val="a2"/>
    <w:uiPriority w:val="99"/>
    <w:semiHidden/>
    <w:unhideWhenUsed/>
    <w:rsid w:val="00405C4F"/>
  </w:style>
  <w:style w:type="numbering" w:customStyle="1" w:styleId="12100">
    <w:name w:val="Нет списка1210"/>
    <w:next w:val="a2"/>
    <w:uiPriority w:val="99"/>
    <w:semiHidden/>
    <w:unhideWhenUsed/>
    <w:rsid w:val="00405C4F"/>
  </w:style>
  <w:style w:type="numbering" w:customStyle="1" w:styleId="39">
    <w:name w:val="Нет списка39"/>
    <w:next w:val="a2"/>
    <w:uiPriority w:val="99"/>
    <w:semiHidden/>
    <w:unhideWhenUsed/>
    <w:rsid w:val="00405C4F"/>
  </w:style>
  <w:style w:type="table" w:customStyle="1" w:styleId="59">
    <w:name w:val="Сетка таблицы59"/>
    <w:basedOn w:val="a1"/>
    <w:next w:val="a3"/>
    <w:uiPriority w:val="39"/>
    <w:locked/>
    <w:rsid w:val="00405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2"/>
    <w:uiPriority w:val="99"/>
    <w:semiHidden/>
    <w:unhideWhenUsed/>
    <w:rsid w:val="00405C4F"/>
  </w:style>
  <w:style w:type="numbering" w:customStyle="1" w:styleId="1129">
    <w:name w:val="Нет списка1129"/>
    <w:next w:val="a2"/>
    <w:uiPriority w:val="99"/>
    <w:semiHidden/>
    <w:unhideWhenUsed/>
    <w:rsid w:val="00405C4F"/>
  </w:style>
  <w:style w:type="numbering" w:customStyle="1" w:styleId="229">
    <w:name w:val="Нет списка229"/>
    <w:next w:val="a2"/>
    <w:uiPriority w:val="99"/>
    <w:semiHidden/>
    <w:unhideWhenUsed/>
    <w:rsid w:val="00405C4F"/>
  </w:style>
  <w:style w:type="numbering" w:customStyle="1" w:styleId="111110">
    <w:name w:val="Нет списка111110"/>
    <w:next w:val="a2"/>
    <w:uiPriority w:val="99"/>
    <w:semiHidden/>
    <w:unhideWhenUsed/>
    <w:rsid w:val="00405C4F"/>
  </w:style>
  <w:style w:type="numbering" w:customStyle="1" w:styleId="2119">
    <w:name w:val="Нет списка2119"/>
    <w:next w:val="a2"/>
    <w:uiPriority w:val="99"/>
    <w:semiHidden/>
    <w:unhideWhenUsed/>
    <w:rsid w:val="00405C4F"/>
  </w:style>
  <w:style w:type="numbering" w:customStyle="1" w:styleId="111119">
    <w:name w:val="Нет списка111119"/>
    <w:next w:val="a2"/>
    <w:uiPriority w:val="99"/>
    <w:semiHidden/>
    <w:unhideWhenUsed/>
    <w:rsid w:val="00405C4F"/>
  </w:style>
  <w:style w:type="numbering" w:customStyle="1" w:styleId="1219">
    <w:name w:val="Нет списка1219"/>
    <w:next w:val="a2"/>
    <w:uiPriority w:val="99"/>
    <w:semiHidden/>
    <w:unhideWhenUsed/>
    <w:rsid w:val="00405C4F"/>
  </w:style>
  <w:style w:type="numbering" w:customStyle="1" w:styleId="319">
    <w:name w:val="Нет списка319"/>
    <w:next w:val="a2"/>
    <w:uiPriority w:val="99"/>
    <w:semiHidden/>
    <w:unhideWhenUsed/>
    <w:rsid w:val="00405C4F"/>
  </w:style>
  <w:style w:type="numbering" w:customStyle="1" w:styleId="1319">
    <w:name w:val="Нет списка1319"/>
    <w:next w:val="a2"/>
    <w:uiPriority w:val="99"/>
    <w:semiHidden/>
    <w:unhideWhenUsed/>
    <w:rsid w:val="00405C4F"/>
  </w:style>
  <w:style w:type="numbering" w:customStyle="1" w:styleId="11219">
    <w:name w:val="Нет списка11219"/>
    <w:next w:val="a2"/>
    <w:uiPriority w:val="99"/>
    <w:semiHidden/>
    <w:unhideWhenUsed/>
    <w:rsid w:val="00405C4F"/>
  </w:style>
  <w:style w:type="numbering" w:customStyle="1" w:styleId="2219">
    <w:name w:val="Нет списка2219"/>
    <w:next w:val="a2"/>
    <w:uiPriority w:val="99"/>
    <w:semiHidden/>
    <w:unhideWhenUsed/>
    <w:rsid w:val="00405C4F"/>
  </w:style>
  <w:style w:type="numbering" w:customStyle="1" w:styleId="11129">
    <w:name w:val="Нет списка11129"/>
    <w:next w:val="a2"/>
    <w:uiPriority w:val="99"/>
    <w:semiHidden/>
    <w:unhideWhenUsed/>
    <w:rsid w:val="00405C4F"/>
  </w:style>
  <w:style w:type="numbering" w:customStyle="1" w:styleId="21119">
    <w:name w:val="Нет списка21119"/>
    <w:next w:val="a2"/>
    <w:uiPriority w:val="99"/>
    <w:semiHidden/>
    <w:unhideWhenUsed/>
    <w:rsid w:val="00405C4F"/>
  </w:style>
  <w:style w:type="numbering" w:customStyle="1" w:styleId="1111119">
    <w:name w:val="Нет списка1111119"/>
    <w:next w:val="a2"/>
    <w:uiPriority w:val="99"/>
    <w:semiHidden/>
    <w:unhideWhenUsed/>
    <w:rsid w:val="00405C4F"/>
  </w:style>
  <w:style w:type="numbering" w:customStyle="1" w:styleId="12119">
    <w:name w:val="Нет списка12119"/>
    <w:next w:val="a2"/>
    <w:uiPriority w:val="99"/>
    <w:semiHidden/>
    <w:unhideWhenUsed/>
    <w:rsid w:val="00405C4F"/>
  </w:style>
  <w:style w:type="numbering" w:customStyle="1" w:styleId="400">
    <w:name w:val="Нет списка40"/>
    <w:next w:val="a2"/>
    <w:uiPriority w:val="99"/>
    <w:semiHidden/>
    <w:unhideWhenUsed/>
    <w:rsid w:val="000C5F26"/>
  </w:style>
  <w:style w:type="table" w:customStyle="1" w:styleId="240">
    <w:name w:val="Сетка таблицы24"/>
    <w:basedOn w:val="a1"/>
    <w:next w:val="a3"/>
    <w:uiPriority w:val="99"/>
    <w:rsid w:val="000C5F26"/>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0">
    <w:name w:val="Сетка таблицы114"/>
    <w:basedOn w:val="a1"/>
    <w:next w:val="a3"/>
    <w:uiPriority w:val="59"/>
    <w:rsid w:val="000C5F2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0C5F26"/>
  </w:style>
  <w:style w:type="numbering" w:customStyle="1" w:styleId="2300">
    <w:name w:val="Нет списка230"/>
    <w:next w:val="a2"/>
    <w:uiPriority w:val="99"/>
    <w:semiHidden/>
    <w:unhideWhenUsed/>
    <w:rsid w:val="000C5F26"/>
  </w:style>
  <w:style w:type="numbering" w:customStyle="1" w:styleId="11300">
    <w:name w:val="Нет списка1130"/>
    <w:next w:val="a2"/>
    <w:uiPriority w:val="99"/>
    <w:semiHidden/>
    <w:unhideWhenUsed/>
    <w:rsid w:val="000C5F26"/>
  </w:style>
  <w:style w:type="numbering" w:customStyle="1" w:styleId="2120">
    <w:name w:val="Нет списка2120"/>
    <w:next w:val="a2"/>
    <w:uiPriority w:val="99"/>
    <w:semiHidden/>
    <w:unhideWhenUsed/>
    <w:rsid w:val="000C5F26"/>
  </w:style>
  <w:style w:type="numbering" w:customStyle="1" w:styleId="11130">
    <w:name w:val="Нет списка11130"/>
    <w:next w:val="a2"/>
    <w:uiPriority w:val="99"/>
    <w:semiHidden/>
    <w:unhideWhenUsed/>
    <w:rsid w:val="000C5F26"/>
  </w:style>
  <w:style w:type="numbering" w:customStyle="1" w:styleId="1220">
    <w:name w:val="Нет списка1220"/>
    <w:next w:val="a2"/>
    <w:uiPriority w:val="99"/>
    <w:semiHidden/>
    <w:unhideWhenUsed/>
    <w:rsid w:val="000C5F26"/>
  </w:style>
  <w:style w:type="numbering" w:customStyle="1" w:styleId="3100">
    <w:name w:val="Нет списка310"/>
    <w:next w:val="a2"/>
    <w:uiPriority w:val="99"/>
    <w:semiHidden/>
    <w:unhideWhenUsed/>
    <w:rsid w:val="000C5F26"/>
  </w:style>
  <w:style w:type="table" w:customStyle="1" w:styleId="5100">
    <w:name w:val="Сетка таблицы510"/>
    <w:basedOn w:val="a1"/>
    <w:next w:val="a3"/>
    <w:uiPriority w:val="39"/>
    <w:rsid w:val="000C5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0">
    <w:name w:val="Нет списка1310"/>
    <w:next w:val="a2"/>
    <w:uiPriority w:val="99"/>
    <w:semiHidden/>
    <w:unhideWhenUsed/>
    <w:rsid w:val="000C5F26"/>
  </w:style>
  <w:style w:type="numbering" w:customStyle="1" w:styleId="11210">
    <w:name w:val="Нет списка11210"/>
    <w:next w:val="a2"/>
    <w:uiPriority w:val="99"/>
    <w:semiHidden/>
    <w:unhideWhenUsed/>
    <w:rsid w:val="000C5F26"/>
  </w:style>
  <w:style w:type="numbering" w:customStyle="1" w:styleId="22100">
    <w:name w:val="Нет списка2210"/>
    <w:next w:val="a2"/>
    <w:uiPriority w:val="99"/>
    <w:semiHidden/>
    <w:unhideWhenUsed/>
    <w:rsid w:val="000C5F26"/>
  </w:style>
  <w:style w:type="numbering" w:customStyle="1" w:styleId="111120">
    <w:name w:val="Нет списка111120"/>
    <w:next w:val="a2"/>
    <w:uiPriority w:val="99"/>
    <w:semiHidden/>
    <w:unhideWhenUsed/>
    <w:rsid w:val="000C5F26"/>
  </w:style>
  <w:style w:type="numbering" w:customStyle="1" w:styleId="211100">
    <w:name w:val="Нет списка21110"/>
    <w:next w:val="a2"/>
    <w:uiPriority w:val="99"/>
    <w:semiHidden/>
    <w:unhideWhenUsed/>
    <w:rsid w:val="000C5F26"/>
  </w:style>
  <w:style w:type="numbering" w:customStyle="1" w:styleId="1111110">
    <w:name w:val="Нет списка1111110"/>
    <w:next w:val="a2"/>
    <w:uiPriority w:val="99"/>
    <w:semiHidden/>
    <w:unhideWhenUsed/>
    <w:rsid w:val="000C5F26"/>
  </w:style>
  <w:style w:type="numbering" w:customStyle="1" w:styleId="12110">
    <w:name w:val="Нет списка12110"/>
    <w:next w:val="a2"/>
    <w:uiPriority w:val="99"/>
    <w:semiHidden/>
    <w:unhideWhenUsed/>
    <w:rsid w:val="000C5F26"/>
  </w:style>
  <w:style w:type="numbering" w:customStyle="1" w:styleId="31100">
    <w:name w:val="Нет списка3110"/>
    <w:next w:val="a2"/>
    <w:uiPriority w:val="99"/>
    <w:semiHidden/>
    <w:unhideWhenUsed/>
    <w:rsid w:val="000C5F26"/>
  </w:style>
  <w:style w:type="numbering" w:customStyle="1" w:styleId="13110">
    <w:name w:val="Нет списка13110"/>
    <w:next w:val="a2"/>
    <w:uiPriority w:val="99"/>
    <w:semiHidden/>
    <w:unhideWhenUsed/>
    <w:rsid w:val="000C5F26"/>
  </w:style>
  <w:style w:type="numbering" w:customStyle="1" w:styleId="112110">
    <w:name w:val="Нет списка112110"/>
    <w:next w:val="a2"/>
    <w:uiPriority w:val="99"/>
    <w:semiHidden/>
    <w:unhideWhenUsed/>
    <w:rsid w:val="000C5F26"/>
  </w:style>
  <w:style w:type="numbering" w:customStyle="1" w:styleId="22110">
    <w:name w:val="Нет списка22110"/>
    <w:next w:val="a2"/>
    <w:uiPriority w:val="99"/>
    <w:semiHidden/>
    <w:unhideWhenUsed/>
    <w:rsid w:val="000C5F26"/>
  </w:style>
  <w:style w:type="numbering" w:customStyle="1" w:styleId="111210">
    <w:name w:val="Нет списка111210"/>
    <w:next w:val="a2"/>
    <w:uiPriority w:val="99"/>
    <w:semiHidden/>
    <w:unhideWhenUsed/>
    <w:rsid w:val="000C5F26"/>
  </w:style>
  <w:style w:type="numbering" w:customStyle="1" w:styleId="211110">
    <w:name w:val="Нет списка211110"/>
    <w:next w:val="a2"/>
    <w:uiPriority w:val="99"/>
    <w:semiHidden/>
    <w:unhideWhenUsed/>
    <w:rsid w:val="000C5F26"/>
  </w:style>
  <w:style w:type="numbering" w:customStyle="1" w:styleId="11111110">
    <w:name w:val="Нет списка11111110"/>
    <w:next w:val="a2"/>
    <w:uiPriority w:val="99"/>
    <w:semiHidden/>
    <w:unhideWhenUsed/>
    <w:rsid w:val="000C5F26"/>
  </w:style>
  <w:style w:type="numbering" w:customStyle="1" w:styleId="121110">
    <w:name w:val="Нет списка121110"/>
    <w:next w:val="a2"/>
    <w:uiPriority w:val="99"/>
    <w:semiHidden/>
    <w:unhideWhenUsed/>
    <w:rsid w:val="000C5F26"/>
  </w:style>
  <w:style w:type="numbering" w:customStyle="1" w:styleId="410">
    <w:name w:val="Нет списка41"/>
    <w:next w:val="a2"/>
    <w:uiPriority w:val="99"/>
    <w:semiHidden/>
    <w:unhideWhenUsed/>
    <w:rsid w:val="004666E3"/>
  </w:style>
  <w:style w:type="table" w:customStyle="1" w:styleId="250">
    <w:name w:val="Сетка таблицы25"/>
    <w:basedOn w:val="a1"/>
    <w:next w:val="a3"/>
    <w:uiPriority w:val="99"/>
    <w:rsid w:val="004666E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1"/>
    <w:next w:val="a3"/>
    <w:uiPriority w:val="59"/>
    <w:locked/>
    <w:rsid w:val="004666E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
    <w:next w:val="a2"/>
    <w:uiPriority w:val="99"/>
    <w:semiHidden/>
    <w:unhideWhenUsed/>
    <w:rsid w:val="004666E3"/>
  </w:style>
  <w:style w:type="numbering" w:customStyle="1" w:styleId="231">
    <w:name w:val="Нет списка231"/>
    <w:next w:val="a2"/>
    <w:uiPriority w:val="99"/>
    <w:semiHidden/>
    <w:unhideWhenUsed/>
    <w:rsid w:val="004666E3"/>
  </w:style>
  <w:style w:type="numbering" w:customStyle="1" w:styleId="1131">
    <w:name w:val="Нет списка1131"/>
    <w:next w:val="a2"/>
    <w:uiPriority w:val="99"/>
    <w:semiHidden/>
    <w:unhideWhenUsed/>
    <w:rsid w:val="004666E3"/>
  </w:style>
  <w:style w:type="numbering" w:customStyle="1" w:styleId="2121">
    <w:name w:val="Нет списка2121"/>
    <w:next w:val="a2"/>
    <w:uiPriority w:val="99"/>
    <w:semiHidden/>
    <w:unhideWhenUsed/>
    <w:rsid w:val="004666E3"/>
  </w:style>
  <w:style w:type="numbering" w:customStyle="1" w:styleId="11131">
    <w:name w:val="Нет списка11131"/>
    <w:next w:val="a2"/>
    <w:uiPriority w:val="99"/>
    <w:semiHidden/>
    <w:unhideWhenUsed/>
    <w:rsid w:val="004666E3"/>
  </w:style>
  <w:style w:type="numbering" w:customStyle="1" w:styleId="1221">
    <w:name w:val="Нет списка1221"/>
    <w:next w:val="a2"/>
    <w:uiPriority w:val="99"/>
    <w:semiHidden/>
    <w:unhideWhenUsed/>
    <w:rsid w:val="004666E3"/>
  </w:style>
  <w:style w:type="numbering" w:customStyle="1" w:styleId="3200">
    <w:name w:val="Нет списка320"/>
    <w:next w:val="a2"/>
    <w:uiPriority w:val="99"/>
    <w:semiHidden/>
    <w:unhideWhenUsed/>
    <w:rsid w:val="004666E3"/>
  </w:style>
  <w:style w:type="table" w:customStyle="1" w:styleId="511">
    <w:name w:val="Сетка таблицы511"/>
    <w:basedOn w:val="a1"/>
    <w:next w:val="a3"/>
    <w:uiPriority w:val="39"/>
    <w:locked/>
    <w:rsid w:val="00466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0"/>
    <w:next w:val="a2"/>
    <w:uiPriority w:val="99"/>
    <w:semiHidden/>
    <w:unhideWhenUsed/>
    <w:rsid w:val="004666E3"/>
  </w:style>
  <w:style w:type="numbering" w:customStyle="1" w:styleId="11220">
    <w:name w:val="Нет списка11220"/>
    <w:next w:val="a2"/>
    <w:uiPriority w:val="99"/>
    <w:semiHidden/>
    <w:unhideWhenUsed/>
    <w:rsid w:val="004666E3"/>
  </w:style>
  <w:style w:type="numbering" w:customStyle="1" w:styleId="2220">
    <w:name w:val="Нет списка2220"/>
    <w:next w:val="a2"/>
    <w:uiPriority w:val="99"/>
    <w:semiHidden/>
    <w:unhideWhenUsed/>
    <w:rsid w:val="004666E3"/>
  </w:style>
  <w:style w:type="numbering" w:customStyle="1" w:styleId="111121">
    <w:name w:val="Нет списка111121"/>
    <w:next w:val="a2"/>
    <w:uiPriority w:val="99"/>
    <w:semiHidden/>
    <w:unhideWhenUsed/>
    <w:rsid w:val="004666E3"/>
  </w:style>
  <w:style w:type="numbering" w:customStyle="1" w:styleId="21120">
    <w:name w:val="Нет списка21120"/>
    <w:next w:val="a2"/>
    <w:uiPriority w:val="99"/>
    <w:semiHidden/>
    <w:unhideWhenUsed/>
    <w:rsid w:val="004666E3"/>
  </w:style>
  <w:style w:type="numbering" w:customStyle="1" w:styleId="1111120">
    <w:name w:val="Нет списка1111120"/>
    <w:next w:val="a2"/>
    <w:uiPriority w:val="99"/>
    <w:semiHidden/>
    <w:unhideWhenUsed/>
    <w:rsid w:val="004666E3"/>
  </w:style>
  <w:style w:type="numbering" w:customStyle="1" w:styleId="12120">
    <w:name w:val="Нет списка12120"/>
    <w:next w:val="a2"/>
    <w:uiPriority w:val="99"/>
    <w:semiHidden/>
    <w:unhideWhenUsed/>
    <w:rsid w:val="004666E3"/>
  </w:style>
  <w:style w:type="numbering" w:customStyle="1" w:styleId="3111">
    <w:name w:val="Нет списка3111"/>
    <w:next w:val="a2"/>
    <w:uiPriority w:val="99"/>
    <w:semiHidden/>
    <w:unhideWhenUsed/>
    <w:rsid w:val="004666E3"/>
  </w:style>
  <w:style w:type="numbering" w:customStyle="1" w:styleId="13111">
    <w:name w:val="Нет списка13111"/>
    <w:next w:val="a2"/>
    <w:uiPriority w:val="99"/>
    <w:semiHidden/>
    <w:unhideWhenUsed/>
    <w:rsid w:val="004666E3"/>
  </w:style>
  <w:style w:type="numbering" w:customStyle="1" w:styleId="112111">
    <w:name w:val="Нет списка112111"/>
    <w:next w:val="a2"/>
    <w:uiPriority w:val="99"/>
    <w:semiHidden/>
    <w:unhideWhenUsed/>
    <w:rsid w:val="004666E3"/>
  </w:style>
  <w:style w:type="numbering" w:customStyle="1" w:styleId="22111">
    <w:name w:val="Нет списка22111"/>
    <w:next w:val="a2"/>
    <w:uiPriority w:val="99"/>
    <w:semiHidden/>
    <w:unhideWhenUsed/>
    <w:rsid w:val="004666E3"/>
  </w:style>
  <w:style w:type="numbering" w:customStyle="1" w:styleId="111211">
    <w:name w:val="Нет списка111211"/>
    <w:next w:val="a2"/>
    <w:uiPriority w:val="99"/>
    <w:semiHidden/>
    <w:unhideWhenUsed/>
    <w:rsid w:val="004666E3"/>
  </w:style>
  <w:style w:type="numbering" w:customStyle="1" w:styleId="211111">
    <w:name w:val="Нет списка211111"/>
    <w:next w:val="a2"/>
    <w:uiPriority w:val="99"/>
    <w:semiHidden/>
    <w:unhideWhenUsed/>
    <w:rsid w:val="004666E3"/>
  </w:style>
  <w:style w:type="numbering" w:customStyle="1" w:styleId="11111111">
    <w:name w:val="Нет списка11111111"/>
    <w:next w:val="a2"/>
    <w:uiPriority w:val="99"/>
    <w:semiHidden/>
    <w:unhideWhenUsed/>
    <w:rsid w:val="004666E3"/>
  </w:style>
  <w:style w:type="numbering" w:customStyle="1" w:styleId="121111">
    <w:name w:val="Нет списка121111"/>
    <w:next w:val="a2"/>
    <w:uiPriority w:val="99"/>
    <w:semiHidden/>
    <w:unhideWhenUsed/>
    <w:rsid w:val="004666E3"/>
  </w:style>
  <w:style w:type="numbering" w:customStyle="1" w:styleId="420">
    <w:name w:val="Нет списка42"/>
    <w:next w:val="a2"/>
    <w:uiPriority w:val="99"/>
    <w:semiHidden/>
    <w:unhideWhenUsed/>
    <w:rsid w:val="00CF0CB9"/>
  </w:style>
  <w:style w:type="table" w:customStyle="1" w:styleId="260">
    <w:name w:val="Сетка таблицы26"/>
    <w:basedOn w:val="a1"/>
    <w:next w:val="a3"/>
    <w:uiPriority w:val="99"/>
    <w:rsid w:val="00CF0CB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0">
    <w:name w:val="Сетка таблицы116"/>
    <w:basedOn w:val="a1"/>
    <w:next w:val="a3"/>
    <w:uiPriority w:val="59"/>
    <w:rsid w:val="00CF0CB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2"/>
    <w:next w:val="a2"/>
    <w:uiPriority w:val="99"/>
    <w:semiHidden/>
    <w:unhideWhenUsed/>
    <w:rsid w:val="00CF0CB9"/>
  </w:style>
  <w:style w:type="numbering" w:customStyle="1" w:styleId="232">
    <w:name w:val="Нет списка232"/>
    <w:next w:val="a2"/>
    <w:uiPriority w:val="99"/>
    <w:semiHidden/>
    <w:unhideWhenUsed/>
    <w:rsid w:val="00CF0CB9"/>
  </w:style>
  <w:style w:type="numbering" w:customStyle="1" w:styleId="1132">
    <w:name w:val="Нет списка1132"/>
    <w:next w:val="a2"/>
    <w:uiPriority w:val="99"/>
    <w:semiHidden/>
    <w:unhideWhenUsed/>
    <w:rsid w:val="00CF0CB9"/>
  </w:style>
  <w:style w:type="numbering" w:customStyle="1" w:styleId="2122">
    <w:name w:val="Нет списка2122"/>
    <w:next w:val="a2"/>
    <w:uiPriority w:val="99"/>
    <w:semiHidden/>
    <w:unhideWhenUsed/>
    <w:rsid w:val="00CF0CB9"/>
  </w:style>
  <w:style w:type="numbering" w:customStyle="1" w:styleId="11132">
    <w:name w:val="Нет списка11132"/>
    <w:next w:val="a2"/>
    <w:uiPriority w:val="99"/>
    <w:semiHidden/>
    <w:unhideWhenUsed/>
    <w:rsid w:val="00CF0CB9"/>
  </w:style>
  <w:style w:type="numbering" w:customStyle="1" w:styleId="1222">
    <w:name w:val="Нет списка1222"/>
    <w:next w:val="a2"/>
    <w:uiPriority w:val="99"/>
    <w:semiHidden/>
    <w:unhideWhenUsed/>
    <w:rsid w:val="00CF0CB9"/>
  </w:style>
  <w:style w:type="numbering" w:customStyle="1" w:styleId="321">
    <w:name w:val="Нет списка321"/>
    <w:next w:val="a2"/>
    <w:uiPriority w:val="99"/>
    <w:semiHidden/>
    <w:unhideWhenUsed/>
    <w:rsid w:val="00CF0CB9"/>
  </w:style>
  <w:style w:type="table" w:customStyle="1" w:styleId="512">
    <w:name w:val="Сетка таблицы512"/>
    <w:basedOn w:val="a1"/>
    <w:next w:val="a3"/>
    <w:uiPriority w:val="39"/>
    <w:rsid w:val="00CF0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1"/>
    <w:next w:val="a2"/>
    <w:uiPriority w:val="99"/>
    <w:semiHidden/>
    <w:unhideWhenUsed/>
    <w:rsid w:val="00CF0CB9"/>
  </w:style>
  <w:style w:type="numbering" w:customStyle="1" w:styleId="11221">
    <w:name w:val="Нет списка11221"/>
    <w:next w:val="a2"/>
    <w:uiPriority w:val="99"/>
    <w:semiHidden/>
    <w:unhideWhenUsed/>
    <w:rsid w:val="00CF0CB9"/>
  </w:style>
  <w:style w:type="numbering" w:customStyle="1" w:styleId="2221">
    <w:name w:val="Нет списка2221"/>
    <w:next w:val="a2"/>
    <w:uiPriority w:val="99"/>
    <w:semiHidden/>
    <w:unhideWhenUsed/>
    <w:rsid w:val="00CF0CB9"/>
  </w:style>
  <w:style w:type="numbering" w:customStyle="1" w:styleId="111122">
    <w:name w:val="Нет списка111122"/>
    <w:next w:val="a2"/>
    <w:uiPriority w:val="99"/>
    <w:semiHidden/>
    <w:unhideWhenUsed/>
    <w:rsid w:val="00CF0CB9"/>
  </w:style>
  <w:style w:type="numbering" w:customStyle="1" w:styleId="21121">
    <w:name w:val="Нет списка21121"/>
    <w:next w:val="a2"/>
    <w:uiPriority w:val="99"/>
    <w:semiHidden/>
    <w:unhideWhenUsed/>
    <w:rsid w:val="00CF0CB9"/>
  </w:style>
  <w:style w:type="numbering" w:customStyle="1" w:styleId="1111121">
    <w:name w:val="Нет списка1111121"/>
    <w:next w:val="a2"/>
    <w:uiPriority w:val="99"/>
    <w:semiHidden/>
    <w:unhideWhenUsed/>
    <w:rsid w:val="00CF0CB9"/>
  </w:style>
  <w:style w:type="numbering" w:customStyle="1" w:styleId="12121">
    <w:name w:val="Нет списка12121"/>
    <w:next w:val="a2"/>
    <w:uiPriority w:val="99"/>
    <w:semiHidden/>
    <w:unhideWhenUsed/>
    <w:rsid w:val="00CF0CB9"/>
  </w:style>
  <w:style w:type="numbering" w:customStyle="1" w:styleId="3112">
    <w:name w:val="Нет списка3112"/>
    <w:next w:val="a2"/>
    <w:uiPriority w:val="99"/>
    <w:semiHidden/>
    <w:unhideWhenUsed/>
    <w:rsid w:val="00CF0CB9"/>
  </w:style>
  <w:style w:type="numbering" w:customStyle="1" w:styleId="13112">
    <w:name w:val="Нет списка13112"/>
    <w:next w:val="a2"/>
    <w:uiPriority w:val="99"/>
    <w:semiHidden/>
    <w:unhideWhenUsed/>
    <w:rsid w:val="00CF0CB9"/>
  </w:style>
  <w:style w:type="numbering" w:customStyle="1" w:styleId="112112">
    <w:name w:val="Нет списка112112"/>
    <w:next w:val="a2"/>
    <w:uiPriority w:val="99"/>
    <w:semiHidden/>
    <w:unhideWhenUsed/>
    <w:rsid w:val="00CF0CB9"/>
  </w:style>
  <w:style w:type="numbering" w:customStyle="1" w:styleId="22112">
    <w:name w:val="Нет списка22112"/>
    <w:next w:val="a2"/>
    <w:uiPriority w:val="99"/>
    <w:semiHidden/>
    <w:unhideWhenUsed/>
    <w:rsid w:val="00CF0CB9"/>
  </w:style>
  <w:style w:type="numbering" w:customStyle="1" w:styleId="111212">
    <w:name w:val="Нет списка111212"/>
    <w:next w:val="a2"/>
    <w:uiPriority w:val="99"/>
    <w:semiHidden/>
    <w:unhideWhenUsed/>
    <w:rsid w:val="00CF0CB9"/>
  </w:style>
  <w:style w:type="numbering" w:customStyle="1" w:styleId="211112">
    <w:name w:val="Нет списка211112"/>
    <w:next w:val="a2"/>
    <w:uiPriority w:val="99"/>
    <w:semiHidden/>
    <w:unhideWhenUsed/>
    <w:rsid w:val="00CF0CB9"/>
  </w:style>
  <w:style w:type="numbering" w:customStyle="1" w:styleId="11111112">
    <w:name w:val="Нет списка11111112"/>
    <w:next w:val="a2"/>
    <w:uiPriority w:val="99"/>
    <w:semiHidden/>
    <w:unhideWhenUsed/>
    <w:rsid w:val="00CF0CB9"/>
  </w:style>
  <w:style w:type="numbering" w:customStyle="1" w:styleId="121112">
    <w:name w:val="Нет списка121112"/>
    <w:next w:val="a2"/>
    <w:uiPriority w:val="99"/>
    <w:semiHidden/>
    <w:unhideWhenUsed/>
    <w:rsid w:val="00CF0CB9"/>
  </w:style>
  <w:style w:type="character" w:customStyle="1" w:styleId="20">
    <w:name w:val="Заголовок 2 Знак"/>
    <w:basedOn w:val="a0"/>
    <w:link w:val="2"/>
    <w:rsid w:val="00C93BFF"/>
    <w:rPr>
      <w:rFonts w:ascii="Calibri" w:eastAsia="Calibri" w:hAnsi="Calibri" w:cs="Calibri"/>
      <w:b/>
      <w:sz w:val="36"/>
      <w:szCs w:val="36"/>
      <w:lang w:eastAsia="ru-RU"/>
    </w:rPr>
  </w:style>
  <w:style w:type="character" w:customStyle="1" w:styleId="30">
    <w:name w:val="Заголовок 3 Знак"/>
    <w:basedOn w:val="a0"/>
    <w:link w:val="3"/>
    <w:rsid w:val="00C93BFF"/>
    <w:rPr>
      <w:rFonts w:ascii="Calibri" w:eastAsia="Calibri" w:hAnsi="Calibri" w:cs="Calibri"/>
      <w:b/>
      <w:sz w:val="28"/>
      <w:szCs w:val="28"/>
      <w:lang w:eastAsia="ru-RU"/>
    </w:rPr>
  </w:style>
  <w:style w:type="character" w:customStyle="1" w:styleId="40">
    <w:name w:val="Заголовок 4 Знак"/>
    <w:basedOn w:val="a0"/>
    <w:link w:val="4"/>
    <w:rsid w:val="00C93BFF"/>
    <w:rPr>
      <w:rFonts w:ascii="Calibri" w:eastAsia="Calibri" w:hAnsi="Calibri" w:cs="Calibri"/>
      <w:b/>
      <w:sz w:val="24"/>
      <w:szCs w:val="24"/>
      <w:lang w:eastAsia="ru-RU"/>
    </w:rPr>
  </w:style>
  <w:style w:type="character" w:customStyle="1" w:styleId="50">
    <w:name w:val="Заголовок 5 Знак"/>
    <w:basedOn w:val="a0"/>
    <w:link w:val="5"/>
    <w:rsid w:val="00C93BFF"/>
    <w:rPr>
      <w:rFonts w:ascii="Calibri" w:eastAsia="Calibri" w:hAnsi="Calibri" w:cs="Calibri"/>
      <w:b/>
      <w:lang w:eastAsia="ru-RU"/>
    </w:rPr>
  </w:style>
  <w:style w:type="character" w:customStyle="1" w:styleId="60">
    <w:name w:val="Заголовок 6 Знак"/>
    <w:basedOn w:val="a0"/>
    <w:link w:val="6"/>
    <w:rsid w:val="00C93BFF"/>
    <w:rPr>
      <w:rFonts w:ascii="Calibri" w:eastAsia="Calibri" w:hAnsi="Calibri" w:cs="Calibri"/>
      <w:b/>
      <w:sz w:val="20"/>
      <w:szCs w:val="20"/>
      <w:lang w:eastAsia="ru-RU"/>
    </w:rPr>
  </w:style>
  <w:style w:type="table" w:customStyle="1" w:styleId="TableNormal">
    <w:name w:val="Table Normal"/>
    <w:rsid w:val="00C93BFF"/>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paragraph" w:styleId="af4">
    <w:name w:val="Title"/>
    <w:basedOn w:val="a"/>
    <w:next w:val="a"/>
    <w:link w:val="af5"/>
    <w:rsid w:val="00C93BFF"/>
    <w:pPr>
      <w:keepNext/>
      <w:keepLines/>
      <w:widowControl/>
      <w:autoSpaceDE/>
      <w:autoSpaceDN/>
      <w:adjustRightInd/>
      <w:spacing w:before="480" w:after="120" w:line="276" w:lineRule="auto"/>
      <w:ind w:firstLine="0"/>
      <w:jc w:val="left"/>
    </w:pPr>
    <w:rPr>
      <w:rFonts w:ascii="Calibri" w:eastAsia="Calibri" w:hAnsi="Calibri" w:cs="Calibri"/>
      <w:b/>
      <w:sz w:val="72"/>
      <w:szCs w:val="72"/>
    </w:rPr>
  </w:style>
  <w:style w:type="character" w:customStyle="1" w:styleId="af5">
    <w:name w:val="Заголовок Знак"/>
    <w:basedOn w:val="a0"/>
    <w:link w:val="af4"/>
    <w:rsid w:val="00C93BFF"/>
    <w:rPr>
      <w:rFonts w:ascii="Calibri" w:eastAsia="Calibri" w:hAnsi="Calibri" w:cs="Calibri"/>
      <w:b/>
      <w:sz w:val="72"/>
      <w:szCs w:val="72"/>
      <w:lang w:eastAsia="ru-RU"/>
    </w:rPr>
  </w:style>
  <w:style w:type="paragraph" w:styleId="af6">
    <w:name w:val="Subtitle"/>
    <w:basedOn w:val="a"/>
    <w:next w:val="a"/>
    <w:link w:val="af7"/>
    <w:rsid w:val="00C93BFF"/>
    <w:pPr>
      <w:keepNext/>
      <w:keepLines/>
      <w:widowControl/>
      <w:autoSpaceDE/>
      <w:autoSpaceDN/>
      <w:adjustRightInd/>
      <w:spacing w:before="360" w:after="80" w:line="276" w:lineRule="auto"/>
      <w:ind w:firstLine="0"/>
      <w:jc w:val="left"/>
    </w:pPr>
    <w:rPr>
      <w:rFonts w:ascii="Georgia" w:eastAsia="Georgia" w:hAnsi="Georgia" w:cs="Georgia"/>
      <w:i/>
      <w:color w:val="666666"/>
      <w:sz w:val="48"/>
      <w:szCs w:val="48"/>
    </w:rPr>
  </w:style>
  <w:style w:type="character" w:customStyle="1" w:styleId="af7">
    <w:name w:val="Подзаголовок Знак"/>
    <w:basedOn w:val="a0"/>
    <w:link w:val="af6"/>
    <w:rsid w:val="00C93BFF"/>
    <w:rPr>
      <w:rFonts w:ascii="Georgia" w:eastAsia="Georgia" w:hAnsi="Georgia" w:cs="Georgia"/>
      <w:i/>
      <w:color w:val="666666"/>
      <w:sz w:val="48"/>
      <w:szCs w:val="48"/>
      <w:lang w:eastAsia="ru-RU"/>
    </w:rPr>
  </w:style>
  <w:style w:type="character" w:styleId="af8">
    <w:name w:val="Emphasis"/>
    <w:basedOn w:val="a0"/>
    <w:uiPriority w:val="20"/>
    <w:qFormat/>
    <w:rsid w:val="000E523C"/>
    <w:rPr>
      <w:i/>
      <w:iCs/>
    </w:rPr>
  </w:style>
  <w:style w:type="numbering" w:customStyle="1" w:styleId="43">
    <w:name w:val="Нет списка43"/>
    <w:next w:val="a2"/>
    <w:uiPriority w:val="99"/>
    <w:semiHidden/>
    <w:unhideWhenUsed/>
    <w:rsid w:val="008242C4"/>
  </w:style>
  <w:style w:type="table" w:customStyle="1" w:styleId="TableNormal1">
    <w:name w:val="Table Normal1"/>
    <w:rsid w:val="008242C4"/>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270">
    <w:name w:val="Сетка таблицы27"/>
    <w:basedOn w:val="a1"/>
    <w:next w:val="a3"/>
    <w:uiPriority w:val="59"/>
    <w:rsid w:val="008242C4"/>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4"/>
    <w:next w:val="a2"/>
    <w:uiPriority w:val="99"/>
    <w:semiHidden/>
    <w:unhideWhenUsed/>
    <w:rsid w:val="00A54A63"/>
  </w:style>
  <w:style w:type="table" w:customStyle="1" w:styleId="280">
    <w:name w:val="Сетка таблицы28"/>
    <w:basedOn w:val="a1"/>
    <w:next w:val="a3"/>
    <w:uiPriority w:val="59"/>
    <w:rsid w:val="00A54A63"/>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5"/>
    <w:next w:val="a2"/>
    <w:uiPriority w:val="99"/>
    <w:semiHidden/>
    <w:unhideWhenUsed/>
    <w:rsid w:val="00166DDE"/>
  </w:style>
  <w:style w:type="table" w:customStyle="1" w:styleId="290">
    <w:name w:val="Сетка таблицы29"/>
    <w:basedOn w:val="a1"/>
    <w:next w:val="a3"/>
    <w:uiPriority w:val="59"/>
    <w:rsid w:val="00166DDE"/>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6"/>
    <w:next w:val="a2"/>
    <w:uiPriority w:val="99"/>
    <w:semiHidden/>
    <w:unhideWhenUsed/>
    <w:rsid w:val="00015922"/>
  </w:style>
  <w:style w:type="table" w:customStyle="1" w:styleId="301">
    <w:name w:val="Сетка таблицы30"/>
    <w:basedOn w:val="a1"/>
    <w:next w:val="a3"/>
    <w:uiPriority w:val="59"/>
    <w:rsid w:val="00015922"/>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7"/>
    <w:next w:val="a2"/>
    <w:uiPriority w:val="99"/>
    <w:semiHidden/>
    <w:unhideWhenUsed/>
    <w:rsid w:val="00B93759"/>
  </w:style>
  <w:style w:type="table" w:customStyle="1" w:styleId="322">
    <w:name w:val="Сетка таблицы32"/>
    <w:basedOn w:val="a1"/>
    <w:next w:val="a3"/>
    <w:uiPriority w:val="59"/>
    <w:rsid w:val="00B93759"/>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8"/>
    <w:next w:val="a2"/>
    <w:uiPriority w:val="99"/>
    <w:semiHidden/>
    <w:unhideWhenUsed/>
    <w:rsid w:val="00A13C90"/>
  </w:style>
  <w:style w:type="table" w:customStyle="1" w:styleId="330">
    <w:name w:val="Сетка таблицы33"/>
    <w:basedOn w:val="a1"/>
    <w:next w:val="a3"/>
    <w:uiPriority w:val="59"/>
    <w:rsid w:val="00A13C90"/>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
    <w:name w:val="Нет списка49"/>
    <w:next w:val="a2"/>
    <w:uiPriority w:val="99"/>
    <w:semiHidden/>
    <w:unhideWhenUsed/>
    <w:rsid w:val="00243782"/>
  </w:style>
  <w:style w:type="table" w:customStyle="1" w:styleId="340">
    <w:name w:val="Сетка таблицы34"/>
    <w:basedOn w:val="a1"/>
    <w:next w:val="a3"/>
    <w:uiPriority w:val="59"/>
    <w:rsid w:val="00243782"/>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0">
    <w:name w:val="Нет списка50"/>
    <w:next w:val="a2"/>
    <w:uiPriority w:val="99"/>
    <w:semiHidden/>
    <w:unhideWhenUsed/>
    <w:rsid w:val="00EC31C9"/>
  </w:style>
  <w:style w:type="table" w:customStyle="1" w:styleId="TableNormal2">
    <w:name w:val="Table Normal2"/>
    <w:rsid w:val="00EC31C9"/>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350">
    <w:name w:val="Сетка таблицы35"/>
    <w:basedOn w:val="a1"/>
    <w:next w:val="a3"/>
    <w:uiPriority w:val="59"/>
    <w:rsid w:val="00EC31C9"/>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
    <w:next w:val="a2"/>
    <w:uiPriority w:val="99"/>
    <w:semiHidden/>
    <w:unhideWhenUsed/>
    <w:rsid w:val="009D30E8"/>
  </w:style>
  <w:style w:type="table" w:customStyle="1" w:styleId="360">
    <w:name w:val="Сетка таблицы36"/>
    <w:basedOn w:val="a1"/>
    <w:next w:val="a3"/>
    <w:uiPriority w:val="59"/>
    <w:rsid w:val="009D30E8"/>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2"/>
    <w:uiPriority w:val="99"/>
    <w:semiHidden/>
    <w:unhideWhenUsed/>
    <w:rsid w:val="00DF3CD8"/>
  </w:style>
  <w:style w:type="table" w:customStyle="1" w:styleId="TableNormal3">
    <w:name w:val="Table Normal3"/>
    <w:rsid w:val="00DF3CD8"/>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370">
    <w:name w:val="Сетка таблицы37"/>
    <w:basedOn w:val="a1"/>
    <w:next w:val="a3"/>
    <w:uiPriority w:val="59"/>
    <w:rsid w:val="00DF3CD8"/>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2"/>
    <w:uiPriority w:val="99"/>
    <w:semiHidden/>
    <w:rsid w:val="00EB0F8E"/>
  </w:style>
  <w:style w:type="paragraph" w:customStyle="1" w:styleId="21a">
    <w:name w:val="Основной текст 21"/>
    <w:basedOn w:val="a"/>
    <w:rsid w:val="00EB0F8E"/>
    <w:pPr>
      <w:widowControl/>
      <w:autoSpaceDE/>
      <w:autoSpaceDN/>
      <w:adjustRightInd/>
      <w:spacing w:after="120" w:line="360" w:lineRule="auto"/>
      <w:ind w:firstLine="0"/>
      <w:jc w:val="center"/>
    </w:pPr>
    <w:rPr>
      <w:rFonts w:ascii="Times New Roman" w:hAnsi="Times New Roman" w:cs="Times New Roman"/>
      <w:sz w:val="20"/>
      <w:szCs w:val="20"/>
    </w:rPr>
  </w:style>
  <w:style w:type="paragraph" w:customStyle="1" w:styleId="ConsPlusTitle">
    <w:name w:val="ConsPlusTitle"/>
    <w:rsid w:val="00EB0F8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9">
    <w:name w:val="Body Text Indent"/>
    <w:basedOn w:val="a"/>
    <w:link w:val="afa"/>
    <w:rsid w:val="00EB0F8E"/>
    <w:pPr>
      <w:widowControl/>
      <w:autoSpaceDE/>
      <w:autoSpaceDN/>
      <w:adjustRightInd/>
      <w:spacing w:after="120"/>
      <w:ind w:left="283" w:firstLine="0"/>
      <w:jc w:val="left"/>
    </w:pPr>
    <w:rPr>
      <w:rFonts w:ascii="Times New Roman" w:hAnsi="Times New Roman" w:cs="Times New Roman"/>
      <w:sz w:val="20"/>
      <w:szCs w:val="20"/>
    </w:rPr>
  </w:style>
  <w:style w:type="character" w:customStyle="1" w:styleId="afa">
    <w:name w:val="Основной текст с отступом Знак"/>
    <w:basedOn w:val="a0"/>
    <w:link w:val="af9"/>
    <w:rsid w:val="00EB0F8E"/>
    <w:rPr>
      <w:rFonts w:ascii="Times New Roman" w:eastAsia="Times New Roman" w:hAnsi="Times New Roman" w:cs="Times New Roman"/>
      <w:sz w:val="20"/>
      <w:szCs w:val="20"/>
      <w:lang w:eastAsia="ru-RU"/>
    </w:rPr>
  </w:style>
  <w:style w:type="paragraph" w:styleId="afb">
    <w:name w:val="Body Text"/>
    <w:basedOn w:val="a"/>
    <w:link w:val="afc"/>
    <w:rsid w:val="00EB0F8E"/>
    <w:pPr>
      <w:widowControl/>
      <w:autoSpaceDE/>
      <w:autoSpaceDN/>
      <w:adjustRightInd/>
      <w:spacing w:after="120"/>
      <w:ind w:firstLine="0"/>
      <w:jc w:val="left"/>
    </w:pPr>
    <w:rPr>
      <w:rFonts w:ascii="Times New Roman" w:hAnsi="Times New Roman" w:cs="Times New Roman"/>
      <w:sz w:val="20"/>
      <w:szCs w:val="20"/>
    </w:rPr>
  </w:style>
  <w:style w:type="character" w:customStyle="1" w:styleId="afc">
    <w:name w:val="Основной текст Знак"/>
    <w:basedOn w:val="a0"/>
    <w:link w:val="afb"/>
    <w:rsid w:val="00EB0F8E"/>
    <w:rPr>
      <w:rFonts w:ascii="Times New Roman" w:eastAsia="Times New Roman" w:hAnsi="Times New Roman" w:cs="Times New Roman"/>
      <w:sz w:val="20"/>
      <w:szCs w:val="20"/>
      <w:lang w:eastAsia="ru-RU"/>
    </w:rPr>
  </w:style>
  <w:style w:type="table" w:customStyle="1" w:styleId="380">
    <w:name w:val="Сетка таблицы38"/>
    <w:basedOn w:val="a1"/>
    <w:next w:val="a3"/>
    <w:uiPriority w:val="59"/>
    <w:rsid w:val="00EB0F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a"/>
    <w:uiPriority w:val="99"/>
    <w:rsid w:val="00EB0F8E"/>
    <w:pPr>
      <w:autoSpaceDE/>
      <w:autoSpaceDN/>
      <w:adjustRightInd/>
      <w:ind w:left="606" w:hanging="360"/>
      <w:jc w:val="left"/>
      <w:outlineLvl w:val="1"/>
    </w:pPr>
    <w:rPr>
      <w:rFonts w:ascii="Times New Roman" w:hAnsi="Times New Roman" w:cs="Times New Roman"/>
      <w:b/>
      <w:bCs/>
      <w:sz w:val="28"/>
      <w:szCs w:val="28"/>
      <w:lang w:val="en-US" w:eastAsia="en-US"/>
    </w:rPr>
  </w:style>
  <w:style w:type="numbering" w:customStyle="1" w:styleId="540">
    <w:name w:val="Нет списка54"/>
    <w:next w:val="a2"/>
    <w:uiPriority w:val="99"/>
    <w:semiHidden/>
    <w:rsid w:val="00001DEF"/>
  </w:style>
  <w:style w:type="paragraph" w:customStyle="1" w:styleId="22a">
    <w:name w:val="Основной текст 22"/>
    <w:basedOn w:val="a"/>
    <w:rsid w:val="00001DEF"/>
    <w:pPr>
      <w:widowControl/>
      <w:autoSpaceDE/>
      <w:autoSpaceDN/>
      <w:adjustRightInd/>
      <w:spacing w:after="120" w:line="360" w:lineRule="auto"/>
      <w:ind w:firstLine="0"/>
      <w:jc w:val="center"/>
    </w:pPr>
    <w:rPr>
      <w:rFonts w:ascii="Times New Roman" w:hAnsi="Times New Roman" w:cs="Times New Roman"/>
      <w:sz w:val="20"/>
      <w:szCs w:val="20"/>
    </w:rPr>
  </w:style>
  <w:style w:type="table" w:customStyle="1" w:styleId="390">
    <w:name w:val="Сетка таблицы39"/>
    <w:basedOn w:val="a1"/>
    <w:next w:val="a3"/>
    <w:uiPriority w:val="59"/>
    <w:rsid w:val="00001D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2"/>
    <w:uiPriority w:val="99"/>
    <w:semiHidden/>
    <w:rsid w:val="00265E9F"/>
  </w:style>
  <w:style w:type="paragraph" w:customStyle="1" w:styleId="233">
    <w:name w:val="Основной текст 23"/>
    <w:basedOn w:val="a"/>
    <w:rsid w:val="00265E9F"/>
    <w:pPr>
      <w:widowControl/>
      <w:autoSpaceDE/>
      <w:autoSpaceDN/>
      <w:adjustRightInd/>
      <w:spacing w:after="120" w:line="360" w:lineRule="auto"/>
      <w:ind w:firstLine="0"/>
      <w:jc w:val="center"/>
    </w:pPr>
    <w:rPr>
      <w:rFonts w:ascii="Times New Roman" w:hAnsi="Times New Roman" w:cs="Times New Roman"/>
      <w:sz w:val="20"/>
      <w:szCs w:val="20"/>
    </w:rPr>
  </w:style>
  <w:style w:type="table" w:customStyle="1" w:styleId="401">
    <w:name w:val="Сетка таблицы40"/>
    <w:basedOn w:val="a1"/>
    <w:next w:val="a3"/>
    <w:uiPriority w:val="59"/>
    <w:rsid w:val="00265E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2"/>
    <w:uiPriority w:val="99"/>
    <w:semiHidden/>
    <w:unhideWhenUsed/>
    <w:rsid w:val="00A246FF"/>
  </w:style>
  <w:style w:type="paragraph" w:customStyle="1" w:styleId="241">
    <w:name w:val="Основной текст 24"/>
    <w:basedOn w:val="a"/>
    <w:rsid w:val="00A246FF"/>
    <w:pPr>
      <w:widowControl/>
      <w:autoSpaceDE/>
      <w:autoSpaceDN/>
      <w:adjustRightInd/>
      <w:spacing w:after="120" w:line="360" w:lineRule="auto"/>
      <w:ind w:firstLine="0"/>
      <w:jc w:val="center"/>
    </w:pPr>
    <w:rPr>
      <w:rFonts w:ascii="Times New Roman" w:hAnsi="Times New Roman" w:cs="Times New Roman"/>
      <w:sz w:val="20"/>
      <w:szCs w:val="20"/>
    </w:rPr>
  </w:style>
  <w:style w:type="table" w:customStyle="1" w:styleId="411">
    <w:name w:val="Сетка таблицы41"/>
    <w:basedOn w:val="a1"/>
    <w:next w:val="a3"/>
    <w:uiPriority w:val="59"/>
    <w:rsid w:val="00A246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2"/>
    <w:uiPriority w:val="99"/>
    <w:semiHidden/>
    <w:rsid w:val="00084B03"/>
  </w:style>
  <w:style w:type="paragraph" w:customStyle="1" w:styleId="251">
    <w:name w:val="Основной текст 25"/>
    <w:basedOn w:val="a"/>
    <w:rsid w:val="00084B03"/>
    <w:pPr>
      <w:widowControl/>
      <w:autoSpaceDE/>
      <w:autoSpaceDN/>
      <w:adjustRightInd/>
      <w:spacing w:after="120" w:line="360" w:lineRule="auto"/>
      <w:ind w:firstLine="0"/>
      <w:jc w:val="center"/>
    </w:pPr>
    <w:rPr>
      <w:rFonts w:ascii="Times New Roman" w:hAnsi="Times New Roman" w:cs="Times New Roman"/>
      <w:sz w:val="20"/>
      <w:szCs w:val="20"/>
    </w:rPr>
  </w:style>
  <w:style w:type="table" w:customStyle="1" w:styleId="421">
    <w:name w:val="Сетка таблицы42"/>
    <w:basedOn w:val="a1"/>
    <w:next w:val="a3"/>
    <w:uiPriority w:val="59"/>
    <w:rsid w:val="00084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2"/>
    <w:uiPriority w:val="99"/>
    <w:semiHidden/>
    <w:rsid w:val="00037421"/>
  </w:style>
  <w:style w:type="paragraph" w:customStyle="1" w:styleId="BodyText2">
    <w:name w:val="Body Text 2"/>
    <w:basedOn w:val="a"/>
    <w:rsid w:val="00037421"/>
    <w:pPr>
      <w:widowControl/>
      <w:autoSpaceDE/>
      <w:autoSpaceDN/>
      <w:adjustRightInd/>
      <w:spacing w:after="120" w:line="360" w:lineRule="auto"/>
      <w:ind w:firstLine="0"/>
      <w:jc w:val="center"/>
    </w:pPr>
    <w:rPr>
      <w:rFonts w:ascii="Times New Roman" w:hAnsi="Times New Roman" w:cs="Times New Roman"/>
      <w:sz w:val="20"/>
      <w:szCs w:val="20"/>
    </w:rPr>
  </w:style>
  <w:style w:type="table" w:customStyle="1" w:styleId="430">
    <w:name w:val="Сетка таблицы43"/>
    <w:basedOn w:val="a1"/>
    <w:next w:val="a3"/>
    <w:uiPriority w:val="59"/>
    <w:rsid w:val="000374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653619">
      <w:bodyDiv w:val="1"/>
      <w:marLeft w:val="0"/>
      <w:marRight w:val="0"/>
      <w:marTop w:val="0"/>
      <w:marBottom w:val="0"/>
      <w:divBdr>
        <w:top w:val="none" w:sz="0" w:space="0" w:color="auto"/>
        <w:left w:val="none" w:sz="0" w:space="0" w:color="auto"/>
        <w:bottom w:val="none" w:sz="0" w:space="0" w:color="auto"/>
        <w:right w:val="none" w:sz="0" w:space="0" w:color="auto"/>
      </w:divBdr>
    </w:div>
    <w:div w:id="89732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B1181782DD9694413AF93DE20B6E41595E8E463EDC9E49432E8B569A339CB8C9D46888FAFA7D07D853922A9B03D4C95DF5553C96934FF0T7Y5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B1181782DD9694413AE730F467314B5D50D5423BDB971E16728D01C5639AED89946EDDABBD2A02D859D87BDC48DBC85ETEYAM" TargetMode="External"/><Relationship Id="rId5" Type="http://schemas.openxmlformats.org/officeDocument/2006/relationships/webSettings" Target="webSettings.xml"/><Relationship Id="rId15" Type="http://schemas.openxmlformats.org/officeDocument/2006/relationships/hyperlink" Target="consultantplus://offline/ref=CDB1181782DD9694413AE730F467314B5D50D5423BDB971E16728D01C5639AED89946EDDABBD2A02D859D87BDC48DBC85ETEYAM" TargetMode="External"/><Relationship Id="rId10" Type="http://schemas.openxmlformats.org/officeDocument/2006/relationships/hyperlink" Target="consultantplus://offline/ref=CDB1181782DD9694413AE730F467314B5D50D5423BDB971E16728D01C5639AED89946EDDABBD2A02D859D87BDC48DBC85ETEYAM" TargetMode="External"/><Relationship Id="rId4" Type="http://schemas.openxmlformats.org/officeDocument/2006/relationships/settings" Target="settings.xml"/><Relationship Id="rId9" Type="http://schemas.openxmlformats.org/officeDocument/2006/relationships/hyperlink" Target="consultantplus://offline/ref=CDB1181782DD9694413AF93DE20B6E41595E83473BDF9E49432E8B569A339CB8C9D46888FAF97B07DB53922A9B03D4C95DF5553C96934FF0T7Y5M" TargetMode="External"/><Relationship Id="rId14" Type="http://schemas.openxmlformats.org/officeDocument/2006/relationships/hyperlink" Target="consultantplus://offline/ref=CDB1181782DD9694413AF93DE20B6E41595C8C483FDC9E49432E8B569A339CB8DBD43084FBF8610FDA46C47BDDT5Y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B4800-6625-4400-BC03-C0D7EB33C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5014</TotalTime>
  <Pages>57</Pages>
  <Words>12090</Words>
  <Characters>68918</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МКУ ЦБУО МОТР</Company>
  <LinksUpToDate>false</LinksUpToDate>
  <CharactersWithSpaces>80847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OVFK10</dc:creator>
  <cp:keywords/>
  <dc:description/>
  <cp:lastModifiedBy>user</cp:lastModifiedBy>
  <cp:revision>9</cp:revision>
  <cp:lastPrinted>2025-02-06T06:31:00Z</cp:lastPrinted>
  <dcterms:created xsi:type="dcterms:W3CDTF">2024-11-07T10:17:00Z</dcterms:created>
  <dcterms:modified xsi:type="dcterms:W3CDTF">2026-04-30T10:35:00Z</dcterms:modified>
</cp:coreProperties>
</file>