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22" w:rsidRDefault="00AF5A22" w:rsidP="00AF5A22">
      <w:pPr>
        <w:spacing w:after="0" w:line="240" w:lineRule="auto"/>
        <w:ind w:left="5245"/>
        <w:rPr>
          <w:rFonts w:ascii="Times New Roman" w:eastAsia="Times New Roman" w:hAnsi="Times New Roman" w:cs="Times New Roman"/>
          <w:bCs/>
          <w:sz w:val="28"/>
          <w:szCs w:val="28"/>
          <w:lang w:eastAsia="ru-RU"/>
        </w:rPr>
      </w:pPr>
      <w:bookmarkStart w:id="0" w:name="_GoBack"/>
      <w:bookmarkEnd w:id="0"/>
      <w:r>
        <w:rPr>
          <w:noProof/>
          <w:lang w:eastAsia="ru-RU"/>
        </w:rPr>
        <w:drawing>
          <wp:anchor distT="0" distB="0" distL="114300" distR="114300" simplePos="0" relativeHeight="251659264" behindDoc="1" locked="0" layoutInCell="1" allowOverlap="1" wp14:anchorId="5680C438" wp14:editId="24F483DE">
            <wp:simplePos x="0" y="0"/>
            <wp:positionH relativeFrom="column">
              <wp:posOffset>2867025</wp:posOffset>
            </wp:positionH>
            <wp:positionV relativeFrom="paragraph">
              <wp:posOffset>-454025</wp:posOffset>
            </wp:positionV>
            <wp:extent cx="495300" cy="615950"/>
            <wp:effectExtent l="0" t="0" r="0" b="0"/>
            <wp:wrapNone/>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A22" w:rsidRPr="00304B6B" w:rsidRDefault="00AF5A22" w:rsidP="00AF5A22">
      <w:pPr>
        <w:spacing w:after="0" w:line="240" w:lineRule="auto"/>
        <w:jc w:val="center"/>
        <w:rPr>
          <w:rFonts w:ascii="Times New Roman" w:hAnsi="Times New Roman"/>
          <w:b/>
          <w:sz w:val="28"/>
          <w:szCs w:val="28"/>
          <w:lang w:eastAsia="ru-RU"/>
        </w:rPr>
      </w:pPr>
      <w:r w:rsidRPr="00304B6B">
        <w:rPr>
          <w:rFonts w:ascii="Times New Roman" w:hAnsi="Times New Roman"/>
          <w:b/>
          <w:sz w:val="28"/>
          <w:szCs w:val="28"/>
          <w:lang w:eastAsia="ru-RU"/>
        </w:rPr>
        <w:t>СОВЕТ МУНИЦИПАЛЬНОГО ОБРАЗОВАНИЯ</w:t>
      </w:r>
    </w:p>
    <w:p w:rsidR="00AF5A22" w:rsidRPr="00304B6B" w:rsidRDefault="00AF5A22" w:rsidP="00AF5A22">
      <w:pPr>
        <w:spacing w:after="0" w:line="240" w:lineRule="auto"/>
        <w:jc w:val="center"/>
        <w:rPr>
          <w:rFonts w:ascii="Times New Roman" w:hAnsi="Times New Roman"/>
          <w:b/>
          <w:sz w:val="28"/>
          <w:szCs w:val="28"/>
          <w:lang w:eastAsia="ru-RU"/>
        </w:rPr>
      </w:pPr>
      <w:r w:rsidRPr="00304B6B">
        <w:rPr>
          <w:rFonts w:ascii="Times New Roman" w:hAnsi="Times New Roman"/>
          <w:b/>
          <w:sz w:val="28"/>
          <w:szCs w:val="28"/>
          <w:lang w:eastAsia="ru-RU"/>
        </w:rPr>
        <w:t xml:space="preserve">ТЕМРЮКСКИЙ РАЙОН </w:t>
      </w:r>
    </w:p>
    <w:p w:rsidR="00AF5A22" w:rsidRPr="00FD3AE1" w:rsidRDefault="00AF5A22" w:rsidP="00AF5A22">
      <w:pPr>
        <w:spacing w:after="0" w:line="240" w:lineRule="auto"/>
        <w:jc w:val="center"/>
        <w:rPr>
          <w:rFonts w:ascii="Times New Roman" w:hAnsi="Times New Roman"/>
          <w:b/>
          <w:sz w:val="20"/>
          <w:szCs w:val="20"/>
          <w:lang w:eastAsia="ru-RU"/>
        </w:rPr>
      </w:pPr>
    </w:p>
    <w:p w:rsidR="00AF5A22" w:rsidRPr="00304B6B" w:rsidRDefault="00AF5A22" w:rsidP="00AF5A22">
      <w:pPr>
        <w:spacing w:after="0" w:line="240" w:lineRule="auto"/>
        <w:jc w:val="center"/>
        <w:rPr>
          <w:rFonts w:ascii="Times New Roman" w:hAnsi="Times New Roman"/>
          <w:b/>
          <w:sz w:val="28"/>
          <w:szCs w:val="28"/>
          <w:lang w:eastAsia="ru-RU"/>
        </w:rPr>
      </w:pPr>
      <w:r w:rsidRPr="00304B6B">
        <w:rPr>
          <w:rFonts w:ascii="Times New Roman" w:hAnsi="Times New Roman"/>
          <w:b/>
          <w:sz w:val="28"/>
          <w:szCs w:val="28"/>
          <w:lang w:eastAsia="ru-RU"/>
        </w:rPr>
        <w:t>РЕШЕНИЕ № ___</w:t>
      </w:r>
    </w:p>
    <w:p w:rsidR="00AF5A22" w:rsidRPr="00FD3AE1" w:rsidRDefault="00AF5A22" w:rsidP="00AF5A22">
      <w:pPr>
        <w:spacing w:after="0" w:line="240" w:lineRule="auto"/>
        <w:jc w:val="center"/>
        <w:rPr>
          <w:rFonts w:ascii="Times New Roman" w:hAnsi="Times New Roman"/>
          <w:b/>
          <w:sz w:val="20"/>
          <w:szCs w:val="20"/>
          <w:lang w:eastAsia="ru-RU"/>
        </w:rPr>
      </w:pPr>
    </w:p>
    <w:p w:rsidR="00AF5A22" w:rsidRPr="00304B6B" w:rsidRDefault="00AF5A22" w:rsidP="00AF5A22">
      <w:pPr>
        <w:spacing w:after="0" w:line="240" w:lineRule="auto"/>
        <w:jc w:val="center"/>
        <w:rPr>
          <w:rFonts w:ascii="Times New Roman" w:hAnsi="Times New Roman"/>
          <w:b/>
          <w:sz w:val="28"/>
          <w:szCs w:val="28"/>
          <w:lang w:eastAsia="ru-RU"/>
        </w:rPr>
      </w:pPr>
      <w:r w:rsidRPr="00304B6B">
        <w:rPr>
          <w:rFonts w:ascii="Times New Roman" w:hAnsi="Times New Roman"/>
          <w:b/>
          <w:sz w:val="28"/>
          <w:szCs w:val="28"/>
          <w:lang w:eastAsia="ru-RU"/>
        </w:rPr>
        <w:t>___ сессия                                                                                                  VII созыва</w:t>
      </w:r>
    </w:p>
    <w:p w:rsidR="00AF5A22" w:rsidRPr="00304B6B" w:rsidRDefault="00AF5A22" w:rsidP="00AF5A22">
      <w:pPr>
        <w:spacing w:after="0" w:line="240" w:lineRule="auto"/>
        <w:jc w:val="center"/>
        <w:rPr>
          <w:rFonts w:ascii="Times New Roman" w:hAnsi="Times New Roman"/>
          <w:b/>
          <w:sz w:val="28"/>
          <w:szCs w:val="28"/>
          <w:lang w:eastAsia="ru-RU"/>
        </w:rPr>
      </w:pPr>
      <w:r w:rsidRPr="00304B6B">
        <w:rPr>
          <w:rFonts w:ascii="Times New Roman" w:hAnsi="Times New Roman"/>
          <w:b/>
          <w:sz w:val="28"/>
          <w:szCs w:val="28"/>
          <w:lang w:eastAsia="ru-RU"/>
        </w:rPr>
        <w:t>«___» декабря 2021 г                                                                         город Темрюк</w:t>
      </w:r>
    </w:p>
    <w:p w:rsidR="00AF5A22" w:rsidRDefault="00AF5A22" w:rsidP="00AF5A22">
      <w:pPr>
        <w:spacing w:after="0" w:line="240" w:lineRule="auto"/>
        <w:rPr>
          <w:rFonts w:ascii="Times New Roman" w:eastAsia="Times New Roman" w:hAnsi="Times New Roman" w:cs="Times New Roman"/>
          <w:bCs/>
          <w:sz w:val="28"/>
          <w:szCs w:val="28"/>
          <w:lang w:eastAsia="ru-RU"/>
        </w:rPr>
      </w:pPr>
    </w:p>
    <w:p w:rsidR="00AF5A22" w:rsidRPr="004248EF" w:rsidRDefault="00AF5A22" w:rsidP="00AF5A22">
      <w:pPr>
        <w:spacing w:after="0" w:line="240" w:lineRule="auto"/>
        <w:jc w:val="center"/>
        <w:rPr>
          <w:rFonts w:ascii="Times New Roman" w:hAnsi="Times New Roman"/>
          <w:b/>
          <w:sz w:val="28"/>
          <w:szCs w:val="28"/>
          <w:lang w:eastAsia="ru-RU"/>
        </w:rPr>
      </w:pPr>
      <w:r w:rsidRPr="006734F5">
        <w:rPr>
          <w:rFonts w:ascii="Times New Roman" w:hAnsi="Times New Roman"/>
          <w:b/>
          <w:sz w:val="28"/>
          <w:szCs w:val="28"/>
          <w:lang w:eastAsia="ru-RU"/>
        </w:rPr>
        <w:t xml:space="preserve">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w:t>
      </w:r>
      <w:r>
        <w:rPr>
          <w:rFonts w:ascii="Times New Roman" w:hAnsi="Times New Roman"/>
          <w:b/>
          <w:sz w:val="28"/>
          <w:szCs w:val="28"/>
          <w:lang w:eastAsia="ru-RU"/>
        </w:rPr>
        <w:t>Темрюкский</w:t>
      </w:r>
      <w:r w:rsidRPr="004248EF">
        <w:rPr>
          <w:rFonts w:ascii="Times New Roman" w:hAnsi="Times New Roman"/>
          <w:b/>
          <w:sz w:val="28"/>
          <w:szCs w:val="28"/>
          <w:lang w:eastAsia="ru-RU"/>
        </w:rPr>
        <w:t xml:space="preserve"> район </w:t>
      </w:r>
    </w:p>
    <w:p w:rsidR="00AF5A22" w:rsidRPr="00FD3AE1" w:rsidRDefault="00AF5A22" w:rsidP="00AF5A22">
      <w:pPr>
        <w:spacing w:after="0" w:line="240" w:lineRule="auto"/>
        <w:ind w:left="5245"/>
        <w:rPr>
          <w:rFonts w:ascii="Times New Roman" w:eastAsia="Times New Roman" w:hAnsi="Times New Roman" w:cs="Times New Roman"/>
          <w:bCs/>
          <w:sz w:val="20"/>
          <w:szCs w:val="20"/>
          <w:lang w:eastAsia="ru-RU"/>
        </w:rPr>
      </w:pPr>
    </w:p>
    <w:p w:rsidR="00AF5A22" w:rsidRPr="00476E49" w:rsidRDefault="00AF5A22" w:rsidP="00AF5A22">
      <w:pPr>
        <w:spacing w:after="0" w:line="300" w:lineRule="exact"/>
        <w:ind w:firstLine="720"/>
        <w:jc w:val="both"/>
        <w:rPr>
          <w:rFonts w:ascii="Times New Roman" w:hAnsi="Times New Roman"/>
          <w:sz w:val="28"/>
          <w:szCs w:val="28"/>
          <w:lang w:eastAsia="zh-CN"/>
        </w:rPr>
      </w:pPr>
      <w:r w:rsidRPr="00880AF0">
        <w:rPr>
          <w:rFonts w:ascii="Times New Roman" w:hAnsi="Times New Roman"/>
          <w:sz w:val="28"/>
          <w:szCs w:val="28"/>
        </w:rPr>
        <w:t xml:space="preserve">В соответствии с Федеральным законом от </w:t>
      </w:r>
      <w:r>
        <w:rPr>
          <w:rFonts w:ascii="Times New Roman" w:hAnsi="Times New Roman"/>
          <w:sz w:val="28"/>
          <w:szCs w:val="28"/>
        </w:rPr>
        <w:t xml:space="preserve">6 октября </w:t>
      </w:r>
      <w:r w:rsidRPr="00880AF0">
        <w:rPr>
          <w:rFonts w:ascii="Times New Roman" w:hAnsi="Times New Roman"/>
          <w:sz w:val="28"/>
          <w:szCs w:val="28"/>
        </w:rPr>
        <w:t xml:space="preserve">2003 г. № 131-ФЗ </w:t>
      </w:r>
      <w:r>
        <w:rPr>
          <w:rFonts w:ascii="Times New Roman" w:hAnsi="Times New Roman"/>
          <w:sz w:val="28"/>
          <w:szCs w:val="28"/>
        </w:rPr>
        <w:t xml:space="preserve">                     </w:t>
      </w:r>
      <w:r w:rsidRPr="00880AF0">
        <w:rPr>
          <w:rFonts w:ascii="Times New Roman" w:hAnsi="Times New Roman"/>
          <w:sz w:val="28"/>
          <w:szCs w:val="28"/>
        </w:rPr>
        <w:t>«</w:t>
      </w:r>
      <w:hyperlink r:id="rId10" w:tgtFrame="_blank" w:history="1">
        <w:r w:rsidRPr="00880AF0">
          <w:rPr>
            <w:rFonts w:ascii="Times New Roman" w:hAnsi="Times New Roman"/>
            <w:sz w:val="28"/>
            <w:szCs w:val="28"/>
          </w:rPr>
          <w:t>Об общих принципах организации местного самоуправления в Российской Федерации</w:t>
        </w:r>
      </w:hyperlink>
      <w:r w:rsidRPr="00880AF0">
        <w:rPr>
          <w:rFonts w:ascii="Times New Roman" w:hAnsi="Times New Roman"/>
          <w:sz w:val="28"/>
          <w:szCs w:val="28"/>
        </w:rPr>
        <w:t xml:space="preserve">», Федеральным законом от </w:t>
      </w:r>
      <w:r>
        <w:rPr>
          <w:rFonts w:ascii="Times New Roman" w:hAnsi="Times New Roman"/>
          <w:sz w:val="28"/>
          <w:szCs w:val="28"/>
        </w:rPr>
        <w:t xml:space="preserve">8 ноября </w:t>
      </w:r>
      <w:r w:rsidRPr="00880AF0">
        <w:rPr>
          <w:rFonts w:ascii="Times New Roman" w:hAnsi="Times New Roman"/>
          <w:sz w:val="28"/>
          <w:szCs w:val="28"/>
        </w:rPr>
        <w:t xml:space="preserve">2007 г. № 257-ФЗ </w:t>
      </w:r>
      <w:r>
        <w:rPr>
          <w:rFonts w:ascii="Times New Roman" w:hAnsi="Times New Roman"/>
          <w:sz w:val="28"/>
          <w:szCs w:val="28"/>
        </w:rPr>
        <w:t xml:space="preserve">                                     </w:t>
      </w:r>
      <w:r w:rsidRPr="00880AF0">
        <w:rPr>
          <w:rFonts w:ascii="Times New Roman" w:hAnsi="Times New Roman"/>
          <w:sz w:val="28"/>
          <w:szCs w:val="28"/>
        </w:rPr>
        <w:t>«</w:t>
      </w:r>
      <w:hyperlink r:id="rId11" w:tgtFrame="_blank" w:history="1">
        <w:r w:rsidRPr="00880AF0">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880AF0">
        <w:rPr>
          <w:rFonts w:ascii="Times New Roman" w:hAnsi="Times New Roman"/>
          <w:sz w:val="28"/>
          <w:szCs w:val="28"/>
        </w:rPr>
        <w:t xml:space="preserve">», Федеральным законом от </w:t>
      </w:r>
      <w:r>
        <w:rPr>
          <w:rFonts w:ascii="Times New Roman" w:hAnsi="Times New Roman"/>
          <w:sz w:val="28"/>
          <w:szCs w:val="28"/>
        </w:rPr>
        <w:t xml:space="preserve">8 ноября </w:t>
      </w:r>
      <w:r w:rsidRPr="00880AF0">
        <w:rPr>
          <w:rFonts w:ascii="Times New Roman" w:hAnsi="Times New Roman"/>
          <w:sz w:val="28"/>
          <w:szCs w:val="28"/>
        </w:rPr>
        <w:t>2007 г. № 259-ФЗ «</w:t>
      </w:r>
      <w:hyperlink r:id="rId12" w:tgtFrame="_blank" w:history="1">
        <w:r w:rsidRPr="00880AF0">
          <w:rPr>
            <w:rFonts w:ascii="Times New Roman" w:hAnsi="Times New Roman"/>
            <w:sz w:val="28"/>
            <w:szCs w:val="28"/>
          </w:rPr>
          <w:t>Устав автомобильного транспорта и городского наземного электрического транспорта</w:t>
        </w:r>
      </w:hyperlink>
      <w:r w:rsidRPr="00880AF0">
        <w:rPr>
          <w:rFonts w:ascii="Times New Roman" w:hAnsi="Times New Roman"/>
          <w:sz w:val="28"/>
          <w:szCs w:val="28"/>
        </w:rPr>
        <w:t>», Федеральным законом от 31</w:t>
      </w:r>
      <w:r>
        <w:rPr>
          <w:rFonts w:ascii="Times New Roman" w:hAnsi="Times New Roman"/>
          <w:sz w:val="28"/>
          <w:szCs w:val="28"/>
        </w:rPr>
        <w:t xml:space="preserve"> июля </w:t>
      </w:r>
      <w:r w:rsidRPr="00880AF0">
        <w:rPr>
          <w:rFonts w:ascii="Times New Roman" w:hAnsi="Times New Roman"/>
          <w:sz w:val="28"/>
          <w:szCs w:val="28"/>
        </w:rPr>
        <w:t>2020 г. № 248-ФЗ</w:t>
      </w:r>
      <w:r>
        <w:rPr>
          <w:rFonts w:ascii="Times New Roman" w:hAnsi="Times New Roman"/>
          <w:sz w:val="28"/>
          <w:szCs w:val="28"/>
        </w:rPr>
        <w:t xml:space="preserve"> </w:t>
      </w:r>
      <w:r w:rsidRPr="00880AF0">
        <w:rPr>
          <w:rFonts w:ascii="Times New Roman" w:hAnsi="Times New Roman"/>
          <w:sz w:val="28"/>
          <w:szCs w:val="28"/>
        </w:rPr>
        <w:t>«</w:t>
      </w:r>
      <w:hyperlink r:id="rId13" w:tgtFrame="_blank" w:history="1">
        <w:r w:rsidRPr="00880AF0">
          <w:rPr>
            <w:rFonts w:ascii="Times New Roman" w:hAnsi="Times New Roman"/>
            <w:sz w:val="28"/>
            <w:szCs w:val="28"/>
          </w:rPr>
          <w:t>О государственном контроле (надзоре) и муниципальном контроле в Российской Федерации</w:t>
        </w:r>
      </w:hyperlink>
      <w:r w:rsidRPr="00880AF0">
        <w:rPr>
          <w:rFonts w:ascii="Times New Roman" w:hAnsi="Times New Roman"/>
          <w:sz w:val="28"/>
          <w:szCs w:val="28"/>
        </w:rPr>
        <w:t xml:space="preserve">», </w:t>
      </w:r>
      <w:hyperlink r:id="rId14" w:tgtFrame="_blank" w:history="1">
        <w:r w:rsidRPr="00880AF0">
          <w:rPr>
            <w:rFonts w:ascii="Times New Roman" w:hAnsi="Times New Roman"/>
            <w:sz w:val="28"/>
            <w:szCs w:val="28"/>
          </w:rPr>
          <w:t>Уставом</w:t>
        </w:r>
      </w:hyperlink>
      <w:r w:rsidRPr="00880AF0">
        <w:rPr>
          <w:rFonts w:ascii="Times New Roman" w:hAnsi="Times New Roman"/>
          <w:sz w:val="28"/>
          <w:szCs w:val="28"/>
        </w:rPr>
        <w:t xml:space="preserve"> муниципального</w:t>
      </w:r>
      <w:r>
        <w:rPr>
          <w:rFonts w:ascii="Times New Roman" w:hAnsi="Times New Roman"/>
          <w:sz w:val="28"/>
          <w:szCs w:val="28"/>
        </w:rPr>
        <w:t xml:space="preserve"> образования Темрюкский</w:t>
      </w:r>
      <w:r w:rsidRPr="00880AF0">
        <w:rPr>
          <w:rFonts w:ascii="Times New Roman" w:hAnsi="Times New Roman"/>
          <w:sz w:val="28"/>
          <w:szCs w:val="28"/>
        </w:rPr>
        <w:t xml:space="preserve"> район</w:t>
      </w:r>
      <w:r w:rsidRPr="00476E49">
        <w:rPr>
          <w:rFonts w:ascii="Times New Roman" w:hAnsi="Times New Roman"/>
          <w:sz w:val="28"/>
          <w:szCs w:val="28"/>
        </w:rPr>
        <w:t xml:space="preserve">, </w:t>
      </w:r>
      <w:r>
        <w:rPr>
          <w:rFonts w:ascii="Times New Roman" w:hAnsi="Times New Roman"/>
          <w:sz w:val="28"/>
          <w:szCs w:val="28"/>
        </w:rPr>
        <w:t xml:space="preserve">Совет муниципального образования Темрюкский район  </w:t>
      </w:r>
      <w:r w:rsidRPr="00476E49">
        <w:rPr>
          <w:rFonts w:ascii="Times New Roman" w:hAnsi="Times New Roman"/>
          <w:sz w:val="28"/>
          <w:szCs w:val="28"/>
          <w:lang w:eastAsia="zh-CN"/>
        </w:rPr>
        <w:t>р е ш и л:</w:t>
      </w:r>
    </w:p>
    <w:p w:rsidR="00AF5A22" w:rsidRPr="00AF5A22" w:rsidRDefault="00AF5A22" w:rsidP="00AF5A22">
      <w:pPr>
        <w:pStyle w:val="aa"/>
        <w:numPr>
          <w:ilvl w:val="0"/>
          <w:numId w:val="1"/>
        </w:numPr>
        <w:spacing w:line="300" w:lineRule="exact"/>
        <w:ind w:left="0" w:firstLine="709"/>
        <w:jc w:val="both"/>
        <w:rPr>
          <w:rFonts w:ascii="Times New Roman" w:hAnsi="Times New Roman"/>
          <w:sz w:val="28"/>
          <w:szCs w:val="28"/>
        </w:rPr>
      </w:pPr>
      <w:r w:rsidRPr="00AF5A22">
        <w:rPr>
          <w:rFonts w:ascii="Times New Roman" w:hAnsi="Times New Roman"/>
          <w:sz w:val="28"/>
          <w:szCs w:val="28"/>
        </w:rPr>
        <w:t xml:space="preserve">Утвердить Положение о муниципальном контроле на автомобильном транспорте и в дорожном хозяйстве вне границ населенных пунктов в границах муниципального образования </w:t>
      </w:r>
      <w:r>
        <w:rPr>
          <w:rFonts w:ascii="Times New Roman" w:hAnsi="Times New Roman"/>
          <w:sz w:val="28"/>
          <w:szCs w:val="28"/>
        </w:rPr>
        <w:t>Темрюкский</w:t>
      </w:r>
      <w:r w:rsidRPr="00AF5A22">
        <w:rPr>
          <w:rFonts w:ascii="Times New Roman" w:hAnsi="Times New Roman"/>
          <w:sz w:val="28"/>
          <w:szCs w:val="28"/>
        </w:rPr>
        <w:t xml:space="preserve"> </w:t>
      </w:r>
      <w:r>
        <w:rPr>
          <w:rFonts w:ascii="Times New Roman" w:hAnsi="Times New Roman"/>
          <w:sz w:val="28"/>
          <w:szCs w:val="28"/>
        </w:rPr>
        <w:t xml:space="preserve">район </w:t>
      </w:r>
      <w:r w:rsidRPr="00AF5A22">
        <w:rPr>
          <w:rFonts w:ascii="Times New Roman" w:hAnsi="Times New Roman"/>
          <w:sz w:val="28"/>
          <w:szCs w:val="28"/>
        </w:rPr>
        <w:t xml:space="preserve">(приложение). </w:t>
      </w:r>
    </w:p>
    <w:p w:rsidR="00AF5A22" w:rsidRPr="00AF5A22" w:rsidRDefault="00AF5A22" w:rsidP="00AF5A22">
      <w:pPr>
        <w:pStyle w:val="aa"/>
        <w:numPr>
          <w:ilvl w:val="0"/>
          <w:numId w:val="1"/>
        </w:numPr>
        <w:spacing w:after="0" w:line="300" w:lineRule="exact"/>
        <w:ind w:left="0" w:firstLine="709"/>
        <w:jc w:val="both"/>
        <w:rPr>
          <w:rFonts w:ascii="Times New Roman" w:eastAsia="Times New Roman" w:hAnsi="Times New Roman" w:cs="Times New Roman"/>
          <w:sz w:val="28"/>
          <w:szCs w:val="28"/>
          <w:lang w:eastAsia="ru-RU"/>
        </w:rPr>
      </w:pPr>
      <w:r w:rsidRPr="00AF5A22">
        <w:rPr>
          <w:rFonts w:ascii="Times New Roman" w:eastAsia="Times New Roman" w:hAnsi="Times New Roman" w:cs="Times New Roman"/>
          <w:sz w:val="28"/>
          <w:szCs w:val="28"/>
          <w:lang w:eastAsia="ru-RU"/>
        </w:rPr>
        <w:t>Официально опубликовать настоящее решение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AF5A22" w:rsidRPr="00AF5A22" w:rsidRDefault="00AF5A22" w:rsidP="00AB67BB">
      <w:pPr>
        <w:tabs>
          <w:tab w:val="left" w:pos="993"/>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AF5A22">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 К</w:t>
      </w:r>
      <w:r w:rsidRPr="00AF5A22">
        <w:rPr>
          <w:rFonts w:ascii="Times New Roman" w:eastAsia="Times New Roman" w:hAnsi="Times New Roman" w:cs="Times New Roman"/>
          <w:sz w:val="28"/>
          <w:szCs w:val="28"/>
          <w:lang w:eastAsia="ru-RU"/>
        </w:rPr>
        <w:t xml:space="preserve">онтроль за выполнением настоящего решения возложить на заместителя главы муниципального образования Темрюкский район С.И. </w:t>
      </w:r>
      <w:proofErr w:type="spellStart"/>
      <w:r w:rsidRPr="00AF5A22">
        <w:rPr>
          <w:rFonts w:ascii="Times New Roman" w:eastAsia="Times New Roman" w:hAnsi="Times New Roman" w:cs="Times New Roman"/>
          <w:sz w:val="28"/>
          <w:szCs w:val="28"/>
          <w:lang w:eastAsia="ru-RU"/>
        </w:rPr>
        <w:t>Лулудова</w:t>
      </w:r>
      <w:proofErr w:type="spellEnd"/>
      <w:r w:rsidRPr="00AF5A22">
        <w:rPr>
          <w:rFonts w:ascii="Times New Roman" w:eastAsia="Times New Roman" w:hAnsi="Times New Roman" w:cs="Times New Roman"/>
          <w:sz w:val="28"/>
          <w:szCs w:val="28"/>
          <w:lang w:eastAsia="ru-RU"/>
        </w:rPr>
        <w:t xml:space="preserve"> </w:t>
      </w:r>
      <w:r w:rsidR="00FD3AE1" w:rsidRPr="00FD3AE1">
        <w:rPr>
          <w:rFonts w:ascii="Times New Roman" w:eastAsia="Times New Roman" w:hAnsi="Times New Roman" w:cs="Times New Roman"/>
          <w:sz w:val="28"/>
          <w:szCs w:val="28"/>
          <w:lang w:eastAsia="ru-RU"/>
        </w:rPr>
        <w:t>и на постоянную комиссию Совета муниципального образования Темрюкский район по вопросам предпринимательства, жилищно-коммунального хозяйства, промышленности, строительства, транспорта, связи, бытового и торгового обслуживания (Герман)</w:t>
      </w:r>
      <w:r w:rsidR="00FD3AE1">
        <w:rPr>
          <w:rFonts w:ascii="Times New Roman" w:eastAsia="Times New Roman" w:hAnsi="Times New Roman" w:cs="Times New Roman"/>
          <w:sz w:val="28"/>
          <w:szCs w:val="28"/>
          <w:lang w:eastAsia="ru-RU"/>
        </w:rPr>
        <w:t>.</w:t>
      </w:r>
    </w:p>
    <w:p w:rsidR="00AF5A22" w:rsidRPr="00AF5A22" w:rsidRDefault="00AF5A22" w:rsidP="00AB67BB">
      <w:pPr>
        <w:tabs>
          <w:tab w:val="left" w:pos="993"/>
          <w:tab w:val="left" w:pos="1134"/>
          <w:tab w:val="left" w:pos="1276"/>
        </w:tabs>
        <w:spacing w:after="0" w:line="240" w:lineRule="auto"/>
        <w:ind w:firstLine="709"/>
        <w:jc w:val="both"/>
        <w:rPr>
          <w:rFonts w:ascii="Times New Roman" w:eastAsia="Times New Roman" w:hAnsi="Times New Roman" w:cs="Times New Roman"/>
          <w:sz w:val="28"/>
          <w:szCs w:val="28"/>
        </w:rPr>
      </w:pPr>
      <w:r w:rsidRPr="00AF5A2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AF5A22">
        <w:rPr>
          <w:rFonts w:ascii="Times New Roman" w:eastAsia="Times New Roman" w:hAnsi="Times New Roman" w:cs="Times New Roman"/>
          <w:sz w:val="28"/>
          <w:szCs w:val="28"/>
        </w:rPr>
        <w:t xml:space="preserve">Настоящее решение вступает в силу со дня его официального </w:t>
      </w:r>
      <w:r w:rsidR="00E65FD7">
        <w:rPr>
          <w:rFonts w:ascii="Times New Roman" w:eastAsia="Times New Roman" w:hAnsi="Times New Roman" w:cs="Times New Roman"/>
          <w:sz w:val="28"/>
          <w:szCs w:val="28"/>
        </w:rPr>
        <w:t>опубликования.</w:t>
      </w:r>
    </w:p>
    <w:p w:rsidR="00AF5A22" w:rsidRPr="00AF5A22" w:rsidRDefault="00AF5A22" w:rsidP="00AF5A22">
      <w:pPr>
        <w:tabs>
          <w:tab w:val="left" w:pos="993"/>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29"/>
        <w:gridCol w:w="4909"/>
      </w:tblGrid>
      <w:tr w:rsidR="00AF5A22" w:rsidRPr="00AF5A22" w:rsidTr="009D0FE8">
        <w:tc>
          <w:tcPr>
            <w:tcW w:w="4729" w:type="dxa"/>
            <w:shd w:val="clear" w:color="auto" w:fill="auto"/>
          </w:tcPr>
          <w:p w:rsidR="00AF5A22" w:rsidRPr="00AF5A22" w:rsidRDefault="00AF5A22" w:rsidP="00AF5A22">
            <w:pPr>
              <w:spacing w:after="0" w:line="240" w:lineRule="auto"/>
              <w:rPr>
                <w:rFonts w:ascii="Times New Roman" w:eastAsia="Times New Roman" w:hAnsi="Times New Roman" w:cs="Times New Roman"/>
                <w:sz w:val="28"/>
                <w:szCs w:val="28"/>
                <w:lang w:eastAsia="ru-RU"/>
              </w:rPr>
            </w:pPr>
            <w:r w:rsidRPr="00AF5A22">
              <w:rPr>
                <w:rFonts w:ascii="Times New Roman" w:eastAsia="Times New Roman" w:hAnsi="Times New Roman" w:cs="Times New Roman"/>
                <w:sz w:val="28"/>
                <w:szCs w:val="28"/>
                <w:lang w:eastAsia="ru-RU"/>
              </w:rPr>
              <w:t xml:space="preserve">Глава муниципального образования </w:t>
            </w:r>
          </w:p>
          <w:p w:rsidR="00AF5A22" w:rsidRPr="00AF5A22" w:rsidRDefault="00AF5A22" w:rsidP="00AF5A22">
            <w:pPr>
              <w:spacing w:after="0" w:line="240" w:lineRule="auto"/>
              <w:rPr>
                <w:rFonts w:ascii="Times New Roman" w:eastAsia="Times New Roman" w:hAnsi="Times New Roman" w:cs="Times New Roman"/>
                <w:sz w:val="28"/>
                <w:szCs w:val="28"/>
                <w:lang w:eastAsia="ru-RU"/>
              </w:rPr>
            </w:pPr>
            <w:r w:rsidRPr="00AF5A22">
              <w:rPr>
                <w:rFonts w:ascii="Times New Roman" w:eastAsia="Times New Roman" w:hAnsi="Times New Roman" w:cs="Times New Roman"/>
                <w:sz w:val="28"/>
                <w:szCs w:val="28"/>
                <w:lang w:eastAsia="ru-RU"/>
              </w:rPr>
              <w:t xml:space="preserve">Темрюкский район </w:t>
            </w:r>
          </w:p>
          <w:p w:rsidR="00AF5A22" w:rsidRPr="00AF5A22" w:rsidRDefault="00AF5A22" w:rsidP="00AF5A22">
            <w:pPr>
              <w:spacing w:after="0" w:line="240" w:lineRule="auto"/>
              <w:ind w:left="180"/>
              <w:rPr>
                <w:rFonts w:ascii="Times New Roman" w:eastAsia="Times New Roman" w:hAnsi="Times New Roman" w:cs="Times New Roman"/>
                <w:sz w:val="28"/>
                <w:szCs w:val="28"/>
                <w:lang w:eastAsia="ru-RU"/>
              </w:rPr>
            </w:pPr>
          </w:p>
          <w:p w:rsidR="00AF5A22" w:rsidRPr="00FD3AE1" w:rsidRDefault="00AF5A22" w:rsidP="00AF5A22">
            <w:pPr>
              <w:spacing w:after="0" w:line="240" w:lineRule="auto"/>
              <w:ind w:left="180"/>
              <w:rPr>
                <w:rFonts w:ascii="Times New Roman" w:eastAsia="Times New Roman" w:hAnsi="Times New Roman" w:cs="Times New Roman"/>
                <w:sz w:val="20"/>
                <w:szCs w:val="20"/>
                <w:lang w:eastAsia="ru-RU"/>
              </w:rPr>
            </w:pPr>
          </w:p>
          <w:p w:rsidR="00AF5A22" w:rsidRPr="00AF5A22" w:rsidRDefault="00AF5A22" w:rsidP="00AF5A22">
            <w:pPr>
              <w:spacing w:after="0" w:line="240" w:lineRule="auto"/>
              <w:ind w:left="180"/>
              <w:rPr>
                <w:rFonts w:ascii="Times New Roman" w:eastAsia="Times New Roman" w:hAnsi="Times New Roman" w:cs="Times New Roman"/>
                <w:sz w:val="28"/>
                <w:szCs w:val="28"/>
                <w:lang w:eastAsia="ru-RU"/>
              </w:rPr>
            </w:pPr>
            <w:r w:rsidRPr="00AF5A22">
              <w:rPr>
                <w:rFonts w:ascii="Times New Roman" w:eastAsia="Times New Roman" w:hAnsi="Times New Roman" w:cs="Times New Roman"/>
                <w:sz w:val="28"/>
                <w:szCs w:val="28"/>
                <w:lang w:eastAsia="ru-RU"/>
              </w:rPr>
              <w:t xml:space="preserve">________________ Ф.В. </w:t>
            </w:r>
            <w:proofErr w:type="spellStart"/>
            <w:r w:rsidRPr="00AF5A22">
              <w:rPr>
                <w:rFonts w:ascii="Times New Roman" w:eastAsia="Times New Roman" w:hAnsi="Times New Roman" w:cs="Times New Roman"/>
                <w:sz w:val="28"/>
                <w:szCs w:val="28"/>
                <w:lang w:eastAsia="ru-RU"/>
              </w:rPr>
              <w:t>Бабенков</w:t>
            </w:r>
            <w:proofErr w:type="spellEnd"/>
          </w:p>
          <w:p w:rsidR="00AF5A22" w:rsidRPr="00AF5A22" w:rsidRDefault="00AF5A22" w:rsidP="00AF5A22">
            <w:pPr>
              <w:spacing w:after="0" w:line="240" w:lineRule="auto"/>
              <w:ind w:left="180"/>
              <w:rPr>
                <w:rFonts w:ascii="Times New Roman" w:eastAsia="Times New Roman" w:hAnsi="Times New Roman" w:cs="Times New Roman"/>
                <w:sz w:val="16"/>
                <w:szCs w:val="16"/>
                <w:lang w:eastAsia="ru-RU"/>
              </w:rPr>
            </w:pPr>
          </w:p>
          <w:p w:rsidR="00AF5A22" w:rsidRPr="00AF5A22" w:rsidRDefault="00AF5A22" w:rsidP="00AF5A22">
            <w:pPr>
              <w:spacing w:after="0" w:line="240" w:lineRule="auto"/>
              <w:ind w:left="180"/>
              <w:rPr>
                <w:rFonts w:ascii="Times New Roman" w:eastAsia="Times New Roman" w:hAnsi="Times New Roman" w:cs="Times New Roman"/>
                <w:sz w:val="28"/>
                <w:szCs w:val="28"/>
                <w:lang w:eastAsia="ru-RU"/>
              </w:rPr>
            </w:pPr>
            <w:r w:rsidRPr="00AF5A22">
              <w:rPr>
                <w:rFonts w:ascii="Times New Roman" w:eastAsia="Times New Roman" w:hAnsi="Times New Roman" w:cs="Times New Roman"/>
                <w:sz w:val="28"/>
                <w:szCs w:val="28"/>
                <w:lang w:eastAsia="ru-RU"/>
              </w:rPr>
              <w:t>«__» __________ 2021 года</w:t>
            </w:r>
          </w:p>
        </w:tc>
        <w:tc>
          <w:tcPr>
            <w:tcW w:w="4909" w:type="dxa"/>
            <w:shd w:val="clear" w:color="auto" w:fill="auto"/>
          </w:tcPr>
          <w:p w:rsidR="00AF5A22" w:rsidRPr="00AF5A22" w:rsidRDefault="00AF5A22" w:rsidP="00AF5A22">
            <w:pPr>
              <w:spacing w:after="0" w:line="240" w:lineRule="auto"/>
              <w:ind w:left="435"/>
              <w:rPr>
                <w:rFonts w:ascii="Times New Roman" w:eastAsia="Times New Roman" w:hAnsi="Times New Roman" w:cs="Times New Roman"/>
                <w:sz w:val="28"/>
                <w:szCs w:val="28"/>
                <w:lang w:eastAsia="ru-RU"/>
              </w:rPr>
            </w:pPr>
            <w:r w:rsidRPr="00AF5A22">
              <w:rPr>
                <w:rFonts w:ascii="Times New Roman" w:eastAsia="Times New Roman" w:hAnsi="Times New Roman" w:cs="Times New Roman"/>
                <w:sz w:val="28"/>
                <w:szCs w:val="28"/>
                <w:lang w:eastAsia="ru-RU"/>
              </w:rPr>
              <w:t xml:space="preserve">Председатель Совета </w:t>
            </w:r>
          </w:p>
          <w:p w:rsidR="00AF5A22" w:rsidRPr="00AF5A22" w:rsidRDefault="00AF5A22" w:rsidP="00AF5A22">
            <w:pPr>
              <w:spacing w:after="0" w:line="240" w:lineRule="auto"/>
              <w:ind w:left="435"/>
              <w:rPr>
                <w:rFonts w:ascii="Times New Roman" w:eastAsia="Times New Roman" w:hAnsi="Times New Roman" w:cs="Times New Roman"/>
                <w:sz w:val="28"/>
                <w:szCs w:val="28"/>
                <w:lang w:eastAsia="ru-RU"/>
              </w:rPr>
            </w:pPr>
            <w:r w:rsidRPr="00AF5A22">
              <w:rPr>
                <w:rFonts w:ascii="Times New Roman" w:eastAsia="Times New Roman" w:hAnsi="Times New Roman" w:cs="Times New Roman"/>
                <w:sz w:val="28"/>
                <w:szCs w:val="28"/>
                <w:lang w:eastAsia="ru-RU"/>
              </w:rPr>
              <w:t xml:space="preserve">муниципального образования </w:t>
            </w:r>
          </w:p>
          <w:p w:rsidR="00AF5A22" w:rsidRPr="00AF5A22" w:rsidRDefault="00AF5A22" w:rsidP="00AF5A22">
            <w:pPr>
              <w:spacing w:after="0" w:line="240" w:lineRule="auto"/>
              <w:ind w:left="435"/>
              <w:rPr>
                <w:rFonts w:ascii="Times New Roman" w:eastAsia="Times New Roman" w:hAnsi="Times New Roman" w:cs="Times New Roman"/>
                <w:sz w:val="28"/>
                <w:szCs w:val="28"/>
                <w:lang w:eastAsia="ru-RU"/>
              </w:rPr>
            </w:pPr>
            <w:r w:rsidRPr="00AF5A22">
              <w:rPr>
                <w:rFonts w:ascii="Times New Roman" w:eastAsia="Times New Roman" w:hAnsi="Times New Roman" w:cs="Times New Roman"/>
                <w:sz w:val="28"/>
                <w:szCs w:val="28"/>
                <w:lang w:eastAsia="ru-RU"/>
              </w:rPr>
              <w:t xml:space="preserve">Темрюкский район </w:t>
            </w:r>
          </w:p>
          <w:p w:rsidR="00AF5A22" w:rsidRPr="00FD3AE1" w:rsidRDefault="00AF5A22" w:rsidP="00AF5A22">
            <w:pPr>
              <w:spacing w:after="0" w:line="240" w:lineRule="auto"/>
              <w:ind w:left="435"/>
              <w:rPr>
                <w:rFonts w:ascii="Times New Roman" w:eastAsia="Times New Roman" w:hAnsi="Times New Roman" w:cs="Times New Roman"/>
                <w:sz w:val="20"/>
                <w:szCs w:val="20"/>
                <w:lang w:eastAsia="ru-RU"/>
              </w:rPr>
            </w:pPr>
          </w:p>
          <w:p w:rsidR="00AF5A22" w:rsidRPr="00AF5A22" w:rsidRDefault="00AF5A22" w:rsidP="00AF5A22">
            <w:pPr>
              <w:spacing w:after="0" w:line="240" w:lineRule="auto"/>
              <w:ind w:left="435"/>
              <w:jc w:val="both"/>
              <w:rPr>
                <w:rFonts w:ascii="Times New Roman" w:eastAsia="Times New Roman" w:hAnsi="Times New Roman" w:cs="Times New Roman"/>
                <w:sz w:val="28"/>
                <w:szCs w:val="28"/>
                <w:lang w:eastAsia="ru-RU"/>
              </w:rPr>
            </w:pPr>
            <w:r w:rsidRPr="00AF5A22">
              <w:rPr>
                <w:rFonts w:ascii="Times New Roman" w:eastAsia="Times New Roman" w:hAnsi="Times New Roman" w:cs="Times New Roman"/>
                <w:sz w:val="28"/>
                <w:szCs w:val="28"/>
                <w:lang w:eastAsia="ru-RU"/>
              </w:rPr>
              <w:t xml:space="preserve">  ________________ С.И. </w:t>
            </w:r>
            <w:proofErr w:type="spellStart"/>
            <w:r w:rsidRPr="00AF5A22">
              <w:rPr>
                <w:rFonts w:ascii="Times New Roman" w:eastAsia="Times New Roman" w:hAnsi="Times New Roman" w:cs="Times New Roman"/>
                <w:sz w:val="28"/>
                <w:szCs w:val="28"/>
                <w:lang w:eastAsia="ru-RU"/>
              </w:rPr>
              <w:t>Чмулева</w:t>
            </w:r>
            <w:proofErr w:type="spellEnd"/>
          </w:p>
          <w:p w:rsidR="00AF5A22" w:rsidRPr="00AF5A22" w:rsidRDefault="00AF5A22" w:rsidP="00AF5A22">
            <w:pPr>
              <w:spacing w:after="0" w:line="240" w:lineRule="auto"/>
              <w:ind w:left="435"/>
              <w:rPr>
                <w:rFonts w:ascii="Times New Roman" w:eastAsia="Times New Roman" w:hAnsi="Times New Roman" w:cs="Times New Roman"/>
                <w:sz w:val="16"/>
                <w:szCs w:val="16"/>
                <w:lang w:eastAsia="ru-RU"/>
              </w:rPr>
            </w:pPr>
          </w:p>
          <w:p w:rsidR="00AF5A22" w:rsidRPr="00AF5A22" w:rsidRDefault="00AF5A22" w:rsidP="00AF5A22">
            <w:pPr>
              <w:spacing w:after="0" w:line="240" w:lineRule="auto"/>
              <w:ind w:left="180"/>
              <w:rPr>
                <w:rFonts w:ascii="Times New Roman" w:eastAsia="Times New Roman" w:hAnsi="Times New Roman" w:cs="Times New Roman"/>
                <w:sz w:val="28"/>
                <w:szCs w:val="28"/>
                <w:lang w:eastAsia="ru-RU"/>
              </w:rPr>
            </w:pPr>
            <w:r w:rsidRPr="00AF5A22">
              <w:rPr>
                <w:rFonts w:ascii="Times New Roman" w:eastAsia="Times New Roman" w:hAnsi="Times New Roman" w:cs="Times New Roman"/>
                <w:sz w:val="28"/>
                <w:szCs w:val="28"/>
                <w:lang w:eastAsia="ru-RU"/>
              </w:rPr>
              <w:t xml:space="preserve">      «__» __________ 2021 года</w:t>
            </w:r>
          </w:p>
        </w:tc>
      </w:tr>
    </w:tbl>
    <w:p w:rsidR="00BB136A" w:rsidRDefault="00BB136A" w:rsidP="00AF5A22">
      <w:pPr>
        <w:spacing w:after="0" w:line="240" w:lineRule="auto"/>
        <w:ind w:left="5245"/>
        <w:rPr>
          <w:rFonts w:ascii="Times New Roman" w:eastAsia="Times New Roman" w:hAnsi="Times New Roman" w:cs="Times New Roman"/>
          <w:bCs/>
          <w:sz w:val="28"/>
          <w:szCs w:val="28"/>
          <w:lang w:eastAsia="ru-RU"/>
        </w:rPr>
        <w:sectPr w:rsidR="00BB136A" w:rsidSect="00BB136A">
          <w:headerReference w:type="default" r:id="rId15"/>
          <w:pgSz w:w="11906" w:h="16838"/>
          <w:pgMar w:top="993" w:right="567" w:bottom="426" w:left="1701" w:header="709" w:footer="709" w:gutter="0"/>
          <w:pgNumType w:start="1"/>
          <w:cols w:space="708"/>
          <w:titlePg/>
          <w:docGrid w:linePitch="360"/>
        </w:sectPr>
      </w:pPr>
    </w:p>
    <w:p w:rsidR="00BB136A" w:rsidRDefault="00BB136A" w:rsidP="00AF5A22">
      <w:pPr>
        <w:spacing w:after="0" w:line="240" w:lineRule="auto"/>
        <w:ind w:left="5245"/>
        <w:rPr>
          <w:rFonts w:ascii="Times New Roman" w:eastAsia="Times New Roman" w:hAnsi="Times New Roman" w:cs="Times New Roman"/>
          <w:bCs/>
          <w:sz w:val="28"/>
          <w:szCs w:val="28"/>
          <w:lang w:eastAsia="ru-RU"/>
        </w:rPr>
      </w:pPr>
    </w:p>
    <w:p w:rsidR="00AF5A22" w:rsidRPr="00AF5A22" w:rsidRDefault="00AF5A22" w:rsidP="00AF5A22">
      <w:pPr>
        <w:spacing w:after="0" w:line="240" w:lineRule="auto"/>
        <w:ind w:left="5245"/>
        <w:rPr>
          <w:rFonts w:ascii="Times New Roman" w:eastAsia="Times New Roman" w:hAnsi="Times New Roman" w:cs="Times New Roman"/>
          <w:bCs/>
          <w:sz w:val="28"/>
          <w:szCs w:val="28"/>
          <w:lang w:eastAsia="ru-RU"/>
        </w:rPr>
      </w:pPr>
      <w:r w:rsidRPr="00AF5A22">
        <w:rPr>
          <w:rFonts w:ascii="Times New Roman" w:eastAsia="Times New Roman" w:hAnsi="Times New Roman" w:cs="Times New Roman"/>
          <w:bCs/>
          <w:sz w:val="28"/>
          <w:szCs w:val="28"/>
          <w:lang w:eastAsia="ru-RU"/>
        </w:rPr>
        <w:t>ПРИЛОЖЕНИЕ</w:t>
      </w:r>
    </w:p>
    <w:p w:rsidR="00AF5A22" w:rsidRPr="00AF5A22" w:rsidRDefault="00AF5A22" w:rsidP="00AF5A22">
      <w:pPr>
        <w:spacing w:after="0" w:line="240" w:lineRule="auto"/>
        <w:ind w:left="5245"/>
        <w:rPr>
          <w:rFonts w:ascii="Times New Roman" w:eastAsia="Times New Roman" w:hAnsi="Times New Roman" w:cs="Times New Roman"/>
          <w:bCs/>
          <w:sz w:val="28"/>
          <w:szCs w:val="28"/>
          <w:lang w:eastAsia="ru-RU"/>
        </w:rPr>
      </w:pPr>
      <w:r w:rsidRPr="00AF5A22">
        <w:rPr>
          <w:rFonts w:ascii="Times New Roman" w:eastAsia="Times New Roman" w:hAnsi="Times New Roman" w:cs="Times New Roman"/>
          <w:bCs/>
          <w:sz w:val="28"/>
          <w:szCs w:val="28"/>
          <w:lang w:eastAsia="ru-RU"/>
        </w:rPr>
        <w:t>к решению Совета муниципального образования Темрюкский район</w:t>
      </w:r>
    </w:p>
    <w:p w:rsidR="009A111D" w:rsidRDefault="00AF5A22" w:rsidP="00AF5A22">
      <w:pPr>
        <w:spacing w:after="0" w:line="240" w:lineRule="auto"/>
        <w:ind w:left="5245"/>
        <w:rPr>
          <w:rFonts w:ascii="Times New Roman" w:eastAsia="Times New Roman" w:hAnsi="Times New Roman" w:cs="Times New Roman"/>
          <w:b/>
          <w:bCs/>
          <w:sz w:val="28"/>
          <w:szCs w:val="28"/>
          <w:lang w:eastAsia="ru-RU"/>
        </w:rPr>
      </w:pPr>
      <w:r w:rsidRPr="00AF5A22">
        <w:rPr>
          <w:rFonts w:ascii="Times New Roman" w:eastAsia="Times New Roman" w:hAnsi="Times New Roman" w:cs="Times New Roman"/>
          <w:bCs/>
          <w:sz w:val="28"/>
          <w:szCs w:val="28"/>
          <w:lang w:eastAsia="ru-RU"/>
        </w:rPr>
        <w:t>от __________ 2021 № ________</w:t>
      </w:r>
    </w:p>
    <w:p w:rsidR="009A111D" w:rsidRDefault="009A111D" w:rsidP="00B82611">
      <w:pPr>
        <w:spacing w:after="0" w:line="240" w:lineRule="auto"/>
        <w:jc w:val="center"/>
        <w:rPr>
          <w:rFonts w:ascii="Times New Roman" w:eastAsia="Times New Roman" w:hAnsi="Times New Roman" w:cs="Times New Roman"/>
          <w:b/>
          <w:bCs/>
          <w:sz w:val="28"/>
          <w:szCs w:val="28"/>
          <w:lang w:eastAsia="ru-RU"/>
        </w:rPr>
      </w:pPr>
    </w:p>
    <w:p w:rsidR="00AF5A22" w:rsidRDefault="00AF5A22" w:rsidP="00B82611">
      <w:pPr>
        <w:spacing w:after="0" w:line="240" w:lineRule="auto"/>
        <w:jc w:val="center"/>
        <w:rPr>
          <w:rFonts w:ascii="Times New Roman" w:eastAsia="Times New Roman" w:hAnsi="Times New Roman" w:cs="Times New Roman"/>
          <w:b/>
          <w:bCs/>
          <w:sz w:val="28"/>
          <w:szCs w:val="28"/>
          <w:lang w:eastAsia="ru-RU"/>
        </w:rPr>
      </w:pPr>
    </w:p>
    <w:p w:rsidR="00C54863" w:rsidRPr="00B82611" w:rsidRDefault="00C54863" w:rsidP="00B82611">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ПОЛОЖЕНИЕ</w:t>
      </w:r>
    </w:p>
    <w:p w:rsidR="00A34528" w:rsidRDefault="00C54863" w:rsidP="00B82611">
      <w:pPr>
        <w:spacing w:after="0" w:line="240" w:lineRule="auto"/>
        <w:jc w:val="center"/>
        <w:rPr>
          <w:rFonts w:ascii="Times New Roman" w:eastAsia="Times New Roman" w:hAnsi="Times New Roman" w:cs="Times New Roman"/>
          <w:b/>
          <w:bCs/>
          <w:sz w:val="28"/>
          <w:szCs w:val="28"/>
          <w:lang w:eastAsia="ru-RU"/>
        </w:rPr>
      </w:pPr>
      <w:r w:rsidRPr="00B82611">
        <w:rPr>
          <w:rFonts w:ascii="Times New Roman" w:eastAsia="Times New Roman" w:hAnsi="Times New Roman" w:cs="Times New Roman"/>
          <w:b/>
          <w:bCs/>
          <w:sz w:val="28"/>
          <w:szCs w:val="28"/>
          <w:lang w:eastAsia="ru-RU"/>
        </w:rPr>
        <w:t>о муниципальном контроле на автомобильном транспорте</w:t>
      </w:r>
      <w:r w:rsidR="00A47446">
        <w:rPr>
          <w:rFonts w:ascii="Times New Roman" w:eastAsia="Times New Roman" w:hAnsi="Times New Roman" w:cs="Times New Roman"/>
          <w:b/>
          <w:bCs/>
          <w:sz w:val="28"/>
          <w:szCs w:val="28"/>
          <w:lang w:eastAsia="ru-RU"/>
        </w:rPr>
        <w:t xml:space="preserve"> </w:t>
      </w:r>
      <w:r w:rsidRPr="00B82611">
        <w:rPr>
          <w:rFonts w:ascii="Times New Roman" w:eastAsia="Times New Roman" w:hAnsi="Times New Roman" w:cs="Times New Roman"/>
          <w:b/>
          <w:bCs/>
          <w:sz w:val="28"/>
          <w:szCs w:val="28"/>
          <w:lang w:eastAsia="ru-RU"/>
        </w:rPr>
        <w:t xml:space="preserve">и в дорожном </w:t>
      </w:r>
    </w:p>
    <w:p w:rsidR="00A34528" w:rsidRDefault="00C54863" w:rsidP="00B82611">
      <w:pPr>
        <w:spacing w:after="0" w:line="240" w:lineRule="auto"/>
        <w:jc w:val="center"/>
        <w:rPr>
          <w:rFonts w:ascii="Times New Roman" w:eastAsia="Times New Roman" w:hAnsi="Times New Roman" w:cs="Times New Roman"/>
          <w:b/>
          <w:bCs/>
          <w:sz w:val="28"/>
          <w:szCs w:val="28"/>
          <w:lang w:eastAsia="ru-RU"/>
        </w:rPr>
      </w:pPr>
      <w:r w:rsidRPr="00B82611">
        <w:rPr>
          <w:rFonts w:ascii="Times New Roman" w:eastAsia="Times New Roman" w:hAnsi="Times New Roman" w:cs="Times New Roman"/>
          <w:b/>
          <w:bCs/>
          <w:sz w:val="28"/>
          <w:szCs w:val="28"/>
          <w:lang w:eastAsia="ru-RU"/>
        </w:rPr>
        <w:t xml:space="preserve">хозяйстве вне границ населенных пунктов в границах </w:t>
      </w:r>
    </w:p>
    <w:p w:rsidR="00C54863" w:rsidRPr="00B82611" w:rsidRDefault="00C54863" w:rsidP="00B82611">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 xml:space="preserve">муниципального </w:t>
      </w:r>
      <w:r w:rsidR="00B82611">
        <w:rPr>
          <w:rFonts w:ascii="Times New Roman" w:eastAsia="Times New Roman" w:hAnsi="Times New Roman" w:cs="Times New Roman"/>
          <w:b/>
          <w:bCs/>
          <w:sz w:val="28"/>
          <w:szCs w:val="28"/>
          <w:lang w:eastAsia="ru-RU"/>
        </w:rPr>
        <w:t xml:space="preserve">образования </w:t>
      </w:r>
      <w:r w:rsidR="00EC1D41">
        <w:rPr>
          <w:rFonts w:ascii="Times New Roman" w:eastAsia="Times New Roman" w:hAnsi="Times New Roman" w:cs="Times New Roman"/>
          <w:b/>
          <w:bCs/>
          <w:sz w:val="28"/>
          <w:szCs w:val="28"/>
          <w:lang w:eastAsia="ru-RU"/>
        </w:rPr>
        <w:t>Темрюкский</w:t>
      </w:r>
      <w:r w:rsidR="00B82611">
        <w:rPr>
          <w:rFonts w:ascii="Times New Roman" w:eastAsia="Times New Roman" w:hAnsi="Times New Roman" w:cs="Times New Roman"/>
          <w:b/>
          <w:bCs/>
          <w:sz w:val="28"/>
          <w:szCs w:val="28"/>
          <w:lang w:eastAsia="ru-RU"/>
        </w:rPr>
        <w:t xml:space="preserve"> </w:t>
      </w:r>
      <w:r w:rsidRPr="00B82611">
        <w:rPr>
          <w:rFonts w:ascii="Times New Roman" w:eastAsia="Times New Roman" w:hAnsi="Times New Roman" w:cs="Times New Roman"/>
          <w:b/>
          <w:bCs/>
          <w:sz w:val="28"/>
          <w:szCs w:val="28"/>
          <w:lang w:eastAsia="ru-RU"/>
        </w:rPr>
        <w:t>район</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 </w:t>
      </w:r>
    </w:p>
    <w:p w:rsidR="00C54863" w:rsidRPr="00B82611" w:rsidRDefault="00C54863" w:rsidP="00B82611">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1. Общие положения</w:t>
      </w:r>
    </w:p>
    <w:p w:rsidR="00C54863" w:rsidRPr="00B82611" w:rsidRDefault="00C54863" w:rsidP="00B82611">
      <w:pPr>
        <w:spacing w:after="0" w:line="240" w:lineRule="auto"/>
        <w:jc w:val="center"/>
        <w:rPr>
          <w:rFonts w:ascii="Times New Roman" w:eastAsia="Times New Roman" w:hAnsi="Times New Roman" w:cs="Times New Roman"/>
          <w:sz w:val="28"/>
          <w:szCs w:val="28"/>
          <w:lang w:eastAsia="ru-RU"/>
        </w:rPr>
      </w:pP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1.1. Настоящее Положение устанавливает порядок организации и осуществления муниципального контроля на автомобильном транспорте и в дорожном хозяйстве вне границ населенных пунктов в границах муниципального</w:t>
      </w:r>
      <w:r w:rsidR="00B82611">
        <w:rPr>
          <w:rFonts w:ascii="Times New Roman" w:eastAsia="Times New Roman" w:hAnsi="Times New Roman" w:cs="Times New Roman"/>
          <w:sz w:val="28"/>
          <w:szCs w:val="28"/>
          <w:lang w:eastAsia="ru-RU"/>
        </w:rPr>
        <w:t xml:space="preserve"> образования </w:t>
      </w:r>
      <w:r w:rsidR="00EC1D41">
        <w:rPr>
          <w:rFonts w:ascii="Times New Roman" w:eastAsia="Times New Roman" w:hAnsi="Times New Roman" w:cs="Times New Roman"/>
          <w:sz w:val="28"/>
          <w:szCs w:val="28"/>
          <w:lang w:eastAsia="ru-RU"/>
        </w:rPr>
        <w:t>Темрюкский</w:t>
      </w:r>
      <w:r w:rsidRPr="00B82611">
        <w:rPr>
          <w:rFonts w:ascii="Times New Roman" w:eastAsia="Times New Roman" w:hAnsi="Times New Roman" w:cs="Times New Roman"/>
          <w:sz w:val="28"/>
          <w:szCs w:val="28"/>
          <w:lang w:eastAsia="ru-RU"/>
        </w:rPr>
        <w:t xml:space="preserve"> район (далее – муниципальный контроль).</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1.2. Под муниципальным контролем понимается деятельность администрации муниципального</w:t>
      </w:r>
      <w:r w:rsidR="00B82611">
        <w:rPr>
          <w:rFonts w:ascii="Times New Roman" w:eastAsia="Times New Roman" w:hAnsi="Times New Roman" w:cs="Times New Roman"/>
          <w:sz w:val="28"/>
          <w:szCs w:val="28"/>
          <w:lang w:eastAsia="ru-RU"/>
        </w:rPr>
        <w:t xml:space="preserve"> образования </w:t>
      </w:r>
      <w:r w:rsidR="00EC1D41">
        <w:rPr>
          <w:rFonts w:ascii="Times New Roman" w:eastAsia="Times New Roman" w:hAnsi="Times New Roman" w:cs="Times New Roman"/>
          <w:sz w:val="28"/>
          <w:szCs w:val="28"/>
          <w:lang w:eastAsia="ru-RU"/>
        </w:rPr>
        <w:t>Темрюкский</w:t>
      </w:r>
      <w:r w:rsidRPr="00B82611">
        <w:rPr>
          <w:rFonts w:ascii="Times New Roman" w:eastAsia="Times New Roman" w:hAnsi="Times New Roman" w:cs="Times New Roman"/>
          <w:sz w:val="28"/>
          <w:szCs w:val="28"/>
          <w:lang w:eastAsia="ru-RU"/>
        </w:rPr>
        <w:t xml:space="preserve"> район </w:t>
      </w:r>
      <w:r w:rsidR="009A111D">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(далее – местная администрация), направленная на предупреждение, выявление и пресечение нарушений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w:t>
      </w:r>
      <w:r w:rsidR="008B4812">
        <w:rPr>
          <w:rFonts w:ascii="Times New Roman" w:eastAsia="Times New Roman" w:hAnsi="Times New Roman" w:cs="Times New Roman"/>
          <w:sz w:val="28"/>
          <w:szCs w:val="28"/>
          <w:lang w:eastAsia="ru-RU"/>
        </w:rPr>
        <w:t>Краснодарского края</w:t>
      </w:r>
      <w:r w:rsidRPr="00B82611">
        <w:rPr>
          <w:rFonts w:ascii="Times New Roman" w:eastAsia="Times New Roman" w:hAnsi="Times New Roman" w:cs="Times New Roman"/>
          <w:sz w:val="28"/>
          <w:szCs w:val="28"/>
          <w:lang w:eastAsia="ru-RU"/>
        </w:rPr>
        <w:t>,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за нарушение которых законодательством предусмотрена административная ответственность (далее – обязательные требования), осуществляемая</w:t>
      </w:r>
      <w:r w:rsidR="00A34528">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пределах полномочий местной администрации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1.3.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 муниципального района:</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к эксплуатации объектов дорожного сервиса, размещенных в полосах отвода и (или) придорожных полосах автомобильных дорог общего пользования;</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Исполнение решений, принимаемых по результатам контрольных мероприятий, включается в предмет муниципального контроля, содержащийся</w:t>
      </w:r>
      <w:r w:rsidR="0047041F">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едином реестре видов контроля.</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 являющимися объектами муниципального контроля.</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1.4. Объектами муниципального контроля (далее – объект контроля) являются:</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 деятельность, действия (бездействие) контролируемых лиц </w:t>
      </w:r>
      <w:r w:rsidR="0047041F">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на автомобильном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результаты деятельности контролируемых лиц, в том числе работы и услуги, к которым предъявляются обязательные требования;</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1.5. Учет объектов контроля осуществляется посредством создания:</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единого реестра контрольных мероприятий; </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информационной системы (подсистемы государственной информационной системы) досудебного обжалования;</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иных государственных и муниципальных информационных систем путем межведомственного информационного взаимодействия.</w:t>
      </w:r>
    </w:p>
    <w:p w:rsidR="00C54863" w:rsidRPr="00B82611" w:rsidRDefault="00C54863" w:rsidP="00B8261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Контрольным органом в соответствии с частью 2 статьи 16 и частью 5 статьи 17 Федерального закона от 31</w:t>
      </w:r>
      <w:r w:rsidR="009A111D">
        <w:rPr>
          <w:rFonts w:ascii="Times New Roman" w:eastAsia="Times New Roman" w:hAnsi="Times New Roman" w:cs="Times New Roman"/>
          <w:sz w:val="28"/>
          <w:szCs w:val="28"/>
          <w:lang w:eastAsia="ru-RU"/>
        </w:rPr>
        <w:t xml:space="preserve"> июля </w:t>
      </w:r>
      <w:r w:rsidRPr="00B82611">
        <w:rPr>
          <w:rFonts w:ascii="Times New Roman" w:eastAsia="Times New Roman" w:hAnsi="Times New Roman" w:cs="Times New Roman"/>
          <w:sz w:val="28"/>
          <w:szCs w:val="28"/>
          <w:lang w:eastAsia="ru-RU"/>
        </w:rPr>
        <w:t>2020 г. № 248-</w:t>
      </w:r>
      <w:r w:rsidRPr="006C5615">
        <w:rPr>
          <w:rFonts w:ascii="Times New Roman" w:eastAsia="Times New Roman" w:hAnsi="Times New Roman" w:cs="Times New Roman"/>
          <w:sz w:val="28"/>
          <w:szCs w:val="28"/>
          <w:lang w:eastAsia="ru-RU"/>
        </w:rPr>
        <w:t xml:space="preserve">ФЗ </w:t>
      </w:r>
      <w:r w:rsidR="009A111D">
        <w:rPr>
          <w:rFonts w:ascii="Times New Roman" w:eastAsia="Times New Roman" w:hAnsi="Times New Roman" w:cs="Times New Roman"/>
          <w:sz w:val="28"/>
          <w:szCs w:val="28"/>
          <w:lang w:eastAsia="ru-RU"/>
        </w:rPr>
        <w:t xml:space="preserve">                                                </w:t>
      </w:r>
      <w:r w:rsidRPr="006C5615">
        <w:rPr>
          <w:rFonts w:ascii="Times New Roman" w:eastAsia="Times New Roman" w:hAnsi="Times New Roman" w:cs="Times New Roman"/>
          <w:sz w:val="28"/>
          <w:szCs w:val="28"/>
          <w:lang w:eastAsia="ru-RU"/>
        </w:rPr>
        <w:t>«</w:t>
      </w:r>
      <w:hyperlink r:id="rId16" w:tgtFrame="_blank" w:history="1">
        <w:r w:rsidRPr="006C5615">
          <w:rPr>
            <w:rFonts w:ascii="Times New Roman" w:eastAsia="Times New Roman" w:hAnsi="Times New Roman" w:cs="Times New Roman"/>
            <w:sz w:val="28"/>
            <w:szCs w:val="28"/>
            <w:lang w:eastAsia="ru-RU"/>
          </w:rPr>
          <w:t>О государственном контроле (надзоре) и муниципальном контроле</w:t>
        </w:r>
        <w:r w:rsidR="0029707E">
          <w:rPr>
            <w:rFonts w:ascii="Times New Roman" w:eastAsia="Times New Roman" w:hAnsi="Times New Roman" w:cs="Times New Roman"/>
            <w:sz w:val="28"/>
            <w:szCs w:val="28"/>
            <w:lang w:eastAsia="ru-RU"/>
          </w:rPr>
          <w:t xml:space="preserve">                                      </w:t>
        </w:r>
        <w:r w:rsidRPr="006C5615">
          <w:rPr>
            <w:rFonts w:ascii="Times New Roman" w:eastAsia="Times New Roman" w:hAnsi="Times New Roman" w:cs="Times New Roman"/>
            <w:sz w:val="28"/>
            <w:szCs w:val="28"/>
            <w:lang w:eastAsia="ru-RU"/>
          </w:rPr>
          <w:t xml:space="preserve"> в Российской Федерации</w:t>
        </w:r>
      </w:hyperlink>
      <w:r w:rsidRPr="00B82611">
        <w:rPr>
          <w:rFonts w:ascii="Times New Roman" w:eastAsia="Times New Roman" w:hAnsi="Times New Roman" w:cs="Times New Roman"/>
          <w:sz w:val="28"/>
          <w:szCs w:val="28"/>
          <w:lang w:eastAsia="ru-RU"/>
        </w:rPr>
        <w:t>» (далее – Федеральный закон № 248-ФЗ) ведется учет объектов контроля с использованием информационной системы.</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1.6. Муниципальный контроль осуществляется местной администрацией (далее – контрольный орган).</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Непосредственное осуществление муниципального контроля возлагается на отдел ЖКХ</w:t>
      </w:r>
      <w:r w:rsidR="006C5615">
        <w:rPr>
          <w:rFonts w:ascii="Times New Roman" w:eastAsia="Times New Roman" w:hAnsi="Times New Roman" w:cs="Times New Roman"/>
          <w:sz w:val="28"/>
          <w:szCs w:val="28"/>
          <w:lang w:eastAsia="ru-RU"/>
        </w:rPr>
        <w:t>, транспорта и связи</w:t>
      </w:r>
      <w:r w:rsidRPr="00B82611">
        <w:rPr>
          <w:rFonts w:ascii="Times New Roman" w:eastAsia="Times New Roman" w:hAnsi="Times New Roman" w:cs="Times New Roman"/>
          <w:sz w:val="28"/>
          <w:szCs w:val="28"/>
          <w:lang w:eastAsia="ru-RU"/>
        </w:rPr>
        <w:t xml:space="preserve"> контрольного органа (далее – отдел).</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1.7. Руководство деятельностью по осуществлению муниципального контроля осуществляет глава муниципального </w:t>
      </w:r>
      <w:r w:rsidR="006C5615">
        <w:rPr>
          <w:rFonts w:ascii="Times New Roman" w:eastAsia="Times New Roman" w:hAnsi="Times New Roman" w:cs="Times New Roman"/>
          <w:sz w:val="28"/>
          <w:szCs w:val="28"/>
          <w:lang w:eastAsia="ru-RU"/>
        </w:rPr>
        <w:t xml:space="preserve">образования </w:t>
      </w:r>
      <w:r w:rsidR="00EC1D41">
        <w:rPr>
          <w:rFonts w:ascii="Times New Roman" w:eastAsia="Times New Roman" w:hAnsi="Times New Roman" w:cs="Times New Roman"/>
          <w:sz w:val="28"/>
          <w:szCs w:val="28"/>
          <w:lang w:eastAsia="ru-RU"/>
        </w:rPr>
        <w:t>Темрюкский</w:t>
      </w:r>
      <w:r w:rsidR="006C5615">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район (далее – глава муниципального района).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1.8. От имени контрольного органа муниципальный контроль вправе осуществлять должностные лица контрольного органа, в должностные обязанности которых в соответствии с настоящим Положением, должностными регламентами или должностными инструкциями входит осуществление полномочий по виду муниципального контроля, в том числе проведение профилактических мероприятий и контрольных мероприятий</w:t>
      </w:r>
      <w:r w:rsidR="0029707E">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(далее – инспектор).</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Перечень должностных лиц контрольного органа, уполномоченных </w:t>
      </w:r>
      <w:r w:rsidR="0029707E">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на осуществление муниципального контроля, установлен приложением № 1</w:t>
      </w:r>
      <w:r w:rsidR="0029707E">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к настоящему Положению.</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Должностным лицом контрольного органа, уполномоченным на принятие решения о проведении контрольного мероприятия, является глава муниципального района.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1.9. Права и обязанности инспектора.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1.9.1. Инспектор обязан:</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соблюдать законодательство Российской Федерации, права и законные интересы контролируемых лиц;</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своевременно и в полной мере осуществлять предоставленные</w:t>
      </w:r>
      <w:r w:rsidR="0029707E">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соответствии с законодательством Российской Федерации полномочия </w:t>
      </w:r>
      <w:r w:rsidR="0029707E">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w:t>
      </w:r>
      <w:r w:rsidR="00775A57">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с требованием о принудительном исполнении предписания, если такая мера предусмотрена законодательством;</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проводить контрольные мероприятия и совершать контрольные действия на законном основании и в соответствии с их назначением только</w:t>
      </w:r>
      <w:r w:rsidR="00775A57">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 не препятствовать присутствию контролируемых лиц, их представителей, а с согласия контролируемых лиц, их представителей </w:t>
      </w:r>
      <w:r w:rsidRPr="00B82611">
        <w:rPr>
          <w:rFonts w:ascii="Times New Roman" w:eastAsia="Times New Roman" w:hAnsi="Times New Roman" w:cs="Times New Roman"/>
          <w:sz w:val="28"/>
          <w:szCs w:val="28"/>
          <w:lang w:eastAsia="ru-RU"/>
        </w:rPr>
        <w:lastRenderedPageBreak/>
        <w:t xml:space="preserve">присутствию Уполномоченного при Президенте Российской Федерации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по защите прав предпринимателей или его общественных представителей, уполномоченного по защите прав предпринимателей в </w:t>
      </w:r>
      <w:r w:rsidR="006C5615">
        <w:rPr>
          <w:rFonts w:ascii="Times New Roman" w:eastAsia="Times New Roman" w:hAnsi="Times New Roman" w:cs="Times New Roman"/>
          <w:sz w:val="28"/>
          <w:szCs w:val="28"/>
          <w:lang w:eastAsia="ru-RU"/>
        </w:rPr>
        <w:t xml:space="preserve">Краснодарском крае </w:t>
      </w:r>
      <w:r w:rsidRPr="00B82611">
        <w:rPr>
          <w:rFonts w:ascii="Times New Roman" w:eastAsia="Times New Roman" w:hAnsi="Times New Roman" w:cs="Times New Roman"/>
          <w:sz w:val="28"/>
          <w:szCs w:val="28"/>
          <w:lang w:eastAsia="ru-RU"/>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10) доказывать обоснованность своих действий при их обжаловании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порядке, установленном законодательством Российской Федерации;</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 беспрепятственно по предъявлении служебного удостоверения и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2) знакомиться со всеми документами, касающимися соблюдения обязательных требований, в том числе в установленном порядке с </w:t>
      </w:r>
      <w:r w:rsidRPr="00B82611">
        <w:rPr>
          <w:rFonts w:ascii="Times New Roman" w:eastAsia="Times New Roman" w:hAnsi="Times New Roman" w:cs="Times New Roman"/>
          <w:sz w:val="28"/>
          <w:szCs w:val="28"/>
          <w:lang w:eastAsia="ru-RU"/>
        </w:rPr>
        <w:lastRenderedPageBreak/>
        <w:t>документами, содержащими государственную, служебную, коммерческую или иную охраняемую законом тайну;</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при проведении контрольных мероприятий, а также представления документов для копирования, фото- и видеосъемки;</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54863" w:rsidRPr="006C5615"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6C5615">
        <w:rPr>
          <w:rFonts w:ascii="Times New Roman" w:eastAsia="Times New Roman" w:hAnsi="Times New Roman" w:cs="Times New Roman"/>
          <w:sz w:val="28"/>
          <w:szCs w:val="28"/>
          <w:lang w:eastAsia="ru-RU"/>
        </w:rPr>
        <w:t>7) обращаться в соответствии с Федеральным законом от 7</w:t>
      </w:r>
      <w:r w:rsidR="006C5615">
        <w:rPr>
          <w:rFonts w:ascii="Times New Roman" w:eastAsia="Times New Roman" w:hAnsi="Times New Roman" w:cs="Times New Roman"/>
          <w:sz w:val="28"/>
          <w:szCs w:val="28"/>
          <w:lang w:eastAsia="ru-RU"/>
        </w:rPr>
        <w:t xml:space="preserve"> февраля                </w:t>
      </w:r>
      <w:r w:rsidRPr="006C5615">
        <w:rPr>
          <w:rFonts w:ascii="Times New Roman" w:eastAsia="Times New Roman" w:hAnsi="Times New Roman" w:cs="Times New Roman"/>
          <w:sz w:val="28"/>
          <w:szCs w:val="28"/>
          <w:lang w:eastAsia="ru-RU"/>
        </w:rPr>
        <w:t>2011 г. № 3-ФЗ «</w:t>
      </w:r>
      <w:hyperlink r:id="rId17" w:tgtFrame="_blank" w:history="1">
        <w:r w:rsidRPr="006C5615">
          <w:rPr>
            <w:rFonts w:ascii="Times New Roman" w:eastAsia="Times New Roman" w:hAnsi="Times New Roman" w:cs="Times New Roman"/>
            <w:sz w:val="28"/>
            <w:szCs w:val="28"/>
            <w:lang w:eastAsia="ru-RU"/>
          </w:rPr>
          <w:t>О полиции</w:t>
        </w:r>
      </w:hyperlink>
      <w:r w:rsidRPr="006C5615">
        <w:rPr>
          <w:rFonts w:ascii="Times New Roman" w:eastAsia="Times New Roman" w:hAnsi="Times New Roman" w:cs="Times New Roman"/>
          <w:sz w:val="28"/>
          <w:szCs w:val="28"/>
          <w:lang w:eastAsia="ru-RU"/>
        </w:rPr>
        <w:t xml:space="preserve">» за содействием к органам полиции в случаях, </w:t>
      </w:r>
      <w:r w:rsidR="00481D31">
        <w:rPr>
          <w:rFonts w:ascii="Times New Roman" w:eastAsia="Times New Roman" w:hAnsi="Times New Roman" w:cs="Times New Roman"/>
          <w:sz w:val="28"/>
          <w:szCs w:val="28"/>
          <w:lang w:eastAsia="ru-RU"/>
        </w:rPr>
        <w:t xml:space="preserve">                    </w:t>
      </w:r>
      <w:r w:rsidRPr="006C5615">
        <w:rPr>
          <w:rFonts w:ascii="Times New Roman" w:eastAsia="Times New Roman" w:hAnsi="Times New Roman" w:cs="Times New Roman"/>
          <w:sz w:val="28"/>
          <w:szCs w:val="28"/>
          <w:lang w:eastAsia="ru-RU"/>
        </w:rPr>
        <w:t>если инспектору оказывается противодействие или угрожает опасность.</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6C5615">
        <w:rPr>
          <w:rFonts w:ascii="Times New Roman" w:eastAsia="Times New Roman" w:hAnsi="Times New Roman" w:cs="Times New Roman"/>
          <w:sz w:val="28"/>
          <w:szCs w:val="28"/>
          <w:lang w:eastAsia="ru-RU"/>
        </w:rPr>
        <w:t xml:space="preserve">1.10. К отношениям, связанным с осуществлением муниципального контроля применяются </w:t>
      </w:r>
      <w:r w:rsidRPr="00B82611">
        <w:rPr>
          <w:rFonts w:ascii="Times New Roman" w:eastAsia="Times New Roman" w:hAnsi="Times New Roman" w:cs="Times New Roman"/>
          <w:sz w:val="28"/>
          <w:szCs w:val="28"/>
          <w:lang w:eastAsia="ru-RU"/>
        </w:rPr>
        <w:t>положения Федерального закона № 248-ФЗ.</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на бумажном носителе в случае направления им в </w:t>
      </w:r>
      <w:r w:rsidRPr="00B82611">
        <w:rPr>
          <w:rFonts w:ascii="Times New Roman" w:eastAsia="Times New Roman" w:hAnsi="Times New Roman" w:cs="Times New Roman"/>
          <w:sz w:val="28"/>
          <w:szCs w:val="28"/>
          <w:lang w:eastAsia="ru-RU"/>
        </w:rPr>
        <w:lastRenderedPageBreak/>
        <w:t>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BB136A"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w:t>
      </w:r>
    </w:p>
    <w:p w:rsidR="00BB136A" w:rsidRPr="00B82611" w:rsidRDefault="00BB136A" w:rsidP="00B82611">
      <w:pPr>
        <w:spacing w:after="0" w:line="240" w:lineRule="auto"/>
        <w:jc w:val="both"/>
        <w:rPr>
          <w:rFonts w:ascii="Times New Roman" w:eastAsia="Times New Roman" w:hAnsi="Times New Roman" w:cs="Times New Roman"/>
          <w:sz w:val="28"/>
          <w:szCs w:val="28"/>
          <w:lang w:eastAsia="ru-RU"/>
        </w:rPr>
      </w:pPr>
    </w:p>
    <w:p w:rsidR="00C54863" w:rsidRPr="00B82611" w:rsidRDefault="00C54863" w:rsidP="006C5615">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2. Категории риска причинения вреда (ущерба)</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2.1. </w:t>
      </w:r>
      <w:proofErr w:type="gramStart"/>
      <w:r w:rsidRPr="00B82611">
        <w:rPr>
          <w:rFonts w:ascii="Times New Roman" w:eastAsia="Times New Roman" w:hAnsi="Times New Roman" w:cs="Times New Roman"/>
          <w:sz w:val="28"/>
          <w:szCs w:val="28"/>
          <w:lang w:eastAsia="ru-RU"/>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(сбор, обработка, анализ и учет) сведений, используемых для оценки и управления рисками причинения вреда (ущерба).</w:t>
      </w:r>
      <w:proofErr w:type="gramEnd"/>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2.2. В целях управления рисками причинения вреда (ущерба)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значительный риск;</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средний риск;</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умеренный риск;</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низкий риск.</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2.3. Критерии отнесения объектов контроля к категориям риска в рамках осуществления муниципального контроля установлены приложением № 2</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к настоящему Положению.</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2.4. Отнесение объекта контроля к одной из категорий риска осуществляется контрольным органом ежегодно на основе сопоставления</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 3 к настоящему Положению. </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 xml:space="preserve">2.6. При наличии критериев, позволяющих отнести объект контроля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к различным категориям риска, подлежат применению критерии, относящие объект контроля к более высокой категории риска.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случае если объект контроля не отнесен к определенной категории риска, он считается отнесенным к категории низкого риска. Принятие решения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об отнесении объектов контроля к категории низкого риска не требуется.</w:t>
      </w:r>
    </w:p>
    <w:p w:rsidR="00C54863"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B136A" w:rsidRDefault="00BB136A" w:rsidP="00B82611">
      <w:pPr>
        <w:spacing w:after="0" w:line="240" w:lineRule="auto"/>
        <w:jc w:val="both"/>
        <w:rPr>
          <w:rFonts w:ascii="Times New Roman" w:eastAsia="Times New Roman" w:hAnsi="Times New Roman" w:cs="Times New Roman"/>
          <w:sz w:val="28"/>
          <w:szCs w:val="28"/>
          <w:lang w:eastAsia="ru-RU"/>
        </w:rPr>
      </w:pPr>
    </w:p>
    <w:p w:rsidR="00BB136A" w:rsidRPr="00B82611" w:rsidRDefault="00BB136A" w:rsidP="00B82611">
      <w:pPr>
        <w:spacing w:after="0" w:line="240" w:lineRule="auto"/>
        <w:jc w:val="both"/>
        <w:rPr>
          <w:rFonts w:ascii="Times New Roman" w:eastAsia="Times New Roman" w:hAnsi="Times New Roman" w:cs="Times New Roman"/>
          <w:sz w:val="28"/>
          <w:szCs w:val="28"/>
          <w:lang w:eastAsia="ru-RU"/>
        </w:rPr>
      </w:pPr>
    </w:p>
    <w:p w:rsidR="00481D31" w:rsidRDefault="00C54863" w:rsidP="006C5615">
      <w:pPr>
        <w:spacing w:after="0" w:line="240" w:lineRule="auto"/>
        <w:jc w:val="center"/>
        <w:rPr>
          <w:rFonts w:ascii="Times New Roman" w:eastAsia="Times New Roman" w:hAnsi="Times New Roman" w:cs="Times New Roman"/>
          <w:b/>
          <w:bCs/>
          <w:sz w:val="28"/>
          <w:szCs w:val="28"/>
          <w:lang w:eastAsia="ru-RU"/>
        </w:rPr>
      </w:pPr>
      <w:r w:rsidRPr="00B82611">
        <w:rPr>
          <w:rFonts w:ascii="Times New Roman" w:eastAsia="Times New Roman" w:hAnsi="Times New Roman" w:cs="Times New Roman"/>
          <w:b/>
          <w:bCs/>
          <w:sz w:val="28"/>
          <w:szCs w:val="28"/>
          <w:lang w:eastAsia="ru-RU"/>
        </w:rPr>
        <w:t xml:space="preserve">3. Виды профилактических мероприятий, которые проводятся </w:t>
      </w:r>
    </w:p>
    <w:p w:rsidR="00C54863" w:rsidRPr="00B82611" w:rsidRDefault="00C54863" w:rsidP="006C5615">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при осуществлении муниципального контроля</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При осуществлении муниципального контроля контрольный орган проводит следующие виды профилактических мероприятий: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информирование;</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объявление предостережения;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консультирование.</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Профилактические мероприятия осуществляются контрольным органом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(или) причинению вреда (ущерба) охраняемым законом ценностям, и доведения обязательных требований до контролируемых лиц, способов их соблюдения.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 контролируемыми лицами, проводятся только с согласия данных контролируемых лиц либо по их инициативе.</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об этом руководителю контрольного органа для принятия решения о проведении контрольных мероприятий.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3.1. Информирование контролируемых и иных заинтересованных лиц</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по вопросам соблюдения обязательных требований</w:t>
      </w:r>
      <w:r w:rsidR="00D11108">
        <w:rPr>
          <w:rFonts w:ascii="Times New Roman" w:eastAsia="Times New Roman" w:hAnsi="Times New Roman" w:cs="Times New Roman"/>
          <w:sz w:val="28"/>
          <w:szCs w:val="28"/>
          <w:lang w:eastAsia="ru-RU"/>
        </w:rPr>
        <w:t>.</w:t>
      </w:r>
    </w:p>
    <w:p w:rsidR="00C54863"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3.1.1.</w:t>
      </w:r>
      <w:r w:rsidR="009A111D">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C54863"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6C5615">
        <w:rPr>
          <w:rFonts w:ascii="Times New Roman" w:eastAsia="Times New Roman" w:hAnsi="Times New Roman" w:cs="Times New Roman"/>
          <w:sz w:val="28"/>
          <w:szCs w:val="28"/>
          <w:lang w:eastAsia="ru-RU"/>
        </w:rPr>
        <w:t>3.2. Предостережение о недопустимости нарушения обязательных</w:t>
      </w:r>
      <w:r w:rsidR="006C5615">
        <w:rPr>
          <w:rFonts w:ascii="Times New Roman" w:eastAsia="Times New Roman" w:hAnsi="Times New Roman" w:cs="Times New Roman"/>
          <w:sz w:val="28"/>
          <w:szCs w:val="28"/>
          <w:lang w:eastAsia="ru-RU"/>
        </w:rPr>
        <w:t xml:space="preserve"> </w:t>
      </w:r>
      <w:r w:rsidRPr="006C5615">
        <w:rPr>
          <w:rFonts w:ascii="Times New Roman" w:eastAsia="Times New Roman" w:hAnsi="Times New Roman" w:cs="Times New Roman"/>
          <w:sz w:val="28"/>
          <w:szCs w:val="28"/>
          <w:lang w:eastAsia="ru-RU"/>
        </w:rPr>
        <w:t>требований</w:t>
      </w:r>
      <w:r w:rsidR="006C5615">
        <w:rPr>
          <w:rFonts w:ascii="Times New Roman" w:eastAsia="Times New Roman" w:hAnsi="Times New Roman" w:cs="Times New Roman"/>
          <w:sz w:val="28"/>
          <w:szCs w:val="28"/>
          <w:lang w:eastAsia="ru-RU"/>
        </w:rPr>
        <w:t>.</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3.2.1. Контрольный орган объявляет контролируемому лицу предостережение о недопустимости нарушения обязательных требований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3.2.2. Предостережение составляется по форме, утвержденной приказом Минэкономразвития России от 31</w:t>
      </w:r>
      <w:r w:rsidR="006C5615">
        <w:rPr>
          <w:rFonts w:ascii="Times New Roman" w:eastAsia="Times New Roman" w:hAnsi="Times New Roman" w:cs="Times New Roman"/>
          <w:sz w:val="28"/>
          <w:szCs w:val="28"/>
          <w:lang w:eastAsia="ru-RU"/>
        </w:rPr>
        <w:t xml:space="preserve"> марта </w:t>
      </w:r>
      <w:r w:rsidRPr="00B82611">
        <w:rPr>
          <w:rFonts w:ascii="Times New Roman" w:eastAsia="Times New Roman" w:hAnsi="Times New Roman" w:cs="Times New Roman"/>
          <w:sz w:val="28"/>
          <w:szCs w:val="28"/>
          <w:lang w:eastAsia="ru-RU"/>
        </w:rPr>
        <w:t>2021 г. № 151 «О типовых формах документов, используемых контрольным (надзорным) органом».</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3.2.3. Контролируемое лицо в течение десяти рабочих дней со дня получения предостережения вправе подать в контрольный орган возражение </w:t>
      </w:r>
      <w:r w:rsidR="00481D3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отношении предостережения.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3.2.4. Возражение должно содержать:</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proofErr w:type="gramStart"/>
      <w:r w:rsidRPr="00B82611">
        <w:rPr>
          <w:rFonts w:ascii="Times New Roman" w:eastAsia="Times New Roman" w:hAnsi="Times New Roman" w:cs="Times New Roman"/>
          <w:sz w:val="28"/>
          <w:szCs w:val="28"/>
          <w:lang w:eastAsia="ru-RU"/>
        </w:rPr>
        <w:t>2) наименование юридического лица, фамилию, имя и отчество</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дату и номер предостережения;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 доводы, на основании которых контролируемое лицо не согласно </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 объявленным предостережением;</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 дату получения предостережения контролируемым лицом;</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6) личную подпись и дату.</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3.2.7. По результатам рассмотрения возражения контрольный орган принимает одно из следующих решений: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1) удовлетворяет возражение в форме отмены предостережения;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отказывает в удовлетворении возражения с указанием причины отказа.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3.2.8. Контрольный орган информирует контролируемое лицо</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о результатах рассмотрения возражения не позднее пяти рабочих дней со дня рассмотрения возражения в отношении предостережения.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3.2.9. Повторное направление возражения по тем же основаниям </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не допускается.</w:t>
      </w:r>
    </w:p>
    <w:p w:rsidR="00C54863"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3.2.10. Контрольный орган осуществляет учет объявленных </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54863"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3.3. Консультирование</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порядка проведения контрольных мероприятий;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периодичности проведения контрольных мероприятий;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порядка принятия решений по итогам контрольных мероприятий;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порядка обжалования решений контрольного органа.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3.3.2. Инспекторы осуществляют консультирование контролируемых лиц и их представителей: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3.3.</w:t>
      </w:r>
      <w:r w:rsidR="008F13F9">
        <w:rPr>
          <w:rFonts w:ascii="Times New Roman" w:eastAsia="Times New Roman" w:hAnsi="Times New Roman" w:cs="Times New Roman"/>
          <w:sz w:val="28"/>
          <w:szCs w:val="28"/>
          <w:lang w:eastAsia="ru-RU"/>
        </w:rPr>
        <w:t>3</w:t>
      </w:r>
      <w:r w:rsidRPr="00B82611">
        <w:rPr>
          <w:rFonts w:ascii="Times New Roman" w:eastAsia="Times New Roman" w:hAnsi="Times New Roman" w:cs="Times New Roman"/>
          <w:sz w:val="28"/>
          <w:szCs w:val="28"/>
          <w:lang w:eastAsia="ru-RU"/>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3.3.</w:t>
      </w:r>
      <w:r w:rsidR="008F13F9">
        <w:rPr>
          <w:rFonts w:ascii="Times New Roman" w:eastAsia="Times New Roman" w:hAnsi="Times New Roman" w:cs="Times New Roman"/>
          <w:sz w:val="28"/>
          <w:szCs w:val="28"/>
          <w:lang w:eastAsia="ru-RU"/>
        </w:rPr>
        <w:t>4</w:t>
      </w:r>
      <w:r w:rsidRPr="00B82611">
        <w:rPr>
          <w:rFonts w:ascii="Times New Roman" w:eastAsia="Times New Roman" w:hAnsi="Times New Roman" w:cs="Times New Roman"/>
          <w:sz w:val="28"/>
          <w:szCs w:val="28"/>
          <w:lang w:eastAsia="ru-RU"/>
        </w:rPr>
        <w:t>. Письменное консультирование контролируемых лиц и их представителей осуществляется в следующих случаях:</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а) контролируемым лицом представлен письменный запрос </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 представлении письменного ответа по вопросам консультирования;</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б) за время консультирования предоставить ответ на поставленные вопросы невозможно;</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 ответ на поставленные вопросы требует дополнительного запроса сведений.</w:t>
      </w:r>
    </w:p>
    <w:p w:rsidR="00C54863" w:rsidRPr="006C5615"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3.3.</w:t>
      </w:r>
      <w:r w:rsidR="008F13F9">
        <w:rPr>
          <w:rFonts w:ascii="Times New Roman" w:eastAsia="Times New Roman" w:hAnsi="Times New Roman" w:cs="Times New Roman"/>
          <w:sz w:val="28"/>
          <w:szCs w:val="28"/>
          <w:lang w:eastAsia="ru-RU"/>
        </w:rPr>
        <w:t>5</w:t>
      </w:r>
      <w:r w:rsidRPr="00B82611">
        <w:rPr>
          <w:rFonts w:ascii="Times New Roman" w:eastAsia="Times New Roman" w:hAnsi="Times New Roman" w:cs="Times New Roman"/>
          <w:sz w:val="28"/>
          <w:szCs w:val="28"/>
          <w:lang w:eastAsia="ru-RU"/>
        </w:rPr>
        <w:t xml:space="preserve">. Контролируемое лицо вправе направить запрос о предоставлении письменного ответа в сроки, установленные Федеральным законом </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от </w:t>
      </w:r>
      <w:r w:rsidR="006C5615">
        <w:rPr>
          <w:rFonts w:ascii="Times New Roman" w:eastAsia="Times New Roman" w:hAnsi="Times New Roman" w:cs="Times New Roman"/>
          <w:sz w:val="28"/>
          <w:szCs w:val="28"/>
          <w:lang w:eastAsia="ru-RU"/>
        </w:rPr>
        <w:t xml:space="preserve">2 мая </w:t>
      </w:r>
      <w:r w:rsidRPr="00B82611">
        <w:rPr>
          <w:rFonts w:ascii="Times New Roman" w:eastAsia="Times New Roman" w:hAnsi="Times New Roman" w:cs="Times New Roman"/>
          <w:sz w:val="28"/>
          <w:szCs w:val="28"/>
          <w:lang w:eastAsia="ru-RU"/>
        </w:rPr>
        <w:t>2006 г. № 59-</w:t>
      </w:r>
      <w:r w:rsidRPr="006C5615">
        <w:rPr>
          <w:rFonts w:ascii="Times New Roman" w:eastAsia="Times New Roman" w:hAnsi="Times New Roman" w:cs="Times New Roman"/>
          <w:sz w:val="28"/>
          <w:szCs w:val="28"/>
          <w:lang w:eastAsia="ru-RU"/>
        </w:rPr>
        <w:t>ФЗ «</w:t>
      </w:r>
      <w:hyperlink r:id="rId18" w:tgtFrame="_blank" w:history="1">
        <w:r w:rsidRPr="006C5615">
          <w:rPr>
            <w:rFonts w:ascii="Times New Roman" w:eastAsia="Times New Roman" w:hAnsi="Times New Roman" w:cs="Times New Roman"/>
            <w:sz w:val="28"/>
            <w:szCs w:val="28"/>
            <w:lang w:eastAsia="ru-RU"/>
          </w:rPr>
          <w:t>О порядке рассмотрения обращений граждан Российской Федерации</w:t>
        </w:r>
      </w:hyperlink>
      <w:r w:rsidRPr="006C5615">
        <w:rPr>
          <w:rFonts w:ascii="Times New Roman" w:eastAsia="Times New Roman" w:hAnsi="Times New Roman" w:cs="Times New Roman"/>
          <w:sz w:val="28"/>
          <w:szCs w:val="28"/>
          <w:lang w:eastAsia="ru-RU"/>
        </w:rPr>
        <w:t>».</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3.3.</w:t>
      </w:r>
      <w:r w:rsidR="008F13F9">
        <w:rPr>
          <w:rFonts w:ascii="Times New Roman" w:eastAsia="Times New Roman" w:hAnsi="Times New Roman" w:cs="Times New Roman"/>
          <w:sz w:val="28"/>
          <w:szCs w:val="28"/>
          <w:lang w:eastAsia="ru-RU"/>
        </w:rPr>
        <w:t>6</w:t>
      </w:r>
      <w:r w:rsidRPr="00B82611">
        <w:rPr>
          <w:rFonts w:ascii="Times New Roman" w:eastAsia="Times New Roman" w:hAnsi="Times New Roman" w:cs="Times New Roman"/>
          <w:sz w:val="28"/>
          <w:szCs w:val="28"/>
          <w:lang w:eastAsia="ru-RU"/>
        </w:rPr>
        <w:t>. Контрольный орган осуществляет учет проведенных консультирований.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3.3.</w:t>
      </w:r>
      <w:r w:rsidR="008F13F9">
        <w:rPr>
          <w:rFonts w:ascii="Times New Roman" w:eastAsia="Times New Roman" w:hAnsi="Times New Roman" w:cs="Times New Roman"/>
          <w:sz w:val="28"/>
          <w:szCs w:val="28"/>
          <w:lang w:eastAsia="ru-RU"/>
        </w:rPr>
        <w:t>7</w:t>
      </w:r>
      <w:r w:rsidRPr="00B82611">
        <w:rPr>
          <w:rFonts w:ascii="Times New Roman" w:eastAsia="Times New Roman" w:hAnsi="Times New Roman" w:cs="Times New Roman"/>
          <w:sz w:val="28"/>
          <w:szCs w:val="28"/>
          <w:lang w:eastAsia="ru-RU"/>
        </w:rPr>
        <w:t>. При осуществлении консультирования инспекторы обязаны соблюдать конфиденциальность информации, доступ к которой ограничен в соответствии с законодательством Российской Федерации.</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C54863" w:rsidRPr="00B82611" w:rsidRDefault="00C54863" w:rsidP="006C5615">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Информация, ставшая известной инспектору в ходе консультирования, не может использоваться контролируемым органом в целях оценки контролируемого лица по вопросам соблюдения обязательных требований.</w:t>
      </w:r>
    </w:p>
    <w:p w:rsidR="00C54863"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w:t>
      </w:r>
    </w:p>
    <w:p w:rsidR="007E57A1" w:rsidRPr="00B82611" w:rsidRDefault="007E57A1" w:rsidP="00B82611">
      <w:pPr>
        <w:spacing w:after="0" w:line="240" w:lineRule="auto"/>
        <w:jc w:val="both"/>
        <w:rPr>
          <w:rFonts w:ascii="Times New Roman" w:eastAsia="Times New Roman" w:hAnsi="Times New Roman" w:cs="Times New Roman"/>
          <w:sz w:val="28"/>
          <w:szCs w:val="28"/>
          <w:lang w:eastAsia="ru-RU"/>
        </w:rPr>
      </w:pPr>
    </w:p>
    <w:p w:rsidR="0031651B" w:rsidRDefault="00C54863" w:rsidP="00D11108">
      <w:pPr>
        <w:spacing w:after="0" w:line="240" w:lineRule="auto"/>
        <w:jc w:val="center"/>
        <w:rPr>
          <w:rFonts w:ascii="Times New Roman" w:eastAsia="Times New Roman" w:hAnsi="Times New Roman" w:cs="Times New Roman"/>
          <w:b/>
          <w:bCs/>
          <w:sz w:val="28"/>
          <w:szCs w:val="28"/>
          <w:lang w:eastAsia="ru-RU"/>
        </w:rPr>
      </w:pPr>
      <w:r w:rsidRPr="00B82611">
        <w:rPr>
          <w:rFonts w:ascii="Times New Roman" w:eastAsia="Times New Roman" w:hAnsi="Times New Roman" w:cs="Times New Roman"/>
          <w:b/>
          <w:bCs/>
          <w:sz w:val="28"/>
          <w:szCs w:val="28"/>
          <w:lang w:eastAsia="ru-RU"/>
        </w:rPr>
        <w:t>4. Контрольные мероприятия, проводимые в рамках</w:t>
      </w:r>
    </w:p>
    <w:p w:rsidR="00C54863" w:rsidRPr="00B82611" w:rsidRDefault="00C54863" w:rsidP="00D11108">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муниципального контроля</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w:t>
      </w:r>
    </w:p>
    <w:p w:rsidR="00C54863" w:rsidRDefault="00C54863" w:rsidP="000764DD">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 Контрольные мероприятия. Общие вопросы</w:t>
      </w:r>
      <w:r w:rsidR="00D11108">
        <w:rPr>
          <w:rFonts w:ascii="Times New Roman" w:eastAsia="Times New Roman" w:hAnsi="Times New Roman" w:cs="Times New Roman"/>
          <w:sz w:val="28"/>
          <w:szCs w:val="28"/>
          <w:lang w:eastAsia="ru-RU"/>
        </w:rPr>
        <w:t>.</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4.1.1. Проведение контрольных мероприятий при осуществлении муниципального контроля, информация о которых на момент начала их проведения в едином реестре контрольных (надзорных) мероприятий отсутствует, не допускается.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w:t>
      </w:r>
      <w:r w:rsidR="0031651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при осуществлении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4.1.2. Контрольный орган при организации и осуществлении муниципального контроля получает на безвозмездной основе документы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и (или) сведения от иных органов либо подведомственных указанным органам организаций, в распоряжении которых находятся эти документы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и (или) сведения, в рамках межведомственного информационного взаимодействия, в том числе в электронной форме.</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Перечень указанных документов и (или) сведений, порядок и сроки их представления установлены постановлением Правительства Российской Федерации от </w:t>
      </w:r>
      <w:r w:rsidR="00D11108">
        <w:rPr>
          <w:rFonts w:ascii="Times New Roman" w:eastAsia="Times New Roman" w:hAnsi="Times New Roman" w:cs="Times New Roman"/>
          <w:sz w:val="28"/>
          <w:szCs w:val="28"/>
          <w:lang w:eastAsia="ru-RU"/>
        </w:rPr>
        <w:t xml:space="preserve"> 6 марта </w:t>
      </w:r>
      <w:r w:rsidRPr="00B82611">
        <w:rPr>
          <w:rFonts w:ascii="Times New Roman" w:eastAsia="Times New Roman" w:hAnsi="Times New Roman" w:cs="Times New Roman"/>
          <w:sz w:val="28"/>
          <w:szCs w:val="28"/>
          <w:lang w:eastAsia="ru-RU"/>
        </w:rPr>
        <w:t xml:space="preserve">2021 г. № 338 «О межведомственном информационном взаимодействии в рамках осуществления государственного контроля (надзора), муниципального контроля» и распоряжением Правительства Российской Федерации от </w:t>
      </w:r>
      <w:r w:rsidR="00D11108">
        <w:rPr>
          <w:rFonts w:ascii="Times New Roman" w:eastAsia="Times New Roman" w:hAnsi="Times New Roman" w:cs="Times New Roman"/>
          <w:sz w:val="28"/>
          <w:szCs w:val="28"/>
          <w:lang w:eastAsia="ru-RU"/>
        </w:rPr>
        <w:t xml:space="preserve">19 апреля </w:t>
      </w:r>
      <w:r w:rsidRPr="00B82611">
        <w:rPr>
          <w:rFonts w:ascii="Times New Roman" w:eastAsia="Times New Roman" w:hAnsi="Times New Roman" w:cs="Times New Roman"/>
          <w:sz w:val="28"/>
          <w:szCs w:val="28"/>
          <w:lang w:eastAsia="ru-RU"/>
        </w:rPr>
        <w:t xml:space="preserve">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B82611">
        <w:rPr>
          <w:rFonts w:ascii="Times New Roman" w:eastAsia="Times New Roman" w:hAnsi="Times New Roman" w:cs="Times New Roman"/>
          <w:sz w:val="28"/>
          <w:szCs w:val="28"/>
          <w:lang w:eastAsia="ru-RU"/>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Межведомственное взаимодействие при осуществлении муниципального контроля осуществляется в соответствии со статьей 20 Федерального закона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248-ФЗ.</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4.1.3.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документарная проверка, выездная проверка – при взаимодействии</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с контролируемыми лицами;</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наблюдение за соблюдением обязательных требований, выездное обследование – без взаимодействия с контролируемыми лицами.</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4.1.4. При осуществлении муниципального контроля взаимодействием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с контролируемыми лицами являются: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запрос документов, иных материалов;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на общедоступных производственных объектах).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4.1.5. Контрольные мероприятия, осуществляемые при взаимодействии</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с контролируемым лицом, проводятся контрольным органом по следующим основаниям:</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наступление сроков проведения контрольных мероприятий, включенных в план проведения контрольных мероприятий;</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 требование прокурора о проведении контрольного мероприятия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в рамках надзора за исполнением законов, соблюдением прав и свобод человека </w:t>
      </w:r>
      <w:r w:rsidRPr="00B82611">
        <w:rPr>
          <w:rFonts w:ascii="Times New Roman" w:eastAsia="Times New Roman" w:hAnsi="Times New Roman" w:cs="Times New Roman"/>
          <w:sz w:val="28"/>
          <w:szCs w:val="28"/>
          <w:lang w:eastAsia="ru-RU"/>
        </w:rPr>
        <w:lastRenderedPageBreak/>
        <w:t>и гражданина по поступившим в органы прокуратуры материалам и обращениям;</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 истечение срока исполнения решения контрольного органа</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об устранении выявленного нарушения обязательных требований – в случаях, установленных частью 1 статьи 95 Федерального закона.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4.1.6. Плановые и внеплановые контрольные мероприятия,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за исключением проводимых без взаимодействия с контролируемыми лицами, проводятся путем совершения инспектором и лицами, привлекаемыми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к проведению контрольного мероприятия, следующих контрольных действий:</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осмотр;</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получение письменных объяснений;</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истребование документов.</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4.1.7.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отношении проведения наблюдения за соблюдением обязательных требований, выездного обследования не требуется принятие решения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 проведении данного контрольного мероприятия, предусмотренного абзацем первым настоящего пункта Положения.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4.1.8. Контрольные мероприятия проводятся инспекторами, указанными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решении контрольного органа о проведении контрольного мероприятия.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При необходимости контрольный орган привлекает к проведению контрольных мероприятий экспертов, экспертные организации, аттестованные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установленном порядке, и включенных в реестр экспертов, экспертных организаций, привлекаемых к проведению контрольных мероприятий.</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4.1.9.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w:t>
      </w:r>
      <w:r w:rsidR="00D11108">
        <w:rPr>
          <w:rFonts w:ascii="Times New Roman" w:eastAsia="Times New Roman" w:hAnsi="Times New Roman" w:cs="Times New Roman"/>
          <w:sz w:val="28"/>
          <w:szCs w:val="28"/>
          <w:lang w:eastAsia="ru-RU"/>
        </w:rPr>
        <w:t xml:space="preserve"> марта </w:t>
      </w:r>
      <w:r w:rsidRPr="00B82611">
        <w:rPr>
          <w:rFonts w:ascii="Times New Roman" w:eastAsia="Times New Roman" w:hAnsi="Times New Roman" w:cs="Times New Roman"/>
          <w:sz w:val="28"/>
          <w:szCs w:val="28"/>
          <w:lang w:eastAsia="ru-RU"/>
        </w:rPr>
        <w:t xml:space="preserve">2021 г. № 151 «О типовых формах документов, используемых контрольным (надзорным) органом».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 контролируемым лицом, в акте указывается факт его устранения.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4.1.10. Документы, иные материалы, являющиеся доказательствами нарушения обязательных требований, приобщаются к акту.</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Заполненные при проведении контрольного мероприятия проверочные листы должны быть приобщены к акту.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4.1.11.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4.1.12.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4.1.13. В случае несогласия с фактами и выводами, изложенными в акте контрольного мероприятия, контролируемое лицо вправе направить жалобу</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порядке, предусмотренном разделом 5 настоящего Положения.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4.1.14.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4.1.15.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54863"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54863"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4.2. Меры, принимаемые контрольным органом по результатам контрольных мероприятий</w:t>
      </w:r>
      <w:r w:rsidR="00D11108">
        <w:rPr>
          <w:rFonts w:ascii="Times New Roman" w:eastAsia="Times New Roman" w:hAnsi="Times New Roman" w:cs="Times New Roman"/>
          <w:sz w:val="28"/>
          <w:szCs w:val="28"/>
          <w:lang w:eastAsia="ru-RU"/>
        </w:rPr>
        <w:t>.</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w:t>
      </w:r>
      <w:r w:rsidRPr="00B82611">
        <w:rPr>
          <w:rFonts w:ascii="Times New Roman" w:eastAsia="Times New Roman" w:hAnsi="Times New Roman" w:cs="Times New Roman"/>
          <w:sz w:val="28"/>
          <w:szCs w:val="28"/>
          <w:lang w:eastAsia="ru-RU"/>
        </w:rPr>
        <w:lastRenderedPageBreak/>
        <w:t>законом ценностям, а также других мероприятий, предусмотренных федеральным законом о виде контроля;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установленные сроки принять меры по обеспечению его исполнения вплоть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до обращения в суд с требованием о принудительном исполнении предписания, если такая мера предусмотрена законодательством;</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на профилактику рисков причинения вреда (ущерба) охраняемым законом ценностям.</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4.2.2. Предписание оформляется по форме согласно приложению № 4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к настоящему Положению.</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w:t>
      </w:r>
      <w:r w:rsidRPr="00B82611">
        <w:rPr>
          <w:rFonts w:ascii="Times New Roman" w:eastAsia="Times New Roman" w:hAnsi="Times New Roman" w:cs="Times New Roman"/>
          <w:sz w:val="28"/>
          <w:szCs w:val="28"/>
          <w:lang w:eastAsia="ru-RU"/>
        </w:rPr>
        <w:lastRenderedPageBreak/>
        <w:t xml:space="preserve">срока документов и сведений, представление которых установлено указанным решением, либо в случае получения информации в рамках наблюдения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4.2.5. В случае исполнения контролируемым лицом предписания контрольный орган направляет контролируемому лицу уведомление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об исполнении предписания.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4.2.6. Если указанные документы и сведения контролируемым лицом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случае, если проводится оценка исполнения решения, принятого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по итогам выездной проверки, допускается проведение выездной проверки.</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При неисполнении предписания в установленные сроки контрольный орган принимает меры по обеспечению его исполнения вплоть до обращения </w:t>
      </w:r>
      <w:r w:rsidR="00FD57C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суд с требованием о принудительном исполнении предписания, если такая мера предусмотрена законодательством.</w:t>
      </w:r>
    </w:p>
    <w:p w:rsidR="00C54863"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4.2.8.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54863"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4.3. Плановые контрольные мероприятия</w:t>
      </w:r>
      <w:r w:rsidR="00D11108">
        <w:rPr>
          <w:rFonts w:ascii="Times New Roman" w:eastAsia="Times New Roman" w:hAnsi="Times New Roman" w:cs="Times New Roman"/>
          <w:sz w:val="28"/>
          <w:szCs w:val="28"/>
          <w:lang w:eastAsia="ru-RU"/>
        </w:rPr>
        <w:t>.</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w:t>
      </w:r>
      <w:r w:rsidR="00D11108">
        <w:rPr>
          <w:rFonts w:ascii="Times New Roman" w:eastAsia="Times New Roman" w:hAnsi="Times New Roman" w:cs="Times New Roman"/>
          <w:sz w:val="28"/>
          <w:szCs w:val="28"/>
          <w:lang w:eastAsia="ru-RU"/>
        </w:rPr>
        <w:t xml:space="preserve"> декабря </w:t>
      </w:r>
      <w:r w:rsidRPr="00B82611">
        <w:rPr>
          <w:rFonts w:ascii="Times New Roman" w:eastAsia="Times New Roman" w:hAnsi="Times New Roman" w:cs="Times New Roman"/>
          <w:sz w:val="28"/>
          <w:szCs w:val="28"/>
          <w:lang w:eastAsia="ru-RU"/>
        </w:rPr>
        <w:t xml:space="preserve">2020 г. № 2428 </w:t>
      </w:r>
      <w:r w:rsidR="009A111D">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«О порядке формирования плана проведения плановых контрольных (надзорных) мероприятий на очередной календарный год, его согласования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lastRenderedPageBreak/>
        <w:t>с органами прокуратуры, включения в него и исключения из него контрольных (надзорных) мероприятий в течение года».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4.3.3. Контрольный орган может проводить следующие виды плановых контрольных мероприятий:</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документарная проверка;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выездная проверка.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 отношении объектов, относящихся к категории значительного риска, проводится выездная проверка.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 отношении объектов, относящихся к категории среднего риска, проводится выездная проверка.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 отношении объектов, относящихся к категории умеренного риска, проводится документарная проверка.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4.3.4. Периодичность проведения плановых контрольных мероприятий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отношении объектов контроля, отнесенных к категории значительного риска – один раз в 3 года.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Периодичность проведения плановых контрольных мероприятий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отношении объектов контроля, отнесенных к категории среднего и умеренного риска – один раз в 4 года.</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Плановые контрольные мероприятия в отношении объекта контроля, отнесенного к категории низкого риска, не проводятся.</w:t>
      </w:r>
    </w:p>
    <w:p w:rsidR="00C54863" w:rsidRPr="00B82611" w:rsidRDefault="00C54863" w:rsidP="00D8494E">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4.4. Внеплановые контрольные мероприятия</w:t>
      </w:r>
    </w:p>
    <w:p w:rsidR="00C54863" w:rsidRPr="00B82611" w:rsidRDefault="00C54863" w:rsidP="00D11108">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4.4.1. Внеплановые контрольные мероприятия проводятся в виде документарных и выездных проверок, наблюдения за соблюдением обязательных требований, выездного обследования.</w:t>
      </w:r>
    </w:p>
    <w:p w:rsidR="00C54863" w:rsidRPr="00B82611" w:rsidRDefault="00C54863" w:rsidP="00A31677">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C54863" w:rsidRPr="00B82611" w:rsidRDefault="00C54863" w:rsidP="00A31677">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4.4.3. Внеплановые контрольные мероприятия, за исключением внеплановых контрольных мероприятий без взаимодействия, проводятся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по основаниям, предусмотренным пунктами 1, 3-5 части 1 статьи 57 Федерального закона № 248-ФЗ.</w:t>
      </w:r>
    </w:p>
    <w:p w:rsidR="00C54863" w:rsidRPr="00B82611" w:rsidRDefault="00C54863" w:rsidP="00A31677">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54863" w:rsidRPr="00B70C01" w:rsidRDefault="00C54863" w:rsidP="00A31677">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 результатах его рассмотрения утвержден при</w:t>
      </w:r>
      <w:r w:rsidR="00B70C01">
        <w:rPr>
          <w:rFonts w:ascii="Times New Roman" w:eastAsia="Times New Roman" w:hAnsi="Times New Roman" w:cs="Times New Roman"/>
          <w:sz w:val="28"/>
          <w:szCs w:val="28"/>
          <w:lang w:eastAsia="ru-RU"/>
        </w:rPr>
        <w:t xml:space="preserve">казом Генпрокуратуры России </w:t>
      </w:r>
      <w:r w:rsidR="00AD197B">
        <w:rPr>
          <w:rFonts w:ascii="Times New Roman" w:eastAsia="Times New Roman" w:hAnsi="Times New Roman" w:cs="Times New Roman"/>
          <w:sz w:val="28"/>
          <w:szCs w:val="28"/>
          <w:lang w:eastAsia="ru-RU"/>
        </w:rPr>
        <w:t xml:space="preserve">                  </w:t>
      </w:r>
      <w:r w:rsidR="00B70C01">
        <w:rPr>
          <w:rFonts w:ascii="Times New Roman" w:eastAsia="Times New Roman" w:hAnsi="Times New Roman" w:cs="Times New Roman"/>
          <w:sz w:val="28"/>
          <w:szCs w:val="28"/>
          <w:lang w:eastAsia="ru-RU"/>
        </w:rPr>
        <w:t xml:space="preserve">от </w:t>
      </w:r>
      <w:r w:rsidRPr="00B82611">
        <w:rPr>
          <w:rFonts w:ascii="Times New Roman" w:eastAsia="Times New Roman" w:hAnsi="Times New Roman" w:cs="Times New Roman"/>
          <w:sz w:val="28"/>
          <w:szCs w:val="28"/>
          <w:lang w:eastAsia="ru-RU"/>
        </w:rPr>
        <w:t>2</w:t>
      </w:r>
      <w:r w:rsidR="00B70C01">
        <w:rPr>
          <w:rFonts w:ascii="Times New Roman" w:eastAsia="Times New Roman" w:hAnsi="Times New Roman" w:cs="Times New Roman"/>
          <w:sz w:val="28"/>
          <w:szCs w:val="28"/>
          <w:lang w:eastAsia="ru-RU"/>
        </w:rPr>
        <w:t xml:space="preserve"> июня </w:t>
      </w:r>
      <w:r w:rsidRPr="00B82611">
        <w:rPr>
          <w:rFonts w:ascii="Times New Roman" w:eastAsia="Times New Roman" w:hAnsi="Times New Roman" w:cs="Times New Roman"/>
          <w:sz w:val="28"/>
          <w:szCs w:val="28"/>
          <w:lang w:eastAsia="ru-RU"/>
        </w:rPr>
        <w:t>2021 г. № 294 «О реализации Федерального закона от 31</w:t>
      </w:r>
      <w:r w:rsidR="00B70C01">
        <w:rPr>
          <w:rFonts w:ascii="Times New Roman" w:eastAsia="Times New Roman" w:hAnsi="Times New Roman" w:cs="Times New Roman"/>
          <w:sz w:val="28"/>
          <w:szCs w:val="28"/>
          <w:lang w:eastAsia="ru-RU"/>
        </w:rPr>
        <w:t xml:space="preserve"> июля </w:t>
      </w:r>
      <w:r w:rsidRPr="00B82611">
        <w:rPr>
          <w:rFonts w:ascii="Times New Roman" w:eastAsia="Times New Roman" w:hAnsi="Times New Roman" w:cs="Times New Roman"/>
          <w:sz w:val="28"/>
          <w:szCs w:val="28"/>
          <w:lang w:eastAsia="ru-RU"/>
        </w:rPr>
        <w:t>2020 г.</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lastRenderedPageBreak/>
        <w:t xml:space="preserve">№ </w:t>
      </w:r>
      <w:r w:rsidRPr="00B70C01">
        <w:rPr>
          <w:rFonts w:ascii="Times New Roman" w:eastAsia="Times New Roman" w:hAnsi="Times New Roman" w:cs="Times New Roman"/>
          <w:sz w:val="28"/>
          <w:szCs w:val="28"/>
          <w:lang w:eastAsia="ru-RU"/>
        </w:rPr>
        <w:t>248-ФЗ «</w:t>
      </w:r>
      <w:hyperlink r:id="rId19" w:tgtFrame="_blank" w:history="1">
        <w:r w:rsidRPr="00B70C01">
          <w:rPr>
            <w:rFonts w:ascii="Times New Roman" w:eastAsia="Times New Roman" w:hAnsi="Times New Roman" w:cs="Times New Roman"/>
            <w:sz w:val="28"/>
            <w:szCs w:val="28"/>
            <w:lang w:eastAsia="ru-RU"/>
          </w:rPr>
          <w:t xml:space="preserve">О государственном контроле (надзоре) и муниципальном контроле </w:t>
        </w:r>
        <w:r w:rsidR="00AD197B">
          <w:rPr>
            <w:rFonts w:ascii="Times New Roman" w:eastAsia="Times New Roman" w:hAnsi="Times New Roman" w:cs="Times New Roman"/>
            <w:sz w:val="28"/>
            <w:szCs w:val="28"/>
            <w:lang w:eastAsia="ru-RU"/>
          </w:rPr>
          <w:t xml:space="preserve">              </w:t>
        </w:r>
        <w:r w:rsidRPr="00B70C01">
          <w:rPr>
            <w:rFonts w:ascii="Times New Roman" w:eastAsia="Times New Roman" w:hAnsi="Times New Roman" w:cs="Times New Roman"/>
            <w:sz w:val="28"/>
            <w:szCs w:val="28"/>
            <w:lang w:eastAsia="ru-RU"/>
          </w:rPr>
          <w:t>в Российской Федерации</w:t>
        </w:r>
      </w:hyperlink>
      <w:r w:rsidRPr="00B70C01">
        <w:rPr>
          <w:rFonts w:ascii="Times New Roman" w:eastAsia="Times New Roman" w:hAnsi="Times New Roman" w:cs="Times New Roman"/>
          <w:sz w:val="28"/>
          <w:szCs w:val="28"/>
          <w:lang w:eastAsia="ru-RU"/>
        </w:rPr>
        <w:t>».</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70C01">
        <w:rPr>
          <w:rFonts w:ascii="Times New Roman" w:eastAsia="Times New Roman" w:hAnsi="Times New Roman" w:cs="Times New Roman"/>
          <w:sz w:val="28"/>
          <w:szCs w:val="28"/>
          <w:lang w:eastAsia="ru-RU"/>
        </w:rPr>
        <w:t xml:space="preserve">Если основанием </w:t>
      </w:r>
      <w:r w:rsidRPr="00B82611">
        <w:rPr>
          <w:rFonts w:ascii="Times New Roman" w:eastAsia="Times New Roman" w:hAnsi="Times New Roman" w:cs="Times New Roman"/>
          <w:sz w:val="28"/>
          <w:szCs w:val="28"/>
          <w:lang w:eastAsia="ru-RU"/>
        </w:rPr>
        <w:t>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w:t>
      </w:r>
      <w:r w:rsidR="00AD197B">
        <w:rPr>
          <w:rFonts w:ascii="Times New Roman" w:eastAsia="Times New Roman" w:hAnsi="Times New Roman" w:cs="Times New Roman"/>
          <w:sz w:val="28"/>
          <w:szCs w:val="28"/>
          <w:lang w:eastAsia="ru-RU"/>
        </w:rPr>
        <w:t>ого мероприятия незамедлительно</w:t>
      </w:r>
      <w:r w:rsidR="00B70C0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течение двадцати четырех часов после получения соответствующих сведений) с извещением</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(надзорного) мероприятия может не проводиться.</w:t>
      </w:r>
    </w:p>
    <w:p w:rsidR="00C54863" w:rsidRPr="00B82611" w:rsidRDefault="00C54863" w:rsidP="00D8494E">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4.5. Документарная проверка</w:t>
      </w:r>
    </w:p>
    <w:p w:rsidR="00C54863" w:rsidRPr="00B82611" w:rsidRDefault="00C54863" w:rsidP="00D8494E">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для рассмотрения в ходе документарной проверки документы.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течение десяти рабочих дней со дня получения данного требования контролируемое лицо обязано направить в контрольный орган указанные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требовании документы.</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4.5.3. Срок проведения документарной проверки не может превышать десять рабочих дней.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 указанный срок не включается период с момента: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контрольный орган;</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период с момента направления контролируемому лицу информации контрольного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о выявлении ошибок и (или) противоречий в представленных контролируемым лицом документах;</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w:t>
      </w:r>
      <w:r w:rsidRPr="00B82611">
        <w:rPr>
          <w:rFonts w:ascii="Times New Roman" w:eastAsia="Times New Roman" w:hAnsi="Times New Roman" w:cs="Times New Roman"/>
          <w:sz w:val="28"/>
          <w:szCs w:val="28"/>
          <w:lang w:eastAsia="ru-RU"/>
        </w:rPr>
        <w:lastRenderedPageBreak/>
        <w:t>(или)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4.5.4. Перечень допустимых контрольных действий, совершаемых в ходе документарной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истребование документов;</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получение письменных объяснений;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экспертиза.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Контролируемое лицо в срок, указанный в требовании о представлении документов, направляет </w:t>
      </w:r>
      <w:proofErr w:type="spellStart"/>
      <w:r w:rsidRPr="00B82611">
        <w:rPr>
          <w:rFonts w:ascii="Times New Roman" w:eastAsia="Times New Roman" w:hAnsi="Times New Roman" w:cs="Times New Roman"/>
          <w:sz w:val="28"/>
          <w:szCs w:val="28"/>
          <w:lang w:eastAsia="ru-RU"/>
        </w:rPr>
        <w:t>истребуемые</w:t>
      </w:r>
      <w:proofErr w:type="spellEnd"/>
      <w:r w:rsidRPr="00B82611">
        <w:rPr>
          <w:rFonts w:ascii="Times New Roman" w:eastAsia="Times New Roman" w:hAnsi="Times New Roman" w:cs="Times New Roman"/>
          <w:sz w:val="28"/>
          <w:szCs w:val="28"/>
          <w:lang w:eastAsia="ru-RU"/>
        </w:rPr>
        <w:t xml:space="preserve"> документы в контрольный орган либо незамедлительно ходатайством в письменной форме уведомляет инспектора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82611">
        <w:rPr>
          <w:rFonts w:ascii="Times New Roman" w:eastAsia="Times New Roman" w:hAnsi="Times New Roman" w:cs="Times New Roman"/>
          <w:sz w:val="28"/>
          <w:szCs w:val="28"/>
          <w:lang w:eastAsia="ru-RU"/>
        </w:rPr>
        <w:t>истребуемые</w:t>
      </w:r>
      <w:proofErr w:type="spellEnd"/>
      <w:r w:rsidRPr="00B82611">
        <w:rPr>
          <w:rFonts w:ascii="Times New Roman" w:eastAsia="Times New Roman" w:hAnsi="Times New Roman" w:cs="Times New Roman"/>
          <w:sz w:val="28"/>
          <w:szCs w:val="28"/>
          <w:lang w:eastAsia="ru-RU"/>
        </w:rPr>
        <w:t xml:space="preserve"> документы.</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на срок проведения документарной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4.5.6. Письменные объяснения могут быть запрошены инспектором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от контролируемого лица или его представителя, свидетелей.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Указанные лица предоставляют инспектору письменные объяснения</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свободной форме не позднее двух рабочих дней до даты завершения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Письменные объяснения оформляются путем составления письменного документа в свободной форме.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Инспектор вправе собственноручно составить письменные объяснения</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4.5.7. Экспертиза осуществляется экспертом или экспертной организацией по поручению контрольного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w:t>
      </w:r>
      <w:r w:rsidRPr="00B82611">
        <w:rPr>
          <w:rFonts w:ascii="Times New Roman" w:eastAsia="Times New Roman" w:hAnsi="Times New Roman" w:cs="Times New Roman"/>
          <w:sz w:val="28"/>
          <w:szCs w:val="28"/>
          <w:lang w:eastAsia="ru-RU"/>
        </w:rPr>
        <w:lastRenderedPageBreak/>
        <w:t>в ходе проведения контрольного мероприятия, так и по месту осуществления деятельности эксперта или экспертной организации.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Результаты экспертизы оформляются экспертным заключением по форме, утвержденной контрольным органом.</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4.5.8. Оформление акта производится по месту нахождения контрольного органа в день окончания проведения документарной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4.5.9. Акт направляется контрольным органом контролируемому лицу </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срок не позднее пяти рабочих дней после окончания документарной проверки в порядке, предусмотренном статьей 21 Федерального закона № 248-ФЗ.</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4.5.10. Внеплановая документарная проверка проводится без согласования с органами прокуратуры.</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 Выездная проверка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4.6.1.</w:t>
      </w:r>
      <w:r w:rsidR="009D61BD" w:rsidRPr="00476E49">
        <w:rPr>
          <w:sz w:val="28"/>
          <w:szCs w:val="28"/>
        </w:rPr>
        <w:t> </w:t>
      </w:r>
      <w:r w:rsidRPr="00B82611">
        <w:rPr>
          <w:rFonts w:ascii="Times New Roman" w:eastAsia="Times New Roman" w:hAnsi="Times New Roman" w:cs="Times New Roman"/>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4.6.2. Выездная проверка проводится в случае, если не представляется возможным:</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w:t>
      </w:r>
      <w:r w:rsidR="00AD197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запрашиваемых им документах и объяснениях контролируемого лица;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C54863" w:rsidRPr="00B82611" w:rsidRDefault="009D61BD" w:rsidP="00B70C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Pr="00476E49">
        <w:rPr>
          <w:sz w:val="28"/>
          <w:szCs w:val="28"/>
        </w:rPr>
        <w:t> </w:t>
      </w:r>
      <w:r w:rsidR="00C54863" w:rsidRPr="00B82611">
        <w:rPr>
          <w:rFonts w:ascii="Times New Roman" w:eastAsia="Times New Roman" w:hAnsi="Times New Roman" w:cs="Times New Roman"/>
          <w:sz w:val="28"/>
          <w:szCs w:val="28"/>
          <w:lang w:eastAsia="ru-RU"/>
        </w:rPr>
        <w:t xml:space="preserve">Внеплановая выездная проверка может проводиться только </w:t>
      </w:r>
      <w:r w:rsidR="00AD197B">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 xml:space="preserve">по согласованию с органами прокуратуры, за исключением случаев ее проведения в соответствии с пунктами 3-5 части 1 статьи 57 и частью 12 </w:t>
      </w:r>
      <w:r w:rsidR="008C06AB">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статьи 66 Федерального закона № 248-ФЗ.</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w:t>
      </w:r>
      <w:r w:rsidR="008C06A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едином реестре контрольных мероприятий.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4.6.6. Срок проведения выездной проверки составляет не более десяти рабочих дней.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для </w:t>
      </w:r>
      <w:proofErr w:type="spellStart"/>
      <w:r w:rsidRPr="00B82611">
        <w:rPr>
          <w:rFonts w:ascii="Times New Roman" w:eastAsia="Times New Roman" w:hAnsi="Times New Roman" w:cs="Times New Roman"/>
          <w:sz w:val="28"/>
          <w:szCs w:val="28"/>
          <w:lang w:eastAsia="ru-RU"/>
        </w:rPr>
        <w:t>микропредприятия</w:t>
      </w:r>
      <w:proofErr w:type="spellEnd"/>
      <w:r w:rsidRPr="00B82611">
        <w:rPr>
          <w:rFonts w:ascii="Times New Roman" w:eastAsia="Times New Roman" w:hAnsi="Times New Roman" w:cs="Times New Roman"/>
          <w:sz w:val="28"/>
          <w:szCs w:val="28"/>
          <w:lang w:eastAsia="ru-RU"/>
        </w:rPr>
        <w:t>.</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4.6.7. Перечень допустимых контрольных действий в ходе выездной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осмотр;</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опрос;</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истребование документов;</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получение письменных объяснений;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 экспертиза.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r w:rsidR="00B70C01">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По результатам осмотра составляется протокол осмотра.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4.6.9. Под опросом понимается контрольное действие, заключающееся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в получении инспектором устной информации, имеющей значение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Фиксация доказательств нарушений обязательных требований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при помощи фотосъемки проводится не менее чем двумя снимками каждого</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из выявленных нарушений обязательных требований.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4.6.11. Представление контролируемым лицом </w:t>
      </w:r>
      <w:proofErr w:type="spellStart"/>
      <w:r w:rsidRPr="00B82611">
        <w:rPr>
          <w:rFonts w:ascii="Times New Roman" w:eastAsia="Times New Roman" w:hAnsi="Times New Roman" w:cs="Times New Roman"/>
          <w:sz w:val="28"/>
          <w:szCs w:val="28"/>
          <w:lang w:eastAsia="ru-RU"/>
        </w:rPr>
        <w:t>истребуемых</w:t>
      </w:r>
      <w:proofErr w:type="spellEnd"/>
      <w:r w:rsidRPr="00B82611">
        <w:rPr>
          <w:rFonts w:ascii="Times New Roman" w:eastAsia="Times New Roman" w:hAnsi="Times New Roman" w:cs="Times New Roman"/>
          <w:sz w:val="28"/>
          <w:szCs w:val="28"/>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4.6.12. По окончании проведения выездной проверки инспектор составляет акт выездной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Информация о проведении фотосъемки, аудио- и видеозаписи отражается в акте проверки.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При оформлении акта в случае проведения выездной проверки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с использованием средств дистанционного взаимодействия, в том числе </w:t>
      </w:r>
      <w:r w:rsidRPr="00B82611">
        <w:rPr>
          <w:rFonts w:ascii="Times New Roman" w:eastAsia="Times New Roman" w:hAnsi="Times New Roman" w:cs="Times New Roman"/>
          <w:sz w:val="28"/>
          <w:szCs w:val="28"/>
          <w:lang w:eastAsia="ru-RU"/>
        </w:rPr>
        <w:lastRenderedPageBreak/>
        <w:t>посредством аудио- или видеосвязи, положение, установленное абзацем вторым настоящего пункта Положения, не применяются.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в порядке, предусмотренном частями 4 и 5 статьи 21 Федеральным законом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248-ФЗ.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этом случае инспектор вправе совершить контрольные действия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в рамках указанного периода проведения выездной проверки в любое время </w:t>
      </w:r>
      <w:r w:rsidR="0041471A">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до завершения проведения выездной проверки.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временной нетрудоспособности;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необходимости явки по вызову (извещениям, повесткам) судов, правоохранительных органов, военных комиссариатов;</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нахождения в служебной командировке.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4.8. Наблюдение за соблюдением обязательных требований (мониторинг безопасности)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4.8.1. Контрольный орган при наблюдении за соблюдением обязательных требований (мониторинге безопасности) проводит сбор, анализ данных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4.8.2. Если в ходе наблюдения за соблюдением обязательных требований (мониторинга безопасности) выявлены факты причинения вреда (ущерба) или </w:t>
      </w:r>
      <w:r w:rsidRPr="00B82611">
        <w:rPr>
          <w:rFonts w:ascii="Times New Roman" w:eastAsia="Times New Roman" w:hAnsi="Times New Roman" w:cs="Times New Roman"/>
          <w:sz w:val="28"/>
          <w:szCs w:val="28"/>
          <w:lang w:eastAsia="ru-RU"/>
        </w:rP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1) решение о проведении внепланового контрольного мероприятия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соответствии со статьей 60 Федерального закона № 248-ФЗ;</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решение об объявлении предостережения;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4.9. Выездное обследование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4.9.1. Выездное обследование проводится в целях оценки соблюдения контролируемыми лицами обязательных требований.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В ходе выездного обследования на общедоступных (открытых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для посещения неограниченным кругом лиц) производственных объектах может осуществляться осмотр.</w:t>
      </w:r>
    </w:p>
    <w:p w:rsidR="00C54863" w:rsidRPr="00B82611" w:rsidRDefault="009D61BD" w:rsidP="00B70C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4.9.3.</w:t>
      </w:r>
      <w:r w:rsidRPr="00476E49">
        <w:rPr>
          <w:sz w:val="28"/>
          <w:szCs w:val="28"/>
        </w:rPr>
        <w:t> </w:t>
      </w:r>
      <w:r w:rsidR="00C54863" w:rsidRPr="00B82611">
        <w:rPr>
          <w:rFonts w:ascii="Times New Roman" w:eastAsia="Times New Roman" w:hAnsi="Times New Roman" w:cs="Times New Roman"/>
          <w:sz w:val="28"/>
          <w:szCs w:val="28"/>
          <w:lang w:eastAsia="ru-RU"/>
        </w:rPr>
        <w:t xml:space="preserve">Выездное обследование проводится без информирования контролируемого лица.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54863"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w:t>
      </w:r>
    </w:p>
    <w:p w:rsidR="00D8494E" w:rsidRPr="00B82611" w:rsidRDefault="00D8494E" w:rsidP="00B82611">
      <w:pPr>
        <w:spacing w:after="0" w:line="240" w:lineRule="auto"/>
        <w:jc w:val="both"/>
        <w:rPr>
          <w:rFonts w:ascii="Times New Roman" w:eastAsia="Times New Roman" w:hAnsi="Times New Roman" w:cs="Times New Roman"/>
          <w:sz w:val="28"/>
          <w:szCs w:val="28"/>
          <w:lang w:eastAsia="ru-RU"/>
        </w:rPr>
      </w:pPr>
    </w:p>
    <w:p w:rsidR="00C54863" w:rsidRPr="00B82611" w:rsidRDefault="00C54863" w:rsidP="00B70C01">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5. Досудебное обжалование</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5.1. Решения контрольного органа,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w:t>
      </w:r>
      <w:r w:rsidRPr="00B82611">
        <w:rPr>
          <w:rFonts w:ascii="Times New Roman" w:eastAsia="Times New Roman" w:hAnsi="Times New Roman" w:cs="Times New Roman"/>
          <w:sz w:val="28"/>
          <w:szCs w:val="28"/>
          <w:lang w:eastAsia="ru-RU"/>
        </w:rPr>
        <w:lastRenderedPageBreak/>
        <w:t>(бездействия) гражданами, не осуществляющими предпринимательской деятельности.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инспекторов</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(далее – должностные лица):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решений о проведении контрольных мероприятий;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действий (бездействия) должностных лиц в рамках контрольных мероприятий.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5.3. Жалоба подается контролируемым лицом в контрольный орган</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При подаче жалобы гражданином она должна быть подписана </w:t>
      </w:r>
      <w:r w:rsidR="009A111D" w:rsidRPr="00B82611">
        <w:rPr>
          <w:rFonts w:ascii="Times New Roman" w:eastAsia="Times New Roman" w:hAnsi="Times New Roman" w:cs="Times New Roman"/>
          <w:sz w:val="28"/>
          <w:szCs w:val="28"/>
          <w:lang w:eastAsia="ru-RU"/>
        </w:rPr>
        <w:t>простой электронной подписью,</w:t>
      </w:r>
      <w:r w:rsidRPr="00B82611">
        <w:rPr>
          <w:rFonts w:ascii="Times New Roman" w:eastAsia="Times New Roman" w:hAnsi="Times New Roman" w:cs="Times New Roman"/>
          <w:sz w:val="28"/>
          <w:szCs w:val="28"/>
          <w:lang w:eastAsia="ru-RU"/>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Материалы, прикладываемые к жалобе, в том числе фото- и видеоматериалы, представляются контролируемым лицом в электронном виде.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5.4.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5.5. Жалоба может быть подана в течение тридцати календарных дней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со дня, когда контролируемое лицо узнало или должно было узнать о нарушении своих прав.</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5.6.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5.7. Контролируемое лицо, подавшее жалобу, до принятия решения</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по жалобе может отозвать ее полностью или частично. При этом повторное направление жалобы по тем же основаниям не допускается.</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5.8. Жалоба может содержать ходатайство о приостановлении исполнения обжалуемого решения контрольного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5.9. Руководителем (заместителем руководителя) контрольного органа</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срок не позднее двух рабочих дней со дня регистрации жалобы принимается решение: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1) о приостановлении исполнения обжалуемого решения контрольного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2) об отказе в приостановлении исполнения обжалуемого решения контрольного органа.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5.10. Жалоба должна содержать:</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proofErr w:type="gramStart"/>
      <w:r w:rsidRPr="00B82611">
        <w:rPr>
          <w:rFonts w:ascii="Times New Roman" w:eastAsia="Times New Roman" w:hAnsi="Times New Roman" w:cs="Times New Roman"/>
          <w:sz w:val="28"/>
          <w:szCs w:val="28"/>
          <w:lang w:eastAsia="ru-RU"/>
        </w:rPr>
        <w:t xml:space="preserve">1) наименование контрольного органа, фамилию, имя, отчество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(при наличии) должностного лица, решение и (или) действие (бездействие) которых обжалуются;</w:t>
      </w:r>
      <w:proofErr w:type="gramEnd"/>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proofErr w:type="gramStart"/>
      <w:r w:rsidRPr="00B82611">
        <w:rPr>
          <w:rFonts w:ascii="Times New Roman" w:eastAsia="Times New Roman" w:hAnsi="Times New Roman" w:cs="Times New Roman"/>
          <w:sz w:val="28"/>
          <w:szCs w:val="28"/>
          <w:lang w:eastAsia="ru-RU"/>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 основания и доводы, на основании которых контролируемое лицо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 требования контролируемого лица, подавшего жалобу;</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5.11.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5.12.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5.13. Контрольный орган принимает решение об отказе в рассмотрении жалобы в течение пяти рабочих дней со дня получения жалобы, если: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жалоба подана после истечения сроков подачи жалобы, установленных пунктом 5.5. настоящего Положения, и не содержит ходатайства</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о восстановлении пропущенного срока на подачу жалобы;</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в удовлетворении ходатайства о восстановлении пропущенного срока на подачу жалобы отказано;</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3) до принятия решения по жалобе от контролируемого лица,</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ее подавшего, поступило заявление об отзыве жалобы;</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4) имеется решение суда по вопросам, поставленным в жалобе;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 ранее в контрольный орган была подана другая жалоба от того же контролируемого лица по тем же основаниям;</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8) жалоба подана в ненадлежащий орган;</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органа.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5.14. Отказ в рассмотрении жалобы по основаниям, указанным</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 в подпунктах 3-8 пункта 5.13.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5.15.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5.16. Жалоба подлежит рассмотрению руководителем (заместителем руководителя) контрольного органа в течение 20 рабочих дней со дня ее регистрации.</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5.17. Указанный срок может быть продлен на двадцать рабочих дней,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следующих исключительных случаях:</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5.18. Контрольный орган вправе запросить у контролируемого лица, подавшего жалобу, дополнительную информацию и документы, относящиеся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 xml:space="preserve">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lastRenderedPageBreak/>
        <w:t xml:space="preserve">Неполучение от контролируемого лица дополнительной информации и документов, относящихся к предмету жалобы, не является основанием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для отказа в рассмотрении жалобы.</w:t>
      </w: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5.19.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54863" w:rsidRPr="00B82611"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к предмету жалобы.</w:t>
      </w:r>
    </w:p>
    <w:p w:rsidR="00C54863" w:rsidRPr="00B82611"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5.20. Обязанность доказывания законности и обоснованности принятого решения и (или) совершенного действия (бездействия) возлагается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на контрольный орган.</w:t>
      </w:r>
    </w:p>
    <w:p w:rsidR="00C54863" w:rsidRPr="00B82611" w:rsidRDefault="00284205" w:rsidP="00256434">
      <w:pPr>
        <w:spacing w:after="0" w:line="30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w:t>
      </w:r>
      <w:r w:rsidRPr="00476E49">
        <w:rPr>
          <w:sz w:val="28"/>
          <w:szCs w:val="28"/>
        </w:rPr>
        <w:t> </w:t>
      </w:r>
      <w:r w:rsidR="00C54863" w:rsidRPr="00B82611">
        <w:rPr>
          <w:rFonts w:ascii="Times New Roman" w:eastAsia="Times New Roman" w:hAnsi="Times New Roman" w:cs="Times New Roman"/>
          <w:sz w:val="28"/>
          <w:szCs w:val="28"/>
          <w:lang w:eastAsia="ru-RU"/>
        </w:rPr>
        <w:t xml:space="preserve">По итогам рассмотрения жалобы руководитель </w:t>
      </w:r>
      <w:r w:rsidR="001D495B">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(заместитель руководителя) контрольного органа принимает одно из следующих решений:</w:t>
      </w:r>
    </w:p>
    <w:p w:rsidR="00C54863" w:rsidRPr="00B82611"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1) оставляет жалобу без удовлетворения;</w:t>
      </w:r>
    </w:p>
    <w:p w:rsidR="00C54863" w:rsidRPr="00B82611"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rsidR="00C54863" w:rsidRPr="00B82611"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rsidR="00C54863" w:rsidRPr="00B82611"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4) признает действия (бездействие) должностных лиц незаконными и выносит решение по существу, в том числе об осуществлении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при необходимости определенных действий.</w:t>
      </w:r>
    </w:p>
    <w:p w:rsidR="00C54863" w:rsidRDefault="00C54863" w:rsidP="00256434">
      <w:pPr>
        <w:spacing w:after="0" w:line="300" w:lineRule="exact"/>
        <w:ind w:firstLine="709"/>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xml:space="preserve">5.22.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w:t>
      </w:r>
      <w:r w:rsidR="001D495B">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в срок не позднее одного рабочего дня со дня его принятия.</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w:t>
      </w:r>
    </w:p>
    <w:p w:rsidR="00C54863" w:rsidRPr="00B82611" w:rsidRDefault="00C54863" w:rsidP="00B70C01">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6. Ключевые показатели вида контроля и их целевые значения для муниципального контроля</w:t>
      </w:r>
    </w:p>
    <w:p w:rsidR="00C54863" w:rsidRPr="00B82611" w:rsidRDefault="00C54863" w:rsidP="00B70C01">
      <w:pPr>
        <w:spacing w:after="0" w:line="240" w:lineRule="auto"/>
        <w:jc w:val="center"/>
        <w:rPr>
          <w:rFonts w:ascii="Times New Roman" w:eastAsia="Times New Roman" w:hAnsi="Times New Roman" w:cs="Times New Roman"/>
          <w:sz w:val="28"/>
          <w:szCs w:val="28"/>
          <w:lang w:eastAsia="ru-RU"/>
        </w:rPr>
      </w:pPr>
    </w:p>
    <w:p w:rsidR="00C54863" w:rsidRDefault="00284205" w:rsidP="00B70C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476E49">
        <w:rPr>
          <w:sz w:val="28"/>
          <w:szCs w:val="28"/>
        </w:rPr>
        <w:t> </w:t>
      </w:r>
      <w:r w:rsidR="00C54863" w:rsidRPr="00B82611">
        <w:rPr>
          <w:rFonts w:ascii="Times New Roman" w:eastAsia="Times New Roman" w:hAnsi="Times New Roman" w:cs="Times New Roman"/>
          <w:sz w:val="28"/>
          <w:szCs w:val="28"/>
          <w:lang w:eastAsia="ru-RU"/>
        </w:rPr>
        <w:t xml:space="preserve">Ключевые показатели муниципального контроля и их целевые значения, индикативные показатели установлены приложением № 5 </w:t>
      </w:r>
      <w:r w:rsidR="00256434">
        <w:rPr>
          <w:rFonts w:ascii="Times New Roman" w:eastAsia="Times New Roman" w:hAnsi="Times New Roman" w:cs="Times New Roman"/>
          <w:sz w:val="28"/>
          <w:szCs w:val="28"/>
          <w:lang w:eastAsia="ru-RU"/>
        </w:rPr>
        <w:t xml:space="preserve">                                           </w:t>
      </w:r>
      <w:r w:rsidR="00C54863" w:rsidRPr="00B82611">
        <w:rPr>
          <w:rFonts w:ascii="Times New Roman" w:eastAsia="Times New Roman" w:hAnsi="Times New Roman" w:cs="Times New Roman"/>
          <w:sz w:val="28"/>
          <w:szCs w:val="28"/>
          <w:lang w:eastAsia="ru-RU"/>
        </w:rPr>
        <w:t>к настоящему Положению.</w:t>
      </w:r>
    </w:p>
    <w:p w:rsidR="00C54863" w:rsidRPr="00B82611" w:rsidRDefault="00C54863" w:rsidP="00B82611">
      <w:pPr>
        <w:spacing w:after="0" w:line="240" w:lineRule="auto"/>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 </w:t>
      </w:r>
    </w:p>
    <w:p w:rsidR="00C54863" w:rsidRPr="00B82611" w:rsidRDefault="00C54863" w:rsidP="00B70C01">
      <w:pPr>
        <w:spacing w:after="0" w:line="240" w:lineRule="auto"/>
        <w:jc w:val="center"/>
        <w:rPr>
          <w:rFonts w:ascii="Times New Roman" w:eastAsia="Times New Roman" w:hAnsi="Times New Roman" w:cs="Times New Roman"/>
          <w:sz w:val="28"/>
          <w:szCs w:val="28"/>
          <w:lang w:eastAsia="ru-RU"/>
        </w:rPr>
      </w:pPr>
      <w:r w:rsidRPr="00B82611">
        <w:rPr>
          <w:rFonts w:ascii="Times New Roman" w:eastAsia="Times New Roman" w:hAnsi="Times New Roman" w:cs="Times New Roman"/>
          <w:b/>
          <w:bCs/>
          <w:sz w:val="28"/>
          <w:szCs w:val="28"/>
          <w:lang w:eastAsia="ru-RU"/>
        </w:rPr>
        <w:t>7. Заключительные положения</w:t>
      </w:r>
    </w:p>
    <w:p w:rsidR="00C54863" w:rsidRPr="00B82611" w:rsidRDefault="00C54863" w:rsidP="00B70C01">
      <w:pPr>
        <w:spacing w:after="0" w:line="240" w:lineRule="auto"/>
        <w:jc w:val="center"/>
        <w:rPr>
          <w:rFonts w:ascii="Times New Roman" w:eastAsia="Times New Roman" w:hAnsi="Times New Roman" w:cs="Times New Roman"/>
          <w:sz w:val="28"/>
          <w:szCs w:val="28"/>
          <w:lang w:eastAsia="ru-RU"/>
        </w:rPr>
      </w:pPr>
    </w:p>
    <w:p w:rsidR="00C54863" w:rsidRPr="00B82611" w:rsidRDefault="00C54863" w:rsidP="00B70C01">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7.1. В 202</w:t>
      </w:r>
      <w:r w:rsidR="00D8494E">
        <w:rPr>
          <w:rFonts w:ascii="Times New Roman" w:eastAsia="Times New Roman" w:hAnsi="Times New Roman" w:cs="Times New Roman"/>
          <w:sz w:val="28"/>
          <w:szCs w:val="28"/>
          <w:lang w:eastAsia="ru-RU"/>
        </w:rPr>
        <w:t>2</w:t>
      </w:r>
      <w:r w:rsidRPr="00B82611">
        <w:rPr>
          <w:rFonts w:ascii="Times New Roman" w:eastAsia="Times New Roman" w:hAnsi="Times New Roman" w:cs="Times New Roman"/>
          <w:sz w:val="28"/>
          <w:szCs w:val="28"/>
          <w:lang w:eastAsia="ru-RU"/>
        </w:rPr>
        <w:t xml:space="preserve"> году мероприятия по профилактике нарушений обязательных требований контрольный орган проводит профилактические мероприятия, предусмотренные настоящим Положением без утверждения программы профилактики причинения вреда (ущерба) охраняемым законом ценностям.</w:t>
      </w:r>
    </w:p>
    <w:p w:rsidR="00900B7E" w:rsidRDefault="00C54863" w:rsidP="00FB1934">
      <w:pPr>
        <w:spacing w:after="0" w:line="240" w:lineRule="auto"/>
        <w:ind w:firstLine="708"/>
        <w:jc w:val="both"/>
        <w:rPr>
          <w:rFonts w:ascii="Times New Roman" w:eastAsia="Times New Roman" w:hAnsi="Times New Roman" w:cs="Times New Roman"/>
          <w:sz w:val="28"/>
          <w:szCs w:val="28"/>
          <w:lang w:eastAsia="ru-RU"/>
        </w:rPr>
      </w:pPr>
      <w:r w:rsidRPr="00B82611">
        <w:rPr>
          <w:rFonts w:ascii="Times New Roman" w:eastAsia="Times New Roman" w:hAnsi="Times New Roman" w:cs="Times New Roman"/>
          <w:sz w:val="28"/>
          <w:szCs w:val="28"/>
          <w:lang w:eastAsia="ru-RU"/>
        </w:rPr>
        <w:t>7.</w:t>
      </w:r>
      <w:r w:rsidR="00D8494E">
        <w:rPr>
          <w:rFonts w:ascii="Times New Roman" w:eastAsia="Times New Roman" w:hAnsi="Times New Roman" w:cs="Times New Roman"/>
          <w:sz w:val="28"/>
          <w:szCs w:val="28"/>
          <w:lang w:eastAsia="ru-RU"/>
        </w:rPr>
        <w:t>2</w:t>
      </w:r>
      <w:r w:rsidRPr="00B82611">
        <w:rPr>
          <w:rFonts w:ascii="Times New Roman" w:eastAsia="Times New Roman" w:hAnsi="Times New Roman" w:cs="Times New Roman"/>
          <w:sz w:val="28"/>
          <w:szCs w:val="28"/>
          <w:lang w:eastAsia="ru-RU"/>
        </w:rPr>
        <w:t>. До 31 декабря 2023 г</w:t>
      </w:r>
      <w:r w:rsidR="00FB1934">
        <w:rPr>
          <w:rFonts w:ascii="Times New Roman" w:eastAsia="Times New Roman" w:hAnsi="Times New Roman" w:cs="Times New Roman"/>
          <w:sz w:val="28"/>
          <w:szCs w:val="28"/>
          <w:lang w:eastAsia="ru-RU"/>
        </w:rPr>
        <w:t>.</w:t>
      </w:r>
      <w:r w:rsidRPr="00B82611">
        <w:rPr>
          <w:rFonts w:ascii="Times New Roman" w:eastAsia="Times New Roman" w:hAnsi="Times New Roman" w:cs="Times New Roman"/>
          <w:sz w:val="28"/>
          <w:szCs w:val="28"/>
          <w:lang w:eastAsia="ru-RU"/>
        </w:rPr>
        <w:t xml:space="preserve">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w:t>
      </w:r>
      <w:r w:rsidRPr="00B82611">
        <w:rPr>
          <w:rFonts w:ascii="Times New Roman" w:eastAsia="Times New Roman" w:hAnsi="Times New Roman" w:cs="Times New Roman"/>
          <w:sz w:val="28"/>
          <w:szCs w:val="28"/>
          <w:lang w:eastAsia="ru-RU"/>
        </w:rPr>
        <w:lastRenderedPageBreak/>
        <w:t xml:space="preserve">органа действиях и принимаемых решениях, обмен документами и сведениями </w:t>
      </w:r>
      <w:r w:rsidR="007D5D92">
        <w:rPr>
          <w:rFonts w:ascii="Times New Roman" w:eastAsia="Times New Roman" w:hAnsi="Times New Roman" w:cs="Times New Roman"/>
          <w:sz w:val="28"/>
          <w:szCs w:val="28"/>
          <w:lang w:eastAsia="ru-RU"/>
        </w:rPr>
        <w:t xml:space="preserve">   </w:t>
      </w:r>
      <w:r w:rsidRPr="00B82611">
        <w:rPr>
          <w:rFonts w:ascii="Times New Roman" w:eastAsia="Times New Roman" w:hAnsi="Times New Roman" w:cs="Times New Roman"/>
          <w:sz w:val="28"/>
          <w:szCs w:val="28"/>
          <w:lang w:eastAsia="ru-RU"/>
        </w:rPr>
        <w:t>с контролируемыми лицами осуществляется на бумажном носителе.</w:t>
      </w:r>
    </w:p>
    <w:p w:rsidR="00FB1934" w:rsidRDefault="00FB1934" w:rsidP="00FB1934">
      <w:pPr>
        <w:spacing w:after="0" w:line="240" w:lineRule="auto"/>
        <w:ind w:firstLine="708"/>
        <w:jc w:val="both"/>
        <w:rPr>
          <w:rFonts w:ascii="Times New Roman" w:eastAsia="Times New Roman" w:hAnsi="Times New Roman" w:cs="Times New Roman"/>
          <w:sz w:val="28"/>
          <w:szCs w:val="28"/>
          <w:lang w:eastAsia="ru-RU"/>
        </w:rPr>
      </w:pPr>
    </w:p>
    <w:p w:rsidR="00FB1934" w:rsidRDefault="00FB1934" w:rsidP="00FB1934">
      <w:pPr>
        <w:spacing w:after="0" w:line="240" w:lineRule="auto"/>
        <w:ind w:firstLine="708"/>
        <w:jc w:val="both"/>
        <w:rPr>
          <w:rFonts w:ascii="Times New Roman" w:eastAsia="Times New Roman" w:hAnsi="Times New Roman" w:cs="Times New Roman"/>
          <w:sz w:val="28"/>
          <w:szCs w:val="28"/>
          <w:lang w:eastAsia="ru-RU"/>
        </w:rPr>
      </w:pPr>
    </w:p>
    <w:p w:rsidR="00EC1D41" w:rsidRDefault="00FB1934" w:rsidP="00FB1934">
      <w:pPr>
        <w:spacing w:after="0" w:line="240" w:lineRule="auto"/>
        <w:jc w:val="both"/>
        <w:rPr>
          <w:rFonts w:ascii="Times New Roman" w:hAnsi="Times New Roman" w:cs="Times New Roman"/>
          <w:sz w:val="28"/>
          <w:szCs w:val="28"/>
        </w:rPr>
      </w:pPr>
      <w:r w:rsidRPr="00FB1934">
        <w:rPr>
          <w:rFonts w:ascii="Times New Roman" w:hAnsi="Times New Roman" w:cs="Times New Roman"/>
          <w:sz w:val="28"/>
          <w:szCs w:val="28"/>
        </w:rPr>
        <w:t xml:space="preserve">Заместитель главы </w:t>
      </w:r>
    </w:p>
    <w:p w:rsidR="00EC1D41" w:rsidRDefault="00EC1D41" w:rsidP="00FB1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FB1934" w:rsidRPr="00FB1934">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FB1934" w:rsidRPr="00FB1934">
        <w:rPr>
          <w:rFonts w:ascii="Times New Roman" w:hAnsi="Times New Roman" w:cs="Times New Roman"/>
          <w:sz w:val="28"/>
          <w:szCs w:val="28"/>
        </w:rPr>
        <w:t xml:space="preserve">образования </w:t>
      </w:r>
    </w:p>
    <w:p w:rsidR="00FB1934" w:rsidRDefault="00EC1D41" w:rsidP="00FB19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Темрюкский</w:t>
      </w:r>
      <w:r w:rsidR="00FB1934" w:rsidRPr="00FB1934">
        <w:rPr>
          <w:rFonts w:ascii="Times New Roman" w:hAnsi="Times New Roman" w:cs="Times New Roman"/>
          <w:sz w:val="28"/>
          <w:szCs w:val="28"/>
        </w:rPr>
        <w:t xml:space="preserve"> район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B1934" w:rsidRPr="00FB1934">
        <w:rPr>
          <w:rFonts w:ascii="Times New Roman" w:hAnsi="Times New Roman" w:cs="Times New Roman"/>
          <w:sz w:val="28"/>
          <w:szCs w:val="28"/>
        </w:rPr>
        <w:t xml:space="preserve"> </w:t>
      </w:r>
      <w:r>
        <w:rPr>
          <w:rFonts w:ascii="Times New Roman" w:hAnsi="Times New Roman" w:cs="Times New Roman"/>
          <w:sz w:val="28"/>
          <w:szCs w:val="28"/>
        </w:rPr>
        <w:t>С.И. Лулудов</w:t>
      </w:r>
    </w:p>
    <w:p w:rsidR="00D740E8" w:rsidRDefault="00D740E8" w:rsidP="00FB1934">
      <w:pPr>
        <w:spacing w:after="0" w:line="240" w:lineRule="auto"/>
        <w:jc w:val="both"/>
        <w:rPr>
          <w:rFonts w:ascii="Times New Roman" w:hAnsi="Times New Roman" w:cs="Times New Roman"/>
          <w:sz w:val="28"/>
          <w:szCs w:val="28"/>
        </w:rPr>
      </w:pPr>
    </w:p>
    <w:p w:rsidR="00D740E8" w:rsidRPr="00EF3016" w:rsidRDefault="00D740E8" w:rsidP="00D740E8">
      <w:pPr>
        <w:spacing w:before="100" w:beforeAutospacing="1" w:after="100" w:afterAutospacing="1"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Приложение</w:t>
      </w:r>
      <w:r w:rsidRPr="00EF301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w:t>
      </w:r>
    </w:p>
    <w:p w:rsidR="00D740E8" w:rsidRDefault="00D740E8" w:rsidP="00D740E8">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 xml:space="preserve">к Положению о муниципальном контроле </w:t>
      </w:r>
    </w:p>
    <w:p w:rsidR="00D740E8" w:rsidRDefault="00D740E8" w:rsidP="00D740E8">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на автомобильном транспорте</w:t>
      </w:r>
    </w:p>
    <w:p w:rsidR="00D740E8" w:rsidRDefault="00D740E8" w:rsidP="00D740E8">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 xml:space="preserve"> и в дорожном хозяйстве вне границ населенных пунктов в границах</w:t>
      </w:r>
    </w:p>
    <w:p w:rsidR="00D740E8" w:rsidRPr="00732C01" w:rsidRDefault="00D740E8" w:rsidP="00D740E8">
      <w:pPr>
        <w:spacing w:after="0" w:line="240" w:lineRule="auto"/>
        <w:ind w:left="4536"/>
        <w:rPr>
          <w:rFonts w:ascii="Times New Roman" w:eastAsia="Times New Roman" w:hAnsi="Times New Roman" w:cs="Times New Roman"/>
          <w:sz w:val="28"/>
          <w:szCs w:val="28"/>
          <w:lang w:eastAsia="ru-RU"/>
        </w:rPr>
      </w:pPr>
      <w:r w:rsidRPr="00EF3016">
        <w:rPr>
          <w:rFonts w:ascii="Times New Roman" w:eastAsia="Times New Roman" w:hAnsi="Times New Roman" w:cs="Times New Roman"/>
          <w:bCs/>
          <w:sz w:val="28"/>
          <w:szCs w:val="28"/>
          <w:lang w:eastAsia="ru-RU"/>
        </w:rPr>
        <w:t xml:space="preserve">муниципального образования </w:t>
      </w:r>
      <w:r>
        <w:rPr>
          <w:rFonts w:ascii="Times New Roman" w:eastAsia="Times New Roman" w:hAnsi="Times New Roman" w:cs="Times New Roman"/>
          <w:bCs/>
          <w:sz w:val="28"/>
          <w:szCs w:val="28"/>
          <w:lang w:eastAsia="ru-RU"/>
        </w:rPr>
        <w:t>Темрюкский</w:t>
      </w:r>
      <w:r w:rsidRPr="00EF3016">
        <w:rPr>
          <w:rFonts w:ascii="Times New Roman" w:eastAsia="Times New Roman" w:hAnsi="Times New Roman" w:cs="Times New Roman"/>
          <w:bCs/>
          <w:sz w:val="28"/>
          <w:szCs w:val="28"/>
          <w:lang w:eastAsia="ru-RU"/>
        </w:rPr>
        <w:t xml:space="preserve"> рай</w:t>
      </w:r>
      <w:r w:rsidRPr="002D1144">
        <w:rPr>
          <w:rFonts w:ascii="Times New Roman" w:eastAsia="Times New Roman" w:hAnsi="Times New Roman" w:cs="Times New Roman"/>
          <w:bCs/>
          <w:sz w:val="28"/>
          <w:szCs w:val="28"/>
          <w:lang w:eastAsia="ru-RU"/>
        </w:rPr>
        <w:t>он </w:t>
      </w:r>
    </w:p>
    <w:p w:rsidR="00D740E8" w:rsidRPr="00732C01" w:rsidRDefault="00D740E8" w:rsidP="00D740E8">
      <w:pPr>
        <w:spacing w:before="100" w:beforeAutospacing="1" w:after="100" w:afterAutospacing="1" w:line="240" w:lineRule="auto"/>
        <w:ind w:left="4678"/>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Pr="00732C01" w:rsidRDefault="00D740E8" w:rsidP="00D740E8">
      <w:pPr>
        <w:spacing w:before="100" w:beforeAutospacing="1" w:after="100" w:afterAutospacing="1" w:line="240" w:lineRule="auto"/>
        <w:ind w:firstLine="110"/>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ПЕРЕЧЕНЬ</w:t>
      </w:r>
    </w:p>
    <w:p w:rsidR="00D740E8" w:rsidRPr="00732C01" w:rsidRDefault="00D740E8" w:rsidP="00D740E8">
      <w:pPr>
        <w:spacing w:after="0" w:line="240" w:lineRule="auto"/>
        <w:ind w:firstLine="108"/>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должностных лиц администрации муниципального</w:t>
      </w:r>
      <w:r>
        <w:rPr>
          <w:rFonts w:ascii="Times New Roman" w:eastAsia="Times New Roman" w:hAnsi="Times New Roman" w:cs="Times New Roman"/>
          <w:b/>
          <w:bCs/>
          <w:sz w:val="28"/>
          <w:szCs w:val="28"/>
          <w:lang w:eastAsia="ru-RU"/>
        </w:rPr>
        <w:t xml:space="preserve"> образования Темрюкский район</w:t>
      </w:r>
      <w:r w:rsidRPr="00732C01">
        <w:rPr>
          <w:rFonts w:ascii="Times New Roman" w:eastAsia="Times New Roman" w:hAnsi="Times New Roman" w:cs="Times New Roman"/>
          <w:b/>
          <w:bCs/>
          <w:sz w:val="28"/>
          <w:szCs w:val="28"/>
          <w:lang w:eastAsia="ru-RU"/>
        </w:rPr>
        <w:t xml:space="preserve"> района, уполномоченных на осуществление муниципального контроле на автомобильном транспорте и в дорожном хозяйстве вне границ населенных пунктов в границах муниципального </w:t>
      </w:r>
      <w:r>
        <w:rPr>
          <w:rFonts w:ascii="Times New Roman" w:eastAsia="Times New Roman" w:hAnsi="Times New Roman" w:cs="Times New Roman"/>
          <w:b/>
          <w:bCs/>
          <w:sz w:val="28"/>
          <w:szCs w:val="28"/>
          <w:lang w:eastAsia="ru-RU"/>
        </w:rPr>
        <w:t xml:space="preserve">образования Темрюкский </w:t>
      </w:r>
      <w:r w:rsidRPr="00732C01">
        <w:rPr>
          <w:rFonts w:ascii="Times New Roman" w:eastAsia="Times New Roman" w:hAnsi="Times New Roman" w:cs="Times New Roman"/>
          <w:b/>
          <w:bCs/>
          <w:sz w:val="28"/>
          <w:szCs w:val="28"/>
          <w:lang w:eastAsia="ru-RU"/>
        </w:rPr>
        <w:t>района</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Default="00D740E8" w:rsidP="00D740E8">
      <w:pPr>
        <w:spacing w:after="0" w:line="240" w:lineRule="auto"/>
        <w:ind w:firstLine="708"/>
        <w:jc w:val="both"/>
        <w:rPr>
          <w:rFonts w:ascii="Times New Roman" w:hAnsi="Times New Roman" w:cs="Times New Roman"/>
          <w:sz w:val="28"/>
          <w:szCs w:val="28"/>
        </w:rPr>
      </w:pPr>
      <w:r w:rsidRPr="00732C01">
        <w:rPr>
          <w:rFonts w:ascii="Times New Roman" w:eastAsia="Times New Roman" w:hAnsi="Times New Roman" w:cs="Times New Roman"/>
          <w:sz w:val="28"/>
          <w:szCs w:val="28"/>
          <w:lang w:eastAsia="ru-RU"/>
        </w:rPr>
        <w:t>1</w:t>
      </w:r>
      <w:r w:rsidRPr="00855426">
        <w:rPr>
          <w:rFonts w:ascii="Times New Roman" w:eastAsia="Times New Roman" w:hAnsi="Times New Roman" w:cs="Times New Roman"/>
          <w:sz w:val="28"/>
          <w:szCs w:val="28"/>
          <w:lang w:eastAsia="ru-RU"/>
        </w:rPr>
        <w:t xml:space="preserve">. </w:t>
      </w:r>
      <w:r w:rsidRPr="001A6E33">
        <w:rPr>
          <w:rFonts w:ascii="Times New Roman" w:eastAsia="Times New Roman" w:hAnsi="Times New Roman" w:cs="Times New Roman"/>
          <w:sz w:val="28"/>
          <w:szCs w:val="28"/>
          <w:lang w:eastAsia="ru-RU"/>
        </w:rPr>
        <w:t>Ответственное лицо за использование функции по осуществлению</w:t>
      </w:r>
      <w:r>
        <w:rPr>
          <w:rFonts w:ascii="Times New Roman" w:eastAsia="Times New Roman" w:hAnsi="Times New Roman" w:cs="Times New Roman"/>
          <w:sz w:val="28"/>
          <w:szCs w:val="28"/>
          <w:lang w:eastAsia="ru-RU"/>
        </w:rPr>
        <w:t xml:space="preserve"> </w:t>
      </w:r>
      <w:r w:rsidRPr="001A6E33">
        <w:rPr>
          <w:rFonts w:ascii="Times New Roman" w:eastAsia="Times New Roman" w:hAnsi="Times New Roman" w:cs="Times New Roman"/>
          <w:sz w:val="28"/>
          <w:szCs w:val="28"/>
          <w:lang w:eastAsia="ru-RU"/>
        </w:rPr>
        <w:t>муниципального контрол</w:t>
      </w:r>
      <w:r>
        <w:rPr>
          <w:rFonts w:ascii="Times New Roman" w:eastAsia="Times New Roman" w:hAnsi="Times New Roman" w:cs="Times New Roman"/>
          <w:sz w:val="28"/>
          <w:szCs w:val="28"/>
          <w:lang w:eastAsia="ru-RU"/>
        </w:rPr>
        <w:t>я</w:t>
      </w:r>
      <w:r w:rsidRPr="001A6E33">
        <w:rPr>
          <w:rFonts w:ascii="Times New Roman" w:eastAsia="Times New Roman" w:hAnsi="Times New Roman" w:cs="Times New Roman"/>
          <w:sz w:val="28"/>
          <w:szCs w:val="28"/>
          <w:lang w:eastAsia="ru-RU"/>
        </w:rPr>
        <w:t xml:space="preserve"> на автомобильном транспорте и в дорожном хозяйстве вне границ населенных пунктов в границах муниципального образования Темрюкский района</w:t>
      </w:r>
      <w:r>
        <w:rPr>
          <w:rFonts w:ascii="Times New Roman" w:eastAsia="Times New Roman" w:hAnsi="Times New Roman" w:cs="Times New Roman"/>
          <w:sz w:val="28"/>
          <w:szCs w:val="28"/>
          <w:lang w:eastAsia="ru-RU"/>
        </w:rPr>
        <w:t xml:space="preserve"> -</w:t>
      </w:r>
      <w:r w:rsidRPr="001A6E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Pr>
          <w:rFonts w:ascii="Times New Roman" w:hAnsi="Times New Roman" w:cs="Times New Roman"/>
          <w:sz w:val="28"/>
          <w:szCs w:val="28"/>
        </w:rPr>
        <w:t>ачальник</w:t>
      </w:r>
      <w:r w:rsidRPr="00855426">
        <w:rPr>
          <w:rFonts w:ascii="Times New Roman" w:hAnsi="Times New Roman" w:cs="Times New Roman"/>
          <w:sz w:val="28"/>
          <w:szCs w:val="28"/>
        </w:rPr>
        <w:t xml:space="preserve"> </w:t>
      </w:r>
      <w:r>
        <w:rPr>
          <w:rFonts w:ascii="Times New Roman" w:hAnsi="Times New Roman" w:cs="Times New Roman"/>
          <w:sz w:val="28"/>
          <w:szCs w:val="28"/>
        </w:rPr>
        <w:t>управления</w:t>
      </w:r>
      <w:r w:rsidRPr="00855426">
        <w:rPr>
          <w:rFonts w:ascii="Times New Roman" w:hAnsi="Times New Roman" w:cs="Times New Roman"/>
          <w:sz w:val="28"/>
          <w:szCs w:val="28"/>
        </w:rPr>
        <w:t xml:space="preserve"> жилищно-коммунального хозяйства,</w:t>
      </w:r>
      <w:r>
        <w:rPr>
          <w:rFonts w:ascii="Times New Roman" w:hAnsi="Times New Roman" w:cs="Times New Roman"/>
          <w:sz w:val="28"/>
          <w:szCs w:val="28"/>
        </w:rPr>
        <w:t xml:space="preserve"> охраны окружающей среды,</w:t>
      </w:r>
      <w:r w:rsidRPr="00855426">
        <w:rPr>
          <w:rFonts w:ascii="Times New Roman" w:hAnsi="Times New Roman" w:cs="Times New Roman"/>
          <w:sz w:val="28"/>
          <w:szCs w:val="28"/>
        </w:rPr>
        <w:t xml:space="preserve"> транспорта</w:t>
      </w:r>
      <w:r>
        <w:rPr>
          <w:rFonts w:ascii="Times New Roman" w:hAnsi="Times New Roman" w:cs="Times New Roman"/>
          <w:sz w:val="28"/>
          <w:szCs w:val="28"/>
        </w:rPr>
        <w:t xml:space="preserve">, </w:t>
      </w:r>
      <w:r w:rsidRPr="00855426">
        <w:rPr>
          <w:rFonts w:ascii="Times New Roman" w:hAnsi="Times New Roman" w:cs="Times New Roman"/>
          <w:sz w:val="28"/>
          <w:szCs w:val="28"/>
        </w:rPr>
        <w:t xml:space="preserve">связи </w:t>
      </w:r>
      <w:r>
        <w:rPr>
          <w:rFonts w:ascii="Times New Roman" w:hAnsi="Times New Roman" w:cs="Times New Roman"/>
          <w:sz w:val="28"/>
          <w:szCs w:val="28"/>
        </w:rPr>
        <w:t xml:space="preserve">и дорожного хозяйства </w:t>
      </w:r>
      <w:r w:rsidRPr="00855426">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r w:rsidRPr="00855426">
        <w:rPr>
          <w:rFonts w:ascii="Times New Roman" w:hAnsi="Times New Roman" w:cs="Times New Roman"/>
          <w:sz w:val="28"/>
          <w:szCs w:val="28"/>
        </w:rPr>
        <w:t xml:space="preserve">образования </w:t>
      </w:r>
      <w:r>
        <w:rPr>
          <w:rFonts w:ascii="Times New Roman" w:hAnsi="Times New Roman" w:cs="Times New Roman"/>
          <w:sz w:val="28"/>
          <w:szCs w:val="28"/>
        </w:rPr>
        <w:t>Темрюкский</w:t>
      </w:r>
      <w:r w:rsidRPr="00855426">
        <w:rPr>
          <w:rFonts w:ascii="Times New Roman" w:hAnsi="Times New Roman" w:cs="Times New Roman"/>
          <w:sz w:val="28"/>
          <w:szCs w:val="28"/>
        </w:rPr>
        <w:t xml:space="preserve"> район</w:t>
      </w:r>
      <w:r>
        <w:rPr>
          <w:rFonts w:ascii="Times New Roman" w:hAnsi="Times New Roman" w:cs="Times New Roman"/>
          <w:sz w:val="28"/>
          <w:szCs w:val="28"/>
        </w:rPr>
        <w:t>;</w:t>
      </w:r>
    </w:p>
    <w:p w:rsidR="00D740E8" w:rsidRDefault="00D740E8" w:rsidP="00D740E8">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855426">
        <w:rPr>
          <w:rFonts w:ascii="Times New Roman" w:eastAsia="Times New Roman" w:hAnsi="Times New Roman" w:cs="Times New Roman"/>
          <w:sz w:val="28"/>
          <w:szCs w:val="28"/>
          <w:lang w:eastAsia="ru-RU"/>
        </w:rPr>
        <w:t xml:space="preserve">. </w:t>
      </w:r>
      <w:r w:rsidRPr="002A2768">
        <w:rPr>
          <w:rFonts w:ascii="Times New Roman" w:hAnsi="Times New Roman"/>
          <w:sz w:val="28"/>
          <w:szCs w:val="28"/>
        </w:rPr>
        <w:t>Заместитель ответственного лица</w:t>
      </w:r>
      <w:r>
        <w:rPr>
          <w:rFonts w:ascii="Times New Roman" w:hAnsi="Times New Roman"/>
          <w:sz w:val="28"/>
          <w:szCs w:val="28"/>
        </w:rPr>
        <w:t xml:space="preserve"> </w:t>
      </w:r>
      <w:r w:rsidRPr="001A6E33">
        <w:rPr>
          <w:rFonts w:ascii="Times New Roman" w:hAnsi="Times New Roman"/>
          <w:sz w:val="28"/>
          <w:szCs w:val="28"/>
        </w:rPr>
        <w:t xml:space="preserve">муниципального контроля на автомобильном транспорте и в дорожном хозяйстве вне границ населенных пунктов в границах муниципального образования Темрюкский района - </w:t>
      </w:r>
      <w:r>
        <w:rPr>
          <w:rFonts w:ascii="Times New Roman" w:hAnsi="Times New Roman"/>
          <w:sz w:val="28"/>
          <w:szCs w:val="28"/>
        </w:rPr>
        <w:t>з</w:t>
      </w:r>
      <w:r>
        <w:rPr>
          <w:rFonts w:ascii="Times New Roman" w:hAnsi="Times New Roman" w:cs="Times New Roman"/>
          <w:sz w:val="28"/>
          <w:szCs w:val="28"/>
        </w:rPr>
        <w:t>аместитель начальника</w:t>
      </w:r>
      <w:r w:rsidRPr="00855426">
        <w:rPr>
          <w:rFonts w:ascii="Times New Roman" w:hAnsi="Times New Roman" w:cs="Times New Roman"/>
          <w:sz w:val="28"/>
          <w:szCs w:val="28"/>
        </w:rPr>
        <w:t xml:space="preserve"> </w:t>
      </w:r>
      <w:r>
        <w:rPr>
          <w:rFonts w:ascii="Times New Roman" w:hAnsi="Times New Roman" w:cs="Times New Roman"/>
          <w:sz w:val="28"/>
          <w:szCs w:val="28"/>
        </w:rPr>
        <w:t>управления</w:t>
      </w:r>
      <w:r w:rsidRPr="00855426">
        <w:rPr>
          <w:rFonts w:ascii="Times New Roman" w:hAnsi="Times New Roman" w:cs="Times New Roman"/>
          <w:sz w:val="28"/>
          <w:szCs w:val="28"/>
        </w:rPr>
        <w:t xml:space="preserve"> жилищно-коммунального хозяйства,</w:t>
      </w:r>
      <w:r>
        <w:rPr>
          <w:rFonts w:ascii="Times New Roman" w:hAnsi="Times New Roman" w:cs="Times New Roman"/>
          <w:sz w:val="28"/>
          <w:szCs w:val="28"/>
        </w:rPr>
        <w:t xml:space="preserve"> охраны окружающей среды,</w:t>
      </w:r>
      <w:r w:rsidRPr="00855426">
        <w:rPr>
          <w:rFonts w:ascii="Times New Roman" w:hAnsi="Times New Roman" w:cs="Times New Roman"/>
          <w:sz w:val="28"/>
          <w:szCs w:val="28"/>
        </w:rPr>
        <w:t xml:space="preserve"> транспорта</w:t>
      </w:r>
      <w:r>
        <w:rPr>
          <w:rFonts w:ascii="Times New Roman" w:hAnsi="Times New Roman" w:cs="Times New Roman"/>
          <w:sz w:val="28"/>
          <w:szCs w:val="28"/>
        </w:rPr>
        <w:t xml:space="preserve">, </w:t>
      </w:r>
      <w:r w:rsidRPr="00855426">
        <w:rPr>
          <w:rFonts w:ascii="Times New Roman" w:hAnsi="Times New Roman" w:cs="Times New Roman"/>
          <w:sz w:val="28"/>
          <w:szCs w:val="28"/>
        </w:rPr>
        <w:t xml:space="preserve">связи </w:t>
      </w:r>
      <w:r>
        <w:rPr>
          <w:rFonts w:ascii="Times New Roman" w:hAnsi="Times New Roman" w:cs="Times New Roman"/>
          <w:sz w:val="28"/>
          <w:szCs w:val="28"/>
        </w:rPr>
        <w:t xml:space="preserve">и дорожного хозяйства </w:t>
      </w:r>
      <w:r w:rsidRPr="00855426">
        <w:rPr>
          <w:rFonts w:ascii="Times New Roman" w:hAnsi="Times New Roman" w:cs="Times New Roman"/>
          <w:sz w:val="28"/>
          <w:szCs w:val="28"/>
        </w:rPr>
        <w:t>администрации муниципального</w:t>
      </w:r>
      <w:r>
        <w:rPr>
          <w:rFonts w:ascii="Times New Roman" w:hAnsi="Times New Roman" w:cs="Times New Roman"/>
          <w:sz w:val="28"/>
          <w:szCs w:val="28"/>
        </w:rPr>
        <w:t xml:space="preserve"> </w:t>
      </w:r>
      <w:r w:rsidRPr="00855426">
        <w:rPr>
          <w:rFonts w:ascii="Times New Roman" w:hAnsi="Times New Roman" w:cs="Times New Roman"/>
          <w:sz w:val="28"/>
          <w:szCs w:val="28"/>
        </w:rPr>
        <w:t xml:space="preserve">образования </w:t>
      </w:r>
      <w:r>
        <w:rPr>
          <w:rFonts w:ascii="Times New Roman" w:hAnsi="Times New Roman" w:cs="Times New Roman"/>
          <w:sz w:val="28"/>
          <w:szCs w:val="28"/>
        </w:rPr>
        <w:t>Темрюкский</w:t>
      </w:r>
      <w:r w:rsidRPr="00855426">
        <w:rPr>
          <w:rFonts w:ascii="Times New Roman" w:hAnsi="Times New Roman" w:cs="Times New Roman"/>
          <w:sz w:val="28"/>
          <w:szCs w:val="28"/>
        </w:rPr>
        <w:t xml:space="preserve"> район</w:t>
      </w:r>
      <w:r>
        <w:rPr>
          <w:rFonts w:ascii="Times New Roman" w:hAnsi="Times New Roman" w:cs="Times New Roman"/>
          <w:sz w:val="28"/>
          <w:szCs w:val="28"/>
        </w:rPr>
        <w:t>;</w:t>
      </w:r>
    </w:p>
    <w:p w:rsidR="00D740E8" w:rsidRDefault="00D740E8" w:rsidP="00D740E8">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 М</w:t>
      </w:r>
      <w:r w:rsidRPr="001A6E33">
        <w:rPr>
          <w:rFonts w:ascii="Times New Roman" w:hAnsi="Times New Roman" w:cs="Times New Roman"/>
          <w:sz w:val="28"/>
          <w:szCs w:val="28"/>
        </w:rPr>
        <w:t>униципальн</w:t>
      </w:r>
      <w:r>
        <w:rPr>
          <w:rFonts w:ascii="Times New Roman" w:hAnsi="Times New Roman" w:cs="Times New Roman"/>
          <w:sz w:val="28"/>
          <w:szCs w:val="28"/>
        </w:rPr>
        <w:t>ый инспектор по</w:t>
      </w:r>
      <w:r w:rsidRPr="001A6E33">
        <w:rPr>
          <w:rFonts w:ascii="Times New Roman" w:hAnsi="Times New Roman" w:cs="Times New Roman"/>
          <w:sz w:val="28"/>
          <w:szCs w:val="28"/>
        </w:rPr>
        <w:t xml:space="preserve"> контрол</w:t>
      </w:r>
      <w:r>
        <w:rPr>
          <w:rFonts w:ascii="Times New Roman" w:hAnsi="Times New Roman" w:cs="Times New Roman"/>
          <w:sz w:val="28"/>
          <w:szCs w:val="28"/>
        </w:rPr>
        <w:t>ю</w:t>
      </w:r>
      <w:r w:rsidRPr="001A6E33">
        <w:rPr>
          <w:rFonts w:ascii="Times New Roman" w:hAnsi="Times New Roman" w:cs="Times New Roman"/>
          <w:sz w:val="28"/>
          <w:szCs w:val="28"/>
        </w:rPr>
        <w:t xml:space="preserve"> на автомобильном транспорте и в дорожном хозяйстве вне границ населенных пунктов в границах </w:t>
      </w:r>
      <w:r w:rsidRPr="001A6E33">
        <w:rPr>
          <w:rFonts w:ascii="Times New Roman" w:hAnsi="Times New Roman" w:cs="Times New Roman"/>
          <w:sz w:val="28"/>
          <w:szCs w:val="28"/>
        </w:rPr>
        <w:lastRenderedPageBreak/>
        <w:t xml:space="preserve">муниципального образования Темрюкский района - </w:t>
      </w:r>
      <w:r>
        <w:rPr>
          <w:rFonts w:ascii="Times New Roman" w:hAnsi="Times New Roman" w:cs="Times New Roman"/>
          <w:sz w:val="28"/>
          <w:szCs w:val="28"/>
        </w:rPr>
        <w:t>г</w:t>
      </w:r>
      <w:r w:rsidRPr="00855426">
        <w:rPr>
          <w:rFonts w:ascii="Times New Roman" w:hAnsi="Times New Roman" w:cs="Times New Roman"/>
          <w:sz w:val="28"/>
          <w:szCs w:val="28"/>
        </w:rPr>
        <w:t xml:space="preserve">лавный специалист </w:t>
      </w:r>
      <w:r>
        <w:rPr>
          <w:rFonts w:ascii="Times New Roman" w:hAnsi="Times New Roman" w:cs="Times New Roman"/>
          <w:sz w:val="28"/>
          <w:szCs w:val="28"/>
        </w:rPr>
        <w:t>управления</w:t>
      </w:r>
      <w:r w:rsidRPr="00855426">
        <w:rPr>
          <w:rFonts w:ascii="Times New Roman" w:hAnsi="Times New Roman" w:cs="Times New Roman"/>
          <w:sz w:val="28"/>
          <w:szCs w:val="28"/>
        </w:rPr>
        <w:t xml:space="preserve"> жилищно-коммунального хозяйства,</w:t>
      </w:r>
      <w:r>
        <w:rPr>
          <w:rFonts w:ascii="Times New Roman" w:hAnsi="Times New Roman" w:cs="Times New Roman"/>
          <w:sz w:val="28"/>
          <w:szCs w:val="28"/>
        </w:rPr>
        <w:t xml:space="preserve"> охраны окружающей среды,</w:t>
      </w:r>
      <w:r w:rsidRPr="00855426">
        <w:rPr>
          <w:rFonts w:ascii="Times New Roman" w:hAnsi="Times New Roman" w:cs="Times New Roman"/>
          <w:sz w:val="28"/>
          <w:szCs w:val="28"/>
        </w:rPr>
        <w:t xml:space="preserve"> транспорта</w:t>
      </w:r>
      <w:r>
        <w:rPr>
          <w:rFonts w:ascii="Times New Roman" w:hAnsi="Times New Roman" w:cs="Times New Roman"/>
          <w:sz w:val="28"/>
          <w:szCs w:val="28"/>
        </w:rPr>
        <w:t xml:space="preserve">, </w:t>
      </w:r>
      <w:r w:rsidRPr="00855426">
        <w:rPr>
          <w:rFonts w:ascii="Times New Roman" w:hAnsi="Times New Roman" w:cs="Times New Roman"/>
          <w:sz w:val="28"/>
          <w:szCs w:val="28"/>
        </w:rPr>
        <w:t xml:space="preserve">связи </w:t>
      </w:r>
      <w:r>
        <w:rPr>
          <w:rFonts w:ascii="Times New Roman" w:hAnsi="Times New Roman" w:cs="Times New Roman"/>
          <w:sz w:val="28"/>
          <w:szCs w:val="28"/>
        </w:rPr>
        <w:t>и дорожного хозяйства</w:t>
      </w:r>
      <w:r w:rsidRPr="00855426">
        <w:rPr>
          <w:rFonts w:ascii="Times New Roman" w:hAnsi="Times New Roman" w:cs="Times New Roman"/>
          <w:sz w:val="28"/>
          <w:szCs w:val="28"/>
        </w:rPr>
        <w:t xml:space="preserve"> администрации муниципального</w:t>
      </w:r>
      <w:r>
        <w:rPr>
          <w:rFonts w:ascii="Times New Roman" w:hAnsi="Times New Roman" w:cs="Times New Roman"/>
          <w:sz w:val="28"/>
          <w:szCs w:val="28"/>
        </w:rPr>
        <w:t xml:space="preserve"> </w:t>
      </w:r>
      <w:r w:rsidRPr="00855426">
        <w:rPr>
          <w:rFonts w:ascii="Times New Roman" w:hAnsi="Times New Roman" w:cs="Times New Roman"/>
          <w:sz w:val="28"/>
          <w:szCs w:val="28"/>
        </w:rPr>
        <w:t xml:space="preserve">образования </w:t>
      </w:r>
      <w:r>
        <w:rPr>
          <w:rFonts w:ascii="Times New Roman" w:hAnsi="Times New Roman" w:cs="Times New Roman"/>
          <w:sz w:val="28"/>
          <w:szCs w:val="28"/>
        </w:rPr>
        <w:t>Темрюкский</w:t>
      </w:r>
      <w:r w:rsidRPr="00855426">
        <w:rPr>
          <w:rFonts w:ascii="Times New Roman" w:hAnsi="Times New Roman" w:cs="Times New Roman"/>
          <w:sz w:val="28"/>
          <w:szCs w:val="28"/>
        </w:rPr>
        <w:t xml:space="preserve"> рай</w:t>
      </w:r>
      <w:r>
        <w:rPr>
          <w:rFonts w:ascii="Times New Roman" w:hAnsi="Times New Roman" w:cs="Times New Roman"/>
          <w:sz w:val="28"/>
          <w:szCs w:val="28"/>
        </w:rPr>
        <w:t>он.</w:t>
      </w:r>
      <w:r w:rsidRPr="00732C01">
        <w:rPr>
          <w:rFonts w:ascii="Times New Roman" w:eastAsia="Times New Roman" w:hAnsi="Times New Roman" w:cs="Times New Roman"/>
          <w:sz w:val="28"/>
          <w:szCs w:val="28"/>
          <w:lang w:eastAsia="ru-RU"/>
        </w:rPr>
        <w:t> </w:t>
      </w: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Pr="00EF3016" w:rsidRDefault="00D740E8" w:rsidP="00D740E8">
      <w:pPr>
        <w:spacing w:before="100" w:beforeAutospacing="1" w:after="100" w:afterAutospacing="1"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Приложение</w:t>
      </w:r>
      <w:r w:rsidRPr="00EF3016">
        <w:rPr>
          <w:rFonts w:ascii="Times New Roman" w:eastAsia="Times New Roman" w:hAnsi="Times New Roman" w:cs="Times New Roman"/>
          <w:bCs/>
          <w:sz w:val="28"/>
          <w:szCs w:val="28"/>
          <w:lang w:eastAsia="ru-RU"/>
        </w:rPr>
        <w:t xml:space="preserve"> 2</w:t>
      </w:r>
    </w:p>
    <w:p w:rsidR="00D740E8" w:rsidRDefault="00D740E8" w:rsidP="00D740E8">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 xml:space="preserve">к Положению о муниципальном контроле </w:t>
      </w:r>
    </w:p>
    <w:p w:rsidR="00D740E8" w:rsidRDefault="00D740E8" w:rsidP="00D740E8">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 xml:space="preserve">на автомобильном транспорте </w:t>
      </w:r>
    </w:p>
    <w:p w:rsidR="00D740E8" w:rsidRDefault="00D740E8" w:rsidP="00D740E8">
      <w:pPr>
        <w:spacing w:after="0" w:line="240" w:lineRule="auto"/>
        <w:ind w:left="4536"/>
        <w:rPr>
          <w:rFonts w:ascii="Times New Roman" w:eastAsia="Times New Roman" w:hAnsi="Times New Roman" w:cs="Times New Roman"/>
          <w:bCs/>
          <w:sz w:val="28"/>
          <w:szCs w:val="28"/>
          <w:lang w:eastAsia="ru-RU"/>
        </w:rPr>
      </w:pPr>
      <w:r w:rsidRPr="00EF3016">
        <w:rPr>
          <w:rFonts w:ascii="Times New Roman" w:eastAsia="Times New Roman" w:hAnsi="Times New Roman" w:cs="Times New Roman"/>
          <w:bCs/>
          <w:sz w:val="28"/>
          <w:szCs w:val="28"/>
          <w:lang w:eastAsia="ru-RU"/>
        </w:rPr>
        <w:t>и в дорожном хозяйстве вне границ населенных пунктов в границах</w:t>
      </w:r>
    </w:p>
    <w:p w:rsidR="00D740E8" w:rsidRPr="00732C01" w:rsidRDefault="00D740E8" w:rsidP="00D740E8">
      <w:pPr>
        <w:spacing w:after="0" w:line="240" w:lineRule="auto"/>
        <w:ind w:left="4536"/>
        <w:rPr>
          <w:rFonts w:ascii="Times New Roman" w:eastAsia="Times New Roman" w:hAnsi="Times New Roman" w:cs="Times New Roman"/>
          <w:sz w:val="28"/>
          <w:szCs w:val="28"/>
          <w:lang w:eastAsia="ru-RU"/>
        </w:rPr>
      </w:pPr>
      <w:r w:rsidRPr="00EF3016">
        <w:rPr>
          <w:rFonts w:ascii="Times New Roman" w:eastAsia="Times New Roman" w:hAnsi="Times New Roman" w:cs="Times New Roman"/>
          <w:bCs/>
          <w:sz w:val="28"/>
          <w:szCs w:val="28"/>
          <w:lang w:eastAsia="ru-RU"/>
        </w:rPr>
        <w:t xml:space="preserve">муниципального образования </w:t>
      </w:r>
      <w:r>
        <w:rPr>
          <w:rFonts w:ascii="Times New Roman" w:eastAsia="Times New Roman" w:hAnsi="Times New Roman" w:cs="Times New Roman"/>
          <w:bCs/>
          <w:sz w:val="28"/>
          <w:szCs w:val="28"/>
          <w:lang w:eastAsia="ru-RU"/>
        </w:rPr>
        <w:t>Темрюкский</w:t>
      </w:r>
      <w:r w:rsidRPr="00EF3016">
        <w:rPr>
          <w:rFonts w:ascii="Times New Roman" w:eastAsia="Times New Roman" w:hAnsi="Times New Roman" w:cs="Times New Roman"/>
          <w:bCs/>
          <w:sz w:val="28"/>
          <w:szCs w:val="28"/>
          <w:lang w:eastAsia="ru-RU"/>
        </w:rPr>
        <w:t xml:space="preserve"> рай</w:t>
      </w:r>
      <w:r w:rsidRPr="002D1144">
        <w:rPr>
          <w:rFonts w:ascii="Times New Roman" w:eastAsia="Times New Roman" w:hAnsi="Times New Roman" w:cs="Times New Roman"/>
          <w:bCs/>
          <w:sz w:val="28"/>
          <w:szCs w:val="28"/>
          <w:lang w:eastAsia="ru-RU"/>
        </w:rPr>
        <w:t>он </w:t>
      </w:r>
    </w:p>
    <w:p w:rsidR="00D740E8" w:rsidRDefault="00D740E8" w:rsidP="00D740E8">
      <w:pPr>
        <w:spacing w:after="0" w:line="240" w:lineRule="auto"/>
        <w:jc w:val="center"/>
        <w:rPr>
          <w:rFonts w:ascii="Times New Roman" w:eastAsia="Times New Roman" w:hAnsi="Times New Roman" w:cs="Times New Roman"/>
          <w:b/>
          <w:bCs/>
          <w:sz w:val="28"/>
          <w:szCs w:val="28"/>
          <w:lang w:eastAsia="ru-RU"/>
        </w:rPr>
      </w:pPr>
    </w:p>
    <w:p w:rsidR="00D740E8" w:rsidRPr="00732C01" w:rsidRDefault="00D740E8" w:rsidP="00D740E8">
      <w:pPr>
        <w:spacing w:after="0" w:line="240" w:lineRule="auto"/>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КРИТЕРИИ</w:t>
      </w:r>
    </w:p>
    <w:p w:rsidR="00D740E8" w:rsidRDefault="00D740E8" w:rsidP="00D740E8">
      <w:pPr>
        <w:spacing w:after="0" w:line="240" w:lineRule="auto"/>
        <w:jc w:val="center"/>
        <w:rPr>
          <w:rFonts w:ascii="Times New Roman" w:eastAsia="Times New Roman" w:hAnsi="Times New Roman" w:cs="Times New Roman"/>
          <w:b/>
          <w:bCs/>
          <w:sz w:val="28"/>
          <w:szCs w:val="28"/>
          <w:lang w:eastAsia="ru-RU"/>
        </w:rPr>
      </w:pPr>
      <w:r w:rsidRPr="00732C01">
        <w:rPr>
          <w:rFonts w:ascii="Times New Roman" w:eastAsia="Times New Roman" w:hAnsi="Times New Roman" w:cs="Times New Roman"/>
          <w:b/>
          <w:bCs/>
          <w:sz w:val="28"/>
          <w:szCs w:val="28"/>
          <w:lang w:eastAsia="ru-RU"/>
        </w:rPr>
        <w:t xml:space="preserve">отнесения объектов контроля к категориям риска </w:t>
      </w:r>
    </w:p>
    <w:p w:rsidR="00D740E8" w:rsidRDefault="00D740E8" w:rsidP="00D740E8">
      <w:pPr>
        <w:spacing w:after="0" w:line="240" w:lineRule="auto"/>
        <w:jc w:val="center"/>
        <w:rPr>
          <w:rFonts w:ascii="Times New Roman" w:eastAsia="Times New Roman" w:hAnsi="Times New Roman" w:cs="Times New Roman"/>
          <w:b/>
          <w:bCs/>
          <w:sz w:val="28"/>
          <w:szCs w:val="28"/>
          <w:lang w:eastAsia="ru-RU"/>
        </w:rPr>
      </w:pPr>
      <w:r w:rsidRPr="00732C01">
        <w:rPr>
          <w:rFonts w:ascii="Times New Roman" w:eastAsia="Times New Roman" w:hAnsi="Times New Roman" w:cs="Times New Roman"/>
          <w:b/>
          <w:bCs/>
          <w:sz w:val="28"/>
          <w:szCs w:val="28"/>
          <w:lang w:eastAsia="ru-RU"/>
        </w:rPr>
        <w:t>в рамках осуществления муниципального контроля</w:t>
      </w:r>
    </w:p>
    <w:p w:rsidR="00D740E8" w:rsidRPr="00732C01" w:rsidRDefault="00D740E8" w:rsidP="00D740E8">
      <w:pPr>
        <w:spacing w:after="0" w:line="240" w:lineRule="auto"/>
        <w:jc w:val="center"/>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985"/>
        <w:gridCol w:w="6520"/>
        <w:gridCol w:w="2059"/>
      </w:tblGrid>
      <w:tr w:rsidR="00D740E8" w:rsidRPr="00732C01" w:rsidTr="00584359">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5843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п/п</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58435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Объекты муниципального контроля</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584359">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Категория риска</w:t>
            </w:r>
          </w:p>
        </w:tc>
      </w:tr>
      <w:tr w:rsidR="00D740E8" w:rsidRPr="00732C01" w:rsidTr="00584359">
        <w:trPr>
          <w:trHeight w:val="4815"/>
        </w:trPr>
        <w:tc>
          <w:tcPr>
            <w:tcW w:w="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D740E8" w:rsidRPr="00732C01" w:rsidRDefault="00D740E8" w:rsidP="005843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tc>
        <w:tc>
          <w:tcPr>
            <w:tcW w:w="652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D740E8" w:rsidRPr="00732C01" w:rsidRDefault="00D740E8" w:rsidP="0058435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w:t>
            </w:r>
            <w:r>
              <w:rPr>
                <w:rFonts w:ascii="Times New Roman" w:eastAsia="Times New Roman" w:hAnsi="Times New Roman" w:cs="Times New Roman"/>
                <w:sz w:val="28"/>
                <w:szCs w:val="28"/>
                <w:lang w:eastAsia="ru-RU"/>
              </w:rPr>
              <w:t>сти на автомобильном транспорте</w:t>
            </w:r>
            <w:r w:rsidRPr="00732C01">
              <w:rPr>
                <w:rFonts w:ascii="Times New Roman" w:eastAsia="Times New Roman" w:hAnsi="Times New Roman" w:cs="Times New Roman"/>
                <w:sz w:val="28"/>
                <w:szCs w:val="28"/>
                <w:lang w:eastAsia="ru-RU"/>
              </w:rPr>
              <w:t xml:space="preserve"> и в дорожном хозяйстве</w:t>
            </w:r>
            <w:r>
              <w:rPr>
                <w:rFonts w:ascii="Times New Roman" w:eastAsia="Times New Roman" w:hAnsi="Times New Roman" w:cs="Times New Roman"/>
                <w:sz w:val="28"/>
                <w:szCs w:val="28"/>
                <w:lang w:eastAsia="ru-RU"/>
              </w:rPr>
              <w:t>.</w:t>
            </w:r>
          </w:p>
        </w:tc>
        <w:tc>
          <w:tcPr>
            <w:tcW w:w="205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D740E8" w:rsidRPr="00732C01" w:rsidRDefault="00D740E8" w:rsidP="00584359">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Значительный риск</w:t>
            </w:r>
          </w:p>
        </w:tc>
      </w:tr>
      <w:tr w:rsidR="00D740E8" w:rsidRPr="00732C01" w:rsidTr="00584359">
        <w:trPr>
          <w:trHeight w:val="4253"/>
        </w:trPr>
        <w:tc>
          <w:tcPr>
            <w:tcW w:w="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D740E8" w:rsidRPr="00732C01" w:rsidRDefault="00D740E8" w:rsidP="0058435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lastRenderedPageBreak/>
              <w:t>2</w:t>
            </w:r>
          </w:p>
        </w:tc>
        <w:tc>
          <w:tcPr>
            <w:tcW w:w="65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D740E8" w:rsidRPr="00732C01" w:rsidRDefault="00D740E8" w:rsidP="0058435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 </w:t>
            </w:r>
          </w:p>
        </w:tc>
        <w:tc>
          <w:tcPr>
            <w:tcW w:w="20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D740E8" w:rsidRPr="00732C01" w:rsidRDefault="00D740E8" w:rsidP="005843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Средний риск</w:t>
            </w:r>
          </w:p>
        </w:tc>
      </w:tr>
    </w:tbl>
    <w:p w:rsidR="00D740E8" w:rsidRPr="00EA1B0D" w:rsidRDefault="00D740E8" w:rsidP="00D740E8">
      <w:pPr>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985"/>
        <w:gridCol w:w="6520"/>
        <w:gridCol w:w="2059"/>
      </w:tblGrid>
      <w:tr w:rsidR="00D740E8" w:rsidRPr="00732C01" w:rsidTr="00584359">
        <w:trPr>
          <w:trHeight w:val="546"/>
        </w:trPr>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5843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п/п</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58435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Объекты муниципального контроля</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5843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Категория риска</w:t>
            </w:r>
          </w:p>
        </w:tc>
      </w:tr>
      <w:tr w:rsidR="00D740E8" w:rsidRPr="00732C01" w:rsidTr="00584359">
        <w:trPr>
          <w:trHeight w:val="4113"/>
        </w:trPr>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58435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3</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58435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w:t>
            </w:r>
            <w:r>
              <w:rPr>
                <w:rFonts w:ascii="Times New Roman" w:eastAsia="Times New Roman" w:hAnsi="Times New Roman" w:cs="Times New Roman"/>
                <w:sz w:val="28"/>
                <w:szCs w:val="28"/>
                <w:lang w:eastAsia="ru-RU"/>
              </w:rPr>
              <w:t xml:space="preserve">ти на автомобильном транспорте </w:t>
            </w:r>
            <w:r w:rsidRPr="00732C01">
              <w:rPr>
                <w:rFonts w:ascii="Times New Roman" w:eastAsia="Times New Roman" w:hAnsi="Times New Roman" w:cs="Times New Roman"/>
                <w:sz w:val="28"/>
                <w:szCs w:val="28"/>
                <w:lang w:eastAsia="ru-RU"/>
              </w:rPr>
              <w:t>и в дорожном хозяйстве </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5843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Умеренный риск</w:t>
            </w:r>
          </w:p>
        </w:tc>
      </w:tr>
      <w:tr w:rsidR="00D740E8" w:rsidRPr="00732C01" w:rsidTr="00584359">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58435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4</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58435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740E8" w:rsidRPr="00732C01" w:rsidRDefault="00D740E8" w:rsidP="005843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Низкий риск</w:t>
            </w:r>
          </w:p>
        </w:tc>
      </w:tr>
    </w:tbl>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D740E8">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Приложение 3</w:t>
      </w:r>
    </w:p>
    <w:p w:rsidR="00D740E8" w:rsidRDefault="00D740E8" w:rsidP="00D740E8">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Положению о муниципальном контроле </w:t>
      </w:r>
    </w:p>
    <w:p w:rsidR="00D740E8" w:rsidRDefault="00D740E8" w:rsidP="00D740E8">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автомобильном транспорте</w:t>
      </w:r>
    </w:p>
    <w:p w:rsidR="00D740E8" w:rsidRDefault="00D740E8" w:rsidP="00D740E8">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и в дорожном хозяйстве вне границ населенных пунктов в границах</w:t>
      </w:r>
    </w:p>
    <w:p w:rsidR="00D740E8" w:rsidRDefault="00D740E8" w:rsidP="00D740E8">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муниципального образования Темрюкский район </w:t>
      </w:r>
    </w:p>
    <w:p w:rsidR="00D740E8" w:rsidRDefault="00D740E8" w:rsidP="00D740E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740E8" w:rsidRPr="00732C01" w:rsidRDefault="00D740E8" w:rsidP="00D740E8">
      <w:pPr>
        <w:spacing w:after="0" w:line="240" w:lineRule="auto"/>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ПЕРЕЧЕНЬ</w:t>
      </w:r>
    </w:p>
    <w:p w:rsidR="00D740E8" w:rsidRDefault="00D740E8" w:rsidP="00D740E8">
      <w:pPr>
        <w:spacing w:after="0" w:line="240" w:lineRule="auto"/>
        <w:jc w:val="center"/>
        <w:rPr>
          <w:rFonts w:ascii="Times New Roman" w:eastAsia="Times New Roman" w:hAnsi="Times New Roman" w:cs="Times New Roman"/>
          <w:b/>
          <w:bCs/>
          <w:sz w:val="28"/>
          <w:szCs w:val="28"/>
          <w:lang w:eastAsia="ru-RU"/>
        </w:rPr>
      </w:pPr>
      <w:r w:rsidRPr="00732C01">
        <w:rPr>
          <w:rFonts w:ascii="Times New Roman" w:eastAsia="Times New Roman" w:hAnsi="Times New Roman" w:cs="Times New Roman"/>
          <w:b/>
          <w:bCs/>
          <w:sz w:val="28"/>
          <w:szCs w:val="28"/>
          <w:lang w:eastAsia="ru-RU"/>
        </w:rPr>
        <w:t xml:space="preserve">индикаторов риска нарушения обязательных требований, </w:t>
      </w:r>
    </w:p>
    <w:p w:rsidR="00D740E8" w:rsidRDefault="00D740E8" w:rsidP="00D740E8">
      <w:pPr>
        <w:spacing w:after="0" w:line="240" w:lineRule="auto"/>
        <w:jc w:val="center"/>
        <w:rPr>
          <w:rFonts w:ascii="Times New Roman" w:eastAsia="Times New Roman" w:hAnsi="Times New Roman" w:cs="Times New Roman"/>
          <w:b/>
          <w:bCs/>
          <w:sz w:val="28"/>
          <w:szCs w:val="28"/>
          <w:lang w:eastAsia="ru-RU"/>
        </w:rPr>
      </w:pPr>
      <w:r w:rsidRPr="00732C01">
        <w:rPr>
          <w:rFonts w:ascii="Times New Roman" w:eastAsia="Times New Roman" w:hAnsi="Times New Roman" w:cs="Times New Roman"/>
          <w:b/>
          <w:bCs/>
          <w:sz w:val="28"/>
          <w:szCs w:val="28"/>
          <w:lang w:eastAsia="ru-RU"/>
        </w:rPr>
        <w:t xml:space="preserve">проверяемых в рамках осуществления </w:t>
      </w:r>
    </w:p>
    <w:p w:rsidR="00D740E8" w:rsidRPr="00732C01" w:rsidRDefault="00D740E8" w:rsidP="00D740E8">
      <w:pPr>
        <w:spacing w:after="0" w:line="240" w:lineRule="auto"/>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муниципального контроля</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1. К индикаторам риска нарушения обязательных требований относятся:</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xml:space="preserve">наличие информации об отсутствии перевозок по </w:t>
      </w:r>
      <w:r>
        <w:rPr>
          <w:rFonts w:ascii="Times New Roman" w:eastAsia="Times New Roman" w:hAnsi="Times New Roman" w:cs="Times New Roman"/>
          <w:sz w:val="28"/>
          <w:szCs w:val="28"/>
          <w:lang w:eastAsia="ru-RU"/>
        </w:rPr>
        <w:t xml:space="preserve">пригородному </w:t>
      </w:r>
      <w:r w:rsidRPr="00732C01">
        <w:rPr>
          <w:rFonts w:ascii="Times New Roman" w:eastAsia="Times New Roman" w:hAnsi="Times New Roman" w:cs="Times New Roman"/>
          <w:sz w:val="28"/>
          <w:szCs w:val="28"/>
          <w:lang w:eastAsia="ru-RU"/>
        </w:rPr>
        <w:t>муниципальному маршруту регулярных перевозок пассажиров при наличии выданного свидетельства об осуществлении перевозок по муниципальному маршруту регулярных перевозок;</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xml:space="preserve">не предоставление уведомления от контролируемого лица о принятии мер по обеспечению соблюдения обязательных требований, указанных </w:t>
      </w:r>
      <w:r>
        <w:rPr>
          <w:rFonts w:ascii="Times New Roman" w:eastAsia="Times New Roman" w:hAnsi="Times New Roman" w:cs="Times New Roman"/>
          <w:sz w:val="28"/>
          <w:szCs w:val="28"/>
          <w:lang w:eastAsia="ru-RU"/>
        </w:rPr>
        <w:t xml:space="preserve">                                     </w:t>
      </w:r>
      <w:r w:rsidRPr="00732C01">
        <w:rPr>
          <w:rFonts w:ascii="Times New Roman" w:eastAsia="Times New Roman" w:hAnsi="Times New Roman" w:cs="Times New Roman"/>
          <w:sz w:val="28"/>
          <w:szCs w:val="28"/>
          <w:lang w:eastAsia="ru-RU"/>
        </w:rPr>
        <w:t>в предостережении о недопустимости нарушения обязательных требований;</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xml:space="preserve">наличие сведений об истечении сроков действия технических требований и условий, подлежащих обязательному исполнению, при строительстве и </w:t>
      </w:r>
      <w:r w:rsidRPr="00732C01">
        <w:rPr>
          <w:rFonts w:ascii="Times New Roman" w:eastAsia="Times New Roman" w:hAnsi="Times New Roman" w:cs="Times New Roman"/>
          <w:sz w:val="28"/>
          <w:szCs w:val="28"/>
          <w:lang w:eastAsia="ru-RU"/>
        </w:rPr>
        <w:lastRenderedPageBreak/>
        <w:t>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D740E8"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xml:space="preserve">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14.1, 14.1.2, 14.43, 14.44-14.45, части 1 и 15 статьи 19.5, 19.7, 19.33 </w:t>
      </w:r>
      <w:hyperlink r:id="rId20" w:tgtFrame="_blank" w:history="1">
        <w:r w:rsidRPr="00EE00E2">
          <w:rPr>
            <w:rFonts w:ascii="Times New Roman" w:eastAsia="Times New Roman" w:hAnsi="Times New Roman" w:cs="Times New Roman"/>
            <w:sz w:val="28"/>
            <w:szCs w:val="28"/>
            <w:lang w:eastAsia="ru-RU"/>
          </w:rPr>
          <w:t xml:space="preserve">Кодекса Российской Федерации </w:t>
        </w:r>
        <w:r>
          <w:rPr>
            <w:rFonts w:ascii="Times New Roman" w:eastAsia="Times New Roman" w:hAnsi="Times New Roman" w:cs="Times New Roman"/>
            <w:sz w:val="28"/>
            <w:szCs w:val="28"/>
            <w:lang w:eastAsia="ru-RU"/>
          </w:rPr>
          <w:t xml:space="preserve">                                     </w:t>
        </w:r>
        <w:r w:rsidRPr="00EE00E2">
          <w:rPr>
            <w:rFonts w:ascii="Times New Roman" w:eastAsia="Times New Roman" w:hAnsi="Times New Roman" w:cs="Times New Roman"/>
            <w:sz w:val="28"/>
            <w:szCs w:val="28"/>
            <w:lang w:eastAsia="ru-RU"/>
          </w:rPr>
          <w:t>об административных правонарушениях</w:t>
        </w:r>
      </w:hyperlink>
      <w:r w:rsidRPr="00EE00E2">
        <w:rPr>
          <w:rFonts w:ascii="Times New Roman" w:eastAsia="Times New Roman" w:hAnsi="Times New Roman" w:cs="Times New Roman"/>
          <w:sz w:val="28"/>
          <w:szCs w:val="28"/>
          <w:lang w:eastAsia="ru-RU"/>
        </w:rPr>
        <w:t xml:space="preserve"> (за исключением административного наказания в виде предупреждения).</w:t>
      </w: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D740E8">
      <w:pPr>
        <w:spacing w:before="100" w:beforeAutospacing="1" w:after="100" w:afterAutospacing="1"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Приложение 4</w:t>
      </w:r>
    </w:p>
    <w:p w:rsidR="00D740E8" w:rsidRDefault="00D740E8" w:rsidP="00D740E8">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Положению о муниципальном контроле </w:t>
      </w:r>
    </w:p>
    <w:p w:rsidR="00D740E8" w:rsidRDefault="00D740E8" w:rsidP="00D740E8">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автомобильном транспорте</w:t>
      </w:r>
    </w:p>
    <w:p w:rsidR="00D740E8" w:rsidRDefault="00D740E8" w:rsidP="00D740E8">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в дорожном хозяйстве вне границ населенных пунктов в границах</w:t>
      </w:r>
    </w:p>
    <w:p w:rsidR="00D740E8" w:rsidRDefault="00D740E8" w:rsidP="00D740E8">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муниципального образования Темрюкский район </w:t>
      </w:r>
    </w:p>
    <w:p w:rsidR="00D740E8" w:rsidRPr="00732C01" w:rsidRDefault="00D740E8" w:rsidP="00D740E8">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Форма предписания контрольного органа</w:t>
      </w:r>
    </w:p>
    <w:tbl>
      <w:tblPr>
        <w:tblW w:w="0" w:type="auto"/>
        <w:tblCellMar>
          <w:left w:w="0" w:type="dxa"/>
          <w:right w:w="0" w:type="dxa"/>
        </w:tblCellMar>
        <w:tblLook w:val="04A0" w:firstRow="1" w:lastRow="0" w:firstColumn="1" w:lastColumn="0" w:noHBand="0" w:noVBand="1"/>
      </w:tblPr>
      <w:tblGrid>
        <w:gridCol w:w="4252"/>
        <w:gridCol w:w="4819"/>
      </w:tblGrid>
      <w:tr w:rsidR="00D740E8" w:rsidRPr="00732C01" w:rsidTr="00584359">
        <w:tc>
          <w:tcPr>
            <w:tcW w:w="4252" w:type="dxa"/>
            <w:tcMar>
              <w:top w:w="102" w:type="dxa"/>
              <w:left w:w="62" w:type="dxa"/>
              <w:bottom w:w="102" w:type="dxa"/>
              <w:right w:w="62" w:type="dxa"/>
            </w:tcMar>
            <w:vAlign w:val="center"/>
            <w:hideMark/>
          </w:tcPr>
          <w:p w:rsidR="00D740E8" w:rsidRPr="00732C01" w:rsidRDefault="00D740E8" w:rsidP="0058435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Бланк контрольного органа</w:t>
            </w:r>
          </w:p>
        </w:tc>
        <w:tc>
          <w:tcPr>
            <w:tcW w:w="4819" w:type="dxa"/>
            <w:tcMar>
              <w:top w:w="102" w:type="dxa"/>
              <w:left w:w="62" w:type="dxa"/>
              <w:bottom w:w="102" w:type="dxa"/>
              <w:right w:w="62" w:type="dxa"/>
            </w:tcMar>
            <w:hideMark/>
          </w:tcPr>
          <w:p w:rsidR="00D740E8" w:rsidRPr="00732C01" w:rsidRDefault="00D740E8" w:rsidP="00584359">
            <w:pPr>
              <w:spacing w:before="100" w:beforeAutospacing="1" w:after="100" w:afterAutospacing="1" w:line="240" w:lineRule="auto"/>
              <w:ind w:firstLine="5"/>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 xml:space="preserve"> </w:t>
            </w:r>
            <w:r w:rsidRPr="00C94B48">
              <w:rPr>
                <w:rFonts w:ascii="Times New Roman" w:eastAsia="Times New Roman" w:hAnsi="Times New Roman" w:cs="Times New Roman"/>
                <w:lang w:eastAsia="ru-RU"/>
              </w:rPr>
              <w:t>(указывается должность руководителя</w:t>
            </w:r>
            <w:r w:rsidRPr="00732C01">
              <w:rPr>
                <w:rFonts w:ascii="Times New Roman" w:eastAsia="Times New Roman" w:hAnsi="Times New Roman" w:cs="Times New Roman"/>
                <w:sz w:val="28"/>
                <w:szCs w:val="28"/>
                <w:lang w:eastAsia="ru-RU"/>
              </w:rPr>
              <w:t xml:space="preserve"> </w:t>
            </w:r>
            <w:r w:rsidRPr="00C94B48">
              <w:rPr>
                <w:rFonts w:ascii="Times New Roman" w:eastAsia="Times New Roman" w:hAnsi="Times New Roman" w:cs="Times New Roman"/>
                <w:lang w:eastAsia="ru-RU"/>
              </w:rPr>
              <w:t>контролируемого лица)</w:t>
            </w:r>
          </w:p>
          <w:p w:rsidR="00D740E8" w:rsidRPr="00C94B48" w:rsidRDefault="00D740E8" w:rsidP="00584359">
            <w:pPr>
              <w:spacing w:before="100" w:beforeAutospacing="1" w:after="100" w:afterAutospacing="1" w:line="240" w:lineRule="auto"/>
              <w:ind w:firstLine="5"/>
              <w:jc w:val="center"/>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 xml:space="preserve">        </w:t>
            </w:r>
            <w:r w:rsidRPr="00C94B48">
              <w:rPr>
                <w:rFonts w:ascii="Times New Roman" w:eastAsia="Times New Roman" w:hAnsi="Times New Roman" w:cs="Times New Roman"/>
                <w:lang w:eastAsia="ru-RU"/>
              </w:rPr>
              <w:t>(указывается полное наименование контролируемого лица)</w:t>
            </w:r>
          </w:p>
          <w:p w:rsidR="00D740E8" w:rsidRPr="00A53CED" w:rsidRDefault="00D740E8" w:rsidP="00584359">
            <w:pPr>
              <w:spacing w:before="100" w:beforeAutospacing="1" w:after="100" w:afterAutospacing="1" w:line="240" w:lineRule="auto"/>
              <w:ind w:firstLine="5"/>
              <w:jc w:val="center"/>
              <w:rPr>
                <w:rFonts w:ascii="Times New Roman" w:eastAsia="Times New Roman" w:hAnsi="Times New Roman" w:cs="Times New Roman"/>
                <w:sz w:val="24"/>
                <w:szCs w:val="24"/>
                <w:lang w:eastAsia="ru-RU"/>
              </w:rPr>
            </w:pPr>
            <w:r w:rsidRPr="00732C01">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lang w:eastAsia="ru-RU"/>
              </w:rPr>
              <w:t xml:space="preserve">_________ </w:t>
            </w:r>
            <w:r w:rsidRPr="00A53CED">
              <w:rPr>
                <w:rFonts w:ascii="Times New Roman" w:eastAsia="Times New Roman" w:hAnsi="Times New Roman" w:cs="Times New Roman"/>
                <w:sz w:val="24"/>
                <w:szCs w:val="24"/>
                <w:lang w:eastAsia="ru-RU"/>
              </w:rPr>
              <w:t>(указывается фамилия, имя, отчество</w:t>
            </w:r>
          </w:p>
          <w:p w:rsidR="00D740E8" w:rsidRPr="00A53CED" w:rsidRDefault="00D740E8" w:rsidP="00584359">
            <w:pPr>
              <w:spacing w:before="100" w:beforeAutospacing="1" w:after="100" w:afterAutospacing="1" w:line="240" w:lineRule="auto"/>
              <w:ind w:firstLine="5"/>
              <w:jc w:val="center"/>
              <w:rPr>
                <w:rFonts w:ascii="Times New Roman" w:eastAsia="Times New Roman" w:hAnsi="Times New Roman" w:cs="Times New Roman"/>
                <w:sz w:val="24"/>
                <w:szCs w:val="24"/>
                <w:lang w:eastAsia="ru-RU"/>
              </w:rPr>
            </w:pPr>
            <w:r w:rsidRPr="00A53CED">
              <w:rPr>
                <w:rFonts w:ascii="Times New Roman" w:eastAsia="Times New Roman" w:hAnsi="Times New Roman" w:cs="Times New Roman"/>
                <w:sz w:val="24"/>
                <w:szCs w:val="24"/>
                <w:lang w:eastAsia="ru-RU"/>
              </w:rPr>
              <w:t>(при наличии) руководителя контролируемого лица)</w:t>
            </w:r>
          </w:p>
          <w:p w:rsidR="00D740E8" w:rsidRPr="00732C01" w:rsidRDefault="00D740E8" w:rsidP="00584359">
            <w:pPr>
              <w:spacing w:before="100" w:beforeAutospacing="1" w:after="100" w:afterAutospacing="1" w:line="240" w:lineRule="auto"/>
              <w:ind w:firstLine="5"/>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 xml:space="preserve">     </w:t>
            </w:r>
            <w:r w:rsidRPr="00A53CED">
              <w:rPr>
                <w:rFonts w:ascii="Times New Roman" w:eastAsia="Times New Roman" w:hAnsi="Times New Roman" w:cs="Times New Roman"/>
                <w:lang w:eastAsia="ru-RU"/>
              </w:rPr>
              <w:t xml:space="preserve">(указывается адрес места нахождения </w:t>
            </w:r>
            <w:r w:rsidRPr="00A53CED">
              <w:rPr>
                <w:rFonts w:ascii="Times New Roman" w:eastAsia="Times New Roman" w:hAnsi="Times New Roman" w:cs="Times New Roman"/>
                <w:lang w:eastAsia="ru-RU"/>
              </w:rPr>
              <w:lastRenderedPageBreak/>
              <w:t>контролируемого лица)</w:t>
            </w:r>
          </w:p>
        </w:tc>
      </w:tr>
    </w:tbl>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lastRenderedPageBreak/>
        <w:t> </w:t>
      </w:r>
    </w:p>
    <w:p w:rsidR="00D740E8" w:rsidRPr="00732C01" w:rsidRDefault="00D740E8" w:rsidP="00D740E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ПРЕДПИСАНИЕ</w:t>
      </w:r>
    </w:p>
    <w:p w:rsidR="00D740E8" w:rsidRPr="00A53CED" w:rsidRDefault="00D740E8" w:rsidP="00D740E8">
      <w:pPr>
        <w:spacing w:before="100" w:beforeAutospacing="1" w:after="100" w:afterAutospacing="1" w:line="240" w:lineRule="auto"/>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t>____________________________________________________________________________</w:t>
      </w:r>
      <w:r>
        <w:rPr>
          <w:rFonts w:ascii="Times New Roman" w:eastAsia="Times New Roman" w:hAnsi="Times New Roman" w:cs="Times New Roman"/>
          <w:sz w:val="28"/>
          <w:szCs w:val="28"/>
          <w:lang w:eastAsia="ru-RU"/>
        </w:rPr>
        <w:t xml:space="preserve">____________________________________________________________                 </w:t>
      </w:r>
      <w:r w:rsidRPr="00A53CED">
        <w:rPr>
          <w:rFonts w:ascii="Times New Roman" w:eastAsia="Times New Roman" w:hAnsi="Times New Roman" w:cs="Times New Roman"/>
          <w:lang w:eastAsia="ru-RU"/>
        </w:rPr>
        <w:t>(указывается полное наименование контролируемого лица в дательном падеже)</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об устранении выявленных нарушений обязательных требований</w:t>
      </w:r>
    </w:p>
    <w:p w:rsidR="00D740E8" w:rsidRPr="00A53CED" w:rsidRDefault="00D740E8" w:rsidP="00D740E8">
      <w:pPr>
        <w:spacing w:before="100" w:beforeAutospacing="1" w:after="100" w:afterAutospacing="1" w:line="240" w:lineRule="auto"/>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t>По результатам ______________________________________________________________</w:t>
      </w:r>
      <w:r>
        <w:rPr>
          <w:rFonts w:ascii="Times New Roman" w:eastAsia="Times New Roman" w:hAnsi="Times New Roman" w:cs="Times New Roman"/>
          <w:sz w:val="28"/>
          <w:szCs w:val="28"/>
          <w:lang w:eastAsia="ru-RU"/>
        </w:rPr>
        <w:t>_____</w:t>
      </w:r>
      <w:r w:rsidRPr="00732C01">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            </w:t>
      </w:r>
      <w:r w:rsidRPr="00A53CED">
        <w:rPr>
          <w:rFonts w:ascii="Times New Roman" w:eastAsia="Times New Roman" w:hAnsi="Times New Roman" w:cs="Times New Roman"/>
          <w:lang w:eastAsia="ru-RU"/>
        </w:rPr>
        <w:t>(указываются вид и форма контрольного мероприятия в соответствии с решением контрольного органа)</w:t>
      </w:r>
    </w:p>
    <w:p w:rsidR="00D740E8" w:rsidRPr="00A53CED" w:rsidRDefault="00D740E8" w:rsidP="00D740E8">
      <w:pPr>
        <w:spacing w:before="100" w:beforeAutospacing="1" w:after="100" w:afterAutospacing="1" w:line="240" w:lineRule="auto"/>
        <w:rPr>
          <w:rFonts w:ascii="Times New Roman" w:eastAsia="Times New Roman" w:hAnsi="Times New Roman" w:cs="Times New Roman"/>
          <w:lang w:eastAsia="ru-RU"/>
        </w:rPr>
      </w:pPr>
      <w:proofErr w:type="gramStart"/>
      <w:r w:rsidRPr="00732C01">
        <w:rPr>
          <w:rFonts w:ascii="Times New Roman" w:eastAsia="Times New Roman" w:hAnsi="Times New Roman" w:cs="Times New Roman"/>
          <w:sz w:val="28"/>
          <w:szCs w:val="28"/>
          <w:lang w:eastAsia="ru-RU"/>
        </w:rPr>
        <w:t>проведенной</w:t>
      </w:r>
      <w:proofErr w:type="gramEnd"/>
      <w:r w:rsidRPr="00732C01">
        <w:rPr>
          <w:rFonts w:ascii="Times New Roman" w:eastAsia="Times New Roman" w:hAnsi="Times New Roman" w:cs="Times New Roman"/>
          <w:sz w:val="28"/>
          <w:szCs w:val="28"/>
          <w:lang w:eastAsia="ru-RU"/>
        </w:rPr>
        <w:t xml:space="preserve"> _____________________________________________________________</w:t>
      </w:r>
      <w:r>
        <w:rPr>
          <w:rFonts w:ascii="Times New Roman" w:eastAsia="Times New Roman" w:hAnsi="Times New Roman" w:cs="Times New Roman"/>
          <w:sz w:val="28"/>
          <w:szCs w:val="28"/>
          <w:lang w:eastAsia="ru-RU"/>
        </w:rPr>
        <w:t>__</w:t>
      </w:r>
      <w:r w:rsidRPr="00732C01">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 xml:space="preserve">   </w:t>
      </w:r>
      <w:r w:rsidRPr="00A53CED">
        <w:rPr>
          <w:rFonts w:ascii="Times New Roman" w:eastAsia="Times New Roman" w:hAnsi="Times New Roman" w:cs="Times New Roman"/>
          <w:lang w:eastAsia="ru-RU"/>
        </w:rPr>
        <w:t>(указывается полное наименование контрольного органа)</w:t>
      </w:r>
    </w:p>
    <w:p w:rsidR="00D740E8" w:rsidRPr="00A53CED" w:rsidRDefault="00D740E8" w:rsidP="00D740E8">
      <w:pPr>
        <w:spacing w:before="100" w:beforeAutospacing="1" w:after="100" w:afterAutospacing="1" w:line="240" w:lineRule="auto"/>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t>в отношении _________________________________________________________</w:t>
      </w:r>
      <w:r>
        <w:rPr>
          <w:rFonts w:ascii="Times New Roman" w:eastAsia="Times New Roman" w:hAnsi="Times New Roman" w:cs="Times New Roman"/>
          <w:sz w:val="28"/>
          <w:szCs w:val="28"/>
          <w:lang w:eastAsia="ru-RU"/>
        </w:rPr>
        <w:t>__</w:t>
      </w:r>
      <w:r w:rsidRPr="00732C01">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 xml:space="preserve">  </w:t>
      </w:r>
      <w:r w:rsidRPr="00A53CED">
        <w:rPr>
          <w:rFonts w:ascii="Times New Roman" w:eastAsia="Times New Roman" w:hAnsi="Times New Roman" w:cs="Times New Roman"/>
          <w:lang w:eastAsia="ru-RU"/>
        </w:rPr>
        <w:t>(указывается полное наименование контролируемого лица)</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в период с «__» _______________ 20__ г. по «__» _________________ 20__ г.</w:t>
      </w:r>
    </w:p>
    <w:p w:rsidR="00D740E8" w:rsidRPr="00A53CED" w:rsidRDefault="00D740E8" w:rsidP="00D740E8">
      <w:pPr>
        <w:spacing w:before="100" w:beforeAutospacing="1" w:after="100" w:afterAutospacing="1" w:line="240" w:lineRule="auto"/>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t>на основании ___________________________________________________</w:t>
      </w:r>
      <w:r>
        <w:rPr>
          <w:rFonts w:ascii="Times New Roman" w:eastAsia="Times New Roman" w:hAnsi="Times New Roman" w:cs="Times New Roman"/>
          <w:sz w:val="28"/>
          <w:szCs w:val="28"/>
          <w:lang w:eastAsia="ru-RU"/>
        </w:rPr>
        <w:t>___</w:t>
      </w:r>
      <w:r w:rsidRPr="00732C01">
        <w:rPr>
          <w:rFonts w:ascii="Times New Roman" w:eastAsia="Times New Roman" w:hAnsi="Times New Roman" w:cs="Times New Roman"/>
          <w:sz w:val="28"/>
          <w:szCs w:val="28"/>
          <w:lang w:eastAsia="ru-RU"/>
        </w:rPr>
        <w:t>______________</w:t>
      </w:r>
      <w:r w:rsidRPr="00A53CED">
        <w:rPr>
          <w:rFonts w:ascii="Times New Roman" w:eastAsia="Times New Roman" w:hAnsi="Times New Roman" w:cs="Times New Roman"/>
          <w:lang w:eastAsia="ru-RU"/>
        </w:rPr>
        <w:t xml:space="preserve"> (указываются наименование и реквизиты акта контрольного органа о проведении контрольного мероприятия)</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выявлены нарушения обязательных требований законодательства: ____________________</w:t>
      </w:r>
      <w:r>
        <w:rPr>
          <w:rFonts w:ascii="Times New Roman" w:eastAsia="Times New Roman" w:hAnsi="Times New Roman" w:cs="Times New Roman"/>
          <w:sz w:val="28"/>
          <w:szCs w:val="28"/>
          <w:lang w:eastAsia="ru-RU"/>
        </w:rPr>
        <w:t>________________________________________________</w:t>
      </w:r>
    </w:p>
    <w:p w:rsidR="00D740E8" w:rsidRPr="00A53CED" w:rsidRDefault="00D740E8" w:rsidP="00D740E8">
      <w:pPr>
        <w:spacing w:before="100" w:beforeAutospacing="1" w:after="100" w:afterAutospacing="1" w:line="240" w:lineRule="auto"/>
        <w:rPr>
          <w:rFonts w:ascii="Times New Roman" w:eastAsia="Times New Roman" w:hAnsi="Times New Roman" w:cs="Times New Roman"/>
          <w:lang w:eastAsia="ru-RU"/>
        </w:rPr>
      </w:pPr>
      <w:proofErr w:type="gramStart"/>
      <w:r w:rsidRPr="00732C01">
        <w:rPr>
          <w:rFonts w:ascii="Times New Roman" w:eastAsia="Times New Roman" w:hAnsi="Times New Roman" w:cs="Times New Roman"/>
          <w:sz w:val="28"/>
          <w:szCs w:val="28"/>
          <w:lang w:eastAsia="ru-RU"/>
        </w:rPr>
        <w:t>_____________________________________________</w:t>
      </w:r>
      <w:r>
        <w:rPr>
          <w:rFonts w:ascii="Times New Roman" w:eastAsia="Times New Roman" w:hAnsi="Times New Roman" w:cs="Times New Roman"/>
          <w:sz w:val="28"/>
          <w:szCs w:val="28"/>
          <w:lang w:eastAsia="ru-RU"/>
        </w:rPr>
        <w:t xml:space="preserve">_______________________  </w:t>
      </w:r>
      <w:r w:rsidRPr="00A53CED">
        <w:rPr>
          <w:rFonts w:ascii="Times New Roman" w:eastAsia="Times New Roman" w:hAnsi="Times New Roman" w:cs="Times New Roman"/>
          <w:lang w:eastAsia="ru-RU"/>
        </w:rPr>
        <w:t>(перечисляются выявленные нарушения обязательных требований с указанием</w:t>
      </w:r>
      <w:proofErr w:type="gramEnd"/>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____________________________________________________________________________</w:t>
      </w:r>
      <w:r>
        <w:rPr>
          <w:rFonts w:ascii="Times New Roman" w:eastAsia="Times New Roman" w:hAnsi="Times New Roman" w:cs="Times New Roman"/>
          <w:sz w:val="28"/>
          <w:szCs w:val="28"/>
          <w:lang w:eastAsia="ru-RU"/>
        </w:rPr>
        <w:t>____________________________________________________________</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структурных единиц нормативных правовых актов, которыми установлены данные</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_____________________________________________________________________________</w:t>
      </w:r>
      <w:r>
        <w:rPr>
          <w:rFonts w:ascii="Times New Roman" w:eastAsia="Times New Roman" w:hAnsi="Times New Roman" w:cs="Times New Roman"/>
          <w:sz w:val="28"/>
          <w:szCs w:val="28"/>
          <w:lang w:eastAsia="ru-RU"/>
        </w:rPr>
        <w:t>___________________________________________________________</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lastRenderedPageBreak/>
        <w:t>обязательные требования)</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Pr="00A53CED" w:rsidRDefault="00D740E8" w:rsidP="00D740E8">
      <w:pPr>
        <w:spacing w:before="100" w:beforeAutospacing="1" w:after="100" w:afterAutospacing="1" w:line="240" w:lineRule="auto"/>
        <w:ind w:firstLine="708"/>
        <w:rPr>
          <w:rFonts w:ascii="Times New Roman" w:eastAsia="Times New Roman" w:hAnsi="Times New Roman" w:cs="Times New Roman"/>
          <w:lang w:eastAsia="ru-RU"/>
        </w:rPr>
      </w:pPr>
      <w:r w:rsidRPr="00A53CED">
        <w:rPr>
          <w:rFonts w:ascii="Times New Roman" w:eastAsia="Times New Roman" w:hAnsi="Times New Roman" w:cs="Times New Roman"/>
          <w:sz w:val="28"/>
          <w:szCs w:val="28"/>
          <w:lang w:eastAsia="ru-RU"/>
        </w:rPr>
        <w:t>На основании изложенного, в соответствии с пунктом 1 части 2 статьи 90 Федерального закона от 31 июля 2020 г. № 248-ФЗ «</w:t>
      </w:r>
      <w:hyperlink r:id="rId21" w:tgtFrame="_blank" w:history="1">
        <w:r w:rsidRPr="00A53CED">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hyperlink>
      <w:r w:rsidRPr="00A53CED">
        <w:rPr>
          <w:rFonts w:ascii="Times New Roman" w:eastAsia="Times New Roman" w:hAnsi="Times New Roman" w:cs="Times New Roman"/>
          <w:sz w:val="28"/>
          <w:szCs w:val="28"/>
          <w:lang w:eastAsia="ru-RU"/>
        </w:rPr>
        <w:t xml:space="preserve">» </w:t>
      </w:r>
      <w:r w:rsidRPr="00732C01">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______________________________________________________</w:t>
      </w:r>
      <w:r w:rsidRPr="00732C01">
        <w:rPr>
          <w:rFonts w:ascii="Times New Roman" w:eastAsia="Times New Roman" w:hAnsi="Times New Roman" w:cs="Times New Roman"/>
          <w:sz w:val="28"/>
          <w:szCs w:val="28"/>
          <w:lang w:eastAsia="ru-RU"/>
        </w:rPr>
        <w:t>_____________________________________________________________</w:t>
      </w:r>
      <w:r>
        <w:rPr>
          <w:rFonts w:ascii="Times New Roman" w:eastAsia="Times New Roman" w:hAnsi="Times New Roman" w:cs="Times New Roman"/>
          <w:sz w:val="28"/>
          <w:szCs w:val="28"/>
          <w:lang w:eastAsia="ru-RU"/>
        </w:rPr>
        <w:t>____</w:t>
      </w:r>
      <w:r w:rsidRPr="00732C01">
        <w:rPr>
          <w:rFonts w:ascii="Times New Roman" w:eastAsia="Times New Roman" w:hAnsi="Times New Roman" w:cs="Times New Roman"/>
          <w:sz w:val="28"/>
          <w:szCs w:val="28"/>
          <w:lang w:eastAsia="ru-RU"/>
        </w:rPr>
        <w:t>________________</w:t>
      </w:r>
      <w:r>
        <w:rPr>
          <w:rFonts w:ascii="Times New Roman" w:eastAsia="Times New Roman" w:hAnsi="Times New Roman" w:cs="Times New Roman"/>
          <w:sz w:val="28"/>
          <w:szCs w:val="28"/>
          <w:lang w:eastAsia="ru-RU"/>
        </w:rPr>
        <w:t xml:space="preserve"> </w:t>
      </w:r>
      <w:r w:rsidRPr="00A53CED">
        <w:rPr>
          <w:rFonts w:ascii="Times New Roman" w:eastAsia="Times New Roman" w:hAnsi="Times New Roman" w:cs="Times New Roman"/>
          <w:lang w:eastAsia="ru-RU"/>
        </w:rPr>
        <w:t>(указывается полное наименование контрольного органа)</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предписывает:</w:t>
      </w:r>
    </w:p>
    <w:p w:rsidR="00D740E8" w:rsidRPr="00732C01" w:rsidRDefault="00D740E8" w:rsidP="00D740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1. Устранить выявленные нарушения обязательных требований в срок до</w:t>
      </w:r>
      <w:r>
        <w:rPr>
          <w:rFonts w:ascii="Times New Roman" w:eastAsia="Times New Roman" w:hAnsi="Times New Roman" w:cs="Times New Roman"/>
          <w:sz w:val="28"/>
          <w:szCs w:val="28"/>
          <w:lang w:eastAsia="ru-RU"/>
        </w:rPr>
        <w:t xml:space="preserve">              </w:t>
      </w:r>
      <w:r w:rsidRPr="00732C01">
        <w:rPr>
          <w:rFonts w:ascii="Times New Roman" w:eastAsia="Times New Roman" w:hAnsi="Times New Roman" w:cs="Times New Roman"/>
          <w:sz w:val="28"/>
          <w:szCs w:val="28"/>
          <w:lang w:eastAsia="ru-RU"/>
        </w:rPr>
        <w:t xml:space="preserve"> «____» ________ 20 ___ г. включительно.</w:t>
      </w:r>
    </w:p>
    <w:p w:rsidR="00D740E8" w:rsidRPr="004E483A" w:rsidRDefault="00D740E8" w:rsidP="00D740E8">
      <w:pPr>
        <w:spacing w:before="100" w:beforeAutospacing="1" w:after="100" w:afterAutospacing="1" w:line="240" w:lineRule="auto"/>
        <w:rPr>
          <w:rFonts w:ascii="Times New Roman" w:eastAsia="Times New Roman" w:hAnsi="Times New Roman" w:cs="Times New Roman"/>
          <w:lang w:eastAsia="ru-RU"/>
        </w:rPr>
      </w:pPr>
      <w:r w:rsidRPr="00732C01">
        <w:rPr>
          <w:rFonts w:ascii="Times New Roman" w:eastAsia="Times New Roman" w:hAnsi="Times New Roman" w:cs="Times New Roman"/>
          <w:sz w:val="28"/>
          <w:szCs w:val="28"/>
          <w:lang w:eastAsia="ru-RU"/>
        </w:rPr>
        <w:t>2. Уведомить __________________________________________________________________</w:t>
      </w:r>
      <w:r>
        <w:rPr>
          <w:rFonts w:ascii="Times New Roman" w:eastAsia="Times New Roman" w:hAnsi="Times New Roman" w:cs="Times New Roman"/>
          <w:sz w:val="28"/>
          <w:szCs w:val="28"/>
          <w:lang w:eastAsia="ru-RU"/>
        </w:rPr>
        <w:t xml:space="preserve"> </w:t>
      </w:r>
      <w:r w:rsidRPr="004E483A">
        <w:rPr>
          <w:rFonts w:ascii="Times New Roman" w:eastAsia="Times New Roman" w:hAnsi="Times New Roman" w:cs="Times New Roman"/>
          <w:lang w:eastAsia="ru-RU"/>
        </w:rPr>
        <w:t>(указывается полное наименование контрольного органа)</w:t>
      </w:r>
    </w:p>
    <w:p w:rsidR="00D740E8" w:rsidRPr="00732C01" w:rsidRDefault="00D740E8" w:rsidP="00D740E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w:t>
      </w:r>
      <w:r>
        <w:rPr>
          <w:rFonts w:ascii="Times New Roman" w:eastAsia="Times New Roman" w:hAnsi="Times New Roman" w:cs="Times New Roman"/>
          <w:sz w:val="28"/>
          <w:szCs w:val="28"/>
          <w:lang w:eastAsia="ru-RU"/>
        </w:rPr>
        <w:t xml:space="preserve"> </w:t>
      </w:r>
      <w:r w:rsidRPr="00732C01">
        <w:rPr>
          <w:rFonts w:ascii="Times New Roman" w:eastAsia="Times New Roman" w:hAnsi="Times New Roman" w:cs="Times New Roman"/>
          <w:sz w:val="28"/>
          <w:szCs w:val="28"/>
          <w:lang w:eastAsia="ru-RU"/>
        </w:rPr>
        <w:t xml:space="preserve"> «__» _________ 20 ___ г. включительно.</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740E8" w:rsidRPr="00732C01" w:rsidRDefault="00D740E8" w:rsidP="00D740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   ___________________    ____________________</w:t>
      </w:r>
    </w:p>
    <w:tbl>
      <w:tblPr>
        <w:tblW w:w="9131" w:type="dxa"/>
        <w:tblCellMar>
          <w:left w:w="0" w:type="dxa"/>
          <w:right w:w="0" w:type="dxa"/>
        </w:tblCellMar>
        <w:tblLook w:val="04A0" w:firstRow="1" w:lastRow="0" w:firstColumn="1" w:lastColumn="0" w:noHBand="0" w:noVBand="1"/>
      </w:tblPr>
      <w:tblGrid>
        <w:gridCol w:w="9179"/>
      </w:tblGrid>
      <w:tr w:rsidR="00D740E8" w:rsidRPr="00732C01" w:rsidTr="00584359">
        <w:trPr>
          <w:trHeight w:val="1102"/>
        </w:trPr>
        <w:tc>
          <w:tcPr>
            <w:tcW w:w="9131" w:type="dxa"/>
            <w:tcMar>
              <w:top w:w="102" w:type="dxa"/>
              <w:left w:w="62" w:type="dxa"/>
              <w:bottom w:w="102" w:type="dxa"/>
              <w:right w:w="62" w:type="dxa"/>
            </w:tcMar>
            <w:vAlign w:val="center"/>
            <w:hideMark/>
          </w:tcPr>
          <w:tbl>
            <w:tblPr>
              <w:tblStyle w:val="ab"/>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2993"/>
              <w:gridCol w:w="2992"/>
            </w:tblGrid>
            <w:tr w:rsidR="00D740E8" w:rsidTr="00584359">
              <w:trPr>
                <w:trHeight w:val="1441"/>
              </w:trPr>
              <w:tc>
                <w:tcPr>
                  <w:tcW w:w="3070" w:type="dxa"/>
                </w:tcPr>
                <w:p w:rsidR="00D740E8" w:rsidRDefault="00D740E8" w:rsidP="00584359">
                  <w:pPr>
                    <w:spacing w:line="200" w:lineRule="exact"/>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w:t>
                  </w:r>
                  <w:r w:rsidRPr="004E483A">
                    <w:rPr>
                      <w:rFonts w:ascii="Times New Roman" w:eastAsia="Times New Roman" w:hAnsi="Times New Roman" w:cs="Times New Roman"/>
                      <w:sz w:val="24"/>
                      <w:szCs w:val="24"/>
                      <w:vertAlign w:val="superscript"/>
                      <w:lang w:eastAsia="ru-RU"/>
                    </w:rPr>
                    <w:t xml:space="preserve">должность лица, уполномоченного </w:t>
                  </w:r>
                </w:p>
                <w:p w:rsidR="00D740E8" w:rsidRPr="004E483A" w:rsidRDefault="00D740E8" w:rsidP="00584359">
                  <w:pPr>
                    <w:spacing w:line="200" w:lineRule="exact"/>
                    <w:jc w:val="center"/>
                    <w:rPr>
                      <w:rFonts w:ascii="Times New Roman" w:eastAsia="Times New Roman" w:hAnsi="Times New Roman" w:cs="Times New Roman"/>
                      <w:sz w:val="24"/>
                      <w:szCs w:val="24"/>
                      <w:lang w:eastAsia="ru-RU"/>
                    </w:rPr>
                  </w:pPr>
                  <w:r w:rsidRPr="004E483A">
                    <w:rPr>
                      <w:rFonts w:ascii="Times New Roman" w:eastAsia="Times New Roman" w:hAnsi="Times New Roman" w:cs="Times New Roman"/>
                      <w:sz w:val="24"/>
                      <w:szCs w:val="24"/>
                      <w:vertAlign w:val="superscript"/>
                      <w:lang w:eastAsia="ru-RU"/>
                    </w:rPr>
                    <w:t>на проведение контрольных мероприятий)</w:t>
                  </w:r>
                </w:p>
              </w:tc>
              <w:tc>
                <w:tcPr>
                  <w:tcW w:w="2993" w:type="dxa"/>
                </w:tcPr>
                <w:p w:rsidR="00D740E8" w:rsidRPr="00AB13B7" w:rsidRDefault="00D740E8" w:rsidP="00584359">
                  <w:pPr>
                    <w:spacing w:line="180" w:lineRule="exact"/>
                    <w:jc w:val="center"/>
                    <w:rPr>
                      <w:rFonts w:ascii="Times New Roman" w:eastAsia="Times New Roman" w:hAnsi="Times New Roman" w:cs="Times New Roman"/>
                      <w:sz w:val="24"/>
                      <w:szCs w:val="28"/>
                      <w:lang w:eastAsia="ru-RU"/>
                    </w:rPr>
                  </w:pPr>
                  <w:r w:rsidRPr="00AB13B7">
                    <w:rPr>
                      <w:rFonts w:ascii="Times New Roman" w:eastAsia="Times New Roman" w:hAnsi="Times New Roman" w:cs="Times New Roman"/>
                      <w:sz w:val="24"/>
                      <w:szCs w:val="28"/>
                      <w:vertAlign w:val="superscript"/>
                      <w:lang w:eastAsia="ru-RU"/>
                    </w:rPr>
                    <w:t>(подпись должностного лица, уполномоченного на проведение контрольных мероприятий)</w:t>
                  </w:r>
                </w:p>
              </w:tc>
              <w:tc>
                <w:tcPr>
                  <w:tcW w:w="2992" w:type="dxa"/>
                </w:tcPr>
                <w:p w:rsidR="00D740E8" w:rsidRPr="00AB13B7" w:rsidRDefault="00D740E8" w:rsidP="00584359">
                  <w:pPr>
                    <w:spacing w:line="200" w:lineRule="exact"/>
                    <w:jc w:val="center"/>
                    <w:rPr>
                      <w:rFonts w:ascii="Times New Roman" w:eastAsia="Times New Roman" w:hAnsi="Times New Roman" w:cs="Times New Roman"/>
                      <w:sz w:val="24"/>
                      <w:szCs w:val="28"/>
                      <w:lang w:eastAsia="ru-RU"/>
                    </w:rPr>
                  </w:pPr>
                  <w:r w:rsidRPr="00AB13B7">
                    <w:rPr>
                      <w:rFonts w:ascii="Times New Roman" w:eastAsia="Times New Roman" w:hAnsi="Times New Roman" w:cs="Times New Roman"/>
                      <w:sz w:val="24"/>
                      <w:szCs w:val="28"/>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D740E8" w:rsidRPr="00732C01" w:rsidRDefault="00D740E8" w:rsidP="00584359">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D740E8" w:rsidRPr="00F80E86" w:rsidRDefault="00D740E8" w:rsidP="00D740E8">
      <w:pPr>
        <w:spacing w:before="100" w:beforeAutospacing="1" w:after="100" w:afterAutospacing="1" w:line="240" w:lineRule="auto"/>
        <w:rPr>
          <w:rFonts w:ascii="Times New Roman" w:hAnsi="Times New Roman" w:cs="Times New Roman"/>
          <w:sz w:val="26"/>
          <w:szCs w:val="28"/>
        </w:rPr>
      </w:pPr>
      <w:r w:rsidRPr="00732C01">
        <w:rPr>
          <w:rFonts w:ascii="Times New Roman" w:eastAsia="Times New Roman" w:hAnsi="Times New Roman" w:cs="Times New Roman"/>
          <w:sz w:val="28"/>
          <w:szCs w:val="28"/>
          <w:lang w:eastAsia="ru-RU"/>
        </w:rPr>
        <w:t> </w:t>
      </w: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FB1934">
      <w:pPr>
        <w:spacing w:after="0" w:line="240" w:lineRule="auto"/>
        <w:jc w:val="both"/>
        <w:rPr>
          <w:rFonts w:ascii="Times New Roman" w:hAnsi="Times New Roman" w:cs="Times New Roman"/>
          <w:b/>
          <w:sz w:val="28"/>
          <w:szCs w:val="28"/>
        </w:rPr>
      </w:pPr>
    </w:p>
    <w:p w:rsidR="00D740E8" w:rsidRDefault="00D740E8" w:rsidP="00D740E8">
      <w:pPr>
        <w:spacing w:before="100" w:beforeAutospacing="1" w:after="100" w:afterAutospacing="1"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Приложение 5</w:t>
      </w:r>
    </w:p>
    <w:p w:rsidR="00D740E8" w:rsidRDefault="00D740E8" w:rsidP="00D740E8">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Положению о муниципальном контроле </w:t>
      </w:r>
    </w:p>
    <w:p w:rsidR="00D740E8" w:rsidRDefault="00D740E8" w:rsidP="00D740E8">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автомобильном транспорте</w:t>
      </w:r>
    </w:p>
    <w:p w:rsidR="00D740E8" w:rsidRDefault="00D740E8" w:rsidP="00D740E8">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в дорожном хозяйстве вне границ населенных пунктов в границах</w:t>
      </w:r>
    </w:p>
    <w:p w:rsidR="00D740E8" w:rsidRDefault="00D740E8" w:rsidP="00D740E8">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муниципального образования Темрюкский район </w:t>
      </w:r>
    </w:p>
    <w:p w:rsidR="00D740E8" w:rsidRDefault="00D740E8" w:rsidP="00D740E8">
      <w:pPr>
        <w:spacing w:after="0" w:line="240" w:lineRule="auto"/>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Pr="00732C01" w:rsidRDefault="00D740E8" w:rsidP="00D740E8">
      <w:pPr>
        <w:spacing w:after="0" w:line="240" w:lineRule="auto"/>
        <w:rPr>
          <w:rFonts w:ascii="Times New Roman" w:eastAsia="Times New Roman" w:hAnsi="Times New Roman" w:cs="Times New Roman"/>
          <w:sz w:val="28"/>
          <w:szCs w:val="28"/>
          <w:lang w:eastAsia="ru-RU"/>
        </w:rPr>
      </w:pPr>
    </w:p>
    <w:p w:rsidR="00D740E8" w:rsidRPr="00732C01" w:rsidRDefault="00D740E8" w:rsidP="00D740E8">
      <w:pPr>
        <w:spacing w:after="0" w:line="240" w:lineRule="auto"/>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КЛЮЧЕВЫЕ ПОКАЗАТЕЛИ</w:t>
      </w:r>
    </w:p>
    <w:p w:rsidR="00D740E8" w:rsidRDefault="00D740E8" w:rsidP="00D740E8">
      <w:pPr>
        <w:spacing w:after="0" w:line="240" w:lineRule="auto"/>
        <w:jc w:val="center"/>
        <w:rPr>
          <w:rFonts w:ascii="Times New Roman" w:eastAsia="Times New Roman" w:hAnsi="Times New Roman" w:cs="Times New Roman"/>
          <w:b/>
          <w:bCs/>
          <w:sz w:val="28"/>
          <w:szCs w:val="28"/>
          <w:lang w:eastAsia="ru-RU"/>
        </w:rPr>
      </w:pPr>
      <w:r w:rsidRPr="00732C01">
        <w:rPr>
          <w:rFonts w:ascii="Times New Roman" w:eastAsia="Times New Roman" w:hAnsi="Times New Roman" w:cs="Times New Roman"/>
          <w:b/>
          <w:bCs/>
          <w:sz w:val="28"/>
          <w:szCs w:val="28"/>
          <w:lang w:eastAsia="ru-RU"/>
        </w:rPr>
        <w:t xml:space="preserve">вида контроля и их целевые значения, индикативные </w:t>
      </w:r>
    </w:p>
    <w:p w:rsidR="00D740E8" w:rsidRPr="00732C01" w:rsidRDefault="00D740E8" w:rsidP="00D740E8">
      <w:pPr>
        <w:spacing w:after="0" w:line="240" w:lineRule="auto"/>
        <w:jc w:val="center"/>
        <w:rPr>
          <w:rFonts w:ascii="Times New Roman" w:eastAsia="Times New Roman" w:hAnsi="Times New Roman" w:cs="Times New Roman"/>
          <w:sz w:val="28"/>
          <w:szCs w:val="28"/>
          <w:lang w:eastAsia="ru-RU"/>
        </w:rPr>
      </w:pPr>
      <w:r w:rsidRPr="00732C01">
        <w:rPr>
          <w:rFonts w:ascii="Times New Roman" w:eastAsia="Times New Roman" w:hAnsi="Times New Roman" w:cs="Times New Roman"/>
          <w:b/>
          <w:bCs/>
          <w:sz w:val="28"/>
          <w:szCs w:val="28"/>
          <w:lang w:eastAsia="ru-RU"/>
        </w:rPr>
        <w:t xml:space="preserve">показатели для муниципального контроля </w:t>
      </w:r>
    </w:p>
    <w:p w:rsidR="00D740E8" w:rsidRPr="00732C01" w:rsidRDefault="00D740E8" w:rsidP="00D740E8">
      <w:pPr>
        <w:spacing w:after="0" w:line="240" w:lineRule="auto"/>
        <w:ind w:firstLine="540"/>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 </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732C01">
        <w:rPr>
          <w:rFonts w:ascii="Times New Roman" w:eastAsia="Times New Roman" w:hAnsi="Times New Roman" w:cs="Times New Roman"/>
          <w:sz w:val="28"/>
          <w:szCs w:val="28"/>
          <w:lang w:eastAsia="ru-RU"/>
        </w:rPr>
        <w:t>Ключевые показатели и их целевые значения:</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Доля выполнения плана проведения плановых контрольных мероприятий на очередной календарный год - 100%.</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Доля отмененных результатов контрольных мероприятий - 0%.</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D740E8" w:rsidRPr="00703033"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lastRenderedPageBreak/>
        <w:t xml:space="preserve">Доля отмененных в судебном порядке постановлений по делам </w:t>
      </w:r>
      <w:r>
        <w:rPr>
          <w:rFonts w:ascii="Times New Roman" w:eastAsia="Times New Roman" w:hAnsi="Times New Roman" w:cs="Times New Roman"/>
          <w:sz w:val="28"/>
          <w:szCs w:val="28"/>
          <w:lang w:eastAsia="ru-RU"/>
        </w:rPr>
        <w:t xml:space="preserve">                                    </w:t>
      </w:r>
      <w:r w:rsidRPr="00732C01">
        <w:rPr>
          <w:rFonts w:ascii="Times New Roman" w:eastAsia="Times New Roman" w:hAnsi="Times New Roman" w:cs="Times New Roman"/>
          <w:sz w:val="28"/>
          <w:szCs w:val="28"/>
          <w:lang w:eastAsia="ru-RU"/>
        </w:rPr>
        <w:t xml:space="preserve">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22" w:tgtFrame="_blank" w:history="1">
        <w:r w:rsidRPr="00703033">
          <w:rPr>
            <w:rFonts w:ascii="Times New Roman" w:eastAsia="Times New Roman" w:hAnsi="Times New Roman" w:cs="Times New Roman"/>
            <w:sz w:val="28"/>
            <w:szCs w:val="28"/>
            <w:lang w:eastAsia="ru-RU"/>
          </w:rPr>
          <w:t xml:space="preserve">Кодекса Российской Федерации </w:t>
        </w:r>
        <w:r>
          <w:rPr>
            <w:rFonts w:ascii="Times New Roman" w:eastAsia="Times New Roman" w:hAnsi="Times New Roman" w:cs="Times New Roman"/>
            <w:sz w:val="28"/>
            <w:szCs w:val="28"/>
            <w:lang w:eastAsia="ru-RU"/>
          </w:rPr>
          <w:t xml:space="preserve">                        </w:t>
        </w:r>
        <w:r w:rsidRPr="00703033">
          <w:rPr>
            <w:rFonts w:ascii="Times New Roman" w:eastAsia="Times New Roman" w:hAnsi="Times New Roman" w:cs="Times New Roman"/>
            <w:sz w:val="28"/>
            <w:szCs w:val="28"/>
            <w:lang w:eastAsia="ru-RU"/>
          </w:rPr>
          <w:t>об административных правонарушениях</w:t>
        </w:r>
      </w:hyperlink>
      <w:r w:rsidRPr="00703033">
        <w:rPr>
          <w:rFonts w:ascii="Times New Roman" w:eastAsia="Times New Roman" w:hAnsi="Times New Roman" w:cs="Times New Roman"/>
          <w:sz w:val="28"/>
          <w:szCs w:val="28"/>
          <w:lang w:eastAsia="ru-RU"/>
        </w:rPr>
        <w:t xml:space="preserve"> - 0%.</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2. Индикативные показатели:</w:t>
      </w:r>
    </w:p>
    <w:p w:rsidR="00D740E8" w:rsidRPr="00732C01" w:rsidRDefault="00D740E8" w:rsidP="00D740E8">
      <w:pPr>
        <w:spacing w:after="0" w:line="240" w:lineRule="auto"/>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При осуществлении муниципального контроля устанавливаются следующие индикативные показатели:</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количество проведенных плановых контрольных мероприятий;</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rsidR="00D740E8" w:rsidRPr="00732C01" w:rsidRDefault="00D740E8" w:rsidP="00D740E8">
      <w:pPr>
        <w:spacing w:after="0" w:line="240" w:lineRule="auto"/>
        <w:ind w:firstLine="708"/>
        <w:jc w:val="both"/>
        <w:rPr>
          <w:rFonts w:ascii="Times New Roman" w:eastAsia="Times New Roman" w:hAnsi="Times New Roman" w:cs="Times New Roman"/>
          <w:sz w:val="28"/>
          <w:szCs w:val="28"/>
          <w:lang w:eastAsia="ru-RU"/>
        </w:rPr>
      </w:pPr>
      <w:r w:rsidRPr="00732C01">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D740E8" w:rsidRDefault="00D740E8" w:rsidP="00FB1934">
      <w:pPr>
        <w:spacing w:after="0" w:line="240" w:lineRule="auto"/>
        <w:jc w:val="both"/>
        <w:rPr>
          <w:rFonts w:ascii="Times New Roman" w:hAnsi="Times New Roman" w:cs="Times New Roman"/>
          <w:b/>
          <w:sz w:val="28"/>
          <w:szCs w:val="28"/>
        </w:rPr>
      </w:pPr>
    </w:p>
    <w:p w:rsidR="00D740E8" w:rsidRPr="00D740E8" w:rsidRDefault="00D740E8" w:rsidP="00FB1934">
      <w:pPr>
        <w:spacing w:after="0" w:line="240" w:lineRule="auto"/>
        <w:jc w:val="both"/>
        <w:rPr>
          <w:rFonts w:ascii="Times New Roman" w:hAnsi="Times New Roman" w:cs="Times New Roman"/>
          <w:b/>
          <w:sz w:val="28"/>
          <w:szCs w:val="28"/>
        </w:rPr>
      </w:pPr>
    </w:p>
    <w:sectPr w:rsidR="00D740E8" w:rsidRPr="00D740E8" w:rsidSect="00BB136A">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4A7" w:rsidRDefault="004134A7" w:rsidP="00FB1934">
      <w:pPr>
        <w:spacing w:after="0" w:line="240" w:lineRule="auto"/>
      </w:pPr>
      <w:r>
        <w:separator/>
      </w:r>
    </w:p>
  </w:endnote>
  <w:endnote w:type="continuationSeparator" w:id="0">
    <w:p w:rsidR="004134A7" w:rsidRDefault="004134A7" w:rsidP="00FB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4A7" w:rsidRDefault="004134A7" w:rsidP="00FB1934">
      <w:pPr>
        <w:spacing w:after="0" w:line="240" w:lineRule="auto"/>
      </w:pPr>
      <w:r>
        <w:separator/>
      </w:r>
    </w:p>
  </w:footnote>
  <w:footnote w:type="continuationSeparator" w:id="0">
    <w:p w:rsidR="004134A7" w:rsidRDefault="004134A7" w:rsidP="00FB1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720314"/>
      <w:docPartObj>
        <w:docPartGallery w:val="Page Numbers (Top of Page)"/>
        <w:docPartUnique/>
      </w:docPartObj>
    </w:sdtPr>
    <w:sdtEndPr>
      <w:rPr>
        <w:rFonts w:ascii="Times New Roman" w:hAnsi="Times New Roman" w:cs="Times New Roman"/>
        <w:sz w:val="28"/>
        <w:szCs w:val="28"/>
      </w:rPr>
    </w:sdtEndPr>
    <w:sdtContent>
      <w:p w:rsidR="00DC2A22" w:rsidRPr="00DC2A22" w:rsidRDefault="00DC2A22">
        <w:pPr>
          <w:pStyle w:val="a4"/>
          <w:jc w:val="center"/>
          <w:rPr>
            <w:rFonts w:ascii="Times New Roman" w:hAnsi="Times New Roman" w:cs="Times New Roman"/>
            <w:sz w:val="28"/>
            <w:szCs w:val="28"/>
          </w:rPr>
        </w:pPr>
        <w:r w:rsidRPr="00DC2A22">
          <w:rPr>
            <w:rFonts w:ascii="Times New Roman" w:hAnsi="Times New Roman" w:cs="Times New Roman"/>
            <w:sz w:val="28"/>
            <w:szCs w:val="28"/>
          </w:rPr>
          <w:fldChar w:fldCharType="begin"/>
        </w:r>
        <w:r w:rsidRPr="00DC2A22">
          <w:rPr>
            <w:rFonts w:ascii="Times New Roman" w:hAnsi="Times New Roman" w:cs="Times New Roman"/>
            <w:sz w:val="28"/>
            <w:szCs w:val="28"/>
          </w:rPr>
          <w:instrText>PAGE   \* MERGEFORMAT</w:instrText>
        </w:r>
        <w:r w:rsidRPr="00DC2A22">
          <w:rPr>
            <w:rFonts w:ascii="Times New Roman" w:hAnsi="Times New Roman" w:cs="Times New Roman"/>
            <w:sz w:val="28"/>
            <w:szCs w:val="28"/>
          </w:rPr>
          <w:fldChar w:fldCharType="separate"/>
        </w:r>
        <w:r w:rsidR="008C343B">
          <w:rPr>
            <w:rFonts w:ascii="Times New Roman" w:hAnsi="Times New Roman" w:cs="Times New Roman"/>
            <w:noProof/>
            <w:sz w:val="28"/>
            <w:szCs w:val="28"/>
          </w:rPr>
          <w:t>36</w:t>
        </w:r>
        <w:r w:rsidRPr="00DC2A22">
          <w:rPr>
            <w:rFonts w:ascii="Times New Roman" w:hAnsi="Times New Roman" w:cs="Times New Roman"/>
            <w:sz w:val="28"/>
            <w:szCs w:val="28"/>
          </w:rPr>
          <w:fldChar w:fldCharType="end"/>
        </w:r>
      </w:p>
    </w:sdtContent>
  </w:sdt>
  <w:p w:rsidR="00AD197B" w:rsidRDefault="00AD19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0A2E"/>
    <w:multiLevelType w:val="hybridMultilevel"/>
    <w:tmpl w:val="D0C231AE"/>
    <w:lvl w:ilvl="0" w:tplc="D8B41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63"/>
    <w:rsid w:val="000508C7"/>
    <w:rsid w:val="000764DD"/>
    <w:rsid w:val="001D495B"/>
    <w:rsid w:val="00214B69"/>
    <w:rsid w:val="00256434"/>
    <w:rsid w:val="002817CF"/>
    <w:rsid w:val="00284205"/>
    <w:rsid w:val="0029707E"/>
    <w:rsid w:val="002A748F"/>
    <w:rsid w:val="002D3356"/>
    <w:rsid w:val="0031651B"/>
    <w:rsid w:val="004134A7"/>
    <w:rsid w:val="0041471A"/>
    <w:rsid w:val="004423C8"/>
    <w:rsid w:val="0047041F"/>
    <w:rsid w:val="00481D31"/>
    <w:rsid w:val="004B7E82"/>
    <w:rsid w:val="005E1766"/>
    <w:rsid w:val="006C5615"/>
    <w:rsid w:val="006F31EA"/>
    <w:rsid w:val="0073012C"/>
    <w:rsid w:val="007728B3"/>
    <w:rsid w:val="00775A57"/>
    <w:rsid w:val="007A2FC0"/>
    <w:rsid w:val="007D5D92"/>
    <w:rsid w:val="007E57A1"/>
    <w:rsid w:val="008B4812"/>
    <w:rsid w:val="008C06AB"/>
    <w:rsid w:val="008C343B"/>
    <w:rsid w:val="008F13F9"/>
    <w:rsid w:val="00900B7E"/>
    <w:rsid w:val="009A111D"/>
    <w:rsid w:val="009B1DE1"/>
    <w:rsid w:val="009D61BD"/>
    <w:rsid w:val="00A31677"/>
    <w:rsid w:val="00A34528"/>
    <w:rsid w:val="00A47446"/>
    <w:rsid w:val="00AB67BB"/>
    <w:rsid w:val="00AD197B"/>
    <w:rsid w:val="00AD6318"/>
    <w:rsid w:val="00AF5A22"/>
    <w:rsid w:val="00B70C01"/>
    <w:rsid w:val="00B82611"/>
    <w:rsid w:val="00BB136A"/>
    <w:rsid w:val="00C54863"/>
    <w:rsid w:val="00C82605"/>
    <w:rsid w:val="00D11108"/>
    <w:rsid w:val="00D36618"/>
    <w:rsid w:val="00D62CDD"/>
    <w:rsid w:val="00D740E8"/>
    <w:rsid w:val="00D8494E"/>
    <w:rsid w:val="00DC2A22"/>
    <w:rsid w:val="00E32A29"/>
    <w:rsid w:val="00E65FD7"/>
    <w:rsid w:val="00EA1259"/>
    <w:rsid w:val="00EA218F"/>
    <w:rsid w:val="00EA61BF"/>
    <w:rsid w:val="00EC1D41"/>
    <w:rsid w:val="00FB1934"/>
    <w:rsid w:val="00FC01AF"/>
    <w:rsid w:val="00FD3AE1"/>
    <w:rsid w:val="00FD5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C54863"/>
  </w:style>
  <w:style w:type="paragraph" w:customStyle="1" w:styleId="docdata">
    <w:name w:val="docdata"/>
    <w:basedOn w:val="a"/>
    <w:rsid w:val="00C54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C54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B19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1934"/>
  </w:style>
  <w:style w:type="paragraph" w:styleId="a6">
    <w:name w:val="footer"/>
    <w:basedOn w:val="a"/>
    <w:link w:val="a7"/>
    <w:uiPriority w:val="99"/>
    <w:unhideWhenUsed/>
    <w:rsid w:val="00FB19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1934"/>
  </w:style>
  <w:style w:type="paragraph" w:styleId="a8">
    <w:name w:val="Balloon Text"/>
    <w:basedOn w:val="a"/>
    <w:link w:val="a9"/>
    <w:uiPriority w:val="99"/>
    <w:semiHidden/>
    <w:unhideWhenUsed/>
    <w:rsid w:val="007D5D9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5D92"/>
    <w:rPr>
      <w:rFonts w:ascii="Segoe UI" w:hAnsi="Segoe UI" w:cs="Segoe UI"/>
      <w:sz w:val="18"/>
      <w:szCs w:val="18"/>
    </w:rPr>
  </w:style>
  <w:style w:type="paragraph" w:styleId="aa">
    <w:name w:val="List Paragraph"/>
    <w:basedOn w:val="a"/>
    <w:uiPriority w:val="34"/>
    <w:qFormat/>
    <w:rsid w:val="00AF5A22"/>
    <w:pPr>
      <w:ind w:left="720"/>
      <w:contextualSpacing/>
    </w:pPr>
  </w:style>
  <w:style w:type="table" w:styleId="ab">
    <w:name w:val="Table Grid"/>
    <w:basedOn w:val="a1"/>
    <w:uiPriority w:val="39"/>
    <w:rsid w:val="00D74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C54863"/>
  </w:style>
  <w:style w:type="paragraph" w:customStyle="1" w:styleId="docdata">
    <w:name w:val="docdata"/>
    <w:basedOn w:val="a"/>
    <w:rsid w:val="00C54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C54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B19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1934"/>
  </w:style>
  <w:style w:type="paragraph" w:styleId="a6">
    <w:name w:val="footer"/>
    <w:basedOn w:val="a"/>
    <w:link w:val="a7"/>
    <w:uiPriority w:val="99"/>
    <w:unhideWhenUsed/>
    <w:rsid w:val="00FB19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1934"/>
  </w:style>
  <w:style w:type="paragraph" w:styleId="a8">
    <w:name w:val="Balloon Text"/>
    <w:basedOn w:val="a"/>
    <w:link w:val="a9"/>
    <w:uiPriority w:val="99"/>
    <w:semiHidden/>
    <w:unhideWhenUsed/>
    <w:rsid w:val="007D5D9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5D92"/>
    <w:rPr>
      <w:rFonts w:ascii="Segoe UI" w:hAnsi="Segoe UI" w:cs="Segoe UI"/>
      <w:sz w:val="18"/>
      <w:szCs w:val="18"/>
    </w:rPr>
  </w:style>
  <w:style w:type="paragraph" w:styleId="aa">
    <w:name w:val="List Paragraph"/>
    <w:basedOn w:val="a"/>
    <w:uiPriority w:val="34"/>
    <w:qFormat/>
    <w:rsid w:val="00AF5A22"/>
    <w:pPr>
      <w:ind w:left="720"/>
      <w:contextualSpacing/>
    </w:pPr>
  </w:style>
  <w:style w:type="table" w:styleId="ab">
    <w:name w:val="Table Grid"/>
    <w:basedOn w:val="a1"/>
    <w:uiPriority w:val="39"/>
    <w:rsid w:val="00D74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79513">
      <w:bodyDiv w:val="1"/>
      <w:marLeft w:val="0"/>
      <w:marRight w:val="0"/>
      <w:marTop w:val="0"/>
      <w:marBottom w:val="0"/>
      <w:divBdr>
        <w:top w:val="none" w:sz="0" w:space="0" w:color="auto"/>
        <w:left w:val="none" w:sz="0" w:space="0" w:color="auto"/>
        <w:bottom w:val="none" w:sz="0" w:space="0" w:color="auto"/>
        <w:right w:val="none" w:sz="0" w:space="0" w:color="auto"/>
      </w:divBdr>
      <w:divsChild>
        <w:div w:id="98284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4F48675C-2DC2-4B7B-8F43-C7D17AB9072F" TargetMode="External"/><Relationship Id="rId3" Type="http://schemas.openxmlformats.org/officeDocument/2006/relationships/styles" Target="style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footnotes" Target="footnotes.xml"/><Relationship Id="rId12" Type="http://schemas.openxmlformats.org/officeDocument/2006/relationships/hyperlink" Target="http://pravo-search.minjust.ru:8080/bigs/showDocument.html?id=AACC3337-7E8A-426B-B276-4A9507EDFF07" TargetMode="External"/><Relationship Id="rId17" Type="http://schemas.openxmlformats.org/officeDocument/2006/relationships/hyperlink" Target="http://pravo-search.minjust.ru:8080/bigs/showDocument.html?id=D64AD6B4-688E-4AD7-A447-37026BDB0DB1"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351FA7F-3731-467C-9A38-00CE2ECBE6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313AE05C-60D9-4F9E-8A34-D942808694A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CF1F5643-3AEB-4438-9333-2E47F2A9D0E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ravo-search.minjust.ru:8080/bigs/showDocument.html?id=5E2772C7-C1A1-4D76-9ADC-288E7123FA6E" TargetMode="External"/><Relationship Id="rId22" Type="http://schemas.openxmlformats.org/officeDocument/2006/relationships/hyperlink" Target="http://pravo-search.minjust.ru:8080/bigs/showDocument.html?id=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83E68-0651-4C52-9548-2F226A95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12458</Words>
  <Characters>71015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Д Д</cp:lastModifiedBy>
  <cp:revision>2</cp:revision>
  <cp:lastPrinted>2021-09-02T10:00:00Z</cp:lastPrinted>
  <dcterms:created xsi:type="dcterms:W3CDTF">2021-12-17T09:06:00Z</dcterms:created>
  <dcterms:modified xsi:type="dcterms:W3CDTF">2021-12-17T09:06:00Z</dcterms:modified>
</cp:coreProperties>
</file>