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F4" w:rsidRPr="006765F4" w:rsidRDefault="006765F4" w:rsidP="00676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81650" cy="2085975"/>
            <wp:effectExtent l="0" t="0" r="0" b="9525"/>
            <wp:docPr id="1" name="Рисунок 1" descr="m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F4" w:rsidRPr="006765F4" w:rsidRDefault="006765F4" w:rsidP="006765F4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6765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Выписка из перечня государственных услуг, предоставляемых в МФЦ (услуги в сфере труда и занятости населения)</w:t>
      </w:r>
    </w:p>
    <w:bookmarkEnd w:id="0"/>
    <w:p w:rsidR="006765F4" w:rsidRPr="006765F4" w:rsidRDefault="006765F4" w:rsidP="006765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Министерством труда и социального развития Краснодарского края заключено соглашение о взаимодействии между ГАУ МФЦ и министерством социального развития и семейной политики Краснодарского края.     Соглашением утвержден перечень </w:t>
      </w:r>
      <w:proofErr w:type="gramStart"/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государственных услуг, предоставляемых в МФЦ в сфере труда и занятости населения и определен</w:t>
      </w:r>
      <w:proofErr w:type="gramEnd"/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принцип оказания услуг заявителям независимо от места их регистрации.</w:t>
      </w:r>
    </w:p>
    <w:p w:rsidR="006765F4" w:rsidRPr="006765F4" w:rsidRDefault="006765F4" w:rsidP="006765F4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765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Государственные услуги, оказываемые министерством труда и социально</w:t>
      </w:r>
      <w:r w:rsidRPr="006765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softHyphen/>
        <w:t>го развития Краснодарского края в муниципальных образованиях</w:t>
      </w:r>
    </w:p>
    <w:p w:rsidR="006765F4" w:rsidRPr="006765F4" w:rsidRDefault="006765F4" w:rsidP="006765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 Проведение государственной экспертизы условий труда</w:t>
      </w:r>
    </w:p>
    <w:p w:rsidR="006765F4" w:rsidRPr="006765F4" w:rsidRDefault="006765F4" w:rsidP="006765F4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765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Государственные услуги, предоставляемые министерством через государственные казенные учреждения Краснодарского края «Центры занятости населения»</w:t>
      </w:r>
    </w:p>
    <w:p w:rsidR="006765F4" w:rsidRPr="006765F4" w:rsidRDefault="006765F4" w:rsidP="006765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 Информирование о положении на рынке труда в Краснодарском крае</w:t>
      </w:r>
    </w:p>
    <w:p w:rsidR="006765F4" w:rsidRPr="006765F4" w:rsidRDefault="006765F4" w:rsidP="006765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 Содействие безработным гражданам в переезде и безработным гражда</w:t>
      </w: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нам и членам их семей в переселении в другую местность для трудо</w:t>
      </w: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устройства по направлению органов службы занятости</w:t>
      </w:r>
    </w:p>
    <w:p w:rsidR="006765F4" w:rsidRPr="006765F4" w:rsidRDefault="006765F4" w:rsidP="006765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3.3 Содействие гражданам в поиске подходящей работы, а работодателям в подборе необходимых работников</w:t>
      </w:r>
    </w:p>
    <w:p w:rsidR="006765F4" w:rsidRPr="006765F4" w:rsidRDefault="006765F4" w:rsidP="006765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3.4 Организация проведения оплачиваемых общественных работ</w:t>
      </w:r>
    </w:p>
    <w:p w:rsidR="006765F4" w:rsidRPr="006765F4" w:rsidRDefault="006765F4" w:rsidP="006765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3.5 Организация временного трудоустройства несовершеннолетних граж</w:t>
      </w: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 xml:space="preserve">дан в возрасте от 14 до 18 лет в свободное от учебы время, безработных граждан, испытывающих трудности в поиске работы, безработных </w:t>
      </w: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граждан в возрасте от 18 до 20 лет, имеющих среднее профессиональ</w:t>
      </w: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ное образование и ищущих работу впервые</w:t>
      </w:r>
    </w:p>
    <w:p w:rsidR="006765F4" w:rsidRPr="006765F4" w:rsidRDefault="006765F4" w:rsidP="006765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3.6 Психологическая поддержка безработных граждан</w:t>
      </w:r>
    </w:p>
    <w:p w:rsidR="006765F4" w:rsidRPr="006765F4" w:rsidRDefault="006765F4" w:rsidP="006765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3.7 Социальная адаптация безработных граждан на рынке труда    </w:t>
      </w:r>
    </w:p>
    <w:p w:rsidR="006765F4" w:rsidRPr="006765F4" w:rsidRDefault="006765F4" w:rsidP="006765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3.8 Организация профессиональной ориентации граждан в целях выбора сферы деятельности (профессии), трудоустройства, прохождения про</w:t>
      </w: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фессионального обучения и получения дополнительного профессио</w:t>
      </w: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нального образования</w:t>
      </w:r>
    </w:p>
    <w:p w:rsidR="006765F4" w:rsidRPr="006765F4" w:rsidRDefault="006765F4" w:rsidP="006765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3.9 Содействие </w:t>
      </w:r>
      <w:proofErr w:type="spellStart"/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самозанятости</w:t>
      </w:r>
      <w:proofErr w:type="spellEnd"/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</w:r>
      <w:proofErr w:type="gramEnd"/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государственной Регистрации     </w:t>
      </w:r>
    </w:p>
    <w:p w:rsidR="006765F4" w:rsidRPr="006765F4" w:rsidRDefault="006765F4" w:rsidP="006765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3.10 Уведомительная регистрация коллективных договоров и соглашений в сфере труда, заключаемых в Краснодарском крае</w:t>
      </w:r>
    </w:p>
    <w:p w:rsidR="006765F4" w:rsidRPr="006765F4" w:rsidRDefault="006765F4" w:rsidP="006765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3.11 Организация ярмарок вакансий и учебных рабочих мест</w:t>
      </w:r>
    </w:p>
    <w:p w:rsidR="006765F4" w:rsidRPr="006765F4" w:rsidRDefault="006765F4" w:rsidP="006765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3.12 Информирование об осуществлении социальных выплат </w:t>
      </w:r>
    </w:p>
    <w:p w:rsidR="006765F4" w:rsidRPr="006765F4" w:rsidRDefault="006765F4" w:rsidP="006765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3.13 Предоставление информации о профессиональной подготовке, переподготовке и повышении квалификации безработных граждан</w:t>
      </w:r>
    </w:p>
    <w:p w:rsidR="006765F4" w:rsidRPr="006765F4" w:rsidRDefault="006765F4" w:rsidP="006765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3.14 Осуществление социальных выплат гражданам, признанным в установленном порядке безработными</w:t>
      </w:r>
    </w:p>
    <w:p w:rsidR="006765F4" w:rsidRPr="006765F4" w:rsidRDefault="006765F4" w:rsidP="006765F4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765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МБУ МФЦ Темрюкского района:</w:t>
      </w:r>
      <w:r w:rsidRPr="006765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г. Темрюк, ул. Розы Люксембург, д65/ул. Гоголя,90,</w:t>
      </w:r>
      <w:r w:rsidRPr="006765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телефон 8 (86148) 5-44-45.</w:t>
      </w:r>
    </w:p>
    <w:p w:rsidR="00BD1F06" w:rsidRDefault="006765F4"/>
    <w:sectPr w:rsidR="00BD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F4"/>
    <w:rsid w:val="000A0EE1"/>
    <w:rsid w:val="00355DD3"/>
    <w:rsid w:val="006765F4"/>
    <w:rsid w:val="00E2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765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6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765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6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2016-09-21T11:24:00Z</dcterms:created>
  <dcterms:modified xsi:type="dcterms:W3CDTF">2016-09-21T11:25:00Z</dcterms:modified>
</cp:coreProperties>
</file>