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5C" w:rsidRDefault="00A1377A" w:rsidP="00844A5C">
      <w:pPr>
        <w:ind w:firstLine="708"/>
        <w:jc w:val="center"/>
        <w:rPr>
          <w:b/>
          <w:color w:val="000000"/>
          <w:sz w:val="24"/>
          <w:szCs w:val="24"/>
        </w:rPr>
      </w:pPr>
      <w:r w:rsidRPr="00A1377A">
        <w:rPr>
          <w:b/>
          <w:color w:val="000000"/>
          <w:sz w:val="24"/>
          <w:szCs w:val="24"/>
        </w:rPr>
        <w:t>О</w:t>
      </w:r>
      <w:r w:rsidR="00844A5C">
        <w:rPr>
          <w:b/>
          <w:color w:val="000000"/>
          <w:sz w:val="24"/>
          <w:szCs w:val="24"/>
        </w:rPr>
        <w:t>б изменениях в законодательстве</w:t>
      </w:r>
    </w:p>
    <w:p w:rsidR="00E02D81" w:rsidRDefault="00E02D81" w:rsidP="00844A5C">
      <w:pPr>
        <w:ind w:firstLine="708"/>
        <w:jc w:val="center"/>
        <w:rPr>
          <w:b/>
          <w:color w:val="000000"/>
          <w:sz w:val="24"/>
          <w:szCs w:val="24"/>
        </w:rPr>
      </w:pPr>
    </w:p>
    <w:p w:rsidR="00844A5C" w:rsidRDefault="00844A5C" w:rsidP="007D7564">
      <w:pPr>
        <w:ind w:firstLine="708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В связи с увеличением с 2019 года пенсионного возраста в России законодательством у</w:t>
      </w:r>
      <w:r w:rsidR="007D7564" w:rsidRPr="00E37D6E">
        <w:rPr>
          <w:color w:val="000000"/>
          <w:sz w:val="24"/>
          <w:szCs w:val="24"/>
        </w:rPr>
        <w:t>точнено понятие категории</w:t>
      </w:r>
      <w:r w:rsidR="007D7564" w:rsidRPr="00E37D6E">
        <w:rPr>
          <w:b/>
          <w:color w:val="000000"/>
          <w:sz w:val="24"/>
          <w:szCs w:val="24"/>
        </w:rPr>
        <w:t xml:space="preserve"> </w:t>
      </w:r>
      <w:r w:rsidR="007D7564" w:rsidRPr="00E37D6E">
        <w:rPr>
          <w:color w:val="000000"/>
          <w:sz w:val="24"/>
          <w:szCs w:val="24"/>
        </w:rPr>
        <w:t xml:space="preserve">лиц </w:t>
      </w:r>
      <w:proofErr w:type="spellStart"/>
      <w:r w:rsidR="007D7564" w:rsidRPr="00E37D6E">
        <w:rPr>
          <w:color w:val="000000"/>
          <w:sz w:val="24"/>
          <w:szCs w:val="24"/>
        </w:rPr>
        <w:t>предпенсионного</w:t>
      </w:r>
      <w:proofErr w:type="spellEnd"/>
      <w:r w:rsidR="007D7564" w:rsidRPr="00E37D6E">
        <w:rPr>
          <w:color w:val="000000"/>
          <w:sz w:val="24"/>
          <w:szCs w:val="24"/>
        </w:rPr>
        <w:t xml:space="preserve"> возраста – </w:t>
      </w:r>
      <w:r>
        <w:rPr>
          <w:color w:val="000000"/>
          <w:sz w:val="24"/>
          <w:szCs w:val="24"/>
        </w:rPr>
        <w:t xml:space="preserve">это </w:t>
      </w:r>
      <w:r w:rsidR="007D7564" w:rsidRPr="00E37D6E">
        <w:rPr>
          <w:color w:val="000000"/>
          <w:sz w:val="24"/>
          <w:szCs w:val="24"/>
        </w:rPr>
        <w:t>граждане в течение 5 лет до наступления возраста, дающего право на страховую пенсию по старости, в том числе назначаемую досрочно</w:t>
      </w:r>
      <w:r>
        <w:rPr>
          <w:color w:val="000000"/>
          <w:sz w:val="24"/>
          <w:szCs w:val="24"/>
        </w:rPr>
        <w:t>.</w:t>
      </w:r>
    </w:p>
    <w:p w:rsidR="007D7564" w:rsidRPr="00E37D6E" w:rsidRDefault="007D7564" w:rsidP="007D7564">
      <w:pPr>
        <w:ind w:firstLine="708"/>
        <w:jc w:val="both"/>
        <w:rPr>
          <w:color w:val="000000"/>
          <w:sz w:val="24"/>
          <w:szCs w:val="24"/>
        </w:rPr>
      </w:pPr>
      <w:r w:rsidRPr="00E37D6E">
        <w:rPr>
          <w:color w:val="000000"/>
          <w:sz w:val="24"/>
          <w:szCs w:val="24"/>
        </w:rPr>
        <w:t xml:space="preserve">Закон о занятости населения дополнен статьей 34.2, устанавливающей дополнительные гарантии социальной поддержки гражданам </w:t>
      </w:r>
      <w:proofErr w:type="spellStart"/>
      <w:r w:rsidRPr="00E37D6E">
        <w:rPr>
          <w:color w:val="000000"/>
          <w:sz w:val="24"/>
          <w:szCs w:val="24"/>
        </w:rPr>
        <w:t>предпенсионного</w:t>
      </w:r>
      <w:proofErr w:type="spellEnd"/>
      <w:r w:rsidRPr="00E37D6E">
        <w:rPr>
          <w:color w:val="000000"/>
          <w:sz w:val="24"/>
          <w:szCs w:val="24"/>
        </w:rPr>
        <w:t xml:space="preserve"> возраста.</w:t>
      </w:r>
    </w:p>
    <w:p w:rsidR="003F0940" w:rsidRDefault="007D7564" w:rsidP="007D7564">
      <w:pPr>
        <w:pStyle w:val="Style6"/>
        <w:widowControl/>
        <w:spacing w:line="310" w:lineRule="exact"/>
        <w:ind w:left="36" w:right="22" w:firstLine="670"/>
        <w:jc w:val="both"/>
        <w:rPr>
          <w:rStyle w:val="FontStyle17"/>
          <w:b w:val="0"/>
          <w:sz w:val="24"/>
          <w:szCs w:val="24"/>
        </w:rPr>
      </w:pPr>
      <w:r w:rsidRPr="00E228B3">
        <w:rPr>
          <w:rStyle w:val="FontStyle17"/>
          <w:b w:val="0"/>
          <w:sz w:val="24"/>
          <w:szCs w:val="24"/>
        </w:rPr>
        <w:t xml:space="preserve">Согласно изменениям </w:t>
      </w:r>
      <w:r w:rsidR="00E02D81">
        <w:rPr>
          <w:rStyle w:val="FontStyle17"/>
          <w:b w:val="0"/>
          <w:sz w:val="24"/>
          <w:szCs w:val="24"/>
        </w:rPr>
        <w:t xml:space="preserve">в законодательстве </w:t>
      </w:r>
      <w:r w:rsidRPr="00E228B3">
        <w:rPr>
          <w:rStyle w:val="FontStyle17"/>
          <w:b w:val="0"/>
          <w:sz w:val="24"/>
          <w:szCs w:val="24"/>
        </w:rPr>
        <w:t>дополнен перечень граждан, испытыва</w:t>
      </w:r>
      <w:r w:rsidRPr="00E228B3">
        <w:rPr>
          <w:rStyle w:val="FontStyle17"/>
          <w:b w:val="0"/>
          <w:sz w:val="24"/>
          <w:szCs w:val="24"/>
        </w:rPr>
        <w:softHyphen/>
        <w:t xml:space="preserve">ющих трудности в поиске работы, для которых вводится квотирование рабочих мест, </w:t>
      </w:r>
      <w:r w:rsidRPr="00585D85">
        <w:rPr>
          <w:rStyle w:val="FontStyle17"/>
          <w:b w:val="0"/>
          <w:sz w:val="24"/>
          <w:szCs w:val="24"/>
        </w:rPr>
        <w:t xml:space="preserve">категорией  </w:t>
      </w:r>
      <w:r w:rsidR="00585D85" w:rsidRPr="00585D85">
        <w:rPr>
          <w:rStyle w:val="FontStyle17"/>
          <w:b w:val="0"/>
          <w:sz w:val="24"/>
          <w:szCs w:val="24"/>
        </w:rPr>
        <w:t>“</w:t>
      </w:r>
      <w:r w:rsidRPr="00585D85">
        <w:rPr>
          <w:rStyle w:val="FontStyle17"/>
          <w:b w:val="0"/>
          <w:sz w:val="24"/>
          <w:szCs w:val="24"/>
        </w:rPr>
        <w:t xml:space="preserve">лица </w:t>
      </w:r>
      <w:proofErr w:type="spellStart"/>
      <w:r w:rsidRPr="00585D85">
        <w:rPr>
          <w:rStyle w:val="FontStyle17"/>
          <w:b w:val="0"/>
          <w:sz w:val="24"/>
          <w:szCs w:val="24"/>
        </w:rPr>
        <w:t>предпенсионного</w:t>
      </w:r>
      <w:proofErr w:type="spellEnd"/>
      <w:r w:rsidRPr="00585D85">
        <w:rPr>
          <w:rStyle w:val="FontStyle17"/>
          <w:b w:val="0"/>
          <w:sz w:val="24"/>
          <w:szCs w:val="24"/>
        </w:rPr>
        <w:t xml:space="preserve"> возраста</w:t>
      </w:r>
      <w:r w:rsidR="00585D85" w:rsidRPr="00585D85">
        <w:rPr>
          <w:rStyle w:val="FontStyle17"/>
          <w:b w:val="0"/>
          <w:sz w:val="24"/>
          <w:szCs w:val="24"/>
        </w:rPr>
        <w:t>”</w:t>
      </w:r>
      <w:r w:rsidR="003F0940" w:rsidRPr="00585D85">
        <w:rPr>
          <w:rStyle w:val="FontStyle17"/>
          <w:b w:val="0"/>
          <w:sz w:val="24"/>
          <w:szCs w:val="24"/>
        </w:rPr>
        <w:t>.</w:t>
      </w:r>
      <w:r w:rsidRPr="00E228B3">
        <w:rPr>
          <w:rStyle w:val="FontStyle17"/>
          <w:b w:val="0"/>
          <w:sz w:val="24"/>
          <w:szCs w:val="24"/>
        </w:rPr>
        <w:t xml:space="preserve"> </w:t>
      </w:r>
    </w:p>
    <w:p w:rsidR="007D7564" w:rsidRPr="00E228B3" w:rsidRDefault="003F0940" w:rsidP="007D7564">
      <w:pPr>
        <w:pStyle w:val="Style6"/>
        <w:widowControl/>
        <w:spacing w:line="310" w:lineRule="exact"/>
        <w:ind w:left="36" w:right="22" w:firstLine="670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Р</w:t>
      </w:r>
      <w:r w:rsidR="007D7564" w:rsidRPr="00E228B3">
        <w:rPr>
          <w:rStyle w:val="FontStyle17"/>
          <w:b w:val="0"/>
          <w:sz w:val="24"/>
          <w:szCs w:val="24"/>
        </w:rPr>
        <w:t>аботодателям</w:t>
      </w:r>
      <w:r>
        <w:rPr>
          <w:rStyle w:val="FontStyle17"/>
          <w:b w:val="0"/>
          <w:sz w:val="24"/>
          <w:szCs w:val="24"/>
        </w:rPr>
        <w:t xml:space="preserve"> с</w:t>
      </w:r>
      <w:r w:rsidR="007D7564" w:rsidRPr="00E228B3">
        <w:rPr>
          <w:rStyle w:val="FontStyle17"/>
          <w:b w:val="0"/>
          <w:sz w:val="24"/>
          <w:szCs w:val="24"/>
        </w:rPr>
        <w:t xml:space="preserve"> численность</w:t>
      </w:r>
      <w:r>
        <w:rPr>
          <w:rStyle w:val="FontStyle17"/>
          <w:b w:val="0"/>
          <w:sz w:val="24"/>
          <w:szCs w:val="24"/>
        </w:rPr>
        <w:t>ю</w:t>
      </w:r>
      <w:r w:rsidR="007D7564" w:rsidRPr="00E228B3">
        <w:rPr>
          <w:rStyle w:val="FontStyle17"/>
          <w:b w:val="0"/>
          <w:sz w:val="24"/>
          <w:szCs w:val="24"/>
        </w:rPr>
        <w:t xml:space="preserve"> работников </w:t>
      </w:r>
      <w:r>
        <w:rPr>
          <w:rStyle w:val="FontStyle17"/>
          <w:b w:val="0"/>
          <w:sz w:val="24"/>
          <w:szCs w:val="24"/>
        </w:rPr>
        <w:t>более</w:t>
      </w:r>
      <w:r w:rsidR="007D7564" w:rsidRPr="00E228B3">
        <w:rPr>
          <w:rStyle w:val="FontStyle17"/>
          <w:b w:val="0"/>
          <w:sz w:val="24"/>
          <w:szCs w:val="24"/>
        </w:rPr>
        <w:t xml:space="preserve"> 100 человек</w:t>
      </w:r>
      <w:r>
        <w:rPr>
          <w:rStyle w:val="FontStyle17"/>
          <w:b w:val="0"/>
          <w:sz w:val="24"/>
          <w:szCs w:val="24"/>
        </w:rPr>
        <w:t xml:space="preserve"> </w:t>
      </w:r>
      <w:r w:rsidR="007D7564" w:rsidRPr="00E228B3">
        <w:rPr>
          <w:rStyle w:val="FontStyle17"/>
          <w:b w:val="0"/>
          <w:sz w:val="24"/>
          <w:szCs w:val="24"/>
        </w:rPr>
        <w:t xml:space="preserve"> увеличен размер кво</w:t>
      </w:r>
      <w:r w:rsidR="007D7564" w:rsidRPr="00E228B3">
        <w:rPr>
          <w:rStyle w:val="FontStyle17"/>
          <w:b w:val="0"/>
          <w:sz w:val="24"/>
          <w:szCs w:val="24"/>
        </w:rPr>
        <w:softHyphen/>
        <w:t xml:space="preserve">ты для приема на работу молодежи и </w:t>
      </w:r>
      <w:r>
        <w:rPr>
          <w:rStyle w:val="FontStyle17"/>
          <w:b w:val="0"/>
          <w:sz w:val="24"/>
          <w:szCs w:val="24"/>
        </w:rPr>
        <w:t>других</w:t>
      </w:r>
      <w:r w:rsidR="007D7564" w:rsidRPr="00E228B3">
        <w:rPr>
          <w:rStyle w:val="FontStyle17"/>
          <w:b w:val="0"/>
          <w:sz w:val="24"/>
          <w:szCs w:val="24"/>
        </w:rPr>
        <w:t xml:space="preserve"> граждан, испытывающих трудности в поиске работы (кроме инвалидов) с 2 до 3</w:t>
      </w:r>
      <w:r w:rsidR="007D7564" w:rsidRPr="00E228B3">
        <w:rPr>
          <w:rStyle w:val="FontStyle15"/>
          <w:b w:val="0"/>
        </w:rPr>
        <w:t xml:space="preserve"> </w:t>
      </w:r>
      <w:r w:rsidR="007D7564" w:rsidRPr="00E228B3">
        <w:rPr>
          <w:rStyle w:val="FontStyle17"/>
          <w:b w:val="0"/>
          <w:sz w:val="24"/>
          <w:szCs w:val="24"/>
        </w:rPr>
        <w:t>процентов среднесписочной чис</w:t>
      </w:r>
      <w:r w:rsidR="007D7564" w:rsidRPr="00E228B3">
        <w:rPr>
          <w:rStyle w:val="FontStyle17"/>
          <w:b w:val="0"/>
          <w:sz w:val="24"/>
          <w:szCs w:val="24"/>
        </w:rPr>
        <w:softHyphen/>
        <w:t>ленности работников.</w:t>
      </w:r>
    </w:p>
    <w:p w:rsidR="007D7564" w:rsidRDefault="007D7564" w:rsidP="007D75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228B3">
        <w:rPr>
          <w:sz w:val="24"/>
          <w:szCs w:val="24"/>
        </w:rPr>
        <w:t>В Темрюкск</w:t>
      </w:r>
      <w:r w:rsidR="003F0940">
        <w:rPr>
          <w:sz w:val="24"/>
          <w:szCs w:val="24"/>
        </w:rPr>
        <w:t>ом</w:t>
      </w:r>
      <w:r w:rsidRPr="00E228B3">
        <w:rPr>
          <w:sz w:val="24"/>
          <w:szCs w:val="24"/>
        </w:rPr>
        <w:t xml:space="preserve"> район</w:t>
      </w:r>
      <w:r w:rsidR="003F0940">
        <w:rPr>
          <w:sz w:val="24"/>
          <w:szCs w:val="24"/>
        </w:rPr>
        <w:t>е</w:t>
      </w:r>
      <w:r w:rsidRPr="00E228B3">
        <w:rPr>
          <w:sz w:val="24"/>
          <w:szCs w:val="24"/>
        </w:rPr>
        <w:t xml:space="preserve"> принято  постановление администрации муниципального образования Темрюкский район от 23.11.2018 года № 1627 </w:t>
      </w:r>
      <w:r w:rsidR="003F0940">
        <w:rPr>
          <w:sz w:val="24"/>
          <w:szCs w:val="24"/>
        </w:rPr>
        <w:t>об</w:t>
      </w:r>
      <w:r w:rsidRPr="00E228B3">
        <w:rPr>
          <w:sz w:val="24"/>
          <w:szCs w:val="24"/>
        </w:rPr>
        <w:t xml:space="preserve"> утверждении перечня организаций, которым вводятся квот</w:t>
      </w:r>
      <w:r w:rsidR="003F0940">
        <w:rPr>
          <w:sz w:val="24"/>
          <w:szCs w:val="24"/>
        </w:rPr>
        <w:t>ы</w:t>
      </w:r>
      <w:r w:rsidRPr="00E228B3">
        <w:rPr>
          <w:sz w:val="24"/>
          <w:szCs w:val="24"/>
        </w:rPr>
        <w:t xml:space="preserve"> для трудоустройства инвалидов, молодежи и иных граждан, испытывающих трудности в поиске работы</w:t>
      </w:r>
      <w:r w:rsidR="003F0940">
        <w:rPr>
          <w:sz w:val="24"/>
          <w:szCs w:val="24"/>
        </w:rPr>
        <w:t xml:space="preserve"> </w:t>
      </w:r>
      <w:r w:rsidR="003F0940" w:rsidRPr="00E228B3">
        <w:rPr>
          <w:sz w:val="24"/>
          <w:szCs w:val="24"/>
        </w:rPr>
        <w:t>на 2019 год</w:t>
      </w:r>
      <w:r w:rsidRPr="00E228B3">
        <w:rPr>
          <w:sz w:val="24"/>
          <w:szCs w:val="24"/>
        </w:rPr>
        <w:t>.</w:t>
      </w:r>
    </w:p>
    <w:p w:rsidR="007D7564" w:rsidRPr="00823B11" w:rsidRDefault="007D7564" w:rsidP="007D7564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823B11">
        <w:rPr>
          <w:sz w:val="24"/>
          <w:szCs w:val="24"/>
        </w:rPr>
        <w:t>Постановлением утверждены списки 110 организаций Темрюкского района,  на которых предусмотрено создание или выделение 432 квотируемых рабочих мест для трудоустройства инвалидов, и 36 организаций, которые обязаны создать или выделить 324 квотируемых рабочих места для трудоустройства:</w:t>
      </w:r>
    </w:p>
    <w:p w:rsidR="007D7564" w:rsidRPr="00823B11" w:rsidRDefault="007D7564" w:rsidP="007D7564">
      <w:pPr>
        <w:jc w:val="both"/>
        <w:rPr>
          <w:sz w:val="24"/>
          <w:szCs w:val="24"/>
        </w:rPr>
      </w:pPr>
      <w:r w:rsidRPr="00823B11">
        <w:rPr>
          <w:sz w:val="24"/>
          <w:szCs w:val="24"/>
        </w:rPr>
        <w:t xml:space="preserve">-молодежи; </w:t>
      </w:r>
    </w:p>
    <w:p w:rsidR="007D7564" w:rsidRPr="00823B11" w:rsidRDefault="007D7564" w:rsidP="007D7564">
      <w:pPr>
        <w:jc w:val="both"/>
        <w:rPr>
          <w:sz w:val="24"/>
          <w:szCs w:val="24"/>
        </w:rPr>
      </w:pPr>
      <w:r w:rsidRPr="00823B11">
        <w:rPr>
          <w:sz w:val="24"/>
          <w:szCs w:val="24"/>
        </w:rPr>
        <w:t>-лиц, освобожденных из учреждений, исполняющих наказание в виде лишения свободы, - до погашения судимости;</w:t>
      </w:r>
    </w:p>
    <w:p w:rsidR="007D7564" w:rsidRPr="00194686" w:rsidRDefault="007D7564" w:rsidP="007D7564">
      <w:pPr>
        <w:jc w:val="both"/>
        <w:rPr>
          <w:b/>
          <w:sz w:val="24"/>
          <w:szCs w:val="24"/>
        </w:rPr>
      </w:pPr>
      <w:r w:rsidRPr="00823B11">
        <w:rPr>
          <w:sz w:val="24"/>
          <w:szCs w:val="24"/>
        </w:rPr>
        <w:t>-граждан, прошедших курс лечения и реабилитации от наркомании и (или) алкоголизма</w:t>
      </w:r>
      <w:r w:rsidRPr="00194686">
        <w:rPr>
          <w:b/>
          <w:sz w:val="24"/>
          <w:szCs w:val="24"/>
        </w:rPr>
        <w:t>;</w:t>
      </w:r>
    </w:p>
    <w:p w:rsidR="007D7564" w:rsidRPr="00194686" w:rsidRDefault="007D7564" w:rsidP="007D756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94686">
        <w:rPr>
          <w:rFonts w:ascii="Times New Roman" w:hAnsi="Times New Roman"/>
          <w:b w:val="0"/>
          <w:sz w:val="24"/>
          <w:szCs w:val="24"/>
        </w:rPr>
        <w:t>-одиноких и многодетных родителей, воспитывающих несовершеннолетних детей, детей-инвалидов;</w:t>
      </w:r>
    </w:p>
    <w:p w:rsidR="007D7564" w:rsidRPr="00194686" w:rsidRDefault="007D7564" w:rsidP="007D756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94686">
        <w:rPr>
          <w:rFonts w:ascii="Times New Roman" w:hAnsi="Times New Roman"/>
          <w:b w:val="0"/>
          <w:sz w:val="24"/>
          <w:szCs w:val="24"/>
        </w:rPr>
        <w:t>- граждан, уволенных с военной службы, и членов их семей;</w:t>
      </w:r>
    </w:p>
    <w:p w:rsidR="007D7564" w:rsidRPr="00194686" w:rsidRDefault="007D7564" w:rsidP="007D756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94686">
        <w:rPr>
          <w:rFonts w:ascii="Times New Roman" w:hAnsi="Times New Roman"/>
          <w:b w:val="0"/>
          <w:sz w:val="24"/>
          <w:szCs w:val="24"/>
        </w:rPr>
        <w:t xml:space="preserve">- лиц </w:t>
      </w:r>
      <w:proofErr w:type="spellStart"/>
      <w:r w:rsidRPr="00194686">
        <w:rPr>
          <w:rFonts w:ascii="Times New Roman" w:hAnsi="Times New Roman"/>
          <w:b w:val="0"/>
          <w:sz w:val="24"/>
          <w:szCs w:val="24"/>
        </w:rPr>
        <w:t>предпенсионного</w:t>
      </w:r>
      <w:proofErr w:type="spellEnd"/>
      <w:r w:rsidRPr="00194686">
        <w:rPr>
          <w:rFonts w:ascii="Times New Roman" w:hAnsi="Times New Roman"/>
          <w:b w:val="0"/>
          <w:sz w:val="24"/>
          <w:szCs w:val="24"/>
        </w:rPr>
        <w:t xml:space="preserve"> возраста. </w:t>
      </w:r>
    </w:p>
    <w:p w:rsidR="007D7564" w:rsidRDefault="00302214" w:rsidP="007D75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D7564" w:rsidRPr="00FC53A9">
        <w:rPr>
          <w:sz w:val="24"/>
          <w:szCs w:val="24"/>
        </w:rPr>
        <w:t xml:space="preserve">В случае длительного </w:t>
      </w:r>
      <w:proofErr w:type="spellStart"/>
      <w:r w:rsidR="007D7564" w:rsidRPr="00FC53A9">
        <w:rPr>
          <w:sz w:val="24"/>
          <w:szCs w:val="24"/>
        </w:rPr>
        <w:t>незаполнения</w:t>
      </w:r>
      <w:proofErr w:type="spellEnd"/>
      <w:r w:rsidR="007D7564" w:rsidRPr="00FC53A9">
        <w:rPr>
          <w:sz w:val="24"/>
          <w:szCs w:val="24"/>
        </w:rPr>
        <w:t xml:space="preserve"> вакансий для трудоустройства инвалидов работодателям рекомендовано производить замену вакансий на более актуальные, пользующиеся спросом на рынке труда.</w:t>
      </w:r>
      <w:proofErr w:type="gramEnd"/>
    </w:p>
    <w:p w:rsidR="0076604C" w:rsidRDefault="003F0940" w:rsidP="007D75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этом</w:t>
      </w:r>
      <w:r w:rsidR="0076604C">
        <w:rPr>
          <w:sz w:val="24"/>
          <w:szCs w:val="24"/>
        </w:rPr>
        <w:t xml:space="preserve"> </w:t>
      </w:r>
      <w:r w:rsidR="0076604C" w:rsidRPr="00585D85">
        <w:rPr>
          <w:sz w:val="24"/>
          <w:szCs w:val="24"/>
        </w:rPr>
        <w:t>сняты ограничения прав граждан, не имеющих регистрации по месту жительства в Краснодарском крае</w:t>
      </w:r>
      <w:r w:rsidR="0076604C">
        <w:rPr>
          <w:sz w:val="24"/>
          <w:szCs w:val="24"/>
        </w:rPr>
        <w:t>, при заключении трудового договора на квотируемое рабочее место.</w:t>
      </w:r>
    </w:p>
    <w:p w:rsidR="00844A5C" w:rsidRDefault="003F0940" w:rsidP="00E02D81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r w:rsidR="00844A5C" w:rsidRPr="00E37D6E">
        <w:rPr>
          <w:sz w:val="24"/>
          <w:szCs w:val="24"/>
        </w:rPr>
        <w:t>зменени</w:t>
      </w:r>
      <w:r>
        <w:rPr>
          <w:sz w:val="24"/>
          <w:szCs w:val="24"/>
        </w:rPr>
        <w:t>ями</w:t>
      </w:r>
      <w:r w:rsidR="00844A5C" w:rsidRPr="00E37D6E">
        <w:rPr>
          <w:b/>
          <w:bCs/>
          <w:kern w:val="36"/>
          <w:sz w:val="24"/>
          <w:szCs w:val="24"/>
        </w:rPr>
        <w:t xml:space="preserve"> </w:t>
      </w:r>
      <w:r w:rsidR="00844A5C" w:rsidRPr="00817C54">
        <w:rPr>
          <w:bCs/>
          <w:kern w:val="36"/>
          <w:sz w:val="24"/>
          <w:szCs w:val="24"/>
        </w:rPr>
        <w:t>в</w:t>
      </w:r>
      <w:r w:rsidR="00844A5C" w:rsidRPr="00E37D6E">
        <w:rPr>
          <w:b/>
          <w:bCs/>
          <w:kern w:val="36"/>
          <w:sz w:val="24"/>
          <w:szCs w:val="24"/>
        </w:rPr>
        <w:t xml:space="preserve"> </w:t>
      </w:r>
      <w:r w:rsidR="00844A5C" w:rsidRPr="00E37D6E">
        <w:rPr>
          <w:sz w:val="24"/>
          <w:szCs w:val="24"/>
        </w:rPr>
        <w:t>Уголовный кодекс Российской Федерации</w:t>
      </w:r>
      <w:r w:rsidR="00E02D81">
        <w:rPr>
          <w:sz w:val="24"/>
          <w:szCs w:val="24"/>
        </w:rPr>
        <w:t xml:space="preserve"> предусмотрена ответственность для работодателей</w:t>
      </w:r>
      <w:bookmarkStart w:id="1" w:name="dst100009"/>
      <w:bookmarkEnd w:id="1"/>
      <w:r w:rsidR="00E02D81">
        <w:rPr>
          <w:sz w:val="24"/>
          <w:szCs w:val="24"/>
        </w:rPr>
        <w:t xml:space="preserve"> за</w:t>
      </w:r>
      <w:r w:rsidR="00844A5C" w:rsidRPr="00E37D6E">
        <w:rPr>
          <w:sz w:val="24"/>
          <w:szCs w:val="24"/>
        </w:rPr>
        <w:t xml:space="preserve"> </w:t>
      </w:r>
      <w:r w:rsidR="00E02D81">
        <w:rPr>
          <w:sz w:val="24"/>
          <w:szCs w:val="24"/>
        </w:rPr>
        <w:t>н</w:t>
      </w:r>
      <w:r w:rsidR="00844A5C" w:rsidRPr="00E37D6E">
        <w:rPr>
          <w:sz w:val="24"/>
          <w:szCs w:val="24"/>
        </w:rPr>
        <w:t xml:space="preserve">еобоснованный отказ в приеме на работу или необоснованное увольнение </w:t>
      </w:r>
      <w:r w:rsidR="00E02D81">
        <w:rPr>
          <w:sz w:val="24"/>
          <w:szCs w:val="24"/>
        </w:rPr>
        <w:t>гражданина</w:t>
      </w:r>
      <w:r w:rsidR="00844A5C" w:rsidRPr="00E37D6E">
        <w:rPr>
          <w:sz w:val="24"/>
          <w:szCs w:val="24"/>
        </w:rPr>
        <w:t xml:space="preserve">, достигшего </w:t>
      </w:r>
      <w:proofErr w:type="spellStart"/>
      <w:r w:rsidR="00844A5C" w:rsidRPr="00E37D6E">
        <w:rPr>
          <w:sz w:val="24"/>
          <w:szCs w:val="24"/>
        </w:rPr>
        <w:t>предпенсионного</w:t>
      </w:r>
      <w:proofErr w:type="spellEnd"/>
      <w:r w:rsidR="00844A5C" w:rsidRPr="00E37D6E">
        <w:rPr>
          <w:sz w:val="24"/>
          <w:szCs w:val="24"/>
        </w:rPr>
        <w:t xml:space="preserve"> возраста</w:t>
      </w:r>
      <w:r w:rsidR="00E02D81">
        <w:rPr>
          <w:sz w:val="24"/>
          <w:szCs w:val="24"/>
        </w:rPr>
        <w:t xml:space="preserve"> в виде </w:t>
      </w:r>
      <w:r w:rsidR="00844A5C" w:rsidRPr="00E37D6E">
        <w:rPr>
          <w:sz w:val="24"/>
          <w:szCs w:val="24"/>
        </w:rPr>
        <w:t>штраф</w:t>
      </w:r>
      <w:r w:rsidR="00E02D81">
        <w:rPr>
          <w:sz w:val="24"/>
          <w:szCs w:val="24"/>
        </w:rPr>
        <w:t>а</w:t>
      </w:r>
      <w:r w:rsidR="00844A5C" w:rsidRPr="00E37D6E">
        <w:rPr>
          <w:sz w:val="24"/>
          <w:szCs w:val="24"/>
        </w:rPr>
        <w:t xml:space="preserve">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  <w:proofErr w:type="gramEnd"/>
    </w:p>
    <w:p w:rsidR="00E02D81" w:rsidRDefault="00E02D81" w:rsidP="00E02D81">
      <w:pPr>
        <w:ind w:firstLine="708"/>
        <w:jc w:val="both"/>
        <w:rPr>
          <w:sz w:val="24"/>
          <w:szCs w:val="24"/>
        </w:rPr>
      </w:pPr>
    </w:p>
    <w:p w:rsidR="00844A5C" w:rsidRDefault="00844A5C" w:rsidP="007D7564">
      <w:pPr>
        <w:jc w:val="both"/>
        <w:rPr>
          <w:sz w:val="24"/>
          <w:szCs w:val="24"/>
        </w:rPr>
      </w:pPr>
    </w:p>
    <w:sectPr w:rsidR="00844A5C" w:rsidSect="008E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564"/>
    <w:rsid w:val="00026FB7"/>
    <w:rsid w:val="00077947"/>
    <w:rsid w:val="00080570"/>
    <w:rsid w:val="000C552E"/>
    <w:rsid w:val="000E120F"/>
    <w:rsid w:val="000F25FD"/>
    <w:rsid w:val="001071B8"/>
    <w:rsid w:val="00107744"/>
    <w:rsid w:val="00127420"/>
    <w:rsid w:val="001421E4"/>
    <w:rsid w:val="002075B0"/>
    <w:rsid w:val="00211EEB"/>
    <w:rsid w:val="002A0414"/>
    <w:rsid w:val="002B2820"/>
    <w:rsid w:val="002E4596"/>
    <w:rsid w:val="003011A5"/>
    <w:rsid w:val="00302214"/>
    <w:rsid w:val="00313B45"/>
    <w:rsid w:val="00335947"/>
    <w:rsid w:val="003372BA"/>
    <w:rsid w:val="00381388"/>
    <w:rsid w:val="003A799C"/>
    <w:rsid w:val="003D621E"/>
    <w:rsid w:val="003E4D9C"/>
    <w:rsid w:val="003F0940"/>
    <w:rsid w:val="003F134A"/>
    <w:rsid w:val="004123F1"/>
    <w:rsid w:val="004206D5"/>
    <w:rsid w:val="004323F3"/>
    <w:rsid w:val="00441877"/>
    <w:rsid w:val="004458E6"/>
    <w:rsid w:val="004561F3"/>
    <w:rsid w:val="004713A5"/>
    <w:rsid w:val="004D1230"/>
    <w:rsid w:val="00504B17"/>
    <w:rsid w:val="00512203"/>
    <w:rsid w:val="00572E8D"/>
    <w:rsid w:val="005733A6"/>
    <w:rsid w:val="00585D85"/>
    <w:rsid w:val="005B574A"/>
    <w:rsid w:val="005C7A59"/>
    <w:rsid w:val="005F3C87"/>
    <w:rsid w:val="00670FAF"/>
    <w:rsid w:val="006714FF"/>
    <w:rsid w:val="006C1656"/>
    <w:rsid w:val="006C7271"/>
    <w:rsid w:val="007268D3"/>
    <w:rsid w:val="0074293C"/>
    <w:rsid w:val="00754B9B"/>
    <w:rsid w:val="0076604C"/>
    <w:rsid w:val="0079735A"/>
    <w:rsid w:val="007C475A"/>
    <w:rsid w:val="007D7564"/>
    <w:rsid w:val="007F6685"/>
    <w:rsid w:val="0080428D"/>
    <w:rsid w:val="00817C54"/>
    <w:rsid w:val="00844A5C"/>
    <w:rsid w:val="008470DC"/>
    <w:rsid w:val="0086276E"/>
    <w:rsid w:val="00881AF2"/>
    <w:rsid w:val="00884C61"/>
    <w:rsid w:val="008E34C8"/>
    <w:rsid w:val="008E4C78"/>
    <w:rsid w:val="008E6E6A"/>
    <w:rsid w:val="00976830"/>
    <w:rsid w:val="009A32C8"/>
    <w:rsid w:val="009C5D49"/>
    <w:rsid w:val="00A10728"/>
    <w:rsid w:val="00A12540"/>
    <w:rsid w:val="00A1377A"/>
    <w:rsid w:val="00A31A22"/>
    <w:rsid w:val="00A31AC6"/>
    <w:rsid w:val="00A6332E"/>
    <w:rsid w:val="00A73997"/>
    <w:rsid w:val="00A74ED8"/>
    <w:rsid w:val="00AC4883"/>
    <w:rsid w:val="00B30AE6"/>
    <w:rsid w:val="00B4491F"/>
    <w:rsid w:val="00B4785E"/>
    <w:rsid w:val="00B70AA5"/>
    <w:rsid w:val="00B77B13"/>
    <w:rsid w:val="00C06F80"/>
    <w:rsid w:val="00C300E0"/>
    <w:rsid w:val="00CF4837"/>
    <w:rsid w:val="00D23BB8"/>
    <w:rsid w:val="00D32E92"/>
    <w:rsid w:val="00D50D57"/>
    <w:rsid w:val="00D635C1"/>
    <w:rsid w:val="00DD5E0F"/>
    <w:rsid w:val="00DD71F9"/>
    <w:rsid w:val="00DF77EC"/>
    <w:rsid w:val="00E02D81"/>
    <w:rsid w:val="00E05FA8"/>
    <w:rsid w:val="00E076BB"/>
    <w:rsid w:val="00E228B3"/>
    <w:rsid w:val="00E75810"/>
    <w:rsid w:val="00EE70A5"/>
    <w:rsid w:val="00F157E5"/>
    <w:rsid w:val="00F57958"/>
    <w:rsid w:val="00F84245"/>
    <w:rsid w:val="00FA695A"/>
    <w:rsid w:val="00FF0957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5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7">
    <w:name w:val="Font Style17"/>
    <w:uiPriority w:val="99"/>
    <w:rsid w:val="007D75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D75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7D7564"/>
    <w:pPr>
      <w:widowControl w:val="0"/>
      <w:overflowPunct/>
      <w:spacing w:line="317" w:lineRule="exact"/>
      <w:ind w:firstLine="270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D756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7D7564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3E4D9C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E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3E4D9C"/>
    <w:pPr>
      <w:overflowPunct/>
      <w:autoSpaceDE/>
      <w:autoSpaceDN/>
      <w:adjustRightInd/>
      <w:spacing w:after="24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37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trud01</dc:creator>
  <cp:keywords/>
  <dc:description/>
  <cp:lastModifiedBy>1</cp:lastModifiedBy>
  <cp:revision>5</cp:revision>
  <cp:lastPrinted>2019-04-02T07:22:00Z</cp:lastPrinted>
  <dcterms:created xsi:type="dcterms:W3CDTF">2019-03-13T11:47:00Z</dcterms:created>
  <dcterms:modified xsi:type="dcterms:W3CDTF">2019-04-02T07:22:00Z</dcterms:modified>
</cp:coreProperties>
</file>