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9" w:rsidRDefault="00EF70C9" w:rsidP="00887969">
      <w:pPr>
        <w:ind w:left="-55"/>
        <w:rPr>
          <w:szCs w:val="28"/>
          <w:lang w:val="en-US"/>
        </w:rPr>
      </w:pPr>
    </w:p>
    <w:p w:rsidR="006278B7" w:rsidRPr="001552D1" w:rsidRDefault="006278B7" w:rsidP="006278B7">
      <w:pPr>
        <w:pStyle w:val="ab"/>
        <w:ind w:firstLine="708"/>
        <w:jc w:val="center"/>
        <w:rPr>
          <w:b/>
        </w:rPr>
      </w:pPr>
      <w:r w:rsidRPr="006278B7">
        <w:rPr>
          <w:b/>
        </w:rPr>
        <w:t>Можно ли работать на двух работах одновременно?</w:t>
      </w:r>
    </w:p>
    <w:p w:rsidR="001552D1" w:rsidRPr="001552D1" w:rsidRDefault="001552D1" w:rsidP="006278B7">
      <w:pPr>
        <w:pStyle w:val="ab"/>
        <w:ind w:firstLine="708"/>
        <w:jc w:val="center"/>
        <w:rPr>
          <w:b/>
        </w:rPr>
      </w:pPr>
    </w:p>
    <w:p w:rsidR="006278B7" w:rsidRDefault="006278B7" w:rsidP="00083906">
      <w:pPr>
        <w:pStyle w:val="ab"/>
        <w:ind w:firstLine="708"/>
        <w:jc w:val="both"/>
      </w:pPr>
      <w:r>
        <w:t xml:space="preserve"> Трудовой кодекс это допускает. Первая работа, выполняемая по труд</w:t>
      </w:r>
      <w:r>
        <w:t>о</w:t>
      </w:r>
      <w:r>
        <w:t xml:space="preserve">вому договору и занесенная в трудовую книжку, будет считаться основной, вторая — по совместительству. </w:t>
      </w:r>
    </w:p>
    <w:p w:rsidR="006278B7" w:rsidRDefault="006278B7" w:rsidP="00083906">
      <w:pPr>
        <w:pStyle w:val="ab"/>
        <w:ind w:firstLine="708"/>
        <w:jc w:val="both"/>
      </w:pPr>
      <w:r>
        <w:t xml:space="preserve">Работа по совместительству выполняется в свободное от основной работы время. При этом есть ограничения продолжительности рабочего времени: </w:t>
      </w:r>
    </w:p>
    <w:p w:rsidR="006278B7" w:rsidRDefault="006278B7" w:rsidP="00083906">
      <w:pPr>
        <w:pStyle w:val="ab"/>
        <w:ind w:firstLine="708"/>
        <w:jc w:val="both"/>
      </w:pPr>
      <w:r>
        <w:t xml:space="preserve">- не больше 4 часов в день </w:t>
      </w:r>
      <w:proofErr w:type="gramStart"/>
      <w:r>
        <w:t>или полный день</w:t>
      </w:r>
      <w:proofErr w:type="gramEnd"/>
      <w:r>
        <w:t xml:space="preserve">, когда на основной работе выходной; </w:t>
      </w:r>
    </w:p>
    <w:p w:rsidR="006278B7" w:rsidRDefault="006278B7" w:rsidP="006278B7">
      <w:pPr>
        <w:pStyle w:val="ab"/>
        <w:ind w:firstLine="708"/>
        <w:jc w:val="both"/>
      </w:pPr>
      <w:r>
        <w:t>- не больше половины нормы рабочего времени в месяц (либо за учетный период, если он больше месяца), установленной для соответствующей катег</w:t>
      </w:r>
      <w:r>
        <w:t>о</w:t>
      </w:r>
      <w:r>
        <w:t xml:space="preserve">рии работников. </w:t>
      </w:r>
    </w:p>
    <w:p w:rsidR="006278B7" w:rsidRDefault="006278B7" w:rsidP="006278B7">
      <w:pPr>
        <w:pStyle w:val="ab"/>
        <w:ind w:firstLine="708"/>
        <w:jc w:val="both"/>
      </w:pPr>
      <w:r>
        <w:t>Работать по совместительству при этом могут не все граждане. Закон з</w:t>
      </w:r>
      <w:r>
        <w:t>а</w:t>
      </w:r>
      <w:r>
        <w:t xml:space="preserve">прещает такую занятость: </w:t>
      </w:r>
    </w:p>
    <w:p w:rsidR="006278B7" w:rsidRDefault="006278B7" w:rsidP="00083906">
      <w:pPr>
        <w:pStyle w:val="ab"/>
        <w:ind w:firstLine="708"/>
        <w:jc w:val="both"/>
      </w:pPr>
      <w:r>
        <w:t>- несовершеннолетним;</w:t>
      </w:r>
    </w:p>
    <w:p w:rsidR="006278B7" w:rsidRDefault="006278B7" w:rsidP="00083906">
      <w:pPr>
        <w:pStyle w:val="ab"/>
        <w:ind w:firstLine="708"/>
        <w:jc w:val="both"/>
      </w:pPr>
      <w:r>
        <w:t xml:space="preserve">- </w:t>
      </w:r>
      <w:proofErr w:type="gramStart"/>
      <w:r>
        <w:t>занятым</w:t>
      </w:r>
      <w:proofErr w:type="gramEnd"/>
      <w:r>
        <w:t xml:space="preserve"> на вредном или опасном производстве, если основная работа связана с такими же условиями; </w:t>
      </w:r>
    </w:p>
    <w:p w:rsidR="006278B7" w:rsidRDefault="006278B7" w:rsidP="00083906">
      <w:pPr>
        <w:pStyle w:val="ab"/>
        <w:ind w:firstLine="708"/>
        <w:jc w:val="both"/>
      </w:pPr>
      <w:r>
        <w:t>-сотрудникам, управляющим транспортными средствами, если основная работа связана с этим же;</w:t>
      </w:r>
    </w:p>
    <w:p w:rsidR="006278B7" w:rsidRDefault="006278B7" w:rsidP="00083906">
      <w:pPr>
        <w:pStyle w:val="ab"/>
        <w:ind w:firstLine="708"/>
        <w:jc w:val="both"/>
      </w:pPr>
      <w:r>
        <w:t xml:space="preserve"> - работникам частной охранной компании на выборной оплачиваемой должности в общественных объединениях. </w:t>
      </w:r>
    </w:p>
    <w:p w:rsidR="008408EB" w:rsidRPr="000C5ED8" w:rsidRDefault="006278B7" w:rsidP="00083906">
      <w:pPr>
        <w:pStyle w:val="ab"/>
        <w:ind w:firstLine="708"/>
        <w:jc w:val="both"/>
        <w:rPr>
          <w:szCs w:val="28"/>
        </w:rPr>
      </w:pPr>
      <w:r>
        <w:t>Работать по совместительству можно как в другой организации, так и по месту основной работы. При внутреннем совместительстве трудовые функции работника должны отличаться от основной работы</w:t>
      </w:r>
      <w:r w:rsidR="000C5ED8" w:rsidRPr="000C5ED8">
        <w:rPr>
          <w:szCs w:val="28"/>
        </w:rPr>
        <w:t xml:space="preserve">.  </w:t>
      </w:r>
    </w:p>
    <w:p w:rsidR="0028172A" w:rsidRDefault="00957484" w:rsidP="003A7C0A">
      <w:pPr>
        <w:ind w:left="-55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3923442"/>
            <wp:effectExtent l="19050" t="0" r="0" b="0"/>
            <wp:docPr id="1" name="Рисунок 1" descr="C:\Users\1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c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72A" w:rsidSect="001552D1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1757F"/>
    <w:rsid w:val="000265BC"/>
    <w:rsid w:val="00027855"/>
    <w:rsid w:val="00035D32"/>
    <w:rsid w:val="00060EDA"/>
    <w:rsid w:val="00073A76"/>
    <w:rsid w:val="00077307"/>
    <w:rsid w:val="00083906"/>
    <w:rsid w:val="00084A45"/>
    <w:rsid w:val="00084F94"/>
    <w:rsid w:val="00086B3F"/>
    <w:rsid w:val="00087BD5"/>
    <w:rsid w:val="000A10CF"/>
    <w:rsid w:val="000A3DCA"/>
    <w:rsid w:val="000A452B"/>
    <w:rsid w:val="000C1DC4"/>
    <w:rsid w:val="000C491E"/>
    <w:rsid w:val="000C5ED8"/>
    <w:rsid w:val="000D73C4"/>
    <w:rsid w:val="000E3775"/>
    <w:rsid w:val="000F7873"/>
    <w:rsid w:val="001039E1"/>
    <w:rsid w:val="00112603"/>
    <w:rsid w:val="00132087"/>
    <w:rsid w:val="001344EC"/>
    <w:rsid w:val="001400E7"/>
    <w:rsid w:val="001552D1"/>
    <w:rsid w:val="00164A8D"/>
    <w:rsid w:val="0017589B"/>
    <w:rsid w:val="00185FD3"/>
    <w:rsid w:val="00191453"/>
    <w:rsid w:val="00194CCA"/>
    <w:rsid w:val="001B7750"/>
    <w:rsid w:val="001C7624"/>
    <w:rsid w:val="001D6825"/>
    <w:rsid w:val="001F3241"/>
    <w:rsid w:val="00200879"/>
    <w:rsid w:val="00232B43"/>
    <w:rsid w:val="002339B7"/>
    <w:rsid w:val="002451F2"/>
    <w:rsid w:val="00267589"/>
    <w:rsid w:val="00270EC2"/>
    <w:rsid w:val="002801E2"/>
    <w:rsid w:val="0028172A"/>
    <w:rsid w:val="002966DD"/>
    <w:rsid w:val="002B6D3E"/>
    <w:rsid w:val="002D6371"/>
    <w:rsid w:val="002E2DAC"/>
    <w:rsid w:val="002E7616"/>
    <w:rsid w:val="002F41D1"/>
    <w:rsid w:val="00324C68"/>
    <w:rsid w:val="003407AF"/>
    <w:rsid w:val="00362079"/>
    <w:rsid w:val="0038052C"/>
    <w:rsid w:val="003818C9"/>
    <w:rsid w:val="00397CAB"/>
    <w:rsid w:val="003A0B04"/>
    <w:rsid w:val="003A0D98"/>
    <w:rsid w:val="003A7C0A"/>
    <w:rsid w:val="003B18E2"/>
    <w:rsid w:val="003B78A5"/>
    <w:rsid w:val="003D20FA"/>
    <w:rsid w:val="003D4026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011"/>
    <w:rsid w:val="004878DC"/>
    <w:rsid w:val="00490FDF"/>
    <w:rsid w:val="004951E2"/>
    <w:rsid w:val="00496294"/>
    <w:rsid w:val="004A75E2"/>
    <w:rsid w:val="004C0E87"/>
    <w:rsid w:val="004C4233"/>
    <w:rsid w:val="004C4992"/>
    <w:rsid w:val="004C693E"/>
    <w:rsid w:val="005128DF"/>
    <w:rsid w:val="00513154"/>
    <w:rsid w:val="00514A10"/>
    <w:rsid w:val="00520740"/>
    <w:rsid w:val="00526744"/>
    <w:rsid w:val="00552045"/>
    <w:rsid w:val="00555020"/>
    <w:rsid w:val="0056046B"/>
    <w:rsid w:val="005648EB"/>
    <w:rsid w:val="00592947"/>
    <w:rsid w:val="005955EE"/>
    <w:rsid w:val="005B08CE"/>
    <w:rsid w:val="005D2FAA"/>
    <w:rsid w:val="005E78B5"/>
    <w:rsid w:val="005F4441"/>
    <w:rsid w:val="005F659F"/>
    <w:rsid w:val="005F6F6A"/>
    <w:rsid w:val="006278B7"/>
    <w:rsid w:val="006302EF"/>
    <w:rsid w:val="006516F9"/>
    <w:rsid w:val="006532CA"/>
    <w:rsid w:val="00655482"/>
    <w:rsid w:val="00680EAE"/>
    <w:rsid w:val="006C1CA3"/>
    <w:rsid w:val="006D11FF"/>
    <w:rsid w:val="006E6148"/>
    <w:rsid w:val="00703688"/>
    <w:rsid w:val="007116F6"/>
    <w:rsid w:val="00712715"/>
    <w:rsid w:val="0071732C"/>
    <w:rsid w:val="00723D28"/>
    <w:rsid w:val="00734343"/>
    <w:rsid w:val="00742243"/>
    <w:rsid w:val="007635CD"/>
    <w:rsid w:val="00775940"/>
    <w:rsid w:val="00777306"/>
    <w:rsid w:val="00790626"/>
    <w:rsid w:val="0079217D"/>
    <w:rsid w:val="00795797"/>
    <w:rsid w:val="007A26DB"/>
    <w:rsid w:val="007B4387"/>
    <w:rsid w:val="00835D12"/>
    <w:rsid w:val="008408EB"/>
    <w:rsid w:val="0084111A"/>
    <w:rsid w:val="008529D6"/>
    <w:rsid w:val="00865601"/>
    <w:rsid w:val="00887969"/>
    <w:rsid w:val="008911AC"/>
    <w:rsid w:val="008A7042"/>
    <w:rsid w:val="008C2346"/>
    <w:rsid w:val="008E2884"/>
    <w:rsid w:val="008F28A2"/>
    <w:rsid w:val="008F46A0"/>
    <w:rsid w:val="008F7E65"/>
    <w:rsid w:val="00902AF2"/>
    <w:rsid w:val="00930ADD"/>
    <w:rsid w:val="0094352B"/>
    <w:rsid w:val="0094521B"/>
    <w:rsid w:val="00957484"/>
    <w:rsid w:val="009608B5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29D"/>
    <w:rsid w:val="00A6672C"/>
    <w:rsid w:val="00A85F6E"/>
    <w:rsid w:val="00A90014"/>
    <w:rsid w:val="00A933E1"/>
    <w:rsid w:val="00AA1928"/>
    <w:rsid w:val="00AB1F1A"/>
    <w:rsid w:val="00AB2A3B"/>
    <w:rsid w:val="00AC0A6F"/>
    <w:rsid w:val="00AD5D62"/>
    <w:rsid w:val="00B33B1E"/>
    <w:rsid w:val="00B51FEC"/>
    <w:rsid w:val="00B6251E"/>
    <w:rsid w:val="00B72036"/>
    <w:rsid w:val="00BB25FE"/>
    <w:rsid w:val="00BC079E"/>
    <w:rsid w:val="00BC631C"/>
    <w:rsid w:val="00BD7CAB"/>
    <w:rsid w:val="00C1163B"/>
    <w:rsid w:val="00C11EB8"/>
    <w:rsid w:val="00C16589"/>
    <w:rsid w:val="00C32550"/>
    <w:rsid w:val="00C57C49"/>
    <w:rsid w:val="00C57DBE"/>
    <w:rsid w:val="00C86D92"/>
    <w:rsid w:val="00C9133B"/>
    <w:rsid w:val="00CA14AB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37B4"/>
    <w:rsid w:val="00D34B75"/>
    <w:rsid w:val="00D42D7D"/>
    <w:rsid w:val="00D62A1A"/>
    <w:rsid w:val="00D71F42"/>
    <w:rsid w:val="00D77EFC"/>
    <w:rsid w:val="00D92B72"/>
    <w:rsid w:val="00DA1C43"/>
    <w:rsid w:val="00DC77CA"/>
    <w:rsid w:val="00DD368D"/>
    <w:rsid w:val="00DE359F"/>
    <w:rsid w:val="00DE42BC"/>
    <w:rsid w:val="00DE510E"/>
    <w:rsid w:val="00E052A5"/>
    <w:rsid w:val="00E104CA"/>
    <w:rsid w:val="00E21303"/>
    <w:rsid w:val="00E23C65"/>
    <w:rsid w:val="00E44A70"/>
    <w:rsid w:val="00E5431B"/>
    <w:rsid w:val="00E57C62"/>
    <w:rsid w:val="00E81963"/>
    <w:rsid w:val="00E833EC"/>
    <w:rsid w:val="00E97F47"/>
    <w:rsid w:val="00EB3F09"/>
    <w:rsid w:val="00EB5F1A"/>
    <w:rsid w:val="00EC2A10"/>
    <w:rsid w:val="00EE0C74"/>
    <w:rsid w:val="00EF3451"/>
    <w:rsid w:val="00EF376D"/>
    <w:rsid w:val="00EF70C9"/>
    <w:rsid w:val="00F134A0"/>
    <w:rsid w:val="00F212F7"/>
    <w:rsid w:val="00F2351E"/>
    <w:rsid w:val="00F45984"/>
    <w:rsid w:val="00F47347"/>
    <w:rsid w:val="00F514EB"/>
    <w:rsid w:val="00F51F6C"/>
    <w:rsid w:val="00F62EF4"/>
    <w:rsid w:val="00F7239A"/>
    <w:rsid w:val="00F97555"/>
    <w:rsid w:val="00FB3DB8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63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635CD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</w:rPr>
  </w:style>
  <w:style w:type="character" w:customStyle="1" w:styleId="time">
    <w:name w:val="time"/>
    <w:basedOn w:val="a0"/>
    <w:rsid w:val="003A7C0A"/>
  </w:style>
  <w:style w:type="character" w:customStyle="1" w:styleId="i18n">
    <w:name w:val="i18n"/>
    <w:basedOn w:val="a0"/>
    <w:rsid w:val="003A7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C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C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7C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2023-10-28T05:53:00Z</cp:lastPrinted>
  <dcterms:created xsi:type="dcterms:W3CDTF">2023-10-27T08:45:00Z</dcterms:created>
  <dcterms:modified xsi:type="dcterms:W3CDTF">2023-10-28T05:59:00Z</dcterms:modified>
</cp:coreProperties>
</file>