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2" w:rsidRPr="00B53C1B" w:rsidRDefault="000304F2" w:rsidP="000304F2">
      <w:pPr>
        <w:jc w:val="center"/>
        <w:rPr>
          <w:b/>
          <w:sz w:val="48"/>
          <w:szCs w:val="48"/>
        </w:rPr>
      </w:pPr>
      <w:r w:rsidRPr="00B53C1B">
        <w:rPr>
          <w:b/>
          <w:sz w:val="48"/>
          <w:szCs w:val="48"/>
        </w:rPr>
        <w:t xml:space="preserve">О новом разделе в </w:t>
      </w:r>
      <w:proofErr w:type="spellStart"/>
      <w:r w:rsidRPr="00B53C1B">
        <w:rPr>
          <w:b/>
          <w:sz w:val="48"/>
          <w:szCs w:val="48"/>
        </w:rPr>
        <w:t>Госуслугах</w:t>
      </w:r>
      <w:proofErr w:type="spellEnd"/>
    </w:p>
    <w:p w:rsidR="000304F2" w:rsidRDefault="000304F2" w:rsidP="000304F2">
      <w:pPr>
        <w:ind w:firstLine="709"/>
        <w:jc w:val="both"/>
      </w:pPr>
    </w:p>
    <w:p w:rsidR="000304F2" w:rsidRDefault="000304F2" w:rsidP="000304F2">
      <w:pPr>
        <w:ind w:firstLine="709"/>
        <w:jc w:val="both"/>
      </w:pPr>
      <w:r>
        <w:t xml:space="preserve">В </w:t>
      </w:r>
      <w:proofErr w:type="spellStart"/>
      <w:r>
        <w:t>Госуслугах</w:t>
      </w:r>
      <w:proofErr w:type="spellEnd"/>
      <w:r>
        <w:t xml:space="preserve"> появилась страница для иностранных граждан. Новый ра</w:t>
      </w:r>
      <w:r>
        <w:t>з</w:t>
      </w:r>
      <w:r>
        <w:t>дел объединит информацию и сервисы, необходимые для жизни и работы ин</w:t>
      </w:r>
      <w:r>
        <w:t>о</w:t>
      </w:r>
      <w:r>
        <w:t>странца в России, и упростит процедуру легализации труда.</w:t>
      </w:r>
    </w:p>
    <w:p w:rsidR="000304F2" w:rsidRDefault="000304F2" w:rsidP="000304F2">
      <w:pPr>
        <w:ind w:firstLine="709"/>
        <w:jc w:val="both"/>
      </w:pPr>
      <w:r>
        <w:t xml:space="preserve">В новом разделе на </w:t>
      </w:r>
      <w:proofErr w:type="spellStart"/>
      <w:r>
        <w:t>Госуслугах</w:t>
      </w:r>
      <w:proofErr w:type="spellEnd"/>
      <w:r>
        <w:t xml:space="preserve"> иностранный гражданин может:</w:t>
      </w:r>
    </w:p>
    <w:p w:rsidR="000304F2" w:rsidRDefault="000304F2" w:rsidP="000304F2">
      <w:pPr>
        <w:ind w:firstLine="709"/>
        <w:jc w:val="both"/>
      </w:pPr>
      <w:r>
        <w:t>получить доступ к базе вакансий на сайте «Работа России»;</w:t>
      </w:r>
    </w:p>
    <w:p w:rsidR="000304F2" w:rsidRDefault="000304F2" w:rsidP="000304F2">
      <w:pPr>
        <w:ind w:firstLine="709"/>
        <w:jc w:val="both"/>
      </w:pPr>
      <w:r>
        <w:t>проверить ограничения на въезд в Россию;</w:t>
      </w:r>
    </w:p>
    <w:p w:rsidR="000304F2" w:rsidRDefault="000304F2" w:rsidP="000304F2">
      <w:pPr>
        <w:ind w:firstLine="709"/>
        <w:jc w:val="both"/>
      </w:pPr>
      <w:r>
        <w:t>записаться в МВД на подачу документов для оформления патента;</w:t>
      </w:r>
    </w:p>
    <w:p w:rsidR="000304F2" w:rsidRDefault="000304F2" w:rsidP="000304F2">
      <w:pPr>
        <w:ind w:firstLine="709"/>
        <w:jc w:val="both"/>
      </w:pPr>
      <w:r>
        <w:t>получить выписку о зарплате и пенсионном стаже;</w:t>
      </w:r>
    </w:p>
    <w:p w:rsidR="000304F2" w:rsidRDefault="000304F2" w:rsidP="000304F2">
      <w:pPr>
        <w:ind w:firstLine="709"/>
        <w:jc w:val="both"/>
      </w:pPr>
      <w:r>
        <w:t>обратиться с жалобой в трудовую инспекцию, если нарушены права р</w:t>
      </w:r>
      <w:r>
        <w:t>а</w:t>
      </w:r>
      <w:r>
        <w:t>ботника.</w:t>
      </w:r>
    </w:p>
    <w:p w:rsidR="000304F2" w:rsidRDefault="000304F2" w:rsidP="000304F2">
      <w:pPr>
        <w:ind w:firstLine="709"/>
        <w:jc w:val="both"/>
      </w:pPr>
      <w:r>
        <w:t xml:space="preserve">Для регистрации учетной записи на </w:t>
      </w:r>
      <w:proofErr w:type="spellStart"/>
      <w:r>
        <w:t>Госуслугах</w:t>
      </w:r>
      <w:proofErr w:type="spellEnd"/>
      <w:r>
        <w:t xml:space="preserve"> необходимо последов</w:t>
      </w:r>
      <w:r>
        <w:t>а</w:t>
      </w:r>
      <w:r>
        <w:t>тельно пройти несколько этапов:</w:t>
      </w:r>
    </w:p>
    <w:p w:rsidR="000304F2" w:rsidRDefault="000304F2" w:rsidP="000304F2">
      <w:pPr>
        <w:ind w:firstLine="709"/>
        <w:jc w:val="both"/>
      </w:pPr>
      <w:r>
        <w:t>оформить упрощенную учетную запись. На этом этапе требуются только ФИО и адрес электронной почты;</w:t>
      </w:r>
    </w:p>
    <w:p w:rsidR="000304F2" w:rsidRDefault="000304F2" w:rsidP="000304F2">
      <w:pPr>
        <w:ind w:firstLine="709"/>
        <w:jc w:val="both"/>
      </w:pPr>
      <w:r>
        <w:t>оформить СНИЛС через своего работодателя либо самостоятельно в л</w:t>
      </w:r>
      <w:r>
        <w:t>ю</w:t>
      </w:r>
      <w:r>
        <w:t>бом территориальном органе ПФР;</w:t>
      </w:r>
    </w:p>
    <w:p w:rsidR="000304F2" w:rsidRDefault="000304F2" w:rsidP="000304F2">
      <w:pPr>
        <w:ind w:firstLine="709"/>
        <w:jc w:val="both"/>
      </w:pPr>
      <w:r>
        <w:t>купить российскую сим-карту. Это можно сделать в салоне любого оп</w:t>
      </w:r>
      <w:r>
        <w:t>е</w:t>
      </w:r>
      <w:r>
        <w:t>ратора связи, предъявив паспорт;</w:t>
      </w:r>
    </w:p>
    <w:p w:rsidR="000304F2" w:rsidRPr="00815C79" w:rsidRDefault="00B53C1B" w:rsidP="000304F2">
      <w:pPr>
        <w:ind w:firstLine="709"/>
        <w:jc w:val="both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5080</wp:posOffset>
            </wp:positionV>
            <wp:extent cx="7362825" cy="4133850"/>
            <wp:effectExtent l="19050" t="0" r="9525" b="0"/>
            <wp:wrapNone/>
            <wp:docPr id="1" name="Рисунок 1" descr="C:\Users\1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c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4F2">
        <w:t xml:space="preserve">подтвердить личность через </w:t>
      </w:r>
      <w:proofErr w:type="spellStart"/>
      <w:r w:rsidR="000304F2">
        <w:t>онлайн-банк</w:t>
      </w:r>
      <w:proofErr w:type="spellEnd"/>
      <w:r w:rsidR="000304F2">
        <w:t xml:space="preserve">, если есть карта российского банка, или в центре обслуживания пользователей </w:t>
      </w:r>
      <w:proofErr w:type="spellStart"/>
      <w:r w:rsidR="000304F2">
        <w:t>Госуслуг</w:t>
      </w:r>
      <w:proofErr w:type="spellEnd"/>
      <w:r w:rsidR="000304F2">
        <w:t>.</w:t>
      </w:r>
    </w:p>
    <w:p w:rsidR="000304F2" w:rsidRDefault="000304F2" w:rsidP="007366EF">
      <w:pPr>
        <w:ind w:hanging="284"/>
        <w:jc w:val="both"/>
        <w:rPr>
          <w:bCs/>
          <w:sz w:val="24"/>
          <w:szCs w:val="24"/>
        </w:rPr>
      </w:pPr>
    </w:p>
    <w:p w:rsidR="000304F2" w:rsidRPr="00CB7881" w:rsidRDefault="000304F2" w:rsidP="007366EF">
      <w:pPr>
        <w:ind w:hanging="284"/>
        <w:jc w:val="both"/>
        <w:rPr>
          <w:bCs/>
          <w:sz w:val="24"/>
          <w:szCs w:val="24"/>
        </w:rPr>
      </w:pPr>
    </w:p>
    <w:sectPr w:rsidR="000304F2" w:rsidRPr="00CB7881" w:rsidSect="000304F2">
      <w:headerReference w:type="default" r:id="rId9"/>
      <w:type w:val="continuous"/>
      <w:pgSz w:w="11906" w:h="16838"/>
      <w:pgMar w:top="1276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A6" w:rsidRDefault="005172A6" w:rsidP="00E1664A">
      <w:r>
        <w:separator/>
      </w:r>
    </w:p>
  </w:endnote>
  <w:endnote w:type="continuationSeparator" w:id="1">
    <w:p w:rsidR="005172A6" w:rsidRDefault="005172A6" w:rsidP="00E1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A6" w:rsidRDefault="005172A6" w:rsidP="00E1664A">
      <w:r>
        <w:separator/>
      </w:r>
    </w:p>
  </w:footnote>
  <w:footnote w:type="continuationSeparator" w:id="1">
    <w:p w:rsidR="005172A6" w:rsidRDefault="005172A6" w:rsidP="00E1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A6" w:rsidRDefault="005172A6" w:rsidP="00E166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A71"/>
    <w:multiLevelType w:val="hybridMultilevel"/>
    <w:tmpl w:val="B7C6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3F7C"/>
    <w:multiLevelType w:val="hybridMultilevel"/>
    <w:tmpl w:val="B7C6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F7F76"/>
    <w:multiLevelType w:val="hybridMultilevel"/>
    <w:tmpl w:val="72AEF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A17B24"/>
    <w:multiLevelType w:val="hybridMultilevel"/>
    <w:tmpl w:val="C798C0DA"/>
    <w:lvl w:ilvl="0" w:tplc="9D320E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9CE4080"/>
    <w:multiLevelType w:val="hybridMultilevel"/>
    <w:tmpl w:val="CD06E936"/>
    <w:lvl w:ilvl="0" w:tplc="94D05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297"/>
    <w:rsid w:val="00004711"/>
    <w:rsid w:val="000076CB"/>
    <w:rsid w:val="00025D42"/>
    <w:rsid w:val="000304F2"/>
    <w:rsid w:val="000314AA"/>
    <w:rsid w:val="00037A00"/>
    <w:rsid w:val="00061A61"/>
    <w:rsid w:val="000944DF"/>
    <w:rsid w:val="000971B8"/>
    <w:rsid w:val="000B1219"/>
    <w:rsid w:val="000E21F6"/>
    <w:rsid w:val="000E78F0"/>
    <w:rsid w:val="00164784"/>
    <w:rsid w:val="00166919"/>
    <w:rsid w:val="00173D00"/>
    <w:rsid w:val="00193F91"/>
    <w:rsid w:val="001A70E5"/>
    <w:rsid w:val="001B6BFC"/>
    <w:rsid w:val="001B7494"/>
    <w:rsid w:val="001C0B28"/>
    <w:rsid w:val="001F3DF4"/>
    <w:rsid w:val="001F7A40"/>
    <w:rsid w:val="00204808"/>
    <w:rsid w:val="00205708"/>
    <w:rsid w:val="0021577C"/>
    <w:rsid w:val="00232013"/>
    <w:rsid w:val="002450BC"/>
    <w:rsid w:val="00257F76"/>
    <w:rsid w:val="0026089C"/>
    <w:rsid w:val="002712D3"/>
    <w:rsid w:val="00272B76"/>
    <w:rsid w:val="00287BCA"/>
    <w:rsid w:val="002A2376"/>
    <w:rsid w:val="002D1435"/>
    <w:rsid w:val="002E1268"/>
    <w:rsid w:val="002E4CE8"/>
    <w:rsid w:val="002F0FF6"/>
    <w:rsid w:val="00303EC1"/>
    <w:rsid w:val="00320A46"/>
    <w:rsid w:val="00323CD2"/>
    <w:rsid w:val="003332C4"/>
    <w:rsid w:val="003505A1"/>
    <w:rsid w:val="003825DB"/>
    <w:rsid w:val="003942CC"/>
    <w:rsid w:val="003A5FA1"/>
    <w:rsid w:val="003A7101"/>
    <w:rsid w:val="003C53E1"/>
    <w:rsid w:val="003D4439"/>
    <w:rsid w:val="003D4DF9"/>
    <w:rsid w:val="00413513"/>
    <w:rsid w:val="00496A82"/>
    <w:rsid w:val="004B12F0"/>
    <w:rsid w:val="004B7AF8"/>
    <w:rsid w:val="004C1297"/>
    <w:rsid w:val="004D2462"/>
    <w:rsid w:val="004E4856"/>
    <w:rsid w:val="004E77BD"/>
    <w:rsid w:val="00504B88"/>
    <w:rsid w:val="00512608"/>
    <w:rsid w:val="00515F28"/>
    <w:rsid w:val="00517291"/>
    <w:rsid w:val="005172A6"/>
    <w:rsid w:val="00542595"/>
    <w:rsid w:val="00542694"/>
    <w:rsid w:val="00550EBE"/>
    <w:rsid w:val="00554469"/>
    <w:rsid w:val="00571C86"/>
    <w:rsid w:val="0057271B"/>
    <w:rsid w:val="00574A3A"/>
    <w:rsid w:val="00580FB4"/>
    <w:rsid w:val="00581850"/>
    <w:rsid w:val="00594703"/>
    <w:rsid w:val="005A0901"/>
    <w:rsid w:val="005A2BC4"/>
    <w:rsid w:val="005B3972"/>
    <w:rsid w:val="005C1CA2"/>
    <w:rsid w:val="005C3CE2"/>
    <w:rsid w:val="005D1F9D"/>
    <w:rsid w:val="005D43EE"/>
    <w:rsid w:val="005D5A39"/>
    <w:rsid w:val="005D7878"/>
    <w:rsid w:val="005E7C6A"/>
    <w:rsid w:val="005F0C56"/>
    <w:rsid w:val="006009A4"/>
    <w:rsid w:val="00626B18"/>
    <w:rsid w:val="00641AB6"/>
    <w:rsid w:val="00642907"/>
    <w:rsid w:val="006449D7"/>
    <w:rsid w:val="00673C6A"/>
    <w:rsid w:val="00673FB1"/>
    <w:rsid w:val="006A1893"/>
    <w:rsid w:val="006B0F66"/>
    <w:rsid w:val="006E459E"/>
    <w:rsid w:val="006F6197"/>
    <w:rsid w:val="00713337"/>
    <w:rsid w:val="0072622A"/>
    <w:rsid w:val="00734BC3"/>
    <w:rsid w:val="007366EF"/>
    <w:rsid w:val="00756E66"/>
    <w:rsid w:val="00773DC0"/>
    <w:rsid w:val="0078780A"/>
    <w:rsid w:val="00787CB2"/>
    <w:rsid w:val="00792373"/>
    <w:rsid w:val="00796B2F"/>
    <w:rsid w:val="007A5AD5"/>
    <w:rsid w:val="007D3F3B"/>
    <w:rsid w:val="007E7EE3"/>
    <w:rsid w:val="007F044B"/>
    <w:rsid w:val="007F792A"/>
    <w:rsid w:val="00805BD2"/>
    <w:rsid w:val="00815C79"/>
    <w:rsid w:val="008201C6"/>
    <w:rsid w:val="00823DE0"/>
    <w:rsid w:val="00831104"/>
    <w:rsid w:val="00835F32"/>
    <w:rsid w:val="00864646"/>
    <w:rsid w:val="0087099C"/>
    <w:rsid w:val="008710B4"/>
    <w:rsid w:val="00892049"/>
    <w:rsid w:val="00894724"/>
    <w:rsid w:val="0089611C"/>
    <w:rsid w:val="008B08AC"/>
    <w:rsid w:val="008D7357"/>
    <w:rsid w:val="008E035D"/>
    <w:rsid w:val="008F75E8"/>
    <w:rsid w:val="00901A97"/>
    <w:rsid w:val="0091623A"/>
    <w:rsid w:val="0091623B"/>
    <w:rsid w:val="009212D4"/>
    <w:rsid w:val="0092513B"/>
    <w:rsid w:val="00936EFA"/>
    <w:rsid w:val="0095005F"/>
    <w:rsid w:val="009627E9"/>
    <w:rsid w:val="00962847"/>
    <w:rsid w:val="00996076"/>
    <w:rsid w:val="00996C9A"/>
    <w:rsid w:val="009B106F"/>
    <w:rsid w:val="009C687B"/>
    <w:rsid w:val="00A01DEF"/>
    <w:rsid w:val="00A235D6"/>
    <w:rsid w:val="00A455E9"/>
    <w:rsid w:val="00A54E5A"/>
    <w:rsid w:val="00A74D2A"/>
    <w:rsid w:val="00AD10C5"/>
    <w:rsid w:val="00AD4901"/>
    <w:rsid w:val="00AE2FFC"/>
    <w:rsid w:val="00AE340F"/>
    <w:rsid w:val="00AF5B13"/>
    <w:rsid w:val="00B013EA"/>
    <w:rsid w:val="00B02A1D"/>
    <w:rsid w:val="00B03555"/>
    <w:rsid w:val="00B056CE"/>
    <w:rsid w:val="00B06782"/>
    <w:rsid w:val="00B24B07"/>
    <w:rsid w:val="00B53C1B"/>
    <w:rsid w:val="00B74588"/>
    <w:rsid w:val="00BA672A"/>
    <w:rsid w:val="00BC2990"/>
    <w:rsid w:val="00BC6F7B"/>
    <w:rsid w:val="00C068AE"/>
    <w:rsid w:val="00C1021A"/>
    <w:rsid w:val="00C34EDB"/>
    <w:rsid w:val="00C61438"/>
    <w:rsid w:val="00C76037"/>
    <w:rsid w:val="00C85066"/>
    <w:rsid w:val="00CA2E16"/>
    <w:rsid w:val="00CA3D40"/>
    <w:rsid w:val="00CB7881"/>
    <w:rsid w:val="00CD4E50"/>
    <w:rsid w:val="00CE5467"/>
    <w:rsid w:val="00CE5BEF"/>
    <w:rsid w:val="00CF2D68"/>
    <w:rsid w:val="00CF4D41"/>
    <w:rsid w:val="00D2057B"/>
    <w:rsid w:val="00D2079C"/>
    <w:rsid w:val="00D66BE1"/>
    <w:rsid w:val="00D7461A"/>
    <w:rsid w:val="00D91849"/>
    <w:rsid w:val="00D97187"/>
    <w:rsid w:val="00DB71E1"/>
    <w:rsid w:val="00E1664A"/>
    <w:rsid w:val="00E84204"/>
    <w:rsid w:val="00EA1D68"/>
    <w:rsid w:val="00EB4F5B"/>
    <w:rsid w:val="00EB71A1"/>
    <w:rsid w:val="00ED26CA"/>
    <w:rsid w:val="00ED42CE"/>
    <w:rsid w:val="00ED7F33"/>
    <w:rsid w:val="00F235AB"/>
    <w:rsid w:val="00F266AD"/>
    <w:rsid w:val="00F26B28"/>
    <w:rsid w:val="00F27D3A"/>
    <w:rsid w:val="00F37A84"/>
    <w:rsid w:val="00F414B3"/>
    <w:rsid w:val="00F46E7B"/>
    <w:rsid w:val="00F53393"/>
    <w:rsid w:val="00F56D4E"/>
    <w:rsid w:val="00F9587F"/>
    <w:rsid w:val="00FA0B53"/>
    <w:rsid w:val="00FA27FE"/>
    <w:rsid w:val="00FB25A0"/>
    <w:rsid w:val="00FC4673"/>
    <w:rsid w:val="00FE026E"/>
    <w:rsid w:val="00FE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2BC4"/>
    <w:pPr>
      <w:keepNext/>
      <w:ind w:firstLine="72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2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7F3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6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66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16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6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35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51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D7878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E485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4E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25D42"/>
    <w:rPr>
      <w:b/>
      <w:bCs/>
    </w:rPr>
  </w:style>
  <w:style w:type="character" w:customStyle="1" w:styleId="10">
    <w:name w:val="Заголовок 1 Знак"/>
    <w:basedOn w:val="a0"/>
    <w:link w:val="1"/>
    <w:rsid w:val="005A2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04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30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E003-C6A9-45BC-A6F5-36B74F4A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Терещенко</dc:creator>
  <cp:lastModifiedBy>1</cp:lastModifiedBy>
  <cp:revision>2</cp:revision>
  <cp:lastPrinted>2022-02-28T10:33:00Z</cp:lastPrinted>
  <dcterms:created xsi:type="dcterms:W3CDTF">2022-03-16T06:36:00Z</dcterms:created>
  <dcterms:modified xsi:type="dcterms:W3CDTF">2022-03-16T06:36:00Z</dcterms:modified>
</cp:coreProperties>
</file>