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D" w:rsidRPr="00CE22AA" w:rsidRDefault="006321BE" w:rsidP="00E364F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</w:t>
      </w:r>
      <w:r w:rsidR="006C670D" w:rsidRPr="00CE22AA">
        <w:rPr>
          <w:rFonts w:ascii="Times New Roman" w:hAnsi="Times New Roman" w:cs="Times New Roman"/>
          <w:b/>
          <w:sz w:val="27"/>
          <w:szCs w:val="27"/>
        </w:rPr>
        <w:t xml:space="preserve">ероприятия </w:t>
      </w:r>
      <w:r w:rsidR="00F06918" w:rsidRPr="00CE22AA">
        <w:rPr>
          <w:rFonts w:ascii="Times New Roman" w:hAnsi="Times New Roman" w:cs="Times New Roman"/>
          <w:b/>
          <w:sz w:val="27"/>
          <w:szCs w:val="27"/>
        </w:rPr>
        <w:t xml:space="preserve">при организации </w:t>
      </w:r>
    </w:p>
    <w:p w:rsidR="00E364F4" w:rsidRPr="00CE22AA" w:rsidRDefault="00766F82" w:rsidP="00E364F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E22AA">
        <w:rPr>
          <w:rFonts w:ascii="Times New Roman" w:hAnsi="Times New Roman" w:cs="Times New Roman"/>
          <w:b/>
          <w:sz w:val="27"/>
          <w:szCs w:val="27"/>
        </w:rPr>
        <w:t>временных</w:t>
      </w:r>
      <w:r w:rsidR="00F06918" w:rsidRPr="00CE22AA">
        <w:rPr>
          <w:rFonts w:ascii="Times New Roman" w:hAnsi="Times New Roman" w:cs="Times New Roman"/>
          <w:b/>
          <w:sz w:val="27"/>
          <w:szCs w:val="27"/>
        </w:rPr>
        <w:t xml:space="preserve"> работ</w:t>
      </w:r>
      <w:r w:rsidR="006C670D" w:rsidRPr="00CE22AA">
        <w:rPr>
          <w:rFonts w:ascii="Times New Roman" w:hAnsi="Times New Roman" w:cs="Times New Roman"/>
          <w:b/>
          <w:sz w:val="27"/>
          <w:szCs w:val="27"/>
        </w:rPr>
        <w:t xml:space="preserve"> для граждан, находящихся под риском увольнения</w:t>
      </w:r>
    </w:p>
    <w:p w:rsidR="00F06918" w:rsidRPr="00CE22AA" w:rsidRDefault="00F06918" w:rsidP="00E364F4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06918" w:rsidRPr="00CE22AA" w:rsidRDefault="002D2565" w:rsidP="00F0691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22AA">
        <w:rPr>
          <w:rFonts w:ascii="Times New Roman" w:hAnsi="Times New Roman" w:cs="Times New Roman"/>
          <w:sz w:val="27"/>
          <w:szCs w:val="27"/>
        </w:rPr>
        <w:t>В целях дополнительных мер поддержки</w:t>
      </w:r>
      <w:r w:rsidR="00E24CD5" w:rsidRPr="00CE22AA">
        <w:rPr>
          <w:rFonts w:ascii="Times New Roman" w:hAnsi="Times New Roman" w:cs="Times New Roman"/>
          <w:sz w:val="27"/>
          <w:szCs w:val="27"/>
        </w:rPr>
        <w:t xml:space="preserve"> работодателей и граждан </w:t>
      </w:r>
      <w:r w:rsidRPr="00CE22AA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от 18 марта 2022 г. № 409 "О реализации в </w:t>
      </w:r>
      <w:r w:rsidR="00E24CD5" w:rsidRPr="00CE22A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22AA">
        <w:rPr>
          <w:rFonts w:ascii="Times New Roman" w:hAnsi="Times New Roman" w:cs="Times New Roman"/>
          <w:sz w:val="27"/>
          <w:szCs w:val="27"/>
        </w:rPr>
        <w:t xml:space="preserve">2022 году отдельных мероприятий, направленных на снижение напряженности на рынке труда" предусмотрено </w:t>
      </w:r>
      <w:r w:rsidR="00766F82" w:rsidRPr="00CE22AA">
        <w:rPr>
          <w:rFonts w:ascii="Times New Roman" w:hAnsi="Times New Roman" w:cs="Times New Roman"/>
          <w:sz w:val="27"/>
          <w:szCs w:val="27"/>
        </w:rPr>
        <w:t>финансовое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 (введение режима неполного рабочего времени, простоя</w:t>
      </w:r>
      <w:proofErr w:type="gramEnd"/>
      <w:r w:rsidR="00766F82" w:rsidRPr="00CE22AA">
        <w:rPr>
          <w:rFonts w:ascii="Times New Roman" w:hAnsi="Times New Roman" w:cs="Times New Roman"/>
          <w:sz w:val="27"/>
          <w:szCs w:val="27"/>
        </w:rPr>
        <w:t>, временная остановка работ, предоставление отпусков без сохр</w:t>
      </w:r>
      <w:r w:rsidR="00766F82" w:rsidRPr="00CE22AA">
        <w:rPr>
          <w:rFonts w:ascii="Times New Roman" w:hAnsi="Times New Roman" w:cs="Times New Roman"/>
          <w:sz w:val="27"/>
          <w:szCs w:val="27"/>
        </w:rPr>
        <w:t>а</w:t>
      </w:r>
      <w:r w:rsidR="00766F82" w:rsidRPr="00CE22AA">
        <w:rPr>
          <w:rFonts w:ascii="Times New Roman" w:hAnsi="Times New Roman" w:cs="Times New Roman"/>
          <w:sz w:val="27"/>
          <w:szCs w:val="27"/>
        </w:rPr>
        <w:t>нения заработной платы, проведение мероприятий по высвобождению работников)</w:t>
      </w:r>
      <w:r w:rsidRPr="00CE22AA">
        <w:rPr>
          <w:rFonts w:ascii="Times New Roman" w:hAnsi="Times New Roman" w:cs="Times New Roman"/>
          <w:sz w:val="27"/>
          <w:szCs w:val="27"/>
        </w:rPr>
        <w:t>.</w:t>
      </w:r>
    </w:p>
    <w:p w:rsidR="00E24CD5" w:rsidRPr="00CE22AA" w:rsidRDefault="00E24CD5" w:rsidP="00E24CD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 xml:space="preserve">Источником информации об установлении неполного рабочего времени, простоя, временной приостановки работ, предоставления отпусков без сохранения заработной платы, мероприятий по высвобождению работников являются сведения </w:t>
      </w:r>
      <w:r w:rsidR="00CE22AA" w:rsidRPr="00CE22AA">
        <w:rPr>
          <w:rFonts w:ascii="Times New Roman" w:hAnsi="Times New Roman" w:cs="Times New Roman"/>
          <w:sz w:val="27"/>
          <w:szCs w:val="27"/>
        </w:rPr>
        <w:t>заявленные работодател</w:t>
      </w:r>
      <w:r w:rsidR="00CE22AA" w:rsidRPr="00CE22AA">
        <w:rPr>
          <w:rFonts w:ascii="Times New Roman" w:hAnsi="Times New Roman" w:cs="Times New Roman"/>
          <w:sz w:val="27"/>
          <w:szCs w:val="27"/>
        </w:rPr>
        <w:t>я</w:t>
      </w:r>
      <w:r w:rsidR="00CE22AA" w:rsidRPr="00CE22AA">
        <w:rPr>
          <w:rFonts w:ascii="Times New Roman" w:hAnsi="Times New Roman" w:cs="Times New Roman"/>
          <w:sz w:val="27"/>
          <w:szCs w:val="27"/>
        </w:rPr>
        <w:t xml:space="preserve">ми на </w:t>
      </w:r>
      <w:r w:rsidRPr="00CE22AA">
        <w:rPr>
          <w:rFonts w:ascii="Times New Roman" w:hAnsi="Times New Roman" w:cs="Times New Roman"/>
          <w:sz w:val="27"/>
          <w:szCs w:val="27"/>
        </w:rPr>
        <w:t>Единой цифровой платформ</w:t>
      </w:r>
      <w:r w:rsidR="00FB05A9">
        <w:rPr>
          <w:rFonts w:ascii="Times New Roman" w:hAnsi="Times New Roman" w:cs="Times New Roman"/>
          <w:sz w:val="27"/>
          <w:szCs w:val="27"/>
        </w:rPr>
        <w:t>е</w:t>
      </w:r>
      <w:bookmarkStart w:id="0" w:name="_GoBack"/>
      <w:bookmarkEnd w:id="0"/>
      <w:r w:rsidRPr="00CE22AA">
        <w:rPr>
          <w:rFonts w:ascii="Times New Roman" w:hAnsi="Times New Roman" w:cs="Times New Roman"/>
          <w:sz w:val="27"/>
          <w:szCs w:val="27"/>
        </w:rPr>
        <w:t xml:space="preserve"> в сфере занятости и трудовых отношений "Работа в Ро</w:t>
      </w:r>
      <w:r w:rsidRPr="00CE22AA">
        <w:rPr>
          <w:rFonts w:ascii="Times New Roman" w:hAnsi="Times New Roman" w:cs="Times New Roman"/>
          <w:sz w:val="27"/>
          <w:szCs w:val="27"/>
        </w:rPr>
        <w:t>с</w:t>
      </w:r>
      <w:r w:rsidRPr="00CE22AA">
        <w:rPr>
          <w:rFonts w:ascii="Times New Roman" w:hAnsi="Times New Roman" w:cs="Times New Roman"/>
          <w:sz w:val="27"/>
          <w:szCs w:val="27"/>
        </w:rPr>
        <w:t>сии".</w:t>
      </w:r>
    </w:p>
    <w:p w:rsidR="006C670D" w:rsidRPr="00CE22AA" w:rsidRDefault="002D2565" w:rsidP="00F0691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>Субсидирование предусмотрено юридическим лицам (за исключением государстве</w:t>
      </w:r>
      <w:r w:rsidRPr="00CE22AA">
        <w:rPr>
          <w:rFonts w:ascii="Times New Roman" w:hAnsi="Times New Roman" w:cs="Times New Roman"/>
          <w:sz w:val="27"/>
          <w:szCs w:val="27"/>
        </w:rPr>
        <w:t>н</w:t>
      </w:r>
      <w:r w:rsidRPr="00CE22AA">
        <w:rPr>
          <w:rFonts w:ascii="Times New Roman" w:hAnsi="Times New Roman" w:cs="Times New Roman"/>
          <w:sz w:val="27"/>
          <w:szCs w:val="27"/>
        </w:rPr>
        <w:t xml:space="preserve">ных (муниципальных) учреждений), индивидуальным предпринимателям. </w:t>
      </w:r>
    </w:p>
    <w:p w:rsidR="00766F82" w:rsidRPr="00CE22AA" w:rsidRDefault="002D2565" w:rsidP="00F0691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 xml:space="preserve">Возмещаемый период занятости на </w:t>
      </w:r>
      <w:r w:rsidR="00766F82" w:rsidRPr="00CE22AA">
        <w:rPr>
          <w:rFonts w:ascii="Times New Roman" w:hAnsi="Times New Roman" w:cs="Times New Roman"/>
          <w:sz w:val="27"/>
          <w:szCs w:val="27"/>
        </w:rPr>
        <w:t>временных</w:t>
      </w:r>
      <w:r w:rsidRPr="00CE22AA">
        <w:rPr>
          <w:rFonts w:ascii="Times New Roman" w:hAnsi="Times New Roman" w:cs="Times New Roman"/>
          <w:sz w:val="27"/>
          <w:szCs w:val="27"/>
        </w:rPr>
        <w:t xml:space="preserve"> работах</w:t>
      </w:r>
      <w:r w:rsidR="006C670D" w:rsidRPr="00CE22AA">
        <w:rPr>
          <w:rFonts w:ascii="Times New Roman" w:hAnsi="Times New Roman" w:cs="Times New Roman"/>
          <w:sz w:val="27"/>
          <w:szCs w:val="27"/>
        </w:rPr>
        <w:t xml:space="preserve"> -</w:t>
      </w:r>
      <w:r w:rsidRPr="00CE22AA">
        <w:rPr>
          <w:rFonts w:ascii="Times New Roman" w:hAnsi="Times New Roman" w:cs="Times New Roman"/>
          <w:sz w:val="27"/>
          <w:szCs w:val="27"/>
        </w:rPr>
        <w:t xml:space="preserve"> не более 3 месяцев. </w:t>
      </w:r>
      <w:r w:rsidR="00766F82" w:rsidRPr="00CE22AA">
        <w:rPr>
          <w:rFonts w:ascii="Times New Roman" w:hAnsi="Times New Roman" w:cs="Times New Roman"/>
          <w:sz w:val="27"/>
          <w:szCs w:val="27"/>
        </w:rPr>
        <w:t xml:space="preserve">Размер возмещения на заработную плату равен величине минимального </w:t>
      </w:r>
      <w:proofErr w:type="gramStart"/>
      <w:r w:rsidR="00766F82" w:rsidRPr="00CE22AA">
        <w:rPr>
          <w:rFonts w:ascii="Times New Roman" w:hAnsi="Times New Roman" w:cs="Times New Roman"/>
          <w:sz w:val="27"/>
          <w:szCs w:val="27"/>
        </w:rPr>
        <w:t>размера оплаты труда</w:t>
      </w:r>
      <w:proofErr w:type="gramEnd"/>
      <w:r w:rsidR="00766F82" w:rsidRPr="00CE22AA">
        <w:rPr>
          <w:rFonts w:ascii="Times New Roman" w:hAnsi="Times New Roman" w:cs="Times New Roman"/>
          <w:sz w:val="27"/>
          <w:szCs w:val="27"/>
        </w:rPr>
        <w:t>, у</w:t>
      </w:r>
      <w:r w:rsidR="00766F82" w:rsidRPr="00CE22AA">
        <w:rPr>
          <w:rFonts w:ascii="Times New Roman" w:hAnsi="Times New Roman" w:cs="Times New Roman"/>
          <w:sz w:val="27"/>
          <w:szCs w:val="27"/>
        </w:rPr>
        <w:t>с</w:t>
      </w:r>
      <w:r w:rsidR="00766F82" w:rsidRPr="00CE22AA">
        <w:rPr>
          <w:rFonts w:ascii="Times New Roman" w:hAnsi="Times New Roman" w:cs="Times New Roman"/>
          <w:sz w:val="27"/>
          <w:szCs w:val="27"/>
        </w:rPr>
        <w:t xml:space="preserve">тановленного Федеральным законом "О минимальном размере оплаты труда", увеличенного на сумму страховых взносов в государственные внебюджетные фонды. </w:t>
      </w:r>
      <w:r w:rsidR="00E24CD5" w:rsidRPr="00CE22AA">
        <w:rPr>
          <w:rFonts w:ascii="Times New Roman" w:hAnsi="Times New Roman" w:cs="Times New Roman"/>
          <w:sz w:val="27"/>
          <w:szCs w:val="27"/>
        </w:rPr>
        <w:t>Также</w:t>
      </w:r>
      <w:r w:rsidR="00766F82" w:rsidRPr="00CE22AA">
        <w:rPr>
          <w:rFonts w:ascii="Times New Roman" w:hAnsi="Times New Roman" w:cs="Times New Roman"/>
          <w:sz w:val="27"/>
          <w:szCs w:val="27"/>
        </w:rPr>
        <w:t xml:space="preserve"> предусмотр</w:t>
      </w:r>
      <w:r w:rsidR="00766F82" w:rsidRPr="00CE22AA">
        <w:rPr>
          <w:rFonts w:ascii="Times New Roman" w:hAnsi="Times New Roman" w:cs="Times New Roman"/>
          <w:sz w:val="27"/>
          <w:szCs w:val="27"/>
        </w:rPr>
        <w:t>е</w:t>
      </w:r>
      <w:r w:rsidR="00766F82" w:rsidRPr="00CE22AA">
        <w:rPr>
          <w:rFonts w:ascii="Times New Roman" w:hAnsi="Times New Roman" w:cs="Times New Roman"/>
          <w:sz w:val="27"/>
          <w:szCs w:val="27"/>
        </w:rPr>
        <w:t>ны затраты на одно рабочее место работника в период материально-технического обеспеч</w:t>
      </w:r>
      <w:r w:rsidR="00766F82" w:rsidRPr="00CE22AA">
        <w:rPr>
          <w:rFonts w:ascii="Times New Roman" w:hAnsi="Times New Roman" w:cs="Times New Roman"/>
          <w:sz w:val="27"/>
          <w:szCs w:val="27"/>
        </w:rPr>
        <w:t>е</w:t>
      </w:r>
      <w:r w:rsidR="00766F82" w:rsidRPr="00CE22AA">
        <w:rPr>
          <w:rFonts w:ascii="Times New Roman" w:hAnsi="Times New Roman" w:cs="Times New Roman"/>
          <w:sz w:val="27"/>
          <w:szCs w:val="27"/>
        </w:rPr>
        <w:t>ния работ – 10 тыс. рублей на весь период.</w:t>
      </w:r>
    </w:p>
    <w:p w:rsidR="00F06918" w:rsidRPr="00CE22AA" w:rsidRDefault="002D2565" w:rsidP="00F0691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>Условием предоставления является отсутствие в организациях, планирующих пров</w:t>
      </w:r>
      <w:r w:rsidRPr="00CE22AA">
        <w:rPr>
          <w:rFonts w:ascii="Times New Roman" w:hAnsi="Times New Roman" w:cs="Times New Roman"/>
          <w:sz w:val="27"/>
          <w:szCs w:val="27"/>
        </w:rPr>
        <w:t>е</w:t>
      </w:r>
      <w:r w:rsidRPr="00CE22AA">
        <w:rPr>
          <w:rFonts w:ascii="Times New Roman" w:hAnsi="Times New Roman" w:cs="Times New Roman"/>
          <w:sz w:val="27"/>
          <w:szCs w:val="27"/>
        </w:rPr>
        <w:t xml:space="preserve">дение </w:t>
      </w:r>
      <w:r w:rsidR="006C670D" w:rsidRPr="00CE22AA">
        <w:rPr>
          <w:rFonts w:ascii="Times New Roman" w:hAnsi="Times New Roman" w:cs="Times New Roman"/>
          <w:sz w:val="27"/>
          <w:szCs w:val="27"/>
        </w:rPr>
        <w:t>временных</w:t>
      </w:r>
      <w:r w:rsidRPr="00CE22AA">
        <w:rPr>
          <w:rFonts w:ascii="Times New Roman" w:hAnsi="Times New Roman" w:cs="Times New Roman"/>
          <w:sz w:val="27"/>
          <w:szCs w:val="27"/>
        </w:rPr>
        <w:t xml:space="preserve"> работ, ограничительных мер, направленных на обеспечение санитарно-эпидемиологического благополучия населения в связи с распространение</w:t>
      </w:r>
      <w:r w:rsidR="0019598E" w:rsidRPr="00CE22AA">
        <w:rPr>
          <w:rFonts w:ascii="Times New Roman" w:hAnsi="Times New Roman" w:cs="Times New Roman"/>
          <w:sz w:val="27"/>
          <w:szCs w:val="27"/>
        </w:rPr>
        <w:t xml:space="preserve">м новой </w:t>
      </w:r>
      <w:proofErr w:type="spellStart"/>
      <w:r w:rsidR="0019598E" w:rsidRPr="00CE22AA">
        <w:rPr>
          <w:rFonts w:ascii="Times New Roman" w:hAnsi="Times New Roman" w:cs="Times New Roman"/>
          <w:sz w:val="27"/>
          <w:szCs w:val="27"/>
        </w:rPr>
        <w:t>коронав</w:t>
      </w:r>
      <w:r w:rsidR="0019598E" w:rsidRPr="00CE22AA">
        <w:rPr>
          <w:rFonts w:ascii="Times New Roman" w:hAnsi="Times New Roman" w:cs="Times New Roman"/>
          <w:sz w:val="27"/>
          <w:szCs w:val="27"/>
        </w:rPr>
        <w:t>и</w:t>
      </w:r>
      <w:r w:rsidR="0019598E" w:rsidRPr="00CE22AA">
        <w:rPr>
          <w:rFonts w:ascii="Times New Roman" w:hAnsi="Times New Roman" w:cs="Times New Roman"/>
          <w:sz w:val="27"/>
          <w:szCs w:val="27"/>
        </w:rPr>
        <w:t>русной</w:t>
      </w:r>
      <w:proofErr w:type="spellEnd"/>
      <w:r w:rsidR="0019598E" w:rsidRPr="00CE22AA">
        <w:rPr>
          <w:rFonts w:ascii="Times New Roman" w:hAnsi="Times New Roman" w:cs="Times New Roman"/>
          <w:sz w:val="27"/>
          <w:szCs w:val="27"/>
        </w:rPr>
        <w:t xml:space="preserve"> инфекции, а также отсутствие задолженности по налоговым платежам.</w:t>
      </w:r>
    </w:p>
    <w:p w:rsidR="00F06918" w:rsidRPr="00CE22AA" w:rsidRDefault="00F06918" w:rsidP="00F0691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>С лицами, желающими участвовать в</w:t>
      </w:r>
      <w:r w:rsidR="00766F82" w:rsidRPr="00CE22AA">
        <w:rPr>
          <w:rFonts w:ascii="Times New Roman" w:hAnsi="Times New Roman" w:cs="Times New Roman"/>
          <w:sz w:val="27"/>
          <w:szCs w:val="27"/>
        </w:rPr>
        <w:t>о</w:t>
      </w:r>
      <w:r w:rsidRPr="00CE22AA">
        <w:rPr>
          <w:rFonts w:ascii="Times New Roman" w:hAnsi="Times New Roman" w:cs="Times New Roman"/>
          <w:sz w:val="27"/>
          <w:szCs w:val="27"/>
        </w:rPr>
        <w:t xml:space="preserve"> </w:t>
      </w:r>
      <w:r w:rsidR="00766F82" w:rsidRPr="00CE22AA">
        <w:rPr>
          <w:rFonts w:ascii="Times New Roman" w:hAnsi="Times New Roman" w:cs="Times New Roman"/>
          <w:sz w:val="27"/>
          <w:szCs w:val="27"/>
        </w:rPr>
        <w:t>временных</w:t>
      </w:r>
      <w:r w:rsidRPr="00CE22AA">
        <w:rPr>
          <w:rFonts w:ascii="Times New Roman" w:hAnsi="Times New Roman" w:cs="Times New Roman"/>
          <w:sz w:val="27"/>
          <w:szCs w:val="27"/>
        </w:rPr>
        <w:t xml:space="preserve"> работах, заключается срочный тр</w:t>
      </w:r>
      <w:r w:rsidRPr="00CE22AA">
        <w:rPr>
          <w:rFonts w:ascii="Times New Roman" w:hAnsi="Times New Roman" w:cs="Times New Roman"/>
          <w:sz w:val="27"/>
          <w:szCs w:val="27"/>
        </w:rPr>
        <w:t>у</w:t>
      </w:r>
      <w:r w:rsidRPr="00CE22AA">
        <w:rPr>
          <w:rFonts w:ascii="Times New Roman" w:hAnsi="Times New Roman" w:cs="Times New Roman"/>
          <w:sz w:val="27"/>
          <w:szCs w:val="27"/>
        </w:rPr>
        <w:t>довой договор</w:t>
      </w:r>
      <w:r w:rsidR="00E66014" w:rsidRPr="00CE22AA">
        <w:rPr>
          <w:rFonts w:ascii="Times New Roman" w:hAnsi="Times New Roman" w:cs="Times New Roman"/>
          <w:sz w:val="27"/>
          <w:szCs w:val="27"/>
        </w:rPr>
        <w:t>.</w:t>
      </w:r>
    </w:p>
    <w:p w:rsidR="00263611" w:rsidRPr="00CE22AA" w:rsidRDefault="00F06918" w:rsidP="002636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E22AA">
        <w:rPr>
          <w:rFonts w:ascii="Times New Roman" w:hAnsi="Times New Roman" w:cs="Times New Roman"/>
          <w:sz w:val="27"/>
          <w:szCs w:val="27"/>
        </w:rPr>
        <w:t xml:space="preserve">На граждан, занятых на </w:t>
      </w:r>
      <w:r w:rsidR="00766F82" w:rsidRPr="00CE22AA">
        <w:rPr>
          <w:rFonts w:ascii="Times New Roman" w:hAnsi="Times New Roman" w:cs="Times New Roman"/>
          <w:sz w:val="27"/>
          <w:szCs w:val="27"/>
        </w:rPr>
        <w:t>временных</w:t>
      </w:r>
      <w:r w:rsidRPr="00CE22AA">
        <w:rPr>
          <w:rFonts w:ascii="Times New Roman" w:hAnsi="Times New Roman" w:cs="Times New Roman"/>
          <w:sz w:val="27"/>
          <w:szCs w:val="27"/>
        </w:rPr>
        <w:t xml:space="preserve"> работах, распространяется законодательство Ро</w:t>
      </w:r>
      <w:r w:rsidRPr="00CE22AA">
        <w:rPr>
          <w:rFonts w:ascii="Times New Roman" w:hAnsi="Times New Roman" w:cs="Times New Roman"/>
          <w:sz w:val="27"/>
          <w:szCs w:val="27"/>
        </w:rPr>
        <w:t>с</w:t>
      </w:r>
      <w:r w:rsidRPr="00CE22AA">
        <w:rPr>
          <w:rFonts w:ascii="Times New Roman" w:hAnsi="Times New Roman" w:cs="Times New Roman"/>
          <w:sz w:val="27"/>
          <w:szCs w:val="27"/>
        </w:rPr>
        <w:t>сийской Федерации о труде и социальном страховании</w:t>
      </w:r>
      <w:r w:rsidR="00E66014" w:rsidRPr="00CE22AA">
        <w:rPr>
          <w:rFonts w:ascii="Times New Roman" w:hAnsi="Times New Roman" w:cs="Times New Roman"/>
          <w:sz w:val="27"/>
          <w:szCs w:val="27"/>
        </w:rPr>
        <w:t>.</w:t>
      </w:r>
      <w:r w:rsidR="00263611" w:rsidRPr="00CE22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3611" w:rsidRPr="00CE22AA" w:rsidRDefault="00263611" w:rsidP="00263611">
      <w:pPr>
        <w:pStyle w:val="a3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E22AA">
        <w:rPr>
          <w:rFonts w:ascii="Times New Roman" w:hAnsi="Times New Roman" w:cs="Times New Roman"/>
          <w:i/>
          <w:sz w:val="27"/>
          <w:szCs w:val="27"/>
        </w:rPr>
        <w:t xml:space="preserve">В соответствии </w:t>
      </w:r>
      <w:r w:rsidR="004B699D">
        <w:rPr>
          <w:rFonts w:ascii="Times New Roman" w:hAnsi="Times New Roman" w:cs="Times New Roman"/>
          <w:i/>
          <w:sz w:val="27"/>
          <w:szCs w:val="27"/>
        </w:rPr>
        <w:t>с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статьей 25 Закона РФ "О занятости населения в Российской Ф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е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дерации" п</w:t>
      </w:r>
      <w:r w:rsidRPr="00CE22AA">
        <w:rPr>
          <w:rFonts w:ascii="Times New Roman" w:hAnsi="Times New Roman" w:cs="Times New Roman"/>
          <w:i/>
          <w:sz w:val="27"/>
          <w:szCs w:val="27"/>
        </w:rPr>
        <w:t>ри принятии решения о ликвидации организации либо прекращении деятельн</w:t>
      </w:r>
      <w:r w:rsidRPr="00CE22AA">
        <w:rPr>
          <w:rFonts w:ascii="Times New Roman" w:hAnsi="Times New Roman" w:cs="Times New Roman"/>
          <w:i/>
          <w:sz w:val="27"/>
          <w:szCs w:val="27"/>
        </w:rPr>
        <w:t>о</w:t>
      </w:r>
      <w:r w:rsidRPr="00CE22AA">
        <w:rPr>
          <w:rFonts w:ascii="Times New Roman" w:hAnsi="Times New Roman" w:cs="Times New Roman"/>
          <w:i/>
          <w:sz w:val="27"/>
          <w:szCs w:val="27"/>
        </w:rPr>
        <w:t>сти индивидуальным предпринимателем, сокращении численности или штата работников о</w:t>
      </w:r>
      <w:r w:rsidRPr="00CE22AA">
        <w:rPr>
          <w:rFonts w:ascii="Times New Roman" w:hAnsi="Times New Roman" w:cs="Times New Roman"/>
          <w:i/>
          <w:sz w:val="27"/>
          <w:szCs w:val="27"/>
        </w:rPr>
        <w:t>р</w:t>
      </w:r>
      <w:r w:rsidRPr="00CE22AA">
        <w:rPr>
          <w:rFonts w:ascii="Times New Roman" w:hAnsi="Times New Roman" w:cs="Times New Roman"/>
          <w:i/>
          <w:sz w:val="27"/>
          <w:szCs w:val="27"/>
        </w:rPr>
        <w:t>ганизации, индивидуального предпринимателя и возможном расторжении трудовых дог</w:t>
      </w:r>
      <w:r w:rsidRPr="00CE22AA">
        <w:rPr>
          <w:rFonts w:ascii="Times New Roman" w:hAnsi="Times New Roman" w:cs="Times New Roman"/>
          <w:i/>
          <w:sz w:val="27"/>
          <w:szCs w:val="27"/>
        </w:rPr>
        <w:t>о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воров работодатель-организация не позднее чем за 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2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месяца, а работодатель - индивид</w:t>
      </w:r>
      <w:r w:rsidRPr="00CE22AA">
        <w:rPr>
          <w:rFonts w:ascii="Times New Roman" w:hAnsi="Times New Roman" w:cs="Times New Roman"/>
          <w:i/>
          <w:sz w:val="27"/>
          <w:szCs w:val="27"/>
        </w:rPr>
        <w:t>у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альный предприниматель не позднее чем за 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2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недели до начала проведения соответству</w:t>
      </w:r>
      <w:r w:rsidRPr="00CE22AA">
        <w:rPr>
          <w:rFonts w:ascii="Times New Roman" w:hAnsi="Times New Roman" w:cs="Times New Roman"/>
          <w:i/>
          <w:sz w:val="27"/>
          <w:szCs w:val="27"/>
        </w:rPr>
        <w:t>ю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щих мероприятий </w:t>
      </w:r>
      <w:r w:rsidRPr="00CE22AA">
        <w:rPr>
          <w:rFonts w:ascii="Times New Roman" w:hAnsi="Times New Roman" w:cs="Times New Roman"/>
          <w:b/>
          <w:i/>
          <w:sz w:val="27"/>
          <w:szCs w:val="27"/>
        </w:rPr>
        <w:t>обязаны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в письменной форме сообщить об этом в органы службы зан</w:t>
      </w:r>
      <w:r w:rsidRPr="00CE22AA">
        <w:rPr>
          <w:rFonts w:ascii="Times New Roman" w:hAnsi="Times New Roman" w:cs="Times New Roman"/>
          <w:i/>
          <w:sz w:val="27"/>
          <w:szCs w:val="27"/>
        </w:rPr>
        <w:t>я</w:t>
      </w:r>
      <w:r w:rsidRPr="00CE22AA">
        <w:rPr>
          <w:rFonts w:ascii="Times New Roman" w:hAnsi="Times New Roman" w:cs="Times New Roman"/>
          <w:i/>
          <w:sz w:val="27"/>
          <w:szCs w:val="27"/>
        </w:rPr>
        <w:t>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</w:t>
      </w:r>
      <w:r w:rsidRPr="00CE22AA">
        <w:rPr>
          <w:rFonts w:ascii="Times New Roman" w:hAnsi="Times New Roman" w:cs="Times New Roman"/>
          <w:i/>
          <w:sz w:val="27"/>
          <w:szCs w:val="27"/>
        </w:rPr>
        <w:t>о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кращении численности или штата работников организации может привести к массовому увольнению работников, – не позднее чем за 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3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месяца до начала проведения соответс</w:t>
      </w:r>
      <w:r w:rsidRPr="00CE22AA">
        <w:rPr>
          <w:rFonts w:ascii="Times New Roman" w:hAnsi="Times New Roman" w:cs="Times New Roman"/>
          <w:i/>
          <w:sz w:val="27"/>
          <w:szCs w:val="27"/>
        </w:rPr>
        <w:t>т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вующих мероприятий. </w:t>
      </w:r>
    </w:p>
    <w:p w:rsidR="00263611" w:rsidRPr="00CE22AA" w:rsidRDefault="00263611" w:rsidP="00263611">
      <w:pPr>
        <w:pStyle w:val="a3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E22AA">
        <w:rPr>
          <w:rFonts w:ascii="Times New Roman" w:hAnsi="Times New Roman" w:cs="Times New Roman"/>
          <w:i/>
          <w:sz w:val="27"/>
          <w:szCs w:val="27"/>
        </w:rPr>
        <w:t>При введении режима неполного рабочего дня (смены) и (или) неполной рабочей нед</w:t>
      </w:r>
      <w:r w:rsidRPr="00CE22AA">
        <w:rPr>
          <w:rFonts w:ascii="Times New Roman" w:hAnsi="Times New Roman" w:cs="Times New Roman"/>
          <w:i/>
          <w:sz w:val="27"/>
          <w:szCs w:val="27"/>
        </w:rPr>
        <w:t>е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ли, а также при приостановке производства работодатель </w:t>
      </w:r>
      <w:r w:rsidRPr="00CE22AA">
        <w:rPr>
          <w:rFonts w:ascii="Times New Roman" w:hAnsi="Times New Roman" w:cs="Times New Roman"/>
          <w:b/>
          <w:i/>
          <w:sz w:val="27"/>
          <w:szCs w:val="27"/>
        </w:rPr>
        <w:t>обязан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в письменной форме с</w:t>
      </w:r>
      <w:r w:rsidRPr="00CE22AA">
        <w:rPr>
          <w:rFonts w:ascii="Times New Roman" w:hAnsi="Times New Roman" w:cs="Times New Roman"/>
          <w:i/>
          <w:sz w:val="27"/>
          <w:szCs w:val="27"/>
        </w:rPr>
        <w:t>о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общить об этом в органы службы занятости в течение </w:t>
      </w:r>
      <w:r w:rsidR="001C4D5A" w:rsidRPr="00CE22AA">
        <w:rPr>
          <w:rFonts w:ascii="Times New Roman" w:hAnsi="Times New Roman" w:cs="Times New Roman"/>
          <w:i/>
          <w:sz w:val="27"/>
          <w:szCs w:val="27"/>
        </w:rPr>
        <w:t>3</w:t>
      </w:r>
      <w:r w:rsidRPr="00CE22AA">
        <w:rPr>
          <w:rFonts w:ascii="Times New Roman" w:hAnsi="Times New Roman" w:cs="Times New Roman"/>
          <w:i/>
          <w:sz w:val="27"/>
          <w:szCs w:val="27"/>
        </w:rPr>
        <w:t xml:space="preserve"> рабочих дней после принятия решения о проведении соответствующих мероприятий.</w:t>
      </w:r>
    </w:p>
    <w:sectPr w:rsidR="00263611" w:rsidRPr="00CE22AA" w:rsidSect="00750735">
      <w:pgSz w:w="11906" w:h="16838" w:code="9"/>
      <w:pgMar w:top="567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64F4"/>
    <w:rsid w:val="00057CA5"/>
    <w:rsid w:val="001145BD"/>
    <w:rsid w:val="0019598E"/>
    <w:rsid w:val="001C4D5A"/>
    <w:rsid w:val="00255019"/>
    <w:rsid w:val="00263611"/>
    <w:rsid w:val="002D2565"/>
    <w:rsid w:val="004B699D"/>
    <w:rsid w:val="004E67FD"/>
    <w:rsid w:val="005A63FC"/>
    <w:rsid w:val="006321BE"/>
    <w:rsid w:val="006C670D"/>
    <w:rsid w:val="00750735"/>
    <w:rsid w:val="00766F82"/>
    <w:rsid w:val="00C03844"/>
    <w:rsid w:val="00CE22AA"/>
    <w:rsid w:val="00D96026"/>
    <w:rsid w:val="00DC38C5"/>
    <w:rsid w:val="00E24CD5"/>
    <w:rsid w:val="00E364F4"/>
    <w:rsid w:val="00E66014"/>
    <w:rsid w:val="00F06918"/>
    <w:rsid w:val="00F244E0"/>
    <w:rsid w:val="00FB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4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8DD5-2476-45C6-ABF1-63AFA440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Наталья Павловна</dc:creator>
  <cp:lastModifiedBy>1</cp:lastModifiedBy>
  <cp:revision>16</cp:revision>
  <cp:lastPrinted>2022-03-23T15:09:00Z</cp:lastPrinted>
  <dcterms:created xsi:type="dcterms:W3CDTF">2022-03-23T14:29:00Z</dcterms:created>
  <dcterms:modified xsi:type="dcterms:W3CDTF">2022-03-25T05:13:00Z</dcterms:modified>
</cp:coreProperties>
</file>