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D7" w:rsidRDefault="003635D7" w:rsidP="00363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организаций</w:t>
      </w:r>
    </w:p>
    <w:p w:rsidR="003635D7" w:rsidRDefault="003635D7" w:rsidP="00363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задолженность ОПС и ОМС с 2010 года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ОАО АГРОФИРМА «ГОЛУБИЦКАЯ»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 «ПРИМОРСКОЕ»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 «ФОНТАЛ»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ГСП «Светлый путь»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ГППР «Краснооктябрьский»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МАУ Управление Архитектуры и градостроительства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АХТАНИЗОВСКОЕ СЕЛЬПО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РМУП «ТЕПЛОВЫЕ СЕТИ»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ОАО «Молоко»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ОАО «Запорожское»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 «АВАНГАРД -2»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 РАССВЕТ-1»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«ТАМАНЬАГРО»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МЕЛЬНИКОВА НАТАЛЬЯ АНАТОЛЬЕВНА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МУП «ЖКХ ГОЛУБИЦКАЯ»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ПЕТРЕНКО НАТАЛЬЯ ВЛАДИМИРОВНА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«Кубанские вина»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«ТЕМРЮК-РЫБА»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«Торговый Дом Запорожский-2»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 «ТСРЗ»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ХАДЫКИН АНДРЕЙ ВЛАДИМИРОВИЧ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ПЕТРЕНКО ВЛАДИМИР ГРИГОРЬЕВИЧ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«ККПП»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«СОЗВЕЗДИЕ ТАМАНИ»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«НАДЛИМАННОЕ»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МУП «ТУ ЖКХ»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ООО «Кубанский винодел»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«БЛАГОУСТРОЙСТВО»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 «УК» ПОРТ КАВАКАЗ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«Русский Азов»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«ТЕРМИНАЛ-ТЕМРЮК-ТРАНЗИТ»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ВАСИЛЬЕВ АЛЕКСАНДР СЕРГЕЕВИЧ 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«ПОРТ МЕЧЕЛ ТЕМРЮК»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«ФСК»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Севкавстрой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МЕЛЬНИКОВ АНДРЕЙ ПЕТРОВИЧ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«ЭКОСТРОЙ-ЮГ»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«ТАМАНЬАВТОДОРСТРОЙ»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«ТПТ»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«ТЛК»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РЯБЦЕВ НИКОЛАЙ  ВЛАДИМИРОВИЧ</w:t>
      </w:r>
    </w:p>
    <w:p w:rsidR="003635D7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«Черноморец»</w:t>
      </w:r>
    </w:p>
    <w:p w:rsidR="003635D7" w:rsidRPr="009A5CF9" w:rsidRDefault="003635D7" w:rsidP="003635D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СМАРЫГИНА ЕЛЕНА ПЕТРОВНА</w:t>
      </w:r>
    </w:p>
    <w:p w:rsidR="006B0AF3" w:rsidRPr="003635D7" w:rsidRDefault="006B0AF3" w:rsidP="003635D7">
      <w:bookmarkStart w:id="0" w:name="_GoBack"/>
      <w:bookmarkEnd w:id="0"/>
    </w:p>
    <w:sectPr w:rsidR="006B0AF3" w:rsidRPr="003635D7" w:rsidSect="00B456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94339"/>
      <w:docPartObj>
        <w:docPartGallery w:val="Page Numbers (Top of Page)"/>
        <w:docPartUnique/>
      </w:docPartObj>
    </w:sdtPr>
    <w:sdtEndPr/>
    <w:sdtContent>
      <w:p w:rsidR="006337C5" w:rsidRDefault="003635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37C5" w:rsidRDefault="003635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4D58"/>
    <w:multiLevelType w:val="hybridMultilevel"/>
    <w:tmpl w:val="F284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5B"/>
    <w:rsid w:val="00013149"/>
    <w:rsid w:val="00126A0A"/>
    <w:rsid w:val="00181ED0"/>
    <w:rsid w:val="001D56EB"/>
    <w:rsid w:val="001D5865"/>
    <w:rsid w:val="00220D90"/>
    <w:rsid w:val="00223EA2"/>
    <w:rsid w:val="00271472"/>
    <w:rsid w:val="002C57C1"/>
    <w:rsid w:val="003635D7"/>
    <w:rsid w:val="00464EB0"/>
    <w:rsid w:val="00473284"/>
    <w:rsid w:val="00616EFF"/>
    <w:rsid w:val="00626246"/>
    <w:rsid w:val="00694059"/>
    <w:rsid w:val="006B0AF3"/>
    <w:rsid w:val="007051E8"/>
    <w:rsid w:val="007619FD"/>
    <w:rsid w:val="009706E7"/>
    <w:rsid w:val="00AC085B"/>
    <w:rsid w:val="00B7463C"/>
    <w:rsid w:val="00B8558A"/>
    <w:rsid w:val="00C0678B"/>
    <w:rsid w:val="00C129A7"/>
    <w:rsid w:val="00D01C00"/>
    <w:rsid w:val="00DA37EF"/>
    <w:rsid w:val="00F926F2"/>
    <w:rsid w:val="00FA25CA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B85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64EB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10"/>
    <w:rsid w:val="001D56E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56EB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1D56E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1D56EB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36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5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6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B85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64EB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10"/>
    <w:rsid w:val="001D56E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56EB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1D56E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1D56EB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36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5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6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1F4D-06A4-42DC-92DB-95ECC46F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 Vasilina Aleksandrovna</dc:creator>
  <cp:keywords/>
  <dc:description/>
  <cp:lastModifiedBy>Eremina Vasilina Aleksandrovna</cp:lastModifiedBy>
  <cp:revision>12</cp:revision>
  <cp:lastPrinted>2015-02-06T12:55:00Z</cp:lastPrinted>
  <dcterms:created xsi:type="dcterms:W3CDTF">2014-11-26T07:31:00Z</dcterms:created>
  <dcterms:modified xsi:type="dcterms:W3CDTF">2015-02-11T08:24:00Z</dcterms:modified>
</cp:coreProperties>
</file>