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84444A" w:rsidRDefault="0084444A" w:rsidP="0084444A">
      <w:pPr>
        <w:pStyle w:val="a3"/>
        <w:jc w:val="center"/>
        <w:rPr>
          <w:rFonts w:ascii="Times New Roman" w:hAnsi="Times New Roman" w:cs="Times New Roman"/>
          <w:b/>
          <w:sz w:val="28"/>
          <w:szCs w:val="28"/>
        </w:rPr>
      </w:pPr>
      <w:r w:rsidRPr="0084444A">
        <w:rPr>
          <w:rFonts w:ascii="Times New Roman" w:hAnsi="Times New Roman" w:cs="Times New Roman"/>
          <w:b/>
          <w:sz w:val="28"/>
          <w:szCs w:val="28"/>
        </w:rPr>
        <w:t>РОССИЙСКАЯ ФЕДЕРАЦИЯ</w:t>
      </w:r>
    </w:p>
    <w:p w:rsidR="0084444A" w:rsidRPr="0084444A" w:rsidRDefault="0084444A" w:rsidP="0084444A">
      <w:pPr>
        <w:pStyle w:val="a3"/>
        <w:jc w:val="center"/>
        <w:rPr>
          <w:rFonts w:ascii="Times New Roman" w:hAnsi="Times New Roman" w:cs="Times New Roman"/>
          <w:b/>
          <w:sz w:val="28"/>
          <w:szCs w:val="28"/>
        </w:rPr>
      </w:pPr>
      <w:r w:rsidRPr="0084444A">
        <w:rPr>
          <w:rFonts w:ascii="Times New Roman" w:hAnsi="Times New Roman" w:cs="Times New Roman"/>
          <w:b/>
          <w:sz w:val="28"/>
          <w:szCs w:val="28"/>
        </w:rPr>
        <w:t>АДМИНИСТРАЦИЯ МУНИЦИПАЛЬНОГО ОБРАЗОВАНИЯ</w:t>
      </w:r>
    </w:p>
    <w:p w:rsidR="0084444A" w:rsidRDefault="0084444A" w:rsidP="0084444A">
      <w:pPr>
        <w:pStyle w:val="a3"/>
        <w:jc w:val="center"/>
        <w:rPr>
          <w:rFonts w:ascii="Times New Roman" w:hAnsi="Times New Roman" w:cs="Times New Roman"/>
          <w:b/>
          <w:sz w:val="28"/>
          <w:szCs w:val="28"/>
        </w:rPr>
      </w:pPr>
      <w:r w:rsidRPr="0084444A">
        <w:rPr>
          <w:rFonts w:ascii="Times New Roman" w:hAnsi="Times New Roman" w:cs="Times New Roman"/>
          <w:b/>
          <w:sz w:val="28"/>
          <w:szCs w:val="28"/>
        </w:rPr>
        <w:t>ТЕМРЮКСКИЙ РАЙОН</w:t>
      </w:r>
    </w:p>
    <w:p w:rsidR="00D3593B" w:rsidRDefault="00D3593B" w:rsidP="0084444A">
      <w:pPr>
        <w:pStyle w:val="a3"/>
        <w:jc w:val="center"/>
        <w:rPr>
          <w:rFonts w:ascii="Times New Roman" w:hAnsi="Times New Roman" w:cs="Times New Roman"/>
          <w:b/>
          <w:sz w:val="28"/>
          <w:szCs w:val="28"/>
        </w:rPr>
      </w:pPr>
    </w:p>
    <w:p w:rsidR="00D3593B" w:rsidRPr="0084444A" w:rsidRDefault="00D3593B" w:rsidP="0084444A">
      <w:pPr>
        <w:pStyle w:val="a3"/>
        <w:jc w:val="center"/>
        <w:rPr>
          <w:rFonts w:ascii="Times New Roman" w:hAnsi="Times New Roman" w:cs="Times New Roman"/>
          <w:b/>
          <w:sz w:val="28"/>
          <w:szCs w:val="28"/>
        </w:rPr>
      </w:pPr>
      <w:r>
        <w:rPr>
          <w:rFonts w:ascii="Times New Roman" w:hAnsi="Times New Roman" w:cs="Times New Roman"/>
          <w:b/>
          <w:sz w:val="28"/>
          <w:szCs w:val="28"/>
        </w:rPr>
        <w:t>САНИТАРНО-ПРОТИВОЭПИДЕМИЧЕСКАЯ КОМИССИИЯ</w:t>
      </w:r>
    </w:p>
    <w:p w:rsidR="0084444A" w:rsidRPr="0084444A" w:rsidRDefault="0084444A" w:rsidP="0084444A">
      <w:pPr>
        <w:pStyle w:val="a3"/>
        <w:jc w:val="center"/>
        <w:rPr>
          <w:rFonts w:ascii="Times New Roman" w:hAnsi="Times New Roman" w:cs="Times New Roman"/>
          <w:b/>
          <w:sz w:val="28"/>
          <w:szCs w:val="28"/>
        </w:rPr>
      </w:pPr>
    </w:p>
    <w:p w:rsidR="0084444A" w:rsidRPr="0084444A" w:rsidRDefault="003468D0" w:rsidP="0084444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 </w:t>
      </w:r>
      <w:r w:rsidR="00F45FD5">
        <w:rPr>
          <w:rFonts w:ascii="Times New Roman" w:hAnsi="Times New Roman" w:cs="Times New Roman"/>
          <w:b/>
          <w:sz w:val="28"/>
          <w:szCs w:val="28"/>
        </w:rPr>
        <w:t>1</w:t>
      </w:r>
      <w:r w:rsidR="00C6494A">
        <w:rPr>
          <w:rFonts w:ascii="Times New Roman" w:hAnsi="Times New Roman" w:cs="Times New Roman"/>
          <w:b/>
          <w:sz w:val="28"/>
          <w:szCs w:val="28"/>
        </w:rPr>
        <w:t>6</w:t>
      </w:r>
    </w:p>
    <w:p w:rsidR="0084444A" w:rsidRDefault="0084444A" w:rsidP="0084444A">
      <w:pPr>
        <w:pStyle w:val="a3"/>
        <w:rPr>
          <w:rFonts w:ascii="Times New Roman" w:hAnsi="Times New Roman" w:cs="Times New Roman"/>
          <w:sz w:val="28"/>
          <w:szCs w:val="28"/>
        </w:rPr>
      </w:pPr>
    </w:p>
    <w:p w:rsidR="0084444A" w:rsidRDefault="00C6494A" w:rsidP="0084444A">
      <w:pPr>
        <w:pStyle w:val="a3"/>
        <w:rPr>
          <w:rFonts w:ascii="Times New Roman" w:hAnsi="Times New Roman" w:cs="Times New Roman"/>
          <w:sz w:val="28"/>
          <w:szCs w:val="28"/>
        </w:rPr>
      </w:pPr>
      <w:r>
        <w:rPr>
          <w:rFonts w:ascii="Times New Roman" w:hAnsi="Times New Roman" w:cs="Times New Roman"/>
          <w:sz w:val="28"/>
          <w:szCs w:val="28"/>
        </w:rPr>
        <w:t>23 ноября</w:t>
      </w:r>
      <w:r w:rsidR="00DF7D38">
        <w:rPr>
          <w:rFonts w:ascii="Times New Roman" w:hAnsi="Times New Roman" w:cs="Times New Roman"/>
          <w:sz w:val="28"/>
          <w:szCs w:val="28"/>
        </w:rPr>
        <w:t xml:space="preserve"> 202</w:t>
      </w:r>
      <w:r w:rsidR="00C06E7D">
        <w:rPr>
          <w:rFonts w:ascii="Times New Roman" w:hAnsi="Times New Roman" w:cs="Times New Roman"/>
          <w:sz w:val="28"/>
          <w:szCs w:val="28"/>
        </w:rPr>
        <w:t>3</w:t>
      </w:r>
      <w:r w:rsidR="0084444A">
        <w:rPr>
          <w:rFonts w:ascii="Times New Roman" w:hAnsi="Times New Roman" w:cs="Times New Roman"/>
          <w:sz w:val="28"/>
          <w:szCs w:val="28"/>
        </w:rPr>
        <w:t xml:space="preserve"> год</w:t>
      </w:r>
    </w:p>
    <w:p w:rsidR="00A96289" w:rsidRDefault="00A96289" w:rsidP="0084444A">
      <w:pPr>
        <w:pStyle w:val="a3"/>
        <w:rPr>
          <w:rFonts w:ascii="Times New Roman" w:hAnsi="Times New Roman" w:cs="Times New Roman"/>
          <w:sz w:val="28"/>
          <w:szCs w:val="28"/>
        </w:rPr>
      </w:pPr>
    </w:p>
    <w:p w:rsidR="005F1904" w:rsidRDefault="00552E99" w:rsidP="007D6274">
      <w:pPr>
        <w:pStyle w:val="a3"/>
        <w:jc w:val="center"/>
        <w:rPr>
          <w:rFonts w:ascii="Times New Roman" w:hAnsi="Times New Roman" w:cs="Times New Roman"/>
          <w:b/>
          <w:bCs/>
          <w:sz w:val="28"/>
          <w:szCs w:val="28"/>
        </w:rPr>
      </w:pPr>
      <w:r w:rsidRPr="00552E99">
        <w:rPr>
          <w:rFonts w:ascii="Times New Roman" w:hAnsi="Times New Roman" w:cs="Times New Roman"/>
          <w:b/>
          <w:bCs/>
          <w:sz w:val="28"/>
          <w:szCs w:val="28"/>
        </w:rPr>
        <w:t>«</w:t>
      </w:r>
      <w:r w:rsidR="00C6494A" w:rsidRPr="00C6494A">
        <w:rPr>
          <w:rFonts w:ascii="Times New Roman" w:hAnsi="Times New Roman" w:cs="Times New Roman"/>
          <w:b/>
          <w:bCs/>
          <w:sz w:val="28"/>
          <w:szCs w:val="28"/>
        </w:rPr>
        <w:t>О состоянии заболеваемости, диагностики и мерах профилактики внебольничных пневмоний на территории Темрюкского района</w:t>
      </w:r>
      <w:r w:rsidR="00E11C0C" w:rsidRPr="00E11C0C">
        <w:rPr>
          <w:rFonts w:ascii="Times New Roman" w:hAnsi="Times New Roman" w:cs="Times New Roman"/>
          <w:b/>
          <w:bCs/>
          <w:sz w:val="28"/>
          <w:szCs w:val="28"/>
        </w:rPr>
        <w:t>»</w:t>
      </w:r>
    </w:p>
    <w:p w:rsidR="00C6494A" w:rsidRPr="00C6494A" w:rsidRDefault="00C6494A" w:rsidP="00C6494A">
      <w:pPr>
        <w:pStyle w:val="a3"/>
        <w:jc w:val="both"/>
        <w:rPr>
          <w:rFonts w:ascii="Times New Roman" w:hAnsi="Times New Roman" w:cs="Times New Roman"/>
          <w:bCs/>
          <w:sz w:val="28"/>
          <w:szCs w:val="28"/>
        </w:rPr>
      </w:pPr>
    </w:p>
    <w:p w:rsidR="00C6494A" w:rsidRPr="00F27474" w:rsidRDefault="00C6494A" w:rsidP="00C6494A">
      <w:pPr>
        <w:pStyle w:val="a3"/>
        <w:ind w:firstLine="708"/>
        <w:jc w:val="both"/>
        <w:rPr>
          <w:rFonts w:ascii="Times New Roman" w:hAnsi="Times New Roman" w:cs="Times New Roman"/>
          <w:bCs/>
          <w:sz w:val="24"/>
          <w:szCs w:val="24"/>
        </w:rPr>
      </w:pPr>
      <w:r w:rsidRPr="00F27474">
        <w:rPr>
          <w:rFonts w:ascii="Times New Roman" w:hAnsi="Times New Roman" w:cs="Times New Roman"/>
          <w:bCs/>
          <w:sz w:val="24"/>
          <w:szCs w:val="24"/>
        </w:rPr>
        <w:t xml:space="preserve">Заслушав информацию территориального отдела Управления </w:t>
      </w:r>
      <w:proofErr w:type="spellStart"/>
      <w:r w:rsidRPr="00F27474">
        <w:rPr>
          <w:rFonts w:ascii="Times New Roman" w:hAnsi="Times New Roman" w:cs="Times New Roman"/>
          <w:bCs/>
          <w:sz w:val="24"/>
          <w:szCs w:val="24"/>
        </w:rPr>
        <w:t>Роспотребнадзора</w:t>
      </w:r>
      <w:proofErr w:type="spellEnd"/>
      <w:r w:rsidRPr="00F27474">
        <w:rPr>
          <w:rFonts w:ascii="Times New Roman" w:hAnsi="Times New Roman" w:cs="Times New Roman"/>
          <w:bCs/>
          <w:sz w:val="24"/>
          <w:szCs w:val="24"/>
        </w:rPr>
        <w:t xml:space="preserve"> по Краснодарскому краю в Темрюкском районе о состоянии вопроса заболеваемости внебольничными пневмониями на территории Темрюкского района за период с 2018 года по 01 ноября 2023 года, эффективности проводимых организационных и профилактических мероприятий по борьбе с инфекцией отмечает следующее. Пневмония – это острое инфекционное заболевание, которое характеризуется поражением легочной ткани и приводит к нарушению функции дыхания. Существует несколько путей распространения пневмонии. Поражения вызывают как вирусы, так и бактерии. Они распространяются воздушно-капельным путем при кашле или чихании. Кроме того, пневмония может передаваться через кровь, особенно во время родов или сразу после них. Риск заражения данным заболеванием очень высок после недавно перенесенных вирусных заболеваний, таких как грипп, ОРЗ, </w:t>
      </w:r>
      <w:proofErr w:type="spellStart"/>
      <w:r w:rsidRPr="00F27474">
        <w:rPr>
          <w:rFonts w:ascii="Times New Roman" w:hAnsi="Times New Roman" w:cs="Times New Roman"/>
          <w:bCs/>
          <w:sz w:val="24"/>
          <w:szCs w:val="24"/>
        </w:rPr>
        <w:t>ковид</w:t>
      </w:r>
      <w:proofErr w:type="spellEnd"/>
      <w:r w:rsidRPr="00F27474">
        <w:rPr>
          <w:rFonts w:ascii="Times New Roman" w:hAnsi="Times New Roman" w:cs="Times New Roman"/>
          <w:bCs/>
          <w:sz w:val="24"/>
          <w:szCs w:val="24"/>
        </w:rPr>
        <w:t xml:space="preserve">. В последние годы заболевание пневмонией вышло на одну из первых позиций в структуре заболеваемости и смертности населения нашей страны и всего мира.  С 2018 года наметился рост уровня заболеваемости пневмониями и достиг максимума в период пандемии </w:t>
      </w:r>
      <w:r w:rsidRPr="00F27474">
        <w:rPr>
          <w:rFonts w:ascii="Times New Roman" w:hAnsi="Times New Roman" w:cs="Times New Roman"/>
          <w:bCs/>
          <w:sz w:val="24"/>
          <w:szCs w:val="24"/>
          <w:lang w:val="en-US"/>
        </w:rPr>
        <w:t>COVID</w:t>
      </w:r>
      <w:r w:rsidRPr="00F27474">
        <w:rPr>
          <w:rFonts w:ascii="Times New Roman" w:hAnsi="Times New Roman" w:cs="Times New Roman"/>
          <w:bCs/>
          <w:sz w:val="24"/>
          <w:szCs w:val="24"/>
        </w:rPr>
        <w:t xml:space="preserve">-19: 318,33 случая на 100 тыс. населения (393 случая) в 2018 году, 480,33 случая на 100 тыс. населения (593 случая) в 2019 году, 1878,62 случая на 100 тыс. населения (2378 случаев) в 2020 году, 3663,66 случая на 100 тыс. населения (4697 случаев) в 2021 году, 1100,47 случая на 100 тыс. населения (1393 случая) в 2022 году, 669,9 случая на 100 тыс. населения (856 случаев) за 10 месяцев 2023 года. Уровень заболеваемости пневмонией за десять месяцев 2023 года более чем в два раза превышает уровень заболеваемости в 2018 году. В возрастной структуре заболеваемости преобладает взрослое население: 2018 год – 65,1%, 2019 – 45,6%, 2020 – 92,8%, 2021 – 88,6%, 2022 – 68,6%, 10 месяцев 2023 – 54,1%. Анализ еженедельной заболеваемости указывает на рост заболеваемости в течение последних недель: 45 неделе (02.11 – 08.11) зарегистрировано 6 случаев заболевания пневмонией, 46 неделя – 18 случаев, 47 неделя – 22 случая заболевания пневмонией. Следует отметить, что диагноз Пневмония выставляется на основании клиники и функционального обследования, этиологический фактор не устанавливается, </w:t>
      </w:r>
      <w:r w:rsidRPr="00F27474">
        <w:rPr>
          <w:rFonts w:ascii="Times New Roman" w:hAnsi="Times New Roman" w:cs="Times New Roman"/>
          <w:bCs/>
          <w:sz w:val="24"/>
          <w:szCs w:val="24"/>
          <w:lang w:val="x-none"/>
        </w:rPr>
        <w:t xml:space="preserve">в </w:t>
      </w:r>
      <w:r w:rsidRPr="00F27474">
        <w:rPr>
          <w:rFonts w:ascii="Times New Roman" w:hAnsi="Times New Roman" w:cs="Times New Roman"/>
          <w:bCs/>
          <w:sz w:val="24"/>
          <w:szCs w:val="24"/>
        </w:rPr>
        <w:t>районе</w:t>
      </w:r>
      <w:r w:rsidRPr="00F27474">
        <w:rPr>
          <w:rFonts w:ascii="Times New Roman" w:hAnsi="Times New Roman" w:cs="Times New Roman"/>
          <w:bCs/>
          <w:sz w:val="24"/>
          <w:szCs w:val="24"/>
          <w:lang w:val="x-none"/>
        </w:rPr>
        <w:t xml:space="preserve"> на протяжении 3-х лет удельный вес лабораторно подтвержденных </w:t>
      </w:r>
      <w:r w:rsidRPr="00F27474">
        <w:rPr>
          <w:rFonts w:ascii="Times New Roman" w:hAnsi="Times New Roman" w:cs="Times New Roman"/>
          <w:bCs/>
          <w:sz w:val="24"/>
          <w:szCs w:val="24"/>
        </w:rPr>
        <w:t>ничтожный: в 2019 году лабораторно не подтвержден ни один случай заболевания внебольничной пневмонией, в 2020 году подтверждено лабораторно 2 случая заболевания – 0,08%, в 2021 году – 10 случаев или 0,2%</w:t>
      </w:r>
      <w:r w:rsidRPr="00F27474">
        <w:rPr>
          <w:rFonts w:ascii="Times New Roman" w:hAnsi="Times New Roman" w:cs="Times New Roman"/>
          <w:bCs/>
          <w:sz w:val="24"/>
          <w:szCs w:val="24"/>
          <w:lang w:val="x-none"/>
        </w:rPr>
        <w:t xml:space="preserve"> (</w:t>
      </w:r>
      <w:r w:rsidRPr="00F27474">
        <w:rPr>
          <w:rFonts w:ascii="Times New Roman" w:hAnsi="Times New Roman" w:cs="Times New Roman"/>
          <w:bCs/>
          <w:sz w:val="24"/>
          <w:szCs w:val="24"/>
        </w:rPr>
        <w:t xml:space="preserve">в Краснодарском крае </w:t>
      </w:r>
      <w:r w:rsidRPr="00F27474">
        <w:rPr>
          <w:rFonts w:ascii="Times New Roman" w:hAnsi="Times New Roman" w:cs="Times New Roman"/>
          <w:bCs/>
          <w:sz w:val="24"/>
          <w:szCs w:val="24"/>
          <w:lang w:val="x-none"/>
        </w:rPr>
        <w:t xml:space="preserve">22,2% </w:t>
      </w:r>
      <w:r w:rsidRPr="00F27474">
        <w:rPr>
          <w:rFonts w:ascii="Times New Roman" w:hAnsi="Times New Roman" w:cs="Times New Roman"/>
          <w:bCs/>
          <w:sz w:val="24"/>
          <w:szCs w:val="24"/>
        </w:rPr>
        <w:t>в</w:t>
      </w:r>
      <w:r w:rsidRPr="00F27474">
        <w:rPr>
          <w:rFonts w:ascii="Times New Roman" w:hAnsi="Times New Roman" w:cs="Times New Roman"/>
          <w:bCs/>
          <w:sz w:val="24"/>
          <w:szCs w:val="24"/>
          <w:lang w:val="x-none"/>
        </w:rPr>
        <w:t xml:space="preserve"> 2019 год</w:t>
      </w:r>
      <w:r w:rsidRPr="00F27474">
        <w:rPr>
          <w:rFonts w:ascii="Times New Roman" w:hAnsi="Times New Roman" w:cs="Times New Roman"/>
          <w:bCs/>
          <w:sz w:val="24"/>
          <w:szCs w:val="24"/>
        </w:rPr>
        <w:t>у</w:t>
      </w:r>
      <w:r w:rsidRPr="00F27474">
        <w:rPr>
          <w:rFonts w:ascii="Times New Roman" w:hAnsi="Times New Roman" w:cs="Times New Roman"/>
          <w:bCs/>
          <w:sz w:val="24"/>
          <w:szCs w:val="24"/>
          <w:lang w:val="x-none"/>
        </w:rPr>
        <w:t xml:space="preserve">, 31,3% </w:t>
      </w:r>
      <w:r w:rsidRPr="00F27474">
        <w:rPr>
          <w:rFonts w:ascii="Times New Roman" w:hAnsi="Times New Roman" w:cs="Times New Roman"/>
          <w:bCs/>
          <w:sz w:val="24"/>
          <w:szCs w:val="24"/>
        </w:rPr>
        <w:t>в</w:t>
      </w:r>
      <w:r w:rsidRPr="00F27474">
        <w:rPr>
          <w:rFonts w:ascii="Times New Roman" w:hAnsi="Times New Roman" w:cs="Times New Roman"/>
          <w:bCs/>
          <w:sz w:val="24"/>
          <w:szCs w:val="24"/>
          <w:lang w:val="x-none"/>
        </w:rPr>
        <w:t xml:space="preserve"> 2020 год</w:t>
      </w:r>
      <w:r w:rsidRPr="00F27474">
        <w:rPr>
          <w:rFonts w:ascii="Times New Roman" w:hAnsi="Times New Roman" w:cs="Times New Roman"/>
          <w:bCs/>
          <w:sz w:val="24"/>
          <w:szCs w:val="24"/>
        </w:rPr>
        <w:t>у</w:t>
      </w:r>
      <w:r w:rsidRPr="00F27474">
        <w:rPr>
          <w:rFonts w:ascii="Times New Roman" w:hAnsi="Times New Roman" w:cs="Times New Roman"/>
          <w:bCs/>
          <w:sz w:val="24"/>
          <w:szCs w:val="24"/>
          <w:lang w:val="x-none"/>
        </w:rPr>
        <w:t xml:space="preserve">, 27,4% </w:t>
      </w:r>
      <w:r w:rsidRPr="00F27474">
        <w:rPr>
          <w:rFonts w:ascii="Times New Roman" w:hAnsi="Times New Roman" w:cs="Times New Roman"/>
          <w:bCs/>
          <w:sz w:val="24"/>
          <w:szCs w:val="24"/>
        </w:rPr>
        <w:t xml:space="preserve"> в</w:t>
      </w:r>
      <w:r w:rsidRPr="00F27474">
        <w:rPr>
          <w:rFonts w:ascii="Times New Roman" w:hAnsi="Times New Roman" w:cs="Times New Roman"/>
          <w:bCs/>
          <w:sz w:val="24"/>
          <w:szCs w:val="24"/>
          <w:lang w:val="x-none"/>
        </w:rPr>
        <w:t xml:space="preserve"> 2021 год</w:t>
      </w:r>
      <w:r w:rsidRPr="00F27474">
        <w:rPr>
          <w:rFonts w:ascii="Times New Roman" w:hAnsi="Times New Roman" w:cs="Times New Roman"/>
          <w:bCs/>
          <w:sz w:val="24"/>
          <w:szCs w:val="24"/>
        </w:rPr>
        <w:t>у</w:t>
      </w:r>
      <w:r w:rsidRPr="00F27474">
        <w:rPr>
          <w:rFonts w:ascii="Times New Roman" w:hAnsi="Times New Roman" w:cs="Times New Roman"/>
          <w:bCs/>
          <w:sz w:val="24"/>
          <w:szCs w:val="24"/>
          <w:lang w:val="x-none"/>
        </w:rPr>
        <w:t>).</w:t>
      </w:r>
      <w:r w:rsidRPr="00F27474">
        <w:rPr>
          <w:rFonts w:ascii="Times New Roman" w:hAnsi="Times New Roman" w:cs="Times New Roman"/>
          <w:bCs/>
          <w:sz w:val="24"/>
          <w:szCs w:val="24"/>
        </w:rPr>
        <w:t xml:space="preserve"> Как видно из анализа,</w:t>
      </w:r>
      <w:r w:rsidRPr="00F27474">
        <w:rPr>
          <w:rFonts w:ascii="Times New Roman" w:hAnsi="Times New Roman" w:cs="Times New Roman"/>
          <w:bCs/>
          <w:sz w:val="24"/>
          <w:szCs w:val="24"/>
          <w:lang w:val="x-none"/>
        </w:rPr>
        <w:t xml:space="preserve"> работ</w:t>
      </w:r>
      <w:r w:rsidRPr="00F27474">
        <w:rPr>
          <w:rFonts w:ascii="Times New Roman" w:hAnsi="Times New Roman" w:cs="Times New Roman"/>
          <w:bCs/>
          <w:sz w:val="24"/>
          <w:szCs w:val="24"/>
        </w:rPr>
        <w:t>а</w:t>
      </w:r>
      <w:r w:rsidRPr="00F27474">
        <w:rPr>
          <w:rFonts w:ascii="Times New Roman" w:hAnsi="Times New Roman" w:cs="Times New Roman"/>
          <w:bCs/>
          <w:sz w:val="24"/>
          <w:szCs w:val="24"/>
          <w:lang w:val="x-none"/>
        </w:rPr>
        <w:t xml:space="preserve"> по этиологической расшифровке внебольничных пневмоний</w:t>
      </w:r>
      <w:r w:rsidRPr="00F27474">
        <w:rPr>
          <w:rFonts w:ascii="Times New Roman" w:hAnsi="Times New Roman" w:cs="Times New Roman"/>
          <w:bCs/>
          <w:sz w:val="24"/>
          <w:szCs w:val="24"/>
        </w:rPr>
        <w:t xml:space="preserve"> практически не проводится, а, следовательно, не проводятся </w:t>
      </w:r>
      <w:r w:rsidRPr="00F27474">
        <w:rPr>
          <w:rFonts w:ascii="Times New Roman" w:hAnsi="Times New Roman" w:cs="Times New Roman"/>
          <w:bCs/>
          <w:sz w:val="24"/>
          <w:szCs w:val="24"/>
          <w:lang w:val="x-none"/>
        </w:rPr>
        <w:t>противоэпидемическ</w:t>
      </w:r>
      <w:r w:rsidRPr="00F27474">
        <w:rPr>
          <w:rFonts w:ascii="Times New Roman" w:hAnsi="Times New Roman" w:cs="Times New Roman"/>
          <w:bCs/>
          <w:sz w:val="24"/>
          <w:szCs w:val="24"/>
        </w:rPr>
        <w:t>ие</w:t>
      </w:r>
      <w:r w:rsidRPr="00F27474">
        <w:rPr>
          <w:rFonts w:ascii="Times New Roman" w:hAnsi="Times New Roman" w:cs="Times New Roman"/>
          <w:bCs/>
          <w:sz w:val="24"/>
          <w:szCs w:val="24"/>
          <w:lang w:val="x-none"/>
        </w:rPr>
        <w:t xml:space="preserve"> мероприятий, направленны</w:t>
      </w:r>
      <w:r w:rsidRPr="00F27474">
        <w:rPr>
          <w:rFonts w:ascii="Times New Roman" w:hAnsi="Times New Roman" w:cs="Times New Roman"/>
          <w:bCs/>
          <w:sz w:val="24"/>
          <w:szCs w:val="24"/>
        </w:rPr>
        <w:t>е</w:t>
      </w:r>
      <w:r w:rsidRPr="00F27474">
        <w:rPr>
          <w:rFonts w:ascii="Times New Roman" w:hAnsi="Times New Roman" w:cs="Times New Roman"/>
          <w:bCs/>
          <w:sz w:val="24"/>
          <w:szCs w:val="24"/>
          <w:lang w:val="x-none"/>
        </w:rPr>
        <w:t xml:space="preserve"> на предупреждение заболевания внебольничными пневмониями.</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Одной из основных мер профилактики внебольничных пневмоний остается иммунизация, которая позволяет снизить заболеваемость пневмониями и тяжелыми пневмококковыми инфекциями среди населения и оказывает положительное влияние на качество жизни пациентов.</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 xml:space="preserve">На территории </w:t>
      </w:r>
      <w:r w:rsidRPr="00F27474">
        <w:rPr>
          <w:rFonts w:ascii="Times New Roman" w:hAnsi="Times New Roman" w:cs="Times New Roman"/>
          <w:bCs/>
          <w:sz w:val="24"/>
          <w:szCs w:val="24"/>
        </w:rPr>
        <w:t>Темрюкского района</w:t>
      </w:r>
      <w:r w:rsidRPr="00F27474">
        <w:rPr>
          <w:rFonts w:ascii="Times New Roman" w:hAnsi="Times New Roman" w:cs="Times New Roman"/>
          <w:bCs/>
          <w:sz w:val="24"/>
          <w:szCs w:val="24"/>
          <w:lang w:val="x-none"/>
        </w:rPr>
        <w:t xml:space="preserve"> в 2022 году подлежало </w:t>
      </w:r>
      <w:r w:rsidRPr="00F27474">
        <w:rPr>
          <w:rFonts w:ascii="Times New Roman" w:hAnsi="Times New Roman" w:cs="Times New Roman"/>
          <w:bCs/>
          <w:sz w:val="24"/>
          <w:szCs w:val="24"/>
          <w:lang w:val="x-none"/>
        </w:rPr>
        <w:lastRenderedPageBreak/>
        <w:t xml:space="preserve">вакцинации против пневмококковой инфекции </w:t>
      </w:r>
      <w:r w:rsidRPr="00F27474">
        <w:rPr>
          <w:rFonts w:ascii="Times New Roman" w:hAnsi="Times New Roman" w:cs="Times New Roman"/>
          <w:bCs/>
          <w:sz w:val="24"/>
          <w:szCs w:val="24"/>
        </w:rPr>
        <w:t>2691</w:t>
      </w:r>
      <w:r w:rsidRPr="00F27474">
        <w:rPr>
          <w:rFonts w:ascii="Times New Roman" w:hAnsi="Times New Roman" w:cs="Times New Roman"/>
          <w:bCs/>
          <w:sz w:val="24"/>
          <w:szCs w:val="24"/>
          <w:lang w:val="x-none"/>
        </w:rPr>
        <w:t xml:space="preserve"> человек, из них привито - </w:t>
      </w:r>
      <w:r w:rsidRPr="00F27474">
        <w:rPr>
          <w:rFonts w:ascii="Times New Roman" w:hAnsi="Times New Roman" w:cs="Times New Roman"/>
          <w:bCs/>
          <w:sz w:val="24"/>
          <w:szCs w:val="24"/>
        </w:rPr>
        <w:t>2691</w:t>
      </w:r>
      <w:r w:rsidRPr="00F27474">
        <w:rPr>
          <w:rFonts w:ascii="Times New Roman" w:hAnsi="Times New Roman" w:cs="Times New Roman"/>
          <w:bCs/>
          <w:sz w:val="24"/>
          <w:szCs w:val="24"/>
          <w:lang w:val="x-none"/>
        </w:rPr>
        <w:t xml:space="preserve"> человек. Выполнение плана прививок составило </w:t>
      </w:r>
      <w:r w:rsidRPr="00F27474">
        <w:rPr>
          <w:rFonts w:ascii="Times New Roman" w:hAnsi="Times New Roman" w:cs="Times New Roman"/>
          <w:bCs/>
          <w:sz w:val="24"/>
          <w:szCs w:val="24"/>
        </w:rPr>
        <w:t>100</w:t>
      </w:r>
      <w:r w:rsidRPr="00F27474">
        <w:rPr>
          <w:rFonts w:ascii="Times New Roman" w:hAnsi="Times New Roman" w:cs="Times New Roman"/>
          <w:bCs/>
          <w:sz w:val="24"/>
          <w:szCs w:val="24"/>
          <w:lang w:val="x-none"/>
        </w:rPr>
        <w:t>%</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по краю составило 96,2%</w:t>
      </w:r>
      <w:r w:rsidRPr="00F27474">
        <w:rPr>
          <w:rFonts w:ascii="Times New Roman" w:hAnsi="Times New Roman" w:cs="Times New Roman"/>
          <w:bCs/>
          <w:sz w:val="24"/>
          <w:szCs w:val="24"/>
        </w:rPr>
        <w:t>)</w:t>
      </w:r>
      <w:r w:rsidRPr="00F27474">
        <w:rPr>
          <w:rFonts w:ascii="Times New Roman" w:hAnsi="Times New Roman" w:cs="Times New Roman"/>
          <w:bCs/>
          <w:sz w:val="24"/>
          <w:szCs w:val="24"/>
          <w:lang w:val="x-none"/>
        </w:rPr>
        <w:t>.</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Вакцинаци</w:t>
      </w:r>
      <w:r w:rsidRPr="00F27474">
        <w:rPr>
          <w:rFonts w:ascii="Times New Roman" w:hAnsi="Times New Roman" w:cs="Times New Roman"/>
          <w:bCs/>
          <w:sz w:val="24"/>
          <w:szCs w:val="24"/>
        </w:rPr>
        <w:t xml:space="preserve">я </w:t>
      </w:r>
      <w:r w:rsidRPr="00F27474">
        <w:rPr>
          <w:rFonts w:ascii="Times New Roman" w:hAnsi="Times New Roman" w:cs="Times New Roman"/>
          <w:bCs/>
          <w:sz w:val="24"/>
          <w:szCs w:val="24"/>
          <w:lang w:val="x-none"/>
        </w:rPr>
        <w:t xml:space="preserve">и детей против пневмококковой инфекции в 2022 году подлежало </w:t>
      </w:r>
      <w:r w:rsidRPr="00F27474">
        <w:rPr>
          <w:rFonts w:ascii="Times New Roman" w:hAnsi="Times New Roman" w:cs="Times New Roman"/>
          <w:bCs/>
          <w:sz w:val="24"/>
          <w:szCs w:val="24"/>
        </w:rPr>
        <w:t>1604</w:t>
      </w:r>
      <w:r w:rsidRPr="00F27474">
        <w:rPr>
          <w:rFonts w:ascii="Times New Roman" w:hAnsi="Times New Roman" w:cs="Times New Roman"/>
          <w:bCs/>
          <w:sz w:val="24"/>
          <w:szCs w:val="24"/>
          <w:lang w:val="x-none"/>
        </w:rPr>
        <w:t xml:space="preserve"> человек, из них привито – </w:t>
      </w:r>
      <w:r w:rsidRPr="00F27474">
        <w:rPr>
          <w:rFonts w:ascii="Times New Roman" w:hAnsi="Times New Roman" w:cs="Times New Roman"/>
          <w:bCs/>
          <w:sz w:val="24"/>
          <w:szCs w:val="24"/>
        </w:rPr>
        <w:t xml:space="preserve">1604 </w:t>
      </w:r>
      <w:r w:rsidRPr="00F27474">
        <w:rPr>
          <w:rFonts w:ascii="Times New Roman" w:hAnsi="Times New Roman" w:cs="Times New Roman"/>
          <w:bCs/>
          <w:sz w:val="24"/>
          <w:szCs w:val="24"/>
          <w:lang w:val="x-none"/>
        </w:rPr>
        <w:t>человек. План вакцинации</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выполнен на 100%</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по краю составило 100,5%</w:t>
      </w:r>
      <w:r w:rsidRPr="00F27474">
        <w:rPr>
          <w:rFonts w:ascii="Times New Roman" w:hAnsi="Times New Roman" w:cs="Times New Roman"/>
          <w:bCs/>
          <w:sz w:val="24"/>
          <w:szCs w:val="24"/>
        </w:rPr>
        <w:t>)</w:t>
      </w:r>
      <w:r w:rsidRPr="00F27474">
        <w:rPr>
          <w:rFonts w:ascii="Times New Roman" w:hAnsi="Times New Roman" w:cs="Times New Roman"/>
          <w:bCs/>
          <w:sz w:val="24"/>
          <w:szCs w:val="24"/>
          <w:lang w:val="x-none"/>
        </w:rPr>
        <w:t>.</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 xml:space="preserve">Ревакцинации детей против пневмококковой инфекции в 2022 году подлежало </w:t>
      </w:r>
      <w:r w:rsidRPr="00F27474">
        <w:rPr>
          <w:rFonts w:ascii="Times New Roman" w:hAnsi="Times New Roman" w:cs="Times New Roman"/>
          <w:bCs/>
          <w:sz w:val="24"/>
          <w:szCs w:val="24"/>
        </w:rPr>
        <w:t>1113</w:t>
      </w:r>
      <w:r w:rsidRPr="00F27474">
        <w:rPr>
          <w:rFonts w:ascii="Times New Roman" w:hAnsi="Times New Roman" w:cs="Times New Roman"/>
          <w:bCs/>
          <w:sz w:val="24"/>
          <w:szCs w:val="24"/>
          <w:lang w:val="x-none"/>
        </w:rPr>
        <w:t xml:space="preserve"> человек, из них привито - </w:t>
      </w:r>
      <w:r w:rsidRPr="00F27474">
        <w:rPr>
          <w:rFonts w:ascii="Times New Roman" w:hAnsi="Times New Roman" w:cs="Times New Roman"/>
          <w:bCs/>
          <w:sz w:val="24"/>
          <w:szCs w:val="24"/>
        </w:rPr>
        <w:t>1113</w:t>
      </w:r>
      <w:r w:rsidRPr="00F27474">
        <w:rPr>
          <w:rFonts w:ascii="Times New Roman" w:hAnsi="Times New Roman" w:cs="Times New Roman"/>
          <w:bCs/>
          <w:sz w:val="24"/>
          <w:szCs w:val="24"/>
          <w:lang w:val="x-none"/>
        </w:rPr>
        <w:t xml:space="preserve"> человек. План вакцинации выполнен на </w:t>
      </w:r>
      <w:r w:rsidRPr="00F27474">
        <w:rPr>
          <w:rFonts w:ascii="Times New Roman" w:hAnsi="Times New Roman" w:cs="Times New Roman"/>
          <w:bCs/>
          <w:sz w:val="24"/>
          <w:szCs w:val="24"/>
        </w:rPr>
        <w:t>100</w:t>
      </w:r>
      <w:r w:rsidRPr="00F27474">
        <w:rPr>
          <w:rFonts w:ascii="Times New Roman" w:hAnsi="Times New Roman" w:cs="Times New Roman"/>
          <w:bCs/>
          <w:sz w:val="24"/>
          <w:szCs w:val="24"/>
          <w:lang w:val="x-none"/>
        </w:rPr>
        <w:t>% от плана</w:t>
      </w:r>
      <w:r w:rsidRPr="00F27474">
        <w:rPr>
          <w:rFonts w:ascii="Times New Roman" w:hAnsi="Times New Roman" w:cs="Times New Roman"/>
          <w:bCs/>
          <w:sz w:val="24"/>
          <w:szCs w:val="24"/>
        </w:rPr>
        <w:t xml:space="preserve"> (</w:t>
      </w:r>
      <w:r w:rsidRPr="00F27474">
        <w:rPr>
          <w:rFonts w:ascii="Times New Roman" w:hAnsi="Times New Roman" w:cs="Times New Roman"/>
          <w:bCs/>
          <w:sz w:val="24"/>
          <w:szCs w:val="24"/>
          <w:lang w:val="x-none"/>
        </w:rPr>
        <w:t xml:space="preserve">по краю составило </w:t>
      </w:r>
      <w:r w:rsidRPr="00F27474">
        <w:rPr>
          <w:rFonts w:ascii="Times New Roman" w:hAnsi="Times New Roman" w:cs="Times New Roman"/>
          <w:bCs/>
          <w:sz w:val="24"/>
          <w:szCs w:val="24"/>
        </w:rPr>
        <w:t>95,8</w:t>
      </w:r>
      <w:r w:rsidRPr="00F27474">
        <w:rPr>
          <w:rFonts w:ascii="Times New Roman" w:hAnsi="Times New Roman" w:cs="Times New Roman"/>
          <w:bCs/>
          <w:sz w:val="24"/>
          <w:szCs w:val="24"/>
          <w:lang w:val="x-none"/>
        </w:rPr>
        <w:t>%</w:t>
      </w:r>
      <w:r w:rsidRPr="00F27474">
        <w:rPr>
          <w:rFonts w:ascii="Times New Roman" w:hAnsi="Times New Roman" w:cs="Times New Roman"/>
          <w:bCs/>
          <w:sz w:val="24"/>
          <w:szCs w:val="24"/>
        </w:rPr>
        <w:t>)</w:t>
      </w:r>
      <w:r w:rsidRPr="00F27474">
        <w:rPr>
          <w:rFonts w:ascii="Times New Roman" w:hAnsi="Times New Roman" w:cs="Times New Roman"/>
          <w:bCs/>
          <w:sz w:val="24"/>
          <w:szCs w:val="24"/>
          <w:lang w:val="x-none"/>
        </w:rPr>
        <w:t>.</w:t>
      </w:r>
      <w:r w:rsidRPr="00F27474">
        <w:rPr>
          <w:rFonts w:ascii="Times New Roman" w:hAnsi="Times New Roman" w:cs="Times New Roman"/>
          <w:bCs/>
          <w:sz w:val="24"/>
          <w:szCs w:val="24"/>
        </w:rPr>
        <w:t xml:space="preserve"> В целях повышения эффективности противоэпидемических мероприятий, направленных на предупреждения заболевания внебольничными пневмониями, во исполнение требований Федерального закона от 30.03.1999 №52-ФЗ «О санитарно-эпидемиологическом благополучии населения», СанПиН 3.3686-21 «Санитарно-эпидемиологические требования по профилактике инфекционных болезней» санитарно-противоэпидемическая комиссия администрации Темрюкского района:</w:t>
      </w:r>
    </w:p>
    <w:p w:rsidR="00E11C0C" w:rsidRPr="00C6494A" w:rsidRDefault="00E11C0C" w:rsidP="00C6494A">
      <w:pPr>
        <w:pStyle w:val="a3"/>
        <w:jc w:val="both"/>
        <w:rPr>
          <w:rFonts w:ascii="Times New Roman" w:hAnsi="Times New Roman" w:cs="Times New Roman"/>
          <w:bCs/>
          <w:sz w:val="28"/>
          <w:szCs w:val="28"/>
        </w:rPr>
      </w:pPr>
    </w:p>
    <w:p w:rsidR="00692F6F" w:rsidRDefault="00D72713" w:rsidP="008E0A79">
      <w:pPr>
        <w:pStyle w:val="a3"/>
        <w:ind w:firstLine="708"/>
        <w:jc w:val="center"/>
        <w:rPr>
          <w:rFonts w:ascii="Times New Roman" w:hAnsi="Times New Roman" w:cs="Times New Roman"/>
          <w:b/>
          <w:sz w:val="28"/>
          <w:szCs w:val="28"/>
        </w:rPr>
      </w:pPr>
      <w:bookmarkStart w:id="0" w:name="P0027_1"/>
      <w:bookmarkEnd w:id="0"/>
      <w:r>
        <w:rPr>
          <w:rFonts w:ascii="Times New Roman" w:hAnsi="Times New Roman" w:cs="Times New Roman"/>
          <w:b/>
          <w:sz w:val="28"/>
          <w:szCs w:val="28"/>
        </w:rPr>
        <w:t>П</w:t>
      </w:r>
      <w:r w:rsidR="00692F6F" w:rsidRPr="000175E4">
        <w:rPr>
          <w:rFonts w:ascii="Times New Roman" w:hAnsi="Times New Roman" w:cs="Times New Roman"/>
          <w:b/>
          <w:sz w:val="28"/>
          <w:szCs w:val="28"/>
        </w:rPr>
        <w:t>ОСТАНОВЛЯЕТ:</w:t>
      </w:r>
    </w:p>
    <w:p w:rsidR="00E11C0C" w:rsidRDefault="00E11C0C" w:rsidP="008E0A79">
      <w:pPr>
        <w:pStyle w:val="a3"/>
        <w:ind w:firstLine="708"/>
        <w:jc w:val="center"/>
        <w:rPr>
          <w:rFonts w:ascii="Times New Roman" w:hAnsi="Times New Roman" w:cs="Times New Roman"/>
          <w:b/>
          <w:sz w:val="28"/>
          <w:szCs w:val="28"/>
        </w:rPr>
      </w:pP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1. ГБУЗ </w:t>
      </w:r>
      <w:r>
        <w:rPr>
          <w:rFonts w:ascii="Times New Roman" w:hAnsi="Times New Roman" w:cs="Times New Roman"/>
          <w:sz w:val="23"/>
          <w:szCs w:val="23"/>
        </w:rPr>
        <w:t>«</w:t>
      </w:r>
      <w:r w:rsidRPr="00F27474">
        <w:rPr>
          <w:rFonts w:ascii="Times New Roman" w:hAnsi="Times New Roman" w:cs="Times New Roman"/>
          <w:sz w:val="23"/>
          <w:szCs w:val="23"/>
        </w:rPr>
        <w:t>Темрюкская центральная районная больница</w:t>
      </w:r>
      <w:r>
        <w:rPr>
          <w:rFonts w:ascii="Times New Roman" w:hAnsi="Times New Roman" w:cs="Times New Roman"/>
          <w:sz w:val="23"/>
          <w:szCs w:val="23"/>
        </w:rPr>
        <w:t>»</w:t>
      </w:r>
      <w:r w:rsidRPr="00F27474">
        <w:rPr>
          <w:rFonts w:ascii="Times New Roman" w:hAnsi="Times New Roman" w:cs="Times New Roman"/>
          <w:sz w:val="23"/>
          <w:szCs w:val="23"/>
        </w:rPr>
        <w:t xml:space="preserve"> МЗ КК (Александров А.С.):</w:t>
      </w:r>
    </w:p>
    <w:p w:rsid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1.1. Разработать план мероприятий по улучшению этиологической расшифровки внебольничных пневмоний, обеспечив охват микробиологическими </w:t>
      </w:r>
      <w:r w:rsidRPr="00F27474">
        <w:rPr>
          <w:rFonts w:ascii="Times New Roman" w:hAnsi="Times New Roman" w:cs="Times New Roman"/>
          <w:sz w:val="23"/>
          <w:szCs w:val="23"/>
        </w:rPr>
        <w:br/>
        <w:t xml:space="preserve">обследованиями 100 % пациентов.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Срок: до 1.12.2023.</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1.2. Обеспечить систематическую подготовку медицинского персонала по вопросам оказания медицинской помощи населению при внебольничных </w:t>
      </w:r>
      <w:r w:rsidRPr="00F27474">
        <w:rPr>
          <w:rFonts w:ascii="Times New Roman" w:hAnsi="Times New Roman" w:cs="Times New Roman"/>
          <w:sz w:val="23"/>
          <w:szCs w:val="23"/>
        </w:rPr>
        <w:br/>
        <w:t xml:space="preserve">пневмониях (в том числе, по работе с медицинским оборудованием), а также </w:t>
      </w:r>
      <w:r w:rsidRPr="00F27474">
        <w:rPr>
          <w:rFonts w:ascii="Times New Roman" w:hAnsi="Times New Roman" w:cs="Times New Roman"/>
          <w:sz w:val="23"/>
          <w:szCs w:val="23"/>
        </w:rPr>
        <w:br/>
        <w:t xml:space="preserve">вакцинопрофилактики внебольничных пневмоний, обратив особое внимание на </w:t>
      </w:r>
      <w:r w:rsidRPr="00F27474">
        <w:rPr>
          <w:rFonts w:ascii="Times New Roman" w:hAnsi="Times New Roman" w:cs="Times New Roman"/>
          <w:sz w:val="23"/>
          <w:szCs w:val="23"/>
        </w:rPr>
        <w:br/>
        <w:t xml:space="preserve">подготовку молодых специалистов.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в течение года и постоянно.</w:t>
      </w:r>
    </w:p>
    <w:p w:rsid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1.3. Организовать забор клинического материала (мокрота, мазки из </w:t>
      </w:r>
      <w:r w:rsidRPr="00F27474">
        <w:rPr>
          <w:rFonts w:ascii="Times New Roman" w:hAnsi="Times New Roman" w:cs="Times New Roman"/>
          <w:sz w:val="23"/>
          <w:szCs w:val="23"/>
        </w:rPr>
        <w:br/>
        <w:t xml:space="preserve">ротоглотки, кровь, бронхоальвеолярный </w:t>
      </w:r>
      <w:proofErr w:type="spellStart"/>
      <w:r w:rsidRPr="00F27474">
        <w:rPr>
          <w:rFonts w:ascii="Times New Roman" w:hAnsi="Times New Roman" w:cs="Times New Roman"/>
          <w:sz w:val="23"/>
          <w:szCs w:val="23"/>
        </w:rPr>
        <w:t>лаваж</w:t>
      </w:r>
      <w:proofErr w:type="spellEnd"/>
      <w:r w:rsidRPr="00F27474">
        <w:rPr>
          <w:rFonts w:ascii="Times New Roman" w:hAnsi="Times New Roman" w:cs="Times New Roman"/>
          <w:sz w:val="23"/>
          <w:szCs w:val="23"/>
        </w:rPr>
        <w:t xml:space="preserve"> (БАЛ) и др.)  у госпитализированных пациентов при поступлении (не позднее вторых суток) и </w:t>
      </w:r>
      <w:r w:rsidRPr="00F27474">
        <w:rPr>
          <w:rFonts w:ascii="Times New Roman" w:hAnsi="Times New Roman" w:cs="Times New Roman"/>
          <w:sz w:val="23"/>
          <w:szCs w:val="23"/>
        </w:rPr>
        <w:br/>
        <w:t xml:space="preserve">до назначения антибиотиков.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Срок: постоянно.</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1.4. Обеспечить лабораторное обследование всех заболевших внебольничной пневмонией в эпидемических очагах внебольничных пневмоний, сформировавшихся в закрытых коллективах на фоне повышенной заболеваемости ОРВИ.                                                                                                        Срок: постоянно.</w:t>
      </w:r>
    </w:p>
    <w:p w:rsid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1.5. Принять меры по соблюдению сроков отбора и доставки биоматериала в лабораторию.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постоянно.</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1.6. Обеспечить передачу экстренного извещения в ФБУЗ «Центр гигиены и эпидемиологии в Краснодарском крае» на каждый зарегистрированный случай внебольничной пневмонии, изменение/уточнение диагноза.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в течение двух часов.</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1.7. Обеспечить выполнение плана профилактических прививок против пневмококковой инфекции, гриппа, гемофильной инфекции.</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1 декабря 2023</w:t>
      </w:r>
      <w:r>
        <w:rPr>
          <w:rFonts w:ascii="Times New Roman" w:hAnsi="Times New Roman" w:cs="Times New Roman"/>
          <w:sz w:val="23"/>
          <w:szCs w:val="23"/>
        </w:rPr>
        <w:t xml:space="preserve"> </w:t>
      </w:r>
      <w:r w:rsidRPr="00F27474">
        <w:rPr>
          <w:rFonts w:ascii="Times New Roman" w:hAnsi="Times New Roman" w:cs="Times New Roman"/>
          <w:sz w:val="23"/>
          <w:szCs w:val="23"/>
        </w:rPr>
        <w:t>г.</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2. Управление образованием муниципального образования Темрюкский район (Руденко Е.В.) при регистрации случаев внебольничной пневмонии в организованных коллективах детей обеспечить:</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2.1. Проведение комплекса санитарно-противоэпидемических (профилактических) мероприятий, направленных на выявление, изоляцию больных и лиц с признаками инфекций верхних и нижних дыхательных путей.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w:t>
      </w:r>
      <w:proofErr w:type="gramStart"/>
      <w:r w:rsidRPr="00F27474">
        <w:rPr>
          <w:rFonts w:ascii="Times New Roman" w:hAnsi="Times New Roman" w:cs="Times New Roman"/>
          <w:sz w:val="23"/>
          <w:szCs w:val="23"/>
        </w:rPr>
        <w:t>Срок:  немедленно</w:t>
      </w:r>
      <w:proofErr w:type="gramEnd"/>
      <w:r w:rsidRPr="00F27474">
        <w:rPr>
          <w:rFonts w:ascii="Times New Roman" w:hAnsi="Times New Roman" w:cs="Times New Roman"/>
          <w:sz w:val="23"/>
          <w:szCs w:val="23"/>
        </w:rPr>
        <w:t>.</w:t>
      </w:r>
    </w:p>
    <w:p w:rsid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2.2. Организацию и проведение заключительной дезинфекции с ревизией вентиляционной сети, проведение текущей дезинфекции с применением </w:t>
      </w:r>
      <w:proofErr w:type="spellStart"/>
      <w:r w:rsidRPr="00F27474">
        <w:rPr>
          <w:rFonts w:ascii="Times New Roman" w:hAnsi="Times New Roman" w:cs="Times New Roman"/>
          <w:sz w:val="23"/>
          <w:szCs w:val="23"/>
        </w:rPr>
        <w:t>кварцевания</w:t>
      </w:r>
      <w:proofErr w:type="spellEnd"/>
      <w:r w:rsidRPr="00F27474">
        <w:rPr>
          <w:rFonts w:ascii="Times New Roman" w:hAnsi="Times New Roman" w:cs="Times New Roman"/>
          <w:sz w:val="23"/>
          <w:szCs w:val="23"/>
        </w:rPr>
        <w:t>.</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lastRenderedPageBreak/>
        <w:t xml:space="preserve">                                            Срок: немедленно после выявления заболевания.</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2.3. Разобщение детей: более 2-х случаев в классах - закрытие классов, более 10-ти случаев в организации, осуществляющей образовательную деятельность - временное приостановление деятельности организации сроком до 10 календарных дней.</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2.4. Запрет на проведение массовых мероприятий.</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при регистрации 2-х случаев</w:t>
      </w:r>
    </w:p>
    <w:p w:rsid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2.5. Обучение медицинских работников, проведение разъяснительной работы (с воспитанниками, родителями).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Срок: постоянно в течение года.</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3. </w:t>
      </w:r>
      <w:proofErr w:type="spellStart"/>
      <w:r w:rsidRPr="00F27474">
        <w:rPr>
          <w:rFonts w:ascii="Times New Roman" w:hAnsi="Times New Roman" w:cs="Times New Roman"/>
          <w:sz w:val="23"/>
          <w:szCs w:val="23"/>
        </w:rPr>
        <w:t>Анапский</w:t>
      </w:r>
      <w:proofErr w:type="spellEnd"/>
      <w:r w:rsidRPr="00F27474">
        <w:rPr>
          <w:rFonts w:ascii="Times New Roman" w:hAnsi="Times New Roman" w:cs="Times New Roman"/>
          <w:sz w:val="23"/>
          <w:szCs w:val="23"/>
        </w:rPr>
        <w:t xml:space="preserve"> филиал ФБУЗ «Центр гигиены и эпидемиологии в Краснодарском крае» (Юркин В.Ж.):</w:t>
      </w:r>
    </w:p>
    <w:p w:rsid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3.1. Обеспечить систематический мониторинг заболеваемости </w:t>
      </w:r>
      <w:r w:rsidRPr="00F27474">
        <w:rPr>
          <w:rFonts w:ascii="Times New Roman" w:hAnsi="Times New Roman" w:cs="Times New Roman"/>
          <w:sz w:val="23"/>
          <w:szCs w:val="23"/>
        </w:rPr>
        <w:br/>
        <w:t xml:space="preserve">внебольничными пневмониями.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Срок: постоянно в течение года.</w:t>
      </w:r>
    </w:p>
    <w:p w:rsid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3.2. Обеспечить в период подъема заболеваемости проведение еженедельных сверок случаев заболеваний и случаев летальных исходов с медицинским организациями.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еженедельно.</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3.3. Обеспечить проведение широкой разъяснительной работы по профилактике гриппа и внебольничных пневмоний среди населения.                                    </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регулярно</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4. Территориальный отдел Управления </w:t>
      </w:r>
      <w:proofErr w:type="spellStart"/>
      <w:r w:rsidRPr="00F27474">
        <w:rPr>
          <w:rFonts w:ascii="Times New Roman" w:hAnsi="Times New Roman" w:cs="Times New Roman"/>
          <w:sz w:val="23"/>
          <w:szCs w:val="23"/>
        </w:rPr>
        <w:t>Роспотребнадзора</w:t>
      </w:r>
      <w:proofErr w:type="spellEnd"/>
      <w:r w:rsidRPr="00F27474">
        <w:rPr>
          <w:rFonts w:ascii="Times New Roman" w:hAnsi="Times New Roman" w:cs="Times New Roman"/>
          <w:sz w:val="23"/>
          <w:szCs w:val="23"/>
        </w:rPr>
        <w:t xml:space="preserve"> по Краснодарскому краю в Темрюкском районе (Севостьянова Г.Н.), </w:t>
      </w:r>
      <w:proofErr w:type="spellStart"/>
      <w:r w:rsidRPr="00F27474">
        <w:rPr>
          <w:rFonts w:ascii="Times New Roman" w:hAnsi="Times New Roman" w:cs="Times New Roman"/>
          <w:sz w:val="23"/>
          <w:szCs w:val="23"/>
        </w:rPr>
        <w:t>Анапский</w:t>
      </w:r>
      <w:proofErr w:type="spellEnd"/>
      <w:r w:rsidRPr="00F27474">
        <w:rPr>
          <w:rFonts w:ascii="Times New Roman" w:hAnsi="Times New Roman" w:cs="Times New Roman"/>
          <w:sz w:val="23"/>
          <w:szCs w:val="23"/>
        </w:rPr>
        <w:t xml:space="preserve"> филиал ФБУЗ «Центр гигиены и эпидемиологии в Краснодарском крае» (Юркин В.Ж.):</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4.1. Обеспечить своевременное эпидемиологическое расследование случаев группового заболевания внебольничной пневмонией в организованных коллективах, регистрации тяжелых форм внебольничной пневмонии, роста заболеваемости внебольничной пневмонией более чем на 50 %, регистрации 2-х и более случаев внебольничной пневмонии в стационарах медицинских организаций, в учреждениях социального обеспечения в течение 1-3 недель.</w:t>
      </w:r>
    </w:p>
    <w:p w:rsidR="00F27474" w:rsidRPr="00F27474" w:rsidRDefault="00F27474" w:rsidP="00F27474">
      <w:pPr>
        <w:pStyle w:val="a3"/>
        <w:ind w:firstLine="708"/>
        <w:jc w:val="right"/>
        <w:rPr>
          <w:rFonts w:ascii="Times New Roman" w:hAnsi="Times New Roman" w:cs="Times New Roman"/>
          <w:sz w:val="23"/>
          <w:szCs w:val="23"/>
        </w:rPr>
      </w:pPr>
      <w:r w:rsidRPr="00F27474">
        <w:rPr>
          <w:rFonts w:ascii="Times New Roman" w:hAnsi="Times New Roman" w:cs="Times New Roman"/>
          <w:sz w:val="23"/>
          <w:szCs w:val="23"/>
        </w:rPr>
        <w:t xml:space="preserve">                        Срок: постоянно при установлении предварительного диагноза.</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5. Территориальному отделу Управления </w:t>
      </w:r>
      <w:proofErr w:type="spellStart"/>
      <w:r w:rsidRPr="00F27474">
        <w:rPr>
          <w:rFonts w:ascii="Times New Roman" w:hAnsi="Times New Roman" w:cs="Times New Roman"/>
          <w:sz w:val="23"/>
          <w:szCs w:val="23"/>
        </w:rPr>
        <w:t>Роспотребнадзора</w:t>
      </w:r>
      <w:proofErr w:type="spellEnd"/>
      <w:r w:rsidRPr="00F27474">
        <w:rPr>
          <w:rFonts w:ascii="Times New Roman" w:hAnsi="Times New Roman" w:cs="Times New Roman"/>
          <w:sz w:val="23"/>
          <w:szCs w:val="23"/>
        </w:rPr>
        <w:t xml:space="preserve"> по Краснодарскому краю в Темрюкском районе (Севостьянова Г.Н.): </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 xml:space="preserve">5.1. Обеспечить контроль за организацией и проведением противоэпидемических мероприятий в период эпидемического подъема ОРВИ и гриппа, а также в очагах внебольничных пневмоний на территории Темрюкского района. </w:t>
      </w:r>
    </w:p>
    <w:p w:rsidR="00F27474" w:rsidRPr="00F27474" w:rsidRDefault="00F27474" w:rsidP="00F27474">
      <w:pPr>
        <w:pStyle w:val="a3"/>
        <w:ind w:firstLine="708"/>
        <w:jc w:val="both"/>
        <w:rPr>
          <w:rFonts w:ascii="Times New Roman" w:hAnsi="Times New Roman" w:cs="Times New Roman"/>
          <w:sz w:val="23"/>
          <w:szCs w:val="23"/>
        </w:rPr>
      </w:pPr>
      <w:r w:rsidRPr="00F27474">
        <w:rPr>
          <w:rFonts w:ascii="Times New Roman" w:hAnsi="Times New Roman" w:cs="Times New Roman"/>
          <w:sz w:val="23"/>
          <w:szCs w:val="23"/>
        </w:rPr>
        <w:t>6. Контроль за выполнением настоящего постановления оставляю за собой.</w:t>
      </w:r>
    </w:p>
    <w:p w:rsidR="007D1DA1" w:rsidRDefault="007D1DA1" w:rsidP="000C686E">
      <w:pPr>
        <w:pStyle w:val="a3"/>
        <w:ind w:firstLine="708"/>
        <w:jc w:val="both"/>
        <w:rPr>
          <w:rFonts w:ascii="Times New Roman" w:hAnsi="Times New Roman" w:cs="Times New Roman"/>
          <w:sz w:val="23"/>
          <w:szCs w:val="23"/>
        </w:rPr>
      </w:pP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МО Темрюкский район,</w:t>
      </w: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заместитель главы</w:t>
      </w: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 xml:space="preserve">МО Темрюкский район                         </w:t>
      </w:r>
      <w:r w:rsidR="00786B59">
        <w:rPr>
          <w:rFonts w:ascii="Times New Roman" w:hAnsi="Times New Roman" w:cs="Times New Roman"/>
          <w:sz w:val="23"/>
          <w:szCs w:val="23"/>
        </w:rPr>
        <w:t xml:space="preserve">                           </w:t>
      </w:r>
      <w:r w:rsidRPr="00637409">
        <w:rPr>
          <w:rFonts w:ascii="Times New Roman" w:hAnsi="Times New Roman" w:cs="Times New Roman"/>
          <w:sz w:val="23"/>
          <w:szCs w:val="23"/>
        </w:rPr>
        <w:t xml:space="preserve">                      </w:t>
      </w:r>
      <w:r w:rsidR="00FE0F0D">
        <w:rPr>
          <w:rFonts w:ascii="Times New Roman" w:hAnsi="Times New Roman" w:cs="Times New Roman"/>
          <w:sz w:val="23"/>
          <w:szCs w:val="23"/>
        </w:rPr>
        <w:t xml:space="preserve"> </w:t>
      </w:r>
      <w:r w:rsidRPr="00637409">
        <w:rPr>
          <w:rFonts w:ascii="Times New Roman" w:hAnsi="Times New Roman" w:cs="Times New Roman"/>
          <w:sz w:val="23"/>
          <w:szCs w:val="23"/>
        </w:rPr>
        <w:t xml:space="preserve">       </w:t>
      </w:r>
      <w:r w:rsidR="00FA5EC8">
        <w:rPr>
          <w:rFonts w:ascii="Times New Roman" w:hAnsi="Times New Roman" w:cs="Times New Roman"/>
          <w:sz w:val="23"/>
          <w:szCs w:val="23"/>
        </w:rPr>
        <w:t xml:space="preserve">     </w:t>
      </w:r>
      <w:r w:rsidRPr="00637409">
        <w:rPr>
          <w:rFonts w:ascii="Times New Roman" w:hAnsi="Times New Roman" w:cs="Times New Roman"/>
          <w:sz w:val="23"/>
          <w:szCs w:val="23"/>
        </w:rPr>
        <w:t xml:space="preserve">      </w:t>
      </w:r>
      <w:r w:rsidR="00637409">
        <w:rPr>
          <w:rFonts w:ascii="Times New Roman" w:hAnsi="Times New Roman" w:cs="Times New Roman"/>
          <w:sz w:val="23"/>
          <w:szCs w:val="23"/>
        </w:rPr>
        <w:t xml:space="preserve">        </w:t>
      </w:r>
      <w:r w:rsidRPr="00637409">
        <w:rPr>
          <w:rFonts w:ascii="Times New Roman" w:hAnsi="Times New Roman" w:cs="Times New Roman"/>
          <w:sz w:val="23"/>
          <w:szCs w:val="23"/>
        </w:rPr>
        <w:t xml:space="preserve">   О.В. </w:t>
      </w:r>
      <w:proofErr w:type="spellStart"/>
      <w:r w:rsidRPr="00637409">
        <w:rPr>
          <w:rFonts w:ascii="Times New Roman" w:hAnsi="Times New Roman" w:cs="Times New Roman"/>
          <w:sz w:val="23"/>
          <w:szCs w:val="23"/>
        </w:rPr>
        <w:t>Дяденко</w:t>
      </w:r>
      <w:proofErr w:type="spellEnd"/>
    </w:p>
    <w:p w:rsidR="00786B59" w:rsidRPr="00637409" w:rsidRDefault="00786B59" w:rsidP="0069629A">
      <w:pPr>
        <w:pStyle w:val="a3"/>
        <w:rPr>
          <w:rFonts w:ascii="Times New Roman" w:hAnsi="Times New Roman" w:cs="Times New Roman"/>
          <w:sz w:val="23"/>
          <w:szCs w:val="23"/>
        </w:rPr>
      </w:pPr>
    </w:p>
    <w:p w:rsidR="009636E0" w:rsidRPr="009636E0" w:rsidRDefault="009636E0" w:rsidP="009636E0">
      <w:pPr>
        <w:pStyle w:val="a3"/>
        <w:rPr>
          <w:rFonts w:ascii="Times New Roman" w:hAnsi="Times New Roman" w:cs="Times New Roman"/>
          <w:sz w:val="23"/>
          <w:szCs w:val="23"/>
        </w:rPr>
      </w:pPr>
      <w:r w:rsidRPr="009636E0">
        <w:rPr>
          <w:rFonts w:ascii="Times New Roman" w:hAnsi="Times New Roman" w:cs="Times New Roman"/>
          <w:sz w:val="23"/>
          <w:szCs w:val="23"/>
        </w:rPr>
        <w:t>Заместитель председателя СПЭК</w:t>
      </w:r>
    </w:p>
    <w:p w:rsidR="009636E0" w:rsidRPr="009636E0" w:rsidRDefault="009636E0" w:rsidP="009636E0">
      <w:pPr>
        <w:pStyle w:val="a3"/>
        <w:rPr>
          <w:rFonts w:ascii="Times New Roman" w:hAnsi="Times New Roman" w:cs="Times New Roman"/>
          <w:sz w:val="23"/>
          <w:szCs w:val="23"/>
        </w:rPr>
      </w:pPr>
      <w:r w:rsidRPr="009636E0">
        <w:rPr>
          <w:rFonts w:ascii="Times New Roman" w:hAnsi="Times New Roman" w:cs="Times New Roman"/>
          <w:sz w:val="23"/>
          <w:szCs w:val="23"/>
        </w:rPr>
        <w:t>МО Темрюкский район,</w:t>
      </w:r>
    </w:p>
    <w:p w:rsidR="009636E0" w:rsidRPr="009636E0" w:rsidRDefault="009636E0" w:rsidP="009636E0">
      <w:pPr>
        <w:pStyle w:val="a3"/>
        <w:rPr>
          <w:rFonts w:ascii="Times New Roman" w:hAnsi="Times New Roman" w:cs="Times New Roman"/>
          <w:sz w:val="23"/>
          <w:szCs w:val="23"/>
        </w:rPr>
      </w:pPr>
      <w:r w:rsidRPr="009636E0">
        <w:rPr>
          <w:rFonts w:ascii="Times New Roman" w:hAnsi="Times New Roman" w:cs="Times New Roman"/>
          <w:sz w:val="23"/>
          <w:szCs w:val="23"/>
        </w:rPr>
        <w:t>начальник ТО Управления</w:t>
      </w:r>
    </w:p>
    <w:p w:rsidR="009636E0" w:rsidRPr="009636E0" w:rsidRDefault="009636E0" w:rsidP="009636E0">
      <w:pPr>
        <w:pStyle w:val="a3"/>
        <w:rPr>
          <w:rFonts w:ascii="Times New Roman" w:hAnsi="Times New Roman" w:cs="Times New Roman"/>
          <w:sz w:val="23"/>
          <w:szCs w:val="23"/>
        </w:rPr>
      </w:pPr>
      <w:proofErr w:type="spellStart"/>
      <w:r w:rsidRPr="009636E0">
        <w:rPr>
          <w:rFonts w:ascii="Times New Roman" w:hAnsi="Times New Roman" w:cs="Times New Roman"/>
          <w:sz w:val="23"/>
          <w:szCs w:val="23"/>
        </w:rPr>
        <w:t>Роспотребнадзора</w:t>
      </w:r>
      <w:proofErr w:type="spellEnd"/>
      <w:r w:rsidRPr="009636E0">
        <w:rPr>
          <w:rFonts w:ascii="Times New Roman" w:hAnsi="Times New Roman" w:cs="Times New Roman"/>
          <w:sz w:val="23"/>
          <w:szCs w:val="23"/>
        </w:rPr>
        <w:t xml:space="preserve"> по</w:t>
      </w:r>
    </w:p>
    <w:p w:rsidR="009636E0" w:rsidRPr="009636E0" w:rsidRDefault="009636E0" w:rsidP="009636E0">
      <w:pPr>
        <w:pStyle w:val="a3"/>
        <w:rPr>
          <w:rFonts w:ascii="Times New Roman" w:hAnsi="Times New Roman" w:cs="Times New Roman"/>
          <w:sz w:val="23"/>
          <w:szCs w:val="23"/>
        </w:rPr>
      </w:pPr>
      <w:r w:rsidRPr="009636E0">
        <w:rPr>
          <w:rFonts w:ascii="Times New Roman" w:hAnsi="Times New Roman" w:cs="Times New Roman"/>
          <w:sz w:val="23"/>
          <w:szCs w:val="23"/>
        </w:rPr>
        <w:t xml:space="preserve">Краснодарскому краю в </w:t>
      </w:r>
    </w:p>
    <w:p w:rsidR="009636E0" w:rsidRPr="009636E0" w:rsidRDefault="009636E0" w:rsidP="009636E0">
      <w:pPr>
        <w:pStyle w:val="a3"/>
        <w:rPr>
          <w:rFonts w:ascii="Times New Roman" w:hAnsi="Times New Roman" w:cs="Times New Roman"/>
          <w:sz w:val="23"/>
          <w:szCs w:val="23"/>
        </w:rPr>
      </w:pPr>
      <w:r w:rsidRPr="009636E0">
        <w:rPr>
          <w:rFonts w:ascii="Times New Roman" w:hAnsi="Times New Roman" w:cs="Times New Roman"/>
          <w:sz w:val="23"/>
          <w:szCs w:val="23"/>
        </w:rPr>
        <w:t xml:space="preserve">Темрюкском районе                                                    </w:t>
      </w:r>
      <w:r w:rsidR="00786B59">
        <w:rPr>
          <w:rFonts w:ascii="Times New Roman" w:hAnsi="Times New Roman" w:cs="Times New Roman"/>
          <w:sz w:val="23"/>
          <w:szCs w:val="23"/>
        </w:rPr>
        <w:t xml:space="preserve">                           </w:t>
      </w:r>
      <w:r w:rsidRPr="009636E0">
        <w:rPr>
          <w:rFonts w:ascii="Times New Roman" w:hAnsi="Times New Roman" w:cs="Times New Roman"/>
          <w:sz w:val="23"/>
          <w:szCs w:val="23"/>
        </w:rPr>
        <w:t xml:space="preserve">       </w:t>
      </w:r>
      <w:r>
        <w:rPr>
          <w:rFonts w:ascii="Times New Roman" w:hAnsi="Times New Roman" w:cs="Times New Roman"/>
          <w:sz w:val="23"/>
          <w:szCs w:val="23"/>
        </w:rPr>
        <w:t xml:space="preserve"> </w:t>
      </w:r>
      <w:r w:rsidRPr="009636E0">
        <w:rPr>
          <w:rFonts w:ascii="Times New Roman" w:hAnsi="Times New Roman" w:cs="Times New Roman"/>
          <w:sz w:val="23"/>
          <w:szCs w:val="23"/>
        </w:rPr>
        <w:t xml:space="preserve">              Г.Н. Севостьянова</w:t>
      </w:r>
    </w:p>
    <w:p w:rsidR="007D1DA1" w:rsidRDefault="007D1DA1" w:rsidP="00692F6F">
      <w:pPr>
        <w:pStyle w:val="a3"/>
        <w:jc w:val="both"/>
        <w:rPr>
          <w:rFonts w:ascii="Times New Roman" w:hAnsi="Times New Roman" w:cs="Times New Roman"/>
          <w:sz w:val="23"/>
          <w:szCs w:val="23"/>
        </w:rPr>
      </w:pP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Секретарь СПЭК</w:t>
      </w: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МО Темрюкский район,</w:t>
      </w: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 xml:space="preserve">начальник отдела по </w:t>
      </w: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социально-трудовым отношениям</w:t>
      </w: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администрации МО</w:t>
      </w:r>
    </w:p>
    <w:p w:rsidR="000175E4" w:rsidRPr="00637409" w:rsidRDefault="000175E4" w:rsidP="00692F6F">
      <w:pPr>
        <w:pStyle w:val="a3"/>
        <w:jc w:val="both"/>
        <w:rPr>
          <w:rFonts w:ascii="Times New Roman" w:hAnsi="Times New Roman" w:cs="Times New Roman"/>
          <w:sz w:val="23"/>
          <w:szCs w:val="23"/>
        </w:rPr>
      </w:pPr>
      <w:r w:rsidRPr="00637409">
        <w:rPr>
          <w:rFonts w:ascii="Times New Roman" w:hAnsi="Times New Roman" w:cs="Times New Roman"/>
          <w:sz w:val="23"/>
          <w:szCs w:val="23"/>
        </w:rPr>
        <w:t xml:space="preserve">Темрюкский район                    </w:t>
      </w:r>
      <w:r w:rsidR="00786B59">
        <w:rPr>
          <w:rFonts w:ascii="Times New Roman" w:hAnsi="Times New Roman" w:cs="Times New Roman"/>
          <w:sz w:val="23"/>
          <w:szCs w:val="23"/>
        </w:rPr>
        <w:t xml:space="preserve">                           </w:t>
      </w:r>
      <w:r w:rsidRPr="00637409">
        <w:rPr>
          <w:rFonts w:ascii="Times New Roman" w:hAnsi="Times New Roman" w:cs="Times New Roman"/>
          <w:sz w:val="23"/>
          <w:szCs w:val="23"/>
        </w:rPr>
        <w:t xml:space="preserve">              </w:t>
      </w:r>
      <w:bookmarkStart w:id="1" w:name="_GoBack"/>
      <w:bookmarkEnd w:id="1"/>
      <w:r w:rsidRPr="00637409">
        <w:rPr>
          <w:rFonts w:ascii="Times New Roman" w:hAnsi="Times New Roman" w:cs="Times New Roman"/>
          <w:sz w:val="23"/>
          <w:szCs w:val="23"/>
        </w:rPr>
        <w:t xml:space="preserve">           </w:t>
      </w:r>
      <w:r w:rsidR="00FE0F0D">
        <w:rPr>
          <w:rFonts w:ascii="Times New Roman" w:hAnsi="Times New Roman" w:cs="Times New Roman"/>
          <w:sz w:val="23"/>
          <w:szCs w:val="23"/>
        </w:rPr>
        <w:t xml:space="preserve">     </w:t>
      </w:r>
      <w:r w:rsidR="00FA5EC8">
        <w:rPr>
          <w:rFonts w:ascii="Times New Roman" w:hAnsi="Times New Roman" w:cs="Times New Roman"/>
          <w:sz w:val="23"/>
          <w:szCs w:val="23"/>
        </w:rPr>
        <w:t xml:space="preserve">     </w:t>
      </w:r>
      <w:r w:rsidR="00637409">
        <w:rPr>
          <w:rFonts w:ascii="Times New Roman" w:hAnsi="Times New Roman" w:cs="Times New Roman"/>
          <w:sz w:val="23"/>
          <w:szCs w:val="23"/>
        </w:rPr>
        <w:t xml:space="preserve">       </w:t>
      </w:r>
      <w:r w:rsidRPr="00637409">
        <w:rPr>
          <w:rFonts w:ascii="Times New Roman" w:hAnsi="Times New Roman" w:cs="Times New Roman"/>
          <w:sz w:val="23"/>
          <w:szCs w:val="23"/>
        </w:rPr>
        <w:t xml:space="preserve">               С.Н. Кондратьева</w:t>
      </w:r>
    </w:p>
    <w:sectPr w:rsidR="000175E4" w:rsidRPr="00637409" w:rsidSect="00F27474">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82" w:rsidRDefault="00336A82" w:rsidP="000175E4">
      <w:pPr>
        <w:spacing w:after="0" w:line="240" w:lineRule="auto"/>
      </w:pPr>
      <w:r>
        <w:separator/>
      </w:r>
    </w:p>
  </w:endnote>
  <w:endnote w:type="continuationSeparator" w:id="0">
    <w:p w:rsidR="00336A82" w:rsidRDefault="00336A82" w:rsidP="0001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82" w:rsidRDefault="00336A82" w:rsidP="000175E4">
      <w:pPr>
        <w:spacing w:after="0" w:line="240" w:lineRule="auto"/>
      </w:pPr>
      <w:r>
        <w:separator/>
      </w:r>
    </w:p>
  </w:footnote>
  <w:footnote w:type="continuationSeparator" w:id="0">
    <w:p w:rsidR="00336A82" w:rsidRDefault="00336A82" w:rsidP="0001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231143"/>
      <w:docPartObj>
        <w:docPartGallery w:val="Page Numbers (Top of Page)"/>
        <w:docPartUnique/>
      </w:docPartObj>
    </w:sdtPr>
    <w:sdtEndPr>
      <w:rPr>
        <w:rFonts w:ascii="Times New Roman" w:hAnsi="Times New Roman" w:cs="Times New Roman"/>
        <w:sz w:val="28"/>
        <w:szCs w:val="28"/>
      </w:rPr>
    </w:sdtEndPr>
    <w:sdtContent>
      <w:p w:rsidR="000175E4" w:rsidRPr="00C26635" w:rsidRDefault="000175E4">
        <w:pPr>
          <w:pStyle w:val="a4"/>
          <w:jc w:val="center"/>
          <w:rPr>
            <w:rFonts w:ascii="Times New Roman" w:hAnsi="Times New Roman" w:cs="Times New Roman"/>
            <w:sz w:val="28"/>
            <w:szCs w:val="28"/>
          </w:rPr>
        </w:pPr>
        <w:r w:rsidRPr="00C26635">
          <w:rPr>
            <w:rFonts w:ascii="Times New Roman" w:hAnsi="Times New Roman" w:cs="Times New Roman"/>
            <w:sz w:val="28"/>
            <w:szCs w:val="28"/>
          </w:rPr>
          <w:fldChar w:fldCharType="begin"/>
        </w:r>
        <w:r w:rsidRPr="00C26635">
          <w:rPr>
            <w:rFonts w:ascii="Times New Roman" w:hAnsi="Times New Roman" w:cs="Times New Roman"/>
            <w:sz w:val="28"/>
            <w:szCs w:val="28"/>
          </w:rPr>
          <w:instrText>PAGE   \* MERGEFORMAT</w:instrText>
        </w:r>
        <w:r w:rsidRPr="00C26635">
          <w:rPr>
            <w:rFonts w:ascii="Times New Roman" w:hAnsi="Times New Roman" w:cs="Times New Roman"/>
            <w:sz w:val="28"/>
            <w:szCs w:val="28"/>
          </w:rPr>
          <w:fldChar w:fldCharType="separate"/>
        </w:r>
        <w:r w:rsidR="00F27474">
          <w:rPr>
            <w:rFonts w:ascii="Times New Roman" w:hAnsi="Times New Roman" w:cs="Times New Roman"/>
            <w:noProof/>
            <w:sz w:val="28"/>
            <w:szCs w:val="28"/>
          </w:rPr>
          <w:t>3</w:t>
        </w:r>
        <w:r w:rsidRPr="00C26635">
          <w:rPr>
            <w:rFonts w:ascii="Times New Roman" w:hAnsi="Times New Roman" w:cs="Times New Roman"/>
            <w:sz w:val="28"/>
            <w:szCs w:val="28"/>
          </w:rPr>
          <w:fldChar w:fldCharType="end"/>
        </w:r>
      </w:p>
    </w:sdtContent>
  </w:sdt>
  <w:p w:rsidR="000175E4" w:rsidRDefault="000175E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9F"/>
    <w:multiLevelType w:val="multilevel"/>
    <w:tmpl w:val="F0605210"/>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00FF6A48"/>
    <w:multiLevelType w:val="multilevel"/>
    <w:tmpl w:val="56CEB6E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49159C2"/>
    <w:multiLevelType w:val="multilevel"/>
    <w:tmpl w:val="70C0D85E"/>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06005EB0"/>
    <w:multiLevelType w:val="hybridMultilevel"/>
    <w:tmpl w:val="F88E2AAA"/>
    <w:lvl w:ilvl="0" w:tplc="0CA6AB0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64E175C"/>
    <w:multiLevelType w:val="multilevel"/>
    <w:tmpl w:val="AFDAD06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BD46C66"/>
    <w:multiLevelType w:val="multilevel"/>
    <w:tmpl w:val="A5D685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B3B16"/>
    <w:multiLevelType w:val="multilevel"/>
    <w:tmpl w:val="0F1AD5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1F3288"/>
    <w:multiLevelType w:val="multilevel"/>
    <w:tmpl w:val="80FA6DF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C0F32B5"/>
    <w:multiLevelType w:val="multilevel"/>
    <w:tmpl w:val="F19A2722"/>
    <w:lvl w:ilvl="0">
      <w:start w:val="1"/>
      <w:numFmt w:val="decimal"/>
      <w:lvlText w:val="%1."/>
      <w:lvlJc w:val="left"/>
      <w:pPr>
        <w:ind w:left="861" w:hanging="435"/>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98621A1"/>
    <w:multiLevelType w:val="multilevel"/>
    <w:tmpl w:val="BB589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C47E5"/>
    <w:multiLevelType w:val="multilevel"/>
    <w:tmpl w:val="CBF2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B1A5C"/>
    <w:multiLevelType w:val="multilevel"/>
    <w:tmpl w:val="D49AAF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03ED2"/>
    <w:multiLevelType w:val="multilevel"/>
    <w:tmpl w:val="6DE671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1A5D4E"/>
    <w:multiLevelType w:val="multilevel"/>
    <w:tmpl w:val="B19E7A9A"/>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x-none"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11B05F9"/>
    <w:multiLevelType w:val="multilevel"/>
    <w:tmpl w:val="123CFF80"/>
    <w:lvl w:ilvl="0">
      <w:start w:val="1"/>
      <w:numFmt w:val="decimal"/>
      <w:lvlText w:val="%1."/>
      <w:lvlJc w:val="left"/>
      <w:pPr>
        <w:ind w:left="1215" w:hanging="1215"/>
      </w:pPr>
      <w:rPr>
        <w:rFonts w:ascii="Times New Roman" w:eastAsia="Times New Roman" w:hAnsi="Times New Roman" w:cs="Times New Roman"/>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42C2DAD"/>
    <w:multiLevelType w:val="multilevel"/>
    <w:tmpl w:val="E70C32F6"/>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7CE6CFE"/>
    <w:multiLevelType w:val="multilevel"/>
    <w:tmpl w:val="267E1CF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D035E8"/>
    <w:multiLevelType w:val="hybridMultilevel"/>
    <w:tmpl w:val="114AB4B4"/>
    <w:lvl w:ilvl="0" w:tplc="F716B87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853291B"/>
    <w:multiLevelType w:val="multilevel"/>
    <w:tmpl w:val="B134BAB4"/>
    <w:lvl w:ilvl="0">
      <w:start w:val="1"/>
      <w:numFmt w:val="decimal"/>
      <w:lvlText w:val="%1."/>
      <w:lvlJc w:val="left"/>
      <w:pPr>
        <w:ind w:left="502" w:hanging="360"/>
      </w:pPr>
      <w:rPr>
        <w:rFonts w:hint="default"/>
        <w:b w:val="0"/>
      </w:rPr>
    </w:lvl>
    <w:lvl w:ilvl="1">
      <w:start w:val="1"/>
      <w:numFmt w:val="decimal"/>
      <w:isLgl/>
      <w:lvlText w:val="%1.%2."/>
      <w:lvlJc w:val="left"/>
      <w:pPr>
        <w:ind w:left="1215" w:hanging="555"/>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416" w:hanging="720"/>
      </w:pPr>
      <w:rPr>
        <w:rFonts w:hint="default"/>
      </w:rPr>
    </w:lvl>
    <w:lvl w:ilvl="4">
      <w:start w:val="1"/>
      <w:numFmt w:val="decimal"/>
      <w:isLgl/>
      <w:lvlText w:val="%1.%2.%3.%4.%5."/>
      <w:lvlJc w:val="left"/>
      <w:pPr>
        <w:ind w:left="3294" w:hanging="1080"/>
      </w:pPr>
      <w:rPr>
        <w:rFonts w:hint="default"/>
      </w:rPr>
    </w:lvl>
    <w:lvl w:ilvl="5">
      <w:start w:val="1"/>
      <w:numFmt w:val="decimal"/>
      <w:isLgl/>
      <w:lvlText w:val="%1.%2.%3.%4.%5.%6."/>
      <w:lvlJc w:val="left"/>
      <w:pPr>
        <w:ind w:left="3812" w:hanging="1080"/>
      </w:pPr>
      <w:rPr>
        <w:rFonts w:hint="default"/>
      </w:rPr>
    </w:lvl>
    <w:lvl w:ilvl="6">
      <w:start w:val="1"/>
      <w:numFmt w:val="decimal"/>
      <w:isLgl/>
      <w:lvlText w:val="%1.%2.%3.%4.%5.%6.%7."/>
      <w:lvlJc w:val="left"/>
      <w:pPr>
        <w:ind w:left="4690"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6086" w:hanging="1800"/>
      </w:pPr>
      <w:rPr>
        <w:rFonts w:hint="default"/>
      </w:rPr>
    </w:lvl>
  </w:abstractNum>
  <w:abstractNum w:abstractNumId="19" w15:restartNumberingAfterBreak="0">
    <w:nsid w:val="5B76121E"/>
    <w:multiLevelType w:val="hybridMultilevel"/>
    <w:tmpl w:val="64E082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5B8E275D"/>
    <w:multiLevelType w:val="multilevel"/>
    <w:tmpl w:val="D554796A"/>
    <w:lvl w:ilvl="0">
      <w:start w:val="3"/>
      <w:numFmt w:val="decimal"/>
      <w:lvlText w:val="%1."/>
      <w:lvlJc w:val="left"/>
      <w:pPr>
        <w:ind w:left="1211" w:hanging="360"/>
      </w:pPr>
      <w:rPr>
        <w:rFonts w:hint="default"/>
      </w:rPr>
    </w:lvl>
    <w:lvl w:ilvl="1">
      <w:start w:val="1"/>
      <w:numFmt w:val="decimal"/>
      <w:isLgl/>
      <w:lvlText w:val="%1.%2."/>
      <w:lvlJc w:val="left"/>
      <w:pPr>
        <w:ind w:left="2180" w:hanging="720"/>
      </w:pPr>
      <w:rPr>
        <w:rFonts w:hint="default"/>
      </w:rPr>
    </w:lvl>
    <w:lvl w:ilvl="2">
      <w:start w:val="1"/>
      <w:numFmt w:val="decimal"/>
      <w:isLgl/>
      <w:lvlText w:val="%1.%2.%3."/>
      <w:lvlJc w:val="left"/>
      <w:pPr>
        <w:ind w:left="2789" w:hanging="720"/>
      </w:pPr>
      <w:rPr>
        <w:rFonts w:hint="default"/>
      </w:rPr>
    </w:lvl>
    <w:lvl w:ilvl="3">
      <w:start w:val="1"/>
      <w:numFmt w:val="decimal"/>
      <w:isLgl/>
      <w:lvlText w:val="%1.%2.%3.%4."/>
      <w:lvlJc w:val="left"/>
      <w:pPr>
        <w:ind w:left="3758" w:hanging="1080"/>
      </w:pPr>
      <w:rPr>
        <w:rFonts w:hint="default"/>
      </w:rPr>
    </w:lvl>
    <w:lvl w:ilvl="4">
      <w:start w:val="1"/>
      <w:numFmt w:val="decimal"/>
      <w:isLgl/>
      <w:lvlText w:val="%1.%2.%3.%4.%5."/>
      <w:lvlJc w:val="left"/>
      <w:pPr>
        <w:ind w:left="4367" w:hanging="1080"/>
      </w:pPr>
      <w:rPr>
        <w:rFonts w:hint="default"/>
      </w:rPr>
    </w:lvl>
    <w:lvl w:ilvl="5">
      <w:start w:val="1"/>
      <w:numFmt w:val="decimal"/>
      <w:isLgl/>
      <w:lvlText w:val="%1.%2.%3.%4.%5.%6."/>
      <w:lvlJc w:val="left"/>
      <w:pPr>
        <w:ind w:left="5336" w:hanging="1440"/>
      </w:pPr>
      <w:rPr>
        <w:rFonts w:hint="default"/>
      </w:rPr>
    </w:lvl>
    <w:lvl w:ilvl="6">
      <w:start w:val="1"/>
      <w:numFmt w:val="decimal"/>
      <w:isLgl/>
      <w:lvlText w:val="%1.%2.%3.%4.%5.%6.%7."/>
      <w:lvlJc w:val="left"/>
      <w:pPr>
        <w:ind w:left="6305" w:hanging="1800"/>
      </w:pPr>
      <w:rPr>
        <w:rFonts w:hint="default"/>
      </w:rPr>
    </w:lvl>
    <w:lvl w:ilvl="7">
      <w:start w:val="1"/>
      <w:numFmt w:val="decimal"/>
      <w:isLgl/>
      <w:lvlText w:val="%1.%2.%3.%4.%5.%6.%7.%8."/>
      <w:lvlJc w:val="left"/>
      <w:pPr>
        <w:ind w:left="6914" w:hanging="1800"/>
      </w:pPr>
      <w:rPr>
        <w:rFonts w:hint="default"/>
      </w:rPr>
    </w:lvl>
    <w:lvl w:ilvl="8">
      <w:start w:val="1"/>
      <w:numFmt w:val="decimal"/>
      <w:isLgl/>
      <w:lvlText w:val="%1.%2.%3.%4.%5.%6.%7.%8.%9."/>
      <w:lvlJc w:val="left"/>
      <w:pPr>
        <w:ind w:left="7883" w:hanging="2160"/>
      </w:pPr>
      <w:rPr>
        <w:rFonts w:hint="default"/>
      </w:rPr>
    </w:lvl>
  </w:abstractNum>
  <w:abstractNum w:abstractNumId="21" w15:restartNumberingAfterBreak="0">
    <w:nsid w:val="5B947939"/>
    <w:multiLevelType w:val="multilevel"/>
    <w:tmpl w:val="B2808E5A"/>
    <w:lvl w:ilvl="0">
      <w:start w:val="1"/>
      <w:numFmt w:val="decimal"/>
      <w:lvlText w:val="%1."/>
      <w:lvlJc w:val="left"/>
      <w:pPr>
        <w:ind w:left="6773" w:hanging="360"/>
      </w:pPr>
      <w:rPr>
        <w:color w:val="404040"/>
      </w:rPr>
    </w:lvl>
    <w:lvl w:ilvl="1">
      <w:start w:val="1"/>
      <w:numFmt w:val="decimal"/>
      <w:lvlText w:val="%1.%2."/>
      <w:lvlJc w:val="left"/>
      <w:pPr>
        <w:ind w:left="6354" w:hanging="432"/>
      </w:pPr>
      <w:rPr>
        <w:color w:val="auto"/>
      </w:rPr>
    </w:lvl>
    <w:lvl w:ilvl="2">
      <w:start w:val="1"/>
      <w:numFmt w:val="decimal"/>
      <w:lvlText w:val="%1.%2.%3."/>
      <w:lvlJc w:val="left"/>
      <w:pPr>
        <w:ind w:left="6786" w:hanging="504"/>
      </w:pPr>
    </w:lvl>
    <w:lvl w:ilvl="3">
      <w:start w:val="1"/>
      <w:numFmt w:val="decimal"/>
      <w:lvlText w:val="%1.%2.%3.%4."/>
      <w:lvlJc w:val="left"/>
      <w:pPr>
        <w:ind w:left="7290" w:hanging="648"/>
      </w:pPr>
    </w:lvl>
    <w:lvl w:ilvl="4">
      <w:start w:val="1"/>
      <w:numFmt w:val="decimal"/>
      <w:lvlText w:val="%1.%2.%3.%4.%5."/>
      <w:lvlJc w:val="left"/>
      <w:pPr>
        <w:ind w:left="7794" w:hanging="792"/>
      </w:pPr>
    </w:lvl>
    <w:lvl w:ilvl="5">
      <w:start w:val="1"/>
      <w:numFmt w:val="decimal"/>
      <w:lvlText w:val="%1.%2.%3.%4.%5.%6."/>
      <w:lvlJc w:val="left"/>
      <w:pPr>
        <w:ind w:left="8298" w:hanging="936"/>
      </w:pPr>
    </w:lvl>
    <w:lvl w:ilvl="6">
      <w:start w:val="1"/>
      <w:numFmt w:val="decimal"/>
      <w:lvlText w:val="%1.%2.%3.%4.%5.%6.%7."/>
      <w:lvlJc w:val="left"/>
      <w:pPr>
        <w:ind w:left="8802" w:hanging="1080"/>
      </w:pPr>
    </w:lvl>
    <w:lvl w:ilvl="7">
      <w:start w:val="1"/>
      <w:numFmt w:val="decimal"/>
      <w:lvlText w:val="%1.%2.%3.%4.%5.%6.%7.%8."/>
      <w:lvlJc w:val="left"/>
      <w:pPr>
        <w:ind w:left="9306" w:hanging="1224"/>
      </w:pPr>
    </w:lvl>
    <w:lvl w:ilvl="8">
      <w:start w:val="1"/>
      <w:numFmt w:val="decimal"/>
      <w:lvlText w:val="%1.%2.%3.%4.%5.%6.%7.%8.%9."/>
      <w:lvlJc w:val="left"/>
      <w:pPr>
        <w:ind w:left="9882" w:hanging="1440"/>
      </w:pPr>
    </w:lvl>
  </w:abstractNum>
  <w:abstractNum w:abstractNumId="22" w15:restartNumberingAfterBreak="0">
    <w:nsid w:val="5C0339D2"/>
    <w:multiLevelType w:val="multilevel"/>
    <w:tmpl w:val="0419001F"/>
    <w:lvl w:ilvl="0">
      <w:start w:val="1"/>
      <w:numFmt w:val="decimal"/>
      <w:lvlText w:val="%1."/>
      <w:lvlJc w:val="left"/>
      <w:pPr>
        <w:ind w:left="135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3655CF"/>
    <w:multiLevelType w:val="hybridMultilevel"/>
    <w:tmpl w:val="97A2B1D0"/>
    <w:lvl w:ilvl="0" w:tplc="B8A4E7CA">
      <w:start w:val="1"/>
      <w:numFmt w:val="bullet"/>
      <w:lvlText w:val=""/>
      <w:lvlJc w:val="left"/>
      <w:pPr>
        <w:ind w:left="1571"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DC058A"/>
    <w:multiLevelType w:val="multilevel"/>
    <w:tmpl w:val="B9D4A2F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x-none"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3962B2"/>
    <w:multiLevelType w:val="hybridMultilevel"/>
    <w:tmpl w:val="3E5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52E2D"/>
    <w:multiLevelType w:val="multilevel"/>
    <w:tmpl w:val="5974361E"/>
    <w:lvl w:ilvl="0">
      <w:start w:val="3"/>
      <w:numFmt w:val="decimal"/>
      <w:lvlText w:val="%1."/>
      <w:lvlJc w:val="left"/>
      <w:pPr>
        <w:ind w:left="360" w:hanging="360"/>
      </w:pPr>
      <w:rPr>
        <w:rFonts w:hint="default"/>
      </w:rPr>
    </w:lvl>
    <w:lvl w:ilvl="1">
      <w:start w:val="1"/>
      <w:numFmt w:val="decimal"/>
      <w:lvlText w:val="%1.%2."/>
      <w:lvlJc w:val="left"/>
      <w:pPr>
        <w:ind w:left="1729" w:hanging="360"/>
      </w:pPr>
      <w:rPr>
        <w:rFonts w:hint="default"/>
      </w:rPr>
    </w:lvl>
    <w:lvl w:ilvl="2">
      <w:start w:val="1"/>
      <w:numFmt w:val="decimal"/>
      <w:lvlText w:val="%1.%2.%3."/>
      <w:lvlJc w:val="left"/>
      <w:pPr>
        <w:ind w:left="3458" w:hanging="720"/>
      </w:pPr>
      <w:rPr>
        <w:rFonts w:hint="default"/>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27" w15:restartNumberingAfterBreak="0">
    <w:nsid w:val="69B357E8"/>
    <w:multiLevelType w:val="multilevel"/>
    <w:tmpl w:val="41A23DEC"/>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30606E0"/>
    <w:multiLevelType w:val="multilevel"/>
    <w:tmpl w:val="000081D2"/>
    <w:lvl w:ilvl="0">
      <w:start w:val="1"/>
      <w:numFmt w:val="decimal"/>
      <w:lvlText w:val="%1."/>
      <w:lvlJc w:val="left"/>
      <w:pPr>
        <w:ind w:left="1429"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344" w:hanging="1080"/>
      </w:pPr>
      <w:rPr>
        <w:rFonts w:hint="default"/>
      </w:rPr>
    </w:lvl>
    <w:lvl w:ilvl="4">
      <w:start w:val="1"/>
      <w:numFmt w:val="decimal"/>
      <w:isLgl/>
      <w:lvlText w:val="%1.%2.%3.%4.%5."/>
      <w:lvlJc w:val="left"/>
      <w:pPr>
        <w:ind w:left="2409" w:hanging="1080"/>
      </w:pPr>
      <w:rPr>
        <w:rFonts w:hint="default"/>
      </w:rPr>
    </w:lvl>
    <w:lvl w:ilvl="5">
      <w:start w:val="1"/>
      <w:numFmt w:val="decimal"/>
      <w:isLgl/>
      <w:lvlText w:val="%1.%2.%3.%4.%5.%6."/>
      <w:lvlJc w:val="left"/>
      <w:pPr>
        <w:ind w:left="2834" w:hanging="1440"/>
      </w:pPr>
      <w:rPr>
        <w:rFonts w:hint="default"/>
      </w:rPr>
    </w:lvl>
    <w:lvl w:ilvl="6">
      <w:start w:val="1"/>
      <w:numFmt w:val="decimal"/>
      <w:isLgl/>
      <w:lvlText w:val="%1.%2.%3.%4.%5.%6.%7."/>
      <w:lvlJc w:val="left"/>
      <w:pPr>
        <w:ind w:left="3259" w:hanging="1800"/>
      </w:pPr>
      <w:rPr>
        <w:rFonts w:hint="default"/>
      </w:rPr>
    </w:lvl>
    <w:lvl w:ilvl="7">
      <w:start w:val="1"/>
      <w:numFmt w:val="decimal"/>
      <w:isLgl/>
      <w:lvlText w:val="%1.%2.%3.%4.%5.%6.%7.%8."/>
      <w:lvlJc w:val="left"/>
      <w:pPr>
        <w:ind w:left="3324" w:hanging="1800"/>
      </w:pPr>
      <w:rPr>
        <w:rFonts w:hint="default"/>
      </w:rPr>
    </w:lvl>
    <w:lvl w:ilvl="8">
      <w:start w:val="1"/>
      <w:numFmt w:val="decimal"/>
      <w:isLgl/>
      <w:lvlText w:val="%1.%2.%3.%4.%5.%6.%7.%8.%9."/>
      <w:lvlJc w:val="left"/>
      <w:pPr>
        <w:ind w:left="3749" w:hanging="2160"/>
      </w:pPr>
      <w:rPr>
        <w:rFonts w:hint="default"/>
      </w:rPr>
    </w:lvl>
  </w:abstractNum>
  <w:abstractNum w:abstractNumId="29" w15:restartNumberingAfterBreak="0">
    <w:nsid w:val="771A76B5"/>
    <w:multiLevelType w:val="multilevel"/>
    <w:tmpl w:val="87E6E1B2"/>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79C13336"/>
    <w:multiLevelType w:val="multilevel"/>
    <w:tmpl w:val="1EEE05EA"/>
    <w:lvl w:ilvl="0">
      <w:start w:val="2"/>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3520" w:hanging="1080"/>
      </w:pPr>
      <w:rPr>
        <w:rFonts w:hint="default"/>
      </w:rPr>
    </w:lvl>
    <w:lvl w:ilvl="4">
      <w:start w:val="1"/>
      <w:numFmt w:val="decimal"/>
      <w:isLgl/>
      <w:lvlText w:val="%1.%2.%3.%4.%5."/>
      <w:lvlJc w:val="left"/>
      <w:pPr>
        <w:ind w:left="4097" w:hanging="1080"/>
      </w:pPr>
      <w:rPr>
        <w:rFonts w:hint="default"/>
      </w:rPr>
    </w:lvl>
    <w:lvl w:ilvl="5">
      <w:start w:val="1"/>
      <w:numFmt w:val="decimal"/>
      <w:isLgl/>
      <w:lvlText w:val="%1.%2.%3.%4.%5.%6."/>
      <w:lvlJc w:val="left"/>
      <w:pPr>
        <w:ind w:left="5034" w:hanging="1440"/>
      </w:pPr>
      <w:rPr>
        <w:rFonts w:hint="default"/>
      </w:rPr>
    </w:lvl>
    <w:lvl w:ilvl="6">
      <w:start w:val="1"/>
      <w:numFmt w:val="decimal"/>
      <w:isLgl/>
      <w:lvlText w:val="%1.%2.%3.%4.%5.%6.%7."/>
      <w:lvlJc w:val="left"/>
      <w:pPr>
        <w:ind w:left="5971" w:hanging="1800"/>
      </w:pPr>
      <w:rPr>
        <w:rFonts w:hint="default"/>
      </w:rPr>
    </w:lvl>
    <w:lvl w:ilvl="7">
      <w:start w:val="1"/>
      <w:numFmt w:val="decimal"/>
      <w:isLgl/>
      <w:lvlText w:val="%1.%2.%3.%4.%5.%6.%7.%8."/>
      <w:lvlJc w:val="left"/>
      <w:pPr>
        <w:ind w:left="6548" w:hanging="1800"/>
      </w:pPr>
      <w:rPr>
        <w:rFonts w:hint="default"/>
      </w:rPr>
    </w:lvl>
    <w:lvl w:ilvl="8">
      <w:start w:val="1"/>
      <w:numFmt w:val="decimal"/>
      <w:isLgl/>
      <w:lvlText w:val="%1.%2.%3.%4.%5.%6.%7.%8.%9."/>
      <w:lvlJc w:val="left"/>
      <w:pPr>
        <w:ind w:left="7485" w:hanging="2160"/>
      </w:pPr>
      <w:rPr>
        <w:rFonts w:hint="default"/>
      </w:rPr>
    </w:lvl>
  </w:abstractNum>
  <w:abstractNum w:abstractNumId="31" w15:restartNumberingAfterBreak="0">
    <w:nsid w:val="7F5707BC"/>
    <w:multiLevelType w:val="multilevel"/>
    <w:tmpl w:val="ADE251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10"/>
  </w:num>
  <w:num w:numId="3">
    <w:abstractNumId w:val="21"/>
  </w:num>
  <w:num w:numId="4">
    <w:abstractNumId w:val="23"/>
  </w:num>
  <w:num w:numId="5">
    <w:abstractNumId w:val="25"/>
  </w:num>
  <w:num w:numId="6">
    <w:abstractNumId w:val="19"/>
  </w:num>
  <w:num w:numId="7">
    <w:abstractNumId w:val="7"/>
  </w:num>
  <w:num w:numId="8">
    <w:abstractNumId w:val="15"/>
  </w:num>
  <w:num w:numId="9">
    <w:abstractNumId w:val="4"/>
  </w:num>
  <w:num w:numId="10">
    <w:abstractNumId w:val="31"/>
  </w:num>
  <w:num w:numId="11">
    <w:abstractNumId w:val="3"/>
  </w:num>
  <w:num w:numId="12">
    <w:abstractNumId w:val="14"/>
  </w:num>
  <w:num w:numId="13">
    <w:abstractNumId w:val="18"/>
  </w:num>
  <w:num w:numId="14">
    <w:abstractNumId w:val="29"/>
  </w:num>
  <w:num w:numId="15">
    <w:abstractNumId w:val="26"/>
  </w:num>
  <w:num w:numId="16">
    <w:abstractNumId w:val="12"/>
  </w:num>
  <w:num w:numId="17">
    <w:abstractNumId w:val="1"/>
  </w:num>
  <w:num w:numId="18">
    <w:abstractNumId w:val="2"/>
  </w:num>
  <w:num w:numId="19">
    <w:abstractNumId w:val="11"/>
  </w:num>
  <w:num w:numId="20">
    <w:abstractNumId w:val="30"/>
  </w:num>
  <w:num w:numId="21">
    <w:abstractNumId w:val="16"/>
  </w:num>
  <w:num w:numId="22">
    <w:abstractNumId w:val="24"/>
  </w:num>
  <w:num w:numId="23">
    <w:abstractNumId w:val="13"/>
  </w:num>
  <w:num w:numId="24">
    <w:abstractNumId w:val="20"/>
  </w:num>
  <w:num w:numId="25">
    <w:abstractNumId w:val="0"/>
  </w:num>
  <w:num w:numId="26">
    <w:abstractNumId w:val="22"/>
  </w:num>
  <w:num w:numId="27">
    <w:abstractNumId w:val="28"/>
  </w:num>
  <w:num w:numId="28">
    <w:abstractNumId w:val="9"/>
  </w:num>
  <w:num w:numId="29">
    <w:abstractNumId w:val="27"/>
  </w:num>
  <w:num w:numId="30">
    <w:abstractNumId w:val="6"/>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2B"/>
    <w:rsid w:val="000175E4"/>
    <w:rsid w:val="0002150E"/>
    <w:rsid w:val="000303C0"/>
    <w:rsid w:val="00040A87"/>
    <w:rsid w:val="000B0BE1"/>
    <w:rsid w:val="000B5BDA"/>
    <w:rsid w:val="000C686E"/>
    <w:rsid w:val="000E146B"/>
    <w:rsid w:val="000E429C"/>
    <w:rsid w:val="000E6F22"/>
    <w:rsid w:val="000F0A7B"/>
    <w:rsid w:val="00111E06"/>
    <w:rsid w:val="00142AFF"/>
    <w:rsid w:val="001725A6"/>
    <w:rsid w:val="00177DBB"/>
    <w:rsid w:val="00180C64"/>
    <w:rsid w:val="00181B77"/>
    <w:rsid w:val="00197DEE"/>
    <w:rsid w:val="001A4FF4"/>
    <w:rsid w:val="001A632B"/>
    <w:rsid w:val="001B5F17"/>
    <w:rsid w:val="001C4E55"/>
    <w:rsid w:val="001E30E9"/>
    <w:rsid w:val="001F4CD7"/>
    <w:rsid w:val="00205129"/>
    <w:rsid w:val="002255B0"/>
    <w:rsid w:val="00250B33"/>
    <w:rsid w:val="002A5847"/>
    <w:rsid w:val="002F1B08"/>
    <w:rsid w:val="00303A84"/>
    <w:rsid w:val="00316F57"/>
    <w:rsid w:val="0033166B"/>
    <w:rsid w:val="003319C0"/>
    <w:rsid w:val="00336A82"/>
    <w:rsid w:val="003468D0"/>
    <w:rsid w:val="003522D8"/>
    <w:rsid w:val="00354E79"/>
    <w:rsid w:val="00370CE5"/>
    <w:rsid w:val="003A66AA"/>
    <w:rsid w:val="003D66E6"/>
    <w:rsid w:val="0041177B"/>
    <w:rsid w:val="00437051"/>
    <w:rsid w:val="00437DCE"/>
    <w:rsid w:val="004573E4"/>
    <w:rsid w:val="00461087"/>
    <w:rsid w:val="004648C7"/>
    <w:rsid w:val="00465010"/>
    <w:rsid w:val="00465839"/>
    <w:rsid w:val="004A0354"/>
    <w:rsid w:val="004A3A49"/>
    <w:rsid w:val="004B1DB3"/>
    <w:rsid w:val="004C74E5"/>
    <w:rsid w:val="004D67F3"/>
    <w:rsid w:val="004F5A6C"/>
    <w:rsid w:val="005020D1"/>
    <w:rsid w:val="0050390A"/>
    <w:rsid w:val="005104D9"/>
    <w:rsid w:val="00524DEE"/>
    <w:rsid w:val="005361A4"/>
    <w:rsid w:val="00552E99"/>
    <w:rsid w:val="00577B20"/>
    <w:rsid w:val="005875A5"/>
    <w:rsid w:val="005B1DB3"/>
    <w:rsid w:val="005E6B00"/>
    <w:rsid w:val="005F1904"/>
    <w:rsid w:val="005F4707"/>
    <w:rsid w:val="0062783B"/>
    <w:rsid w:val="0063496C"/>
    <w:rsid w:val="006367A9"/>
    <w:rsid w:val="00637409"/>
    <w:rsid w:val="00637EAF"/>
    <w:rsid w:val="006419D7"/>
    <w:rsid w:val="0068122E"/>
    <w:rsid w:val="006817A2"/>
    <w:rsid w:val="00692F6F"/>
    <w:rsid w:val="00693F0B"/>
    <w:rsid w:val="0069629A"/>
    <w:rsid w:val="006C7FD2"/>
    <w:rsid w:val="006F27CB"/>
    <w:rsid w:val="006F31A6"/>
    <w:rsid w:val="006F6137"/>
    <w:rsid w:val="00704216"/>
    <w:rsid w:val="00704578"/>
    <w:rsid w:val="00710E79"/>
    <w:rsid w:val="00717B89"/>
    <w:rsid w:val="007240BE"/>
    <w:rsid w:val="00757D10"/>
    <w:rsid w:val="00786B59"/>
    <w:rsid w:val="007B7069"/>
    <w:rsid w:val="007D1DA1"/>
    <w:rsid w:val="007D6274"/>
    <w:rsid w:val="008172D9"/>
    <w:rsid w:val="0084113D"/>
    <w:rsid w:val="0084444A"/>
    <w:rsid w:val="00857822"/>
    <w:rsid w:val="00861D9C"/>
    <w:rsid w:val="00876184"/>
    <w:rsid w:val="00880B29"/>
    <w:rsid w:val="008819B1"/>
    <w:rsid w:val="008A7CD0"/>
    <w:rsid w:val="008B62A6"/>
    <w:rsid w:val="008B6BB7"/>
    <w:rsid w:val="008E0A79"/>
    <w:rsid w:val="008E0CF0"/>
    <w:rsid w:val="009044DA"/>
    <w:rsid w:val="00927E4A"/>
    <w:rsid w:val="00954E75"/>
    <w:rsid w:val="009636E0"/>
    <w:rsid w:val="0098763C"/>
    <w:rsid w:val="009A25F5"/>
    <w:rsid w:val="009A3A01"/>
    <w:rsid w:val="009A7DEE"/>
    <w:rsid w:val="009B3AAD"/>
    <w:rsid w:val="009C6612"/>
    <w:rsid w:val="009C6A34"/>
    <w:rsid w:val="009C6B27"/>
    <w:rsid w:val="009E1984"/>
    <w:rsid w:val="009F2508"/>
    <w:rsid w:val="00A16B96"/>
    <w:rsid w:val="00A41C62"/>
    <w:rsid w:val="00A657BA"/>
    <w:rsid w:val="00A9345F"/>
    <w:rsid w:val="00A96289"/>
    <w:rsid w:val="00AC3E5F"/>
    <w:rsid w:val="00AC4313"/>
    <w:rsid w:val="00AE02A2"/>
    <w:rsid w:val="00AF6819"/>
    <w:rsid w:val="00B01160"/>
    <w:rsid w:val="00B02047"/>
    <w:rsid w:val="00B04F60"/>
    <w:rsid w:val="00B2790F"/>
    <w:rsid w:val="00B36D05"/>
    <w:rsid w:val="00B40B04"/>
    <w:rsid w:val="00B45B70"/>
    <w:rsid w:val="00B56FBA"/>
    <w:rsid w:val="00B65DE8"/>
    <w:rsid w:val="00B74208"/>
    <w:rsid w:val="00B77E39"/>
    <w:rsid w:val="00B935BA"/>
    <w:rsid w:val="00B93A29"/>
    <w:rsid w:val="00BA1866"/>
    <w:rsid w:val="00BC501A"/>
    <w:rsid w:val="00BF1C09"/>
    <w:rsid w:val="00BF1C43"/>
    <w:rsid w:val="00C0343B"/>
    <w:rsid w:val="00C06E7D"/>
    <w:rsid w:val="00C125E5"/>
    <w:rsid w:val="00C212AE"/>
    <w:rsid w:val="00C249AE"/>
    <w:rsid w:val="00C26635"/>
    <w:rsid w:val="00C2698C"/>
    <w:rsid w:val="00C3085D"/>
    <w:rsid w:val="00C511B8"/>
    <w:rsid w:val="00C55F21"/>
    <w:rsid w:val="00C60374"/>
    <w:rsid w:val="00C6494A"/>
    <w:rsid w:val="00C72290"/>
    <w:rsid w:val="00C74BCA"/>
    <w:rsid w:val="00CA4874"/>
    <w:rsid w:val="00CA4977"/>
    <w:rsid w:val="00CB5CCF"/>
    <w:rsid w:val="00CC06A2"/>
    <w:rsid w:val="00CC2276"/>
    <w:rsid w:val="00D04988"/>
    <w:rsid w:val="00D04EDD"/>
    <w:rsid w:val="00D20E5F"/>
    <w:rsid w:val="00D24616"/>
    <w:rsid w:val="00D3593B"/>
    <w:rsid w:val="00D61CB9"/>
    <w:rsid w:val="00D72713"/>
    <w:rsid w:val="00D85A7B"/>
    <w:rsid w:val="00DA6796"/>
    <w:rsid w:val="00DB6D41"/>
    <w:rsid w:val="00DE228E"/>
    <w:rsid w:val="00DE4AC2"/>
    <w:rsid w:val="00DF7D38"/>
    <w:rsid w:val="00E03090"/>
    <w:rsid w:val="00E11C0C"/>
    <w:rsid w:val="00E22F62"/>
    <w:rsid w:val="00E367CF"/>
    <w:rsid w:val="00E61BFE"/>
    <w:rsid w:val="00E73F99"/>
    <w:rsid w:val="00EA7710"/>
    <w:rsid w:val="00EB018C"/>
    <w:rsid w:val="00EB0F4A"/>
    <w:rsid w:val="00EC1D73"/>
    <w:rsid w:val="00EC2ED2"/>
    <w:rsid w:val="00EE3220"/>
    <w:rsid w:val="00EE6E62"/>
    <w:rsid w:val="00F06835"/>
    <w:rsid w:val="00F27474"/>
    <w:rsid w:val="00F36809"/>
    <w:rsid w:val="00F4178A"/>
    <w:rsid w:val="00F41C5B"/>
    <w:rsid w:val="00F41E0A"/>
    <w:rsid w:val="00F45FD5"/>
    <w:rsid w:val="00F501B4"/>
    <w:rsid w:val="00F723E6"/>
    <w:rsid w:val="00F8718E"/>
    <w:rsid w:val="00F875CF"/>
    <w:rsid w:val="00FA5EC8"/>
    <w:rsid w:val="00FC25B1"/>
    <w:rsid w:val="00FE0F0D"/>
    <w:rsid w:val="00FE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263A2"/>
  <w15:docId w15:val="{9A1E044B-5B4E-497C-9633-A1E60229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44A"/>
    <w:pPr>
      <w:spacing w:after="0" w:line="240" w:lineRule="auto"/>
    </w:pPr>
  </w:style>
  <w:style w:type="paragraph" w:styleId="a4">
    <w:name w:val="header"/>
    <w:basedOn w:val="a"/>
    <w:link w:val="a5"/>
    <w:uiPriority w:val="99"/>
    <w:unhideWhenUsed/>
    <w:rsid w:val="000175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5E4"/>
  </w:style>
  <w:style w:type="paragraph" w:styleId="a6">
    <w:name w:val="footer"/>
    <w:basedOn w:val="a"/>
    <w:link w:val="a7"/>
    <w:uiPriority w:val="99"/>
    <w:unhideWhenUsed/>
    <w:rsid w:val="000175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75E4"/>
  </w:style>
  <w:style w:type="paragraph" w:styleId="a8">
    <w:name w:val="Balloon Text"/>
    <w:basedOn w:val="a"/>
    <w:link w:val="a9"/>
    <w:uiPriority w:val="99"/>
    <w:semiHidden/>
    <w:unhideWhenUsed/>
    <w:rsid w:val="00C269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98C"/>
    <w:rPr>
      <w:rFonts w:ascii="Tahoma" w:hAnsi="Tahoma" w:cs="Tahoma"/>
      <w:sz w:val="16"/>
      <w:szCs w:val="16"/>
    </w:rPr>
  </w:style>
  <w:style w:type="character" w:styleId="aa">
    <w:name w:val="Hyperlink"/>
    <w:basedOn w:val="a0"/>
    <w:uiPriority w:val="99"/>
    <w:unhideWhenUsed/>
    <w:rsid w:val="002A5847"/>
    <w:rPr>
      <w:color w:val="0000FF" w:themeColor="hyperlink"/>
      <w:u w:val="single"/>
    </w:rPr>
  </w:style>
  <w:style w:type="paragraph" w:styleId="ab">
    <w:name w:val="List Paragraph"/>
    <w:basedOn w:val="a"/>
    <w:uiPriority w:val="34"/>
    <w:qFormat/>
    <w:rsid w:val="009A25F5"/>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3D66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02">
      <w:bodyDiv w:val="1"/>
      <w:marLeft w:val="0"/>
      <w:marRight w:val="0"/>
      <w:marTop w:val="0"/>
      <w:marBottom w:val="0"/>
      <w:divBdr>
        <w:top w:val="none" w:sz="0" w:space="0" w:color="auto"/>
        <w:left w:val="none" w:sz="0" w:space="0" w:color="auto"/>
        <w:bottom w:val="none" w:sz="0" w:space="0" w:color="auto"/>
        <w:right w:val="none" w:sz="0" w:space="0" w:color="auto"/>
      </w:divBdr>
    </w:div>
    <w:div w:id="6722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83B4-D5D6-4A86-9993-0953BB4F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 Svetlana Nikolaevna</dc:creator>
  <cp:lastModifiedBy>Kondrateva Svetlana Nikolaevna</cp:lastModifiedBy>
  <cp:revision>74</cp:revision>
  <cp:lastPrinted>2023-07-14T06:31:00Z</cp:lastPrinted>
  <dcterms:created xsi:type="dcterms:W3CDTF">2022-09-08T10:29:00Z</dcterms:created>
  <dcterms:modified xsi:type="dcterms:W3CDTF">2023-12-04T07:50:00Z</dcterms:modified>
</cp:coreProperties>
</file>