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142AFF">
        <w:rPr>
          <w:rFonts w:ascii="Times New Roman" w:hAnsi="Times New Roman" w:cs="Times New Roman"/>
          <w:b/>
          <w:sz w:val="28"/>
          <w:szCs w:val="28"/>
        </w:rPr>
        <w:t>2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637409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2AF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F7D38">
        <w:rPr>
          <w:rFonts w:ascii="Times New Roman" w:hAnsi="Times New Roman" w:cs="Times New Roman"/>
          <w:sz w:val="28"/>
          <w:szCs w:val="28"/>
        </w:rPr>
        <w:t xml:space="preserve"> 202</w:t>
      </w:r>
      <w:r w:rsidR="00C06E7D">
        <w:rPr>
          <w:rFonts w:ascii="Times New Roman" w:hAnsi="Times New Roman" w:cs="Times New Roman"/>
          <w:sz w:val="28"/>
          <w:szCs w:val="28"/>
        </w:rPr>
        <w:t>3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289" w:rsidRDefault="00A96289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904" w:rsidRDefault="00552E99" w:rsidP="005F19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2790F" w:rsidRPr="00B2790F">
        <w:rPr>
          <w:rFonts w:ascii="Times New Roman" w:hAnsi="Times New Roman" w:cs="Times New Roman"/>
          <w:b/>
          <w:bCs/>
          <w:sz w:val="28"/>
          <w:szCs w:val="28"/>
        </w:rPr>
        <w:t>О ситуации и принимаемых мерах по профилактике бешенства на территории Темрюкского района в 2022 году и задачах на 2023 год</w:t>
      </w:r>
      <w:r w:rsidR="00EB0F4A" w:rsidRPr="00EB0F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5010" w:rsidRPr="00142AFF" w:rsidRDefault="00465010" w:rsidP="005F190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90F" w:rsidRPr="00637409" w:rsidRDefault="00B2790F" w:rsidP="00465010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37409">
        <w:rPr>
          <w:rFonts w:ascii="Times New Roman" w:hAnsi="Times New Roman" w:cs="Times New Roman"/>
          <w:bCs/>
          <w:sz w:val="23"/>
          <w:szCs w:val="23"/>
        </w:rPr>
        <w:t xml:space="preserve">Территориальный отдел Управления </w:t>
      </w:r>
      <w:proofErr w:type="spellStart"/>
      <w:r w:rsidRPr="00637409">
        <w:rPr>
          <w:rFonts w:ascii="Times New Roman" w:hAnsi="Times New Roman" w:cs="Times New Roman"/>
          <w:bCs/>
          <w:sz w:val="23"/>
          <w:szCs w:val="23"/>
        </w:rPr>
        <w:t>Роспотребнадзора</w:t>
      </w:r>
      <w:proofErr w:type="spellEnd"/>
      <w:r w:rsidRPr="00637409">
        <w:rPr>
          <w:rFonts w:ascii="Times New Roman" w:hAnsi="Times New Roman" w:cs="Times New Roman"/>
          <w:bCs/>
          <w:sz w:val="23"/>
          <w:szCs w:val="23"/>
        </w:rPr>
        <w:t xml:space="preserve"> по Краснодарскому краю в Темрюкском районе информирует, что Темрюкский район входит в число территорий, где сохраняются природные очаги бешенства с вовлечением в процесс домашних, бродячих и диких животных.</w:t>
      </w:r>
    </w:p>
    <w:p w:rsidR="00B2790F" w:rsidRPr="00637409" w:rsidRDefault="00B2790F" w:rsidP="00465010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37409">
        <w:rPr>
          <w:rFonts w:ascii="Times New Roman" w:hAnsi="Times New Roman" w:cs="Times New Roman"/>
          <w:bCs/>
          <w:sz w:val="23"/>
          <w:szCs w:val="23"/>
        </w:rPr>
        <w:t xml:space="preserve">В 2020-2022 годах в Темрюкском районе заболеваемость гидрофобией людей не регистрировалась. </w:t>
      </w:r>
    </w:p>
    <w:p w:rsidR="00B2790F" w:rsidRPr="00637409" w:rsidRDefault="00B2790F" w:rsidP="00465010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37409">
        <w:rPr>
          <w:rFonts w:ascii="Times New Roman" w:hAnsi="Times New Roman" w:cs="Times New Roman"/>
          <w:bCs/>
          <w:sz w:val="23"/>
          <w:szCs w:val="23"/>
        </w:rPr>
        <w:t xml:space="preserve">Количество лиц, пострадавших от укусов животными в 2022 году составило 382 человек (интенсивный показатель 303,1 на 100 тыс. населения), в предыдущем году 352 случая, интенсивный показатель 276,1. Из числа пострадавших от укусов животными дети до 17 лет составили 95,71%. </w:t>
      </w:r>
    </w:p>
    <w:p w:rsidR="00B2790F" w:rsidRPr="00637409" w:rsidRDefault="00B2790F" w:rsidP="00465010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37409">
        <w:rPr>
          <w:rFonts w:ascii="Times New Roman" w:hAnsi="Times New Roman" w:cs="Times New Roman"/>
          <w:bCs/>
          <w:sz w:val="23"/>
          <w:szCs w:val="23"/>
        </w:rPr>
        <w:t>В 2022 году в Темрюкском районе заболеваемость бешенства среди домашних и диких животных не регистрировалось.</w:t>
      </w:r>
    </w:p>
    <w:p w:rsidR="00B2790F" w:rsidRPr="00637409" w:rsidRDefault="00B2790F" w:rsidP="00465010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37409">
        <w:rPr>
          <w:rFonts w:ascii="Times New Roman" w:hAnsi="Times New Roman" w:cs="Times New Roman"/>
          <w:bCs/>
          <w:sz w:val="23"/>
          <w:szCs w:val="23"/>
        </w:rPr>
        <w:t xml:space="preserve">В течение 2022 года против бешенства вакцинировано 10 человек или 100% </w:t>
      </w:r>
      <w:proofErr w:type="gramStart"/>
      <w:r w:rsidRPr="00637409">
        <w:rPr>
          <w:rFonts w:ascii="Times New Roman" w:hAnsi="Times New Roman" w:cs="Times New Roman"/>
          <w:bCs/>
          <w:sz w:val="23"/>
          <w:szCs w:val="23"/>
        </w:rPr>
        <w:t>от</w:t>
      </w:r>
      <w:proofErr w:type="gramEnd"/>
      <w:r w:rsidRPr="00637409">
        <w:rPr>
          <w:rFonts w:ascii="Times New Roman" w:hAnsi="Times New Roman" w:cs="Times New Roman"/>
          <w:bCs/>
          <w:sz w:val="23"/>
          <w:szCs w:val="23"/>
        </w:rPr>
        <w:t xml:space="preserve"> запланированных (10). Ревакцинировано –</w:t>
      </w:r>
      <w:r w:rsidR="00465010" w:rsidRPr="0063740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7409">
        <w:rPr>
          <w:rFonts w:ascii="Times New Roman" w:hAnsi="Times New Roman" w:cs="Times New Roman"/>
          <w:bCs/>
          <w:sz w:val="23"/>
          <w:szCs w:val="23"/>
        </w:rPr>
        <w:t xml:space="preserve">10 человек или 100% от плана (10). </w:t>
      </w:r>
    </w:p>
    <w:p w:rsidR="00B2790F" w:rsidRPr="00637409" w:rsidRDefault="00B2790F" w:rsidP="00465010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37409">
        <w:rPr>
          <w:rFonts w:ascii="Times New Roman" w:hAnsi="Times New Roman" w:cs="Times New Roman"/>
          <w:bCs/>
          <w:sz w:val="23"/>
          <w:szCs w:val="23"/>
        </w:rPr>
        <w:t xml:space="preserve">Антирабическая помощь на территории Темрюкского района лицам, пострадавшим от укусов животными, организована в ГБУЗ «Темрюкская ЦРБ» МЗ КК в травматологическом пункте, во взрослой и детской поликлинике, на базе Таманской и Старотитаровской участковых больниц. </w:t>
      </w:r>
    </w:p>
    <w:p w:rsidR="00B2790F" w:rsidRPr="00637409" w:rsidRDefault="00B2790F" w:rsidP="00465010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37409">
        <w:rPr>
          <w:rFonts w:ascii="Times New Roman" w:hAnsi="Times New Roman" w:cs="Times New Roman"/>
          <w:bCs/>
          <w:sz w:val="23"/>
          <w:szCs w:val="23"/>
        </w:rPr>
        <w:t xml:space="preserve">В целях снижения популяции безнадзорных животных на территории Темрюкского района отсутствуют бригады по отлову бродячих животных. На территории населенных мест, в том числе на территории детских учреждений, учреждений здравоохранения имеются бездомные животные (собаки, кошки), регистрируются </w:t>
      </w:r>
      <w:r w:rsidR="00465010" w:rsidRPr="00637409">
        <w:rPr>
          <w:rFonts w:ascii="Times New Roman" w:hAnsi="Times New Roman" w:cs="Times New Roman"/>
          <w:bCs/>
          <w:sz w:val="23"/>
          <w:szCs w:val="23"/>
        </w:rPr>
        <w:t xml:space="preserve">случаи укусов, </w:t>
      </w:r>
      <w:proofErr w:type="spellStart"/>
      <w:r w:rsidR="00465010" w:rsidRPr="00637409">
        <w:rPr>
          <w:rFonts w:ascii="Times New Roman" w:hAnsi="Times New Roman" w:cs="Times New Roman"/>
          <w:bCs/>
          <w:sz w:val="23"/>
          <w:szCs w:val="23"/>
        </w:rPr>
        <w:t>ослюнения</w:t>
      </w:r>
      <w:proofErr w:type="spellEnd"/>
      <w:r w:rsidR="00465010" w:rsidRPr="00637409">
        <w:rPr>
          <w:rFonts w:ascii="Times New Roman" w:hAnsi="Times New Roman" w:cs="Times New Roman"/>
          <w:bCs/>
          <w:sz w:val="23"/>
          <w:szCs w:val="23"/>
        </w:rPr>
        <w:t xml:space="preserve"> людей.</w:t>
      </w:r>
    </w:p>
    <w:p w:rsidR="003D66E6" w:rsidRPr="00637409" w:rsidRDefault="00B2790F" w:rsidP="00465010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37409">
        <w:rPr>
          <w:rFonts w:ascii="Times New Roman" w:hAnsi="Times New Roman" w:cs="Times New Roman"/>
          <w:bCs/>
          <w:sz w:val="23"/>
          <w:szCs w:val="23"/>
        </w:rPr>
        <w:t>В целях обеспечения эпидемиологического благополучия населения на территории Темрюкского района санитарно-противоэпидемическая комиссия администрации Темрюкского района</w:t>
      </w:r>
    </w:p>
    <w:p w:rsidR="00637409" w:rsidRDefault="00637409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6F" w:rsidRDefault="00D72713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F6F" w:rsidRPr="000175E4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0303C0" w:rsidRPr="000303C0" w:rsidRDefault="000303C0" w:rsidP="000303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67CF" w:rsidRPr="00637409" w:rsidRDefault="00E367CF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1. Главам городского и сельских поселений муниципального образования Темрюкский район:</w:t>
      </w:r>
    </w:p>
    <w:p w:rsidR="00E367CF" w:rsidRPr="00637409" w:rsidRDefault="00E367CF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1.1. Организовать работы по благоустройству территорий населенных мест.</w:t>
      </w:r>
    </w:p>
    <w:p w:rsidR="00E367CF" w:rsidRPr="00637409" w:rsidRDefault="00E367CF" w:rsidP="00142AFF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Срок: до10.03.2023года и постоянно.</w:t>
      </w:r>
    </w:p>
    <w:p w:rsidR="00E367CF" w:rsidRPr="00637409" w:rsidRDefault="00E367CF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1.2. </w:t>
      </w:r>
      <w:proofErr w:type="gramStart"/>
      <w:r w:rsidRPr="00637409">
        <w:rPr>
          <w:rFonts w:ascii="Times New Roman" w:hAnsi="Times New Roman" w:cs="Times New Roman"/>
          <w:sz w:val="23"/>
          <w:szCs w:val="23"/>
        </w:rPr>
        <w:t>Организовать мероприятия, направленные на снижение количества бродячих и безнадзорных животных, в том числе ликвидация мест их обитания используя полномочия, предусмотренные статьями 14.1 и 16.1 131-ФЗ</w:t>
      </w:r>
      <w:r w:rsidR="00465010" w:rsidRPr="00637409">
        <w:rPr>
          <w:rFonts w:ascii="Times New Roman" w:hAnsi="Times New Roman" w:cs="Times New Roman"/>
          <w:sz w:val="23"/>
          <w:szCs w:val="23"/>
        </w:rPr>
        <w:t xml:space="preserve"> от 06.10.2003 года «Об общих принципах организации местного самоуправления в Российской Федерации» </w:t>
      </w:r>
      <w:r w:rsidR="00142AFF" w:rsidRPr="00637409">
        <w:rPr>
          <w:rFonts w:ascii="Times New Roman" w:hAnsi="Times New Roman" w:cs="Times New Roman"/>
          <w:sz w:val="23"/>
          <w:szCs w:val="23"/>
        </w:rPr>
        <w:t xml:space="preserve">и </w:t>
      </w:r>
      <w:r w:rsidR="00465010" w:rsidRPr="00637409">
        <w:rPr>
          <w:rFonts w:ascii="Times New Roman" w:hAnsi="Times New Roman" w:cs="Times New Roman"/>
          <w:sz w:val="23"/>
          <w:szCs w:val="23"/>
        </w:rPr>
        <w:t>руководствуясь п.п.1, ст. 18 498-ФЗ от 27.12.2018 года в редакции от 27.12 2019 года «Об ответственном обращении с животными и</w:t>
      </w:r>
      <w:proofErr w:type="gramEnd"/>
      <w:r w:rsidR="00465010" w:rsidRPr="00637409">
        <w:rPr>
          <w:rFonts w:ascii="Times New Roman" w:hAnsi="Times New Roman" w:cs="Times New Roman"/>
          <w:sz w:val="23"/>
          <w:szCs w:val="23"/>
        </w:rPr>
        <w:t xml:space="preserve"> о внесении изменений в отдельные законодательные акты Российской Федерации</w:t>
      </w:r>
      <w:proofErr w:type="gramStart"/>
      <w:r w:rsidR="00465010" w:rsidRPr="00637409">
        <w:rPr>
          <w:rFonts w:ascii="Times New Roman" w:hAnsi="Times New Roman" w:cs="Times New Roman"/>
          <w:sz w:val="23"/>
          <w:szCs w:val="23"/>
        </w:rPr>
        <w:t>2</w:t>
      </w:r>
      <w:proofErr w:type="gramEnd"/>
    </w:p>
    <w:p w:rsidR="00E367CF" w:rsidRPr="00637409" w:rsidRDefault="00E367CF" w:rsidP="00142AFF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Срок: до 10.03.2023</w:t>
      </w:r>
      <w:r w:rsidR="00142AFF" w:rsidRPr="00637409">
        <w:rPr>
          <w:rFonts w:ascii="Times New Roman" w:hAnsi="Times New Roman" w:cs="Times New Roman"/>
          <w:sz w:val="23"/>
          <w:szCs w:val="23"/>
        </w:rPr>
        <w:t xml:space="preserve"> </w:t>
      </w:r>
      <w:r w:rsidRPr="00637409">
        <w:rPr>
          <w:rFonts w:ascii="Times New Roman" w:hAnsi="Times New Roman" w:cs="Times New Roman"/>
          <w:sz w:val="23"/>
          <w:szCs w:val="23"/>
        </w:rPr>
        <w:t>года и в течения года.</w:t>
      </w:r>
    </w:p>
    <w:p w:rsidR="00E367CF" w:rsidRPr="00637409" w:rsidRDefault="00E367CF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2. Государственное бюджетное учреждение Краснодарского края </w:t>
      </w:r>
      <w:r w:rsidR="00465010" w:rsidRPr="00637409">
        <w:rPr>
          <w:rFonts w:ascii="Times New Roman" w:hAnsi="Times New Roman" w:cs="Times New Roman"/>
          <w:sz w:val="23"/>
          <w:szCs w:val="23"/>
        </w:rPr>
        <w:t>«</w:t>
      </w:r>
      <w:r w:rsidRPr="00637409">
        <w:rPr>
          <w:rFonts w:ascii="Times New Roman" w:hAnsi="Times New Roman" w:cs="Times New Roman"/>
          <w:sz w:val="23"/>
          <w:szCs w:val="23"/>
        </w:rPr>
        <w:t>Управление ветеринарии Темрюкско</w:t>
      </w:r>
      <w:r w:rsidR="00465010" w:rsidRPr="00637409">
        <w:rPr>
          <w:rFonts w:ascii="Times New Roman" w:hAnsi="Times New Roman" w:cs="Times New Roman"/>
          <w:sz w:val="23"/>
          <w:szCs w:val="23"/>
        </w:rPr>
        <w:t>го района»</w:t>
      </w:r>
      <w:r w:rsidRPr="00637409">
        <w:rPr>
          <w:rFonts w:ascii="Times New Roman" w:hAnsi="Times New Roman" w:cs="Times New Roman"/>
          <w:sz w:val="23"/>
          <w:szCs w:val="23"/>
        </w:rPr>
        <w:t>:</w:t>
      </w:r>
    </w:p>
    <w:p w:rsidR="00E367CF" w:rsidRPr="00637409" w:rsidRDefault="00E367CF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2.1. Продолжить регистрацию животных и иммунизацию против бешенства восприимчивого поголовья животных в соответствии с планом противоэпизоотических мероприятий.</w:t>
      </w:r>
    </w:p>
    <w:p w:rsidR="00E367CF" w:rsidRPr="00637409" w:rsidRDefault="00E367CF" w:rsidP="00142AFF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E367CF" w:rsidRPr="00637409" w:rsidRDefault="00E367CF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lastRenderedPageBreak/>
        <w:t>2.2. Оперативно взаимодействовать с органами, уполномоченными осуществлять государственный санитарный надзор при возникновении эпизоотий и случаев особо опасных инфекций среди животных.</w:t>
      </w:r>
    </w:p>
    <w:p w:rsidR="00E367CF" w:rsidRPr="00637409" w:rsidRDefault="00E367CF" w:rsidP="00142AFF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Срок: при возникновении случаев.</w:t>
      </w:r>
    </w:p>
    <w:p w:rsidR="00E367CF" w:rsidRPr="00637409" w:rsidRDefault="00E367CF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2.3. Продолжить разъяснительную работу в средствах массовой информации, по средствам распространения памяток и листовок среди населения, по вопросу предотвращения возникновения и профилактики особо опасного </w:t>
      </w:r>
      <w:proofErr w:type="spellStart"/>
      <w:r w:rsidRPr="00637409">
        <w:rPr>
          <w:rFonts w:ascii="Times New Roman" w:hAnsi="Times New Roman" w:cs="Times New Roman"/>
          <w:sz w:val="23"/>
          <w:szCs w:val="23"/>
        </w:rPr>
        <w:t>зооантропанозного</w:t>
      </w:r>
      <w:proofErr w:type="spellEnd"/>
      <w:r w:rsidRPr="00637409">
        <w:rPr>
          <w:rFonts w:ascii="Times New Roman" w:hAnsi="Times New Roman" w:cs="Times New Roman"/>
          <w:sz w:val="23"/>
          <w:szCs w:val="23"/>
        </w:rPr>
        <w:t xml:space="preserve"> заболевания бешенства</w:t>
      </w:r>
    </w:p>
    <w:p w:rsidR="00E367CF" w:rsidRPr="00637409" w:rsidRDefault="00E367CF" w:rsidP="00142AFF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E367CF" w:rsidRPr="00637409" w:rsidRDefault="00E367CF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3. Государственное бюджетное учреждение здравоохранения </w:t>
      </w:r>
      <w:r w:rsidR="00465010" w:rsidRPr="00637409">
        <w:rPr>
          <w:rFonts w:ascii="Times New Roman" w:hAnsi="Times New Roman" w:cs="Times New Roman"/>
          <w:sz w:val="23"/>
          <w:szCs w:val="23"/>
        </w:rPr>
        <w:t>«</w:t>
      </w:r>
      <w:r w:rsidRPr="00637409">
        <w:rPr>
          <w:rFonts w:ascii="Times New Roman" w:hAnsi="Times New Roman" w:cs="Times New Roman"/>
          <w:sz w:val="23"/>
          <w:szCs w:val="23"/>
        </w:rPr>
        <w:t>Темрюкская центральная районная больница</w:t>
      </w:r>
      <w:r w:rsidR="00465010" w:rsidRPr="00637409">
        <w:rPr>
          <w:rFonts w:ascii="Times New Roman" w:hAnsi="Times New Roman" w:cs="Times New Roman"/>
          <w:sz w:val="23"/>
          <w:szCs w:val="23"/>
        </w:rPr>
        <w:t>»</w:t>
      </w:r>
      <w:r w:rsidRPr="00637409">
        <w:rPr>
          <w:rFonts w:ascii="Times New Roman" w:hAnsi="Times New Roman" w:cs="Times New Roman"/>
          <w:sz w:val="23"/>
          <w:szCs w:val="23"/>
        </w:rPr>
        <w:t xml:space="preserve"> министерства здравоохранения Краснодарского края:</w:t>
      </w:r>
    </w:p>
    <w:p w:rsidR="00E367CF" w:rsidRPr="00637409" w:rsidRDefault="00E367CF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3.1. Обеспечить исполнение плана профилактических прививок против бешенства.</w:t>
      </w:r>
    </w:p>
    <w:p w:rsidR="00E367CF" w:rsidRPr="00637409" w:rsidRDefault="00E367CF" w:rsidP="00142AFF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Срок: в течение года.</w:t>
      </w:r>
    </w:p>
    <w:p w:rsidR="00E367CF" w:rsidRPr="00637409" w:rsidRDefault="00E367CF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3.2. Обеспечить оказание своевременной антирабической помощи пострадавшим от укусов животными.</w:t>
      </w:r>
    </w:p>
    <w:p w:rsidR="00E367CF" w:rsidRPr="00637409" w:rsidRDefault="00E367CF" w:rsidP="00142AFF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Срок: при обращении пострадавших.</w:t>
      </w:r>
    </w:p>
    <w:p w:rsidR="00E367CF" w:rsidRPr="00637409" w:rsidRDefault="00E367CF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3.3.  Обеспечить своевременную подачу экстренных извещений на каждый случай обращения за медицинской помощью при укусах животными.</w:t>
      </w:r>
    </w:p>
    <w:p w:rsidR="00E367CF" w:rsidRPr="00637409" w:rsidRDefault="00E367CF" w:rsidP="00142AFF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Срок: при возникновении случаев.</w:t>
      </w:r>
    </w:p>
    <w:p w:rsidR="00E367CF" w:rsidRPr="00637409" w:rsidRDefault="00E367CF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3.4. Усилить </w:t>
      </w:r>
      <w:proofErr w:type="gramStart"/>
      <w:r w:rsidRPr="00637409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637409">
        <w:rPr>
          <w:rFonts w:ascii="Times New Roman" w:hAnsi="Times New Roman" w:cs="Times New Roman"/>
          <w:sz w:val="23"/>
          <w:szCs w:val="23"/>
        </w:rPr>
        <w:t xml:space="preserve"> организацией и проведением ежегодной профилактической иммунизации против бешенства контингентов населения, профессиональная деятельность которых связана с риском заражения вирусом бешенства.</w:t>
      </w:r>
    </w:p>
    <w:p w:rsidR="00E367CF" w:rsidRPr="00637409" w:rsidRDefault="00E367CF" w:rsidP="00142AFF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Срок: до10.03.2023 года.</w:t>
      </w:r>
    </w:p>
    <w:p w:rsidR="00E367CF" w:rsidRPr="00637409" w:rsidRDefault="00E367CF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3.5. Принять меры по усилению разъяснительной работы в средствах массовой информации среди населения о мерах личной и общественной профилактики бешенства, о последствиях в случаях несвоевременного обращения за медицинской помощью при укусах животными.</w:t>
      </w:r>
    </w:p>
    <w:p w:rsidR="00E367CF" w:rsidRPr="00637409" w:rsidRDefault="00E367CF" w:rsidP="00142AFF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Срок: в течение года.</w:t>
      </w:r>
    </w:p>
    <w:p w:rsidR="00E367CF" w:rsidRPr="00637409" w:rsidRDefault="0002706A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E367CF" w:rsidRPr="00637409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E367CF" w:rsidRPr="00637409">
        <w:rPr>
          <w:rFonts w:ascii="Times New Roman" w:hAnsi="Times New Roman" w:cs="Times New Roman"/>
          <w:sz w:val="23"/>
          <w:szCs w:val="23"/>
        </w:rPr>
        <w:t>Анапскому</w:t>
      </w:r>
      <w:proofErr w:type="spellEnd"/>
      <w:r w:rsidR="00E367CF" w:rsidRPr="00637409">
        <w:rPr>
          <w:rFonts w:ascii="Times New Roman" w:hAnsi="Times New Roman" w:cs="Times New Roman"/>
          <w:sz w:val="23"/>
          <w:szCs w:val="23"/>
        </w:rPr>
        <w:t xml:space="preserve"> филиалу ФБУЗ «Центр гигиены и эпидемиологии в Краснодарском крае»:</w:t>
      </w:r>
    </w:p>
    <w:p w:rsidR="00E367CF" w:rsidRPr="00637409" w:rsidRDefault="0002706A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E367CF" w:rsidRPr="00637409">
        <w:rPr>
          <w:rFonts w:ascii="Times New Roman" w:hAnsi="Times New Roman" w:cs="Times New Roman"/>
          <w:sz w:val="23"/>
          <w:szCs w:val="23"/>
        </w:rPr>
        <w:t>.1. Обеспечить учет заболеваемости бешенством на территории Темрюкского района.</w:t>
      </w:r>
    </w:p>
    <w:p w:rsidR="00E367CF" w:rsidRPr="00637409" w:rsidRDefault="00E367CF" w:rsidP="00142AFF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Срок: постоянно, при поступлении экстренных извещений.</w:t>
      </w:r>
    </w:p>
    <w:p w:rsidR="00E367CF" w:rsidRPr="00637409" w:rsidRDefault="0002706A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E367CF" w:rsidRPr="00637409">
        <w:rPr>
          <w:rFonts w:ascii="Times New Roman" w:hAnsi="Times New Roman" w:cs="Times New Roman"/>
          <w:sz w:val="23"/>
          <w:szCs w:val="23"/>
        </w:rPr>
        <w:t xml:space="preserve">. Территориальному отделу Управления </w:t>
      </w:r>
      <w:proofErr w:type="spellStart"/>
      <w:r w:rsidR="00E367CF" w:rsidRPr="00637409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="00E367CF" w:rsidRPr="00637409">
        <w:rPr>
          <w:rFonts w:ascii="Times New Roman" w:hAnsi="Times New Roman" w:cs="Times New Roman"/>
          <w:sz w:val="23"/>
          <w:szCs w:val="23"/>
        </w:rPr>
        <w:t xml:space="preserve"> по Краснодарскому краю в Темрюкском районе:</w:t>
      </w:r>
    </w:p>
    <w:p w:rsidR="00E367CF" w:rsidRPr="00637409" w:rsidRDefault="0002706A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E367CF" w:rsidRPr="00637409">
        <w:rPr>
          <w:rFonts w:ascii="Times New Roman" w:hAnsi="Times New Roman" w:cs="Times New Roman"/>
          <w:sz w:val="23"/>
          <w:szCs w:val="23"/>
        </w:rPr>
        <w:t xml:space="preserve">.1. Усилить </w:t>
      </w:r>
      <w:proofErr w:type="gramStart"/>
      <w:r w:rsidR="00E367CF" w:rsidRPr="00637409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E367CF" w:rsidRPr="00637409">
        <w:rPr>
          <w:rFonts w:ascii="Times New Roman" w:hAnsi="Times New Roman" w:cs="Times New Roman"/>
          <w:sz w:val="23"/>
          <w:szCs w:val="23"/>
        </w:rPr>
        <w:t xml:space="preserve"> состоянием вопроса заболеваемости гидрофобией людей, реализацией профилактических мероприятий на территории Темрюкского района.</w:t>
      </w:r>
    </w:p>
    <w:p w:rsidR="00E367CF" w:rsidRPr="00637409" w:rsidRDefault="00E367CF" w:rsidP="00142AFF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E367CF" w:rsidRPr="00637409" w:rsidRDefault="0002706A" w:rsidP="00142AF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bookmarkStart w:id="0" w:name="_GoBack"/>
      <w:bookmarkEnd w:id="0"/>
      <w:r w:rsidR="00142AFF" w:rsidRPr="00637409">
        <w:rPr>
          <w:rFonts w:ascii="Times New Roman" w:hAnsi="Times New Roman" w:cs="Times New Roman"/>
          <w:sz w:val="23"/>
          <w:szCs w:val="23"/>
        </w:rPr>
        <w:t>.</w:t>
      </w:r>
      <w:r w:rsidR="00E367CF" w:rsidRPr="0063740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E367CF" w:rsidRPr="00637409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E367CF" w:rsidRPr="00637409">
        <w:rPr>
          <w:rFonts w:ascii="Times New Roman" w:hAnsi="Times New Roman" w:cs="Times New Roman"/>
          <w:sz w:val="23"/>
          <w:szCs w:val="23"/>
        </w:rPr>
        <w:t xml:space="preserve"> выполнением настоящего постановления оставляю за собой.</w:t>
      </w:r>
    </w:p>
    <w:p w:rsidR="00BC501A" w:rsidRPr="00637409" w:rsidRDefault="00BC501A" w:rsidP="00EB0F4A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Председатель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</w:t>
      </w:r>
      <w:r w:rsidR="00AC3E5F" w:rsidRPr="00637409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О.В. </w:t>
      </w:r>
      <w:proofErr w:type="spellStart"/>
      <w:r w:rsidRPr="00637409">
        <w:rPr>
          <w:rFonts w:ascii="Times New Roman" w:hAnsi="Times New Roman" w:cs="Times New Roman"/>
          <w:sz w:val="23"/>
          <w:szCs w:val="23"/>
        </w:rPr>
        <w:t>Дяденко</w:t>
      </w:r>
      <w:proofErr w:type="spellEnd"/>
    </w:p>
    <w:p w:rsidR="0069629A" w:rsidRPr="00637409" w:rsidRDefault="0069629A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председателя СПЭК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начальник ТО Управления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proofErr w:type="spellStart"/>
      <w:r w:rsidRPr="00637409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637409">
        <w:rPr>
          <w:rFonts w:ascii="Times New Roman" w:hAnsi="Times New Roman" w:cs="Times New Roman"/>
          <w:sz w:val="23"/>
          <w:szCs w:val="23"/>
        </w:rPr>
        <w:t xml:space="preserve"> по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Краснодарскому краю </w:t>
      </w:r>
      <w:proofErr w:type="gramStart"/>
      <w:r w:rsidRPr="00637409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6374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C6612" w:rsidRPr="00637409" w:rsidRDefault="009C6612" w:rsidP="009C6612">
      <w:pPr>
        <w:pStyle w:val="a3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Темрюкском </w:t>
      </w:r>
      <w:proofErr w:type="gramStart"/>
      <w:r w:rsidRPr="00637409">
        <w:rPr>
          <w:rFonts w:ascii="Times New Roman" w:hAnsi="Times New Roman" w:cs="Times New Roman"/>
          <w:sz w:val="23"/>
          <w:szCs w:val="23"/>
        </w:rPr>
        <w:t>районе</w:t>
      </w:r>
      <w:proofErr w:type="gramEnd"/>
      <w:r w:rsidRPr="0063740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  <w:r w:rsidR="00AC3E5F" w:rsidRPr="00637409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Г.Н. Севостьянова</w:t>
      </w:r>
    </w:p>
    <w:p w:rsidR="009C6612" w:rsidRPr="00637409" w:rsidRDefault="009C6612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начальник отдела </w:t>
      </w:r>
      <w:proofErr w:type="gramStart"/>
      <w:r w:rsidRPr="00637409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Pr="006374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Темрюкский район                                                                             </w:t>
      </w:r>
      <w:r w:rsidR="00AC3E5F" w:rsidRPr="00637409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С.Н. Кондратьева</w:t>
      </w:r>
    </w:p>
    <w:sectPr w:rsidR="000175E4" w:rsidRPr="00637409" w:rsidSect="00AC3E5F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51" w:rsidRDefault="00030A51" w:rsidP="000175E4">
      <w:pPr>
        <w:spacing w:after="0" w:line="240" w:lineRule="auto"/>
      </w:pPr>
      <w:r>
        <w:separator/>
      </w:r>
    </w:p>
  </w:endnote>
  <w:endnote w:type="continuationSeparator" w:id="0">
    <w:p w:rsidR="00030A51" w:rsidRDefault="00030A51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51" w:rsidRDefault="00030A51" w:rsidP="000175E4">
      <w:pPr>
        <w:spacing w:after="0" w:line="240" w:lineRule="auto"/>
      </w:pPr>
      <w:r>
        <w:separator/>
      </w:r>
    </w:p>
  </w:footnote>
  <w:footnote w:type="continuationSeparator" w:id="0">
    <w:p w:rsidR="00030A51" w:rsidRDefault="00030A51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70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9F"/>
    <w:multiLevelType w:val="multilevel"/>
    <w:tmpl w:val="F0605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1A5D4E"/>
    <w:multiLevelType w:val="multilevel"/>
    <w:tmpl w:val="B19E7A9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5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17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18">
    <w:nsid w:val="5C0339D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C058A"/>
    <w:multiLevelType w:val="multilevel"/>
    <w:tmpl w:val="B9D4A2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3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4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25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9"/>
  </w:num>
  <w:num w:numId="5">
    <w:abstractNumId w:val="21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25"/>
  </w:num>
  <w:num w:numId="11">
    <w:abstractNumId w:val="3"/>
  </w:num>
  <w:num w:numId="12">
    <w:abstractNumId w:val="10"/>
  </w:num>
  <w:num w:numId="13">
    <w:abstractNumId w:val="14"/>
  </w:num>
  <w:num w:numId="14">
    <w:abstractNumId w:val="23"/>
  </w:num>
  <w:num w:numId="15">
    <w:abstractNumId w:val="22"/>
  </w:num>
  <w:num w:numId="16">
    <w:abstractNumId w:val="8"/>
  </w:num>
  <w:num w:numId="17">
    <w:abstractNumId w:val="1"/>
  </w:num>
  <w:num w:numId="18">
    <w:abstractNumId w:val="2"/>
  </w:num>
  <w:num w:numId="19">
    <w:abstractNumId w:val="7"/>
  </w:num>
  <w:num w:numId="20">
    <w:abstractNumId w:val="24"/>
  </w:num>
  <w:num w:numId="21">
    <w:abstractNumId w:val="12"/>
  </w:num>
  <w:num w:numId="22">
    <w:abstractNumId w:val="20"/>
  </w:num>
  <w:num w:numId="23">
    <w:abstractNumId w:val="9"/>
  </w:num>
  <w:num w:numId="24">
    <w:abstractNumId w:val="16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2150E"/>
    <w:rsid w:val="0002706A"/>
    <w:rsid w:val="000303C0"/>
    <w:rsid w:val="00030A51"/>
    <w:rsid w:val="000B0BE1"/>
    <w:rsid w:val="000E146B"/>
    <w:rsid w:val="000E429C"/>
    <w:rsid w:val="000E6F22"/>
    <w:rsid w:val="00111E06"/>
    <w:rsid w:val="00142AFF"/>
    <w:rsid w:val="001725A6"/>
    <w:rsid w:val="00180C64"/>
    <w:rsid w:val="00181B77"/>
    <w:rsid w:val="001A632B"/>
    <w:rsid w:val="001C4E55"/>
    <w:rsid w:val="001E30E9"/>
    <w:rsid w:val="00205129"/>
    <w:rsid w:val="002255B0"/>
    <w:rsid w:val="00250B33"/>
    <w:rsid w:val="002A5847"/>
    <w:rsid w:val="0033166B"/>
    <w:rsid w:val="003319C0"/>
    <w:rsid w:val="003468D0"/>
    <w:rsid w:val="00354E79"/>
    <w:rsid w:val="00370CE5"/>
    <w:rsid w:val="003A66AA"/>
    <w:rsid w:val="003D66E6"/>
    <w:rsid w:val="00437051"/>
    <w:rsid w:val="00437DCE"/>
    <w:rsid w:val="00461087"/>
    <w:rsid w:val="004648C7"/>
    <w:rsid w:val="00465010"/>
    <w:rsid w:val="004A0354"/>
    <w:rsid w:val="004F5A6C"/>
    <w:rsid w:val="005104D9"/>
    <w:rsid w:val="005361A4"/>
    <w:rsid w:val="00552E99"/>
    <w:rsid w:val="00577B20"/>
    <w:rsid w:val="005875A5"/>
    <w:rsid w:val="005B1DB3"/>
    <w:rsid w:val="005F1904"/>
    <w:rsid w:val="005F4707"/>
    <w:rsid w:val="0063496C"/>
    <w:rsid w:val="006367A9"/>
    <w:rsid w:val="00637409"/>
    <w:rsid w:val="00637EAF"/>
    <w:rsid w:val="006419D7"/>
    <w:rsid w:val="0068122E"/>
    <w:rsid w:val="006817A2"/>
    <w:rsid w:val="00692F6F"/>
    <w:rsid w:val="00693F0B"/>
    <w:rsid w:val="0069629A"/>
    <w:rsid w:val="006F6137"/>
    <w:rsid w:val="00704216"/>
    <w:rsid w:val="00710E79"/>
    <w:rsid w:val="00717B89"/>
    <w:rsid w:val="007240BE"/>
    <w:rsid w:val="007B7069"/>
    <w:rsid w:val="0084113D"/>
    <w:rsid w:val="0084444A"/>
    <w:rsid w:val="00876184"/>
    <w:rsid w:val="00880B29"/>
    <w:rsid w:val="008A7CD0"/>
    <w:rsid w:val="008B62A6"/>
    <w:rsid w:val="008E0CF0"/>
    <w:rsid w:val="009044DA"/>
    <w:rsid w:val="00927E4A"/>
    <w:rsid w:val="00954E75"/>
    <w:rsid w:val="0098763C"/>
    <w:rsid w:val="009A25F5"/>
    <w:rsid w:val="009A3A01"/>
    <w:rsid w:val="009A7DEE"/>
    <w:rsid w:val="009B3AAD"/>
    <w:rsid w:val="009C6612"/>
    <w:rsid w:val="009C6A34"/>
    <w:rsid w:val="009E1984"/>
    <w:rsid w:val="009F2508"/>
    <w:rsid w:val="00A41C62"/>
    <w:rsid w:val="00A9345F"/>
    <w:rsid w:val="00A96289"/>
    <w:rsid w:val="00AC3E5F"/>
    <w:rsid w:val="00AF6819"/>
    <w:rsid w:val="00B04F60"/>
    <w:rsid w:val="00B2790F"/>
    <w:rsid w:val="00B36D05"/>
    <w:rsid w:val="00B45B70"/>
    <w:rsid w:val="00B56FBA"/>
    <w:rsid w:val="00B65DE8"/>
    <w:rsid w:val="00B74208"/>
    <w:rsid w:val="00B77E39"/>
    <w:rsid w:val="00B935BA"/>
    <w:rsid w:val="00BA1866"/>
    <w:rsid w:val="00BC501A"/>
    <w:rsid w:val="00BF1C09"/>
    <w:rsid w:val="00C0343B"/>
    <w:rsid w:val="00C06E7D"/>
    <w:rsid w:val="00C212AE"/>
    <w:rsid w:val="00C26635"/>
    <w:rsid w:val="00C2698C"/>
    <w:rsid w:val="00C55F21"/>
    <w:rsid w:val="00C74BCA"/>
    <w:rsid w:val="00CA4874"/>
    <w:rsid w:val="00CA4977"/>
    <w:rsid w:val="00CC06A2"/>
    <w:rsid w:val="00CC2276"/>
    <w:rsid w:val="00D04EDD"/>
    <w:rsid w:val="00D3593B"/>
    <w:rsid w:val="00D61CB9"/>
    <w:rsid w:val="00D72713"/>
    <w:rsid w:val="00D85A7B"/>
    <w:rsid w:val="00DB6D41"/>
    <w:rsid w:val="00DE228E"/>
    <w:rsid w:val="00DE4AC2"/>
    <w:rsid w:val="00DF7D38"/>
    <w:rsid w:val="00E22F62"/>
    <w:rsid w:val="00E367CF"/>
    <w:rsid w:val="00E61BFE"/>
    <w:rsid w:val="00E73F99"/>
    <w:rsid w:val="00EB0F4A"/>
    <w:rsid w:val="00EE3220"/>
    <w:rsid w:val="00EE6E62"/>
    <w:rsid w:val="00F06835"/>
    <w:rsid w:val="00F723E6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30</cp:revision>
  <cp:lastPrinted>2022-09-13T06:48:00Z</cp:lastPrinted>
  <dcterms:created xsi:type="dcterms:W3CDTF">2022-09-08T10:29:00Z</dcterms:created>
  <dcterms:modified xsi:type="dcterms:W3CDTF">2023-03-10T11:35:00Z</dcterms:modified>
</cp:coreProperties>
</file>