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703911" w:rsidP="00EC735B">
      <w:pPr>
        <w:rPr>
          <w:sz w:val="28"/>
          <w:szCs w:val="28"/>
        </w:rPr>
      </w:pPr>
      <w:r>
        <w:rPr>
          <w:sz w:val="28"/>
          <w:szCs w:val="28"/>
        </w:rPr>
        <w:t>26 февраля</w:t>
      </w:r>
      <w:r w:rsidR="005C2EE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EC735B">
        <w:rPr>
          <w:sz w:val="28"/>
          <w:szCs w:val="28"/>
        </w:rPr>
        <w:t xml:space="preserve"> года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4727EC">
        <w:rPr>
          <w:sz w:val="28"/>
          <w:szCs w:val="28"/>
        </w:rPr>
        <w:t xml:space="preserve">     </w:t>
      </w:r>
      <w:r w:rsidR="00EC735B">
        <w:rPr>
          <w:sz w:val="28"/>
          <w:szCs w:val="28"/>
        </w:rPr>
        <w:t xml:space="preserve">     № </w:t>
      </w:r>
      <w:r w:rsidR="00C25F79">
        <w:rPr>
          <w:sz w:val="28"/>
          <w:szCs w:val="28"/>
        </w:rPr>
        <w:t>1-</w:t>
      </w:r>
      <w:r w:rsidR="005C2EEB">
        <w:rPr>
          <w:sz w:val="28"/>
          <w:szCs w:val="28"/>
        </w:rPr>
        <w:t>1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703911" w:rsidRDefault="00703911" w:rsidP="008C0574">
      <w:pPr>
        <w:jc w:val="both"/>
        <w:rPr>
          <w:sz w:val="28"/>
          <w:szCs w:val="28"/>
        </w:rPr>
      </w:pPr>
      <w:r w:rsidRPr="00703911">
        <w:rPr>
          <w:sz w:val="28"/>
          <w:szCs w:val="28"/>
        </w:rPr>
        <w:t xml:space="preserve">О согласовании проекта постановления </w:t>
      </w:r>
    </w:p>
    <w:p w:rsidR="00703911" w:rsidRDefault="00703911" w:rsidP="008C0574">
      <w:pPr>
        <w:jc w:val="both"/>
        <w:rPr>
          <w:sz w:val="28"/>
          <w:szCs w:val="28"/>
        </w:rPr>
      </w:pPr>
      <w:r w:rsidRPr="00703911">
        <w:rPr>
          <w:sz w:val="28"/>
          <w:szCs w:val="28"/>
        </w:rPr>
        <w:t xml:space="preserve">администрации муниципального образования </w:t>
      </w:r>
    </w:p>
    <w:p w:rsidR="001F5078" w:rsidRDefault="00703911" w:rsidP="008C0574">
      <w:pPr>
        <w:jc w:val="both"/>
        <w:rPr>
          <w:sz w:val="28"/>
          <w:szCs w:val="28"/>
        </w:rPr>
      </w:pPr>
      <w:r w:rsidRPr="00703911">
        <w:rPr>
          <w:sz w:val="28"/>
          <w:szCs w:val="28"/>
        </w:rPr>
        <w:t>Темрюкский район</w:t>
      </w:r>
    </w:p>
    <w:p w:rsidR="00703911" w:rsidRDefault="00703911" w:rsidP="008C0574">
      <w:pPr>
        <w:jc w:val="both"/>
        <w:rPr>
          <w:sz w:val="28"/>
          <w:szCs w:val="28"/>
        </w:rPr>
      </w:pPr>
    </w:p>
    <w:p w:rsidR="008C0574" w:rsidRDefault="00703911" w:rsidP="00703911">
      <w:pPr>
        <w:ind w:firstLine="708"/>
        <w:jc w:val="both"/>
        <w:rPr>
          <w:sz w:val="28"/>
          <w:szCs w:val="28"/>
        </w:rPr>
      </w:pPr>
      <w:proofErr w:type="gramStart"/>
      <w:r w:rsidRPr="00703911">
        <w:rPr>
          <w:sz w:val="28"/>
          <w:szCs w:val="28"/>
        </w:rPr>
        <w:t>В соответствии с подпунктом 2 пункта 10 постановления администрации (губернатора) Краснодарского края от 17 ноября 2008 года № 1152 «О введении отраслевых систем оплаты труда работников государственных учреждений Краснодарского края»</w:t>
      </w:r>
      <w:r>
        <w:rPr>
          <w:sz w:val="28"/>
          <w:szCs w:val="28"/>
        </w:rPr>
        <w:t>, заслушав</w:t>
      </w:r>
      <w:r w:rsidRPr="00703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предложения о </w:t>
      </w:r>
      <w:r w:rsidRPr="00703911">
        <w:rPr>
          <w:sz w:val="28"/>
          <w:szCs w:val="28"/>
        </w:rPr>
        <w:t>согласова</w:t>
      </w:r>
      <w:r>
        <w:rPr>
          <w:sz w:val="28"/>
          <w:szCs w:val="28"/>
        </w:rPr>
        <w:t>нии</w:t>
      </w:r>
      <w:r w:rsidRPr="00703911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703911">
        <w:rPr>
          <w:sz w:val="28"/>
          <w:szCs w:val="28"/>
        </w:rPr>
        <w:t xml:space="preserve"> постановления администрации муниципального образования Темрюкский район «О внесении изменений в постановление главы муниципального образования Темрюкский район от 24 ноября 2008 года № 3770 «Об отраслевых системах оплаты</w:t>
      </w:r>
      <w:proofErr w:type="gramEnd"/>
      <w:r w:rsidRPr="00703911">
        <w:rPr>
          <w:sz w:val="28"/>
          <w:szCs w:val="28"/>
        </w:rPr>
        <w:t xml:space="preserve"> труда работников муниципальных учреждений муниципального образования Темрюкский район»</w:t>
      </w:r>
      <w:r>
        <w:rPr>
          <w:sz w:val="28"/>
          <w:szCs w:val="28"/>
        </w:rPr>
        <w:t xml:space="preserve">, </w:t>
      </w:r>
      <w:r w:rsidR="008C0574">
        <w:rPr>
          <w:sz w:val="28"/>
          <w:szCs w:val="28"/>
        </w:rPr>
        <w:tab/>
        <w:t xml:space="preserve">Темрюкская районная трехсторонняя комиссия по регулированию социально-трудовых отношений </w:t>
      </w:r>
    </w:p>
    <w:p w:rsidR="00374B90" w:rsidRDefault="00374B90" w:rsidP="008C0574">
      <w:pPr>
        <w:jc w:val="both"/>
        <w:rPr>
          <w:b/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8C0574" w:rsidRDefault="008C0574" w:rsidP="008C0574">
      <w:pPr>
        <w:jc w:val="both"/>
        <w:rPr>
          <w:sz w:val="28"/>
          <w:szCs w:val="28"/>
        </w:rPr>
      </w:pPr>
    </w:p>
    <w:p w:rsidR="00703911" w:rsidRPr="00703911" w:rsidRDefault="008C0574" w:rsidP="00703911">
      <w:pPr>
        <w:ind w:firstLine="708"/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1. </w:t>
      </w:r>
      <w:r w:rsidR="00703911" w:rsidRPr="00703911">
        <w:rPr>
          <w:sz w:val="28"/>
          <w:szCs w:val="28"/>
        </w:rPr>
        <w:t xml:space="preserve">Согласовать проект постановления администрации муниципального образования Темрюкский район «О внесении изменений в постановление главы муниципального образования Темрюкский район от 24 ноября 2008 года            № 3770 «Об отраслевых системах </w:t>
      </w:r>
      <w:proofErr w:type="gramStart"/>
      <w:r w:rsidR="00703911" w:rsidRPr="00703911">
        <w:rPr>
          <w:sz w:val="28"/>
          <w:szCs w:val="28"/>
        </w:rPr>
        <w:t>оплаты труда работников муниципальных учреждений муниципального образования</w:t>
      </w:r>
      <w:proofErr w:type="gramEnd"/>
      <w:r w:rsidR="00703911" w:rsidRPr="00703911">
        <w:rPr>
          <w:sz w:val="28"/>
          <w:szCs w:val="28"/>
        </w:rPr>
        <w:t xml:space="preserve"> Темрюкский район».</w:t>
      </w:r>
    </w:p>
    <w:p w:rsidR="00703911" w:rsidRPr="00703911" w:rsidRDefault="00703911" w:rsidP="00703911">
      <w:pPr>
        <w:ind w:firstLine="708"/>
        <w:jc w:val="both"/>
        <w:rPr>
          <w:sz w:val="28"/>
          <w:szCs w:val="28"/>
        </w:rPr>
      </w:pPr>
      <w:r w:rsidRPr="00703911">
        <w:rPr>
          <w:sz w:val="28"/>
          <w:szCs w:val="28"/>
        </w:rPr>
        <w:t>2.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8C0574" w:rsidRDefault="008C0574" w:rsidP="008C0574">
      <w:pPr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C2EEB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Кокоха</w:t>
            </w:r>
            <w:proofErr w:type="spellEnd"/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A7726C" w:rsidRPr="00A7726C" w:rsidRDefault="00A7726C" w:rsidP="00A7726C">
            <w:pPr>
              <w:jc w:val="both"/>
              <w:rPr>
                <w:sz w:val="28"/>
                <w:szCs w:val="28"/>
              </w:rPr>
            </w:pPr>
            <w:r w:rsidRPr="00A7726C">
              <w:rPr>
                <w:bCs/>
                <w:sz w:val="28"/>
                <w:szCs w:val="28"/>
              </w:rPr>
              <w:t xml:space="preserve">председатель ТОР «СР МО </w:t>
            </w:r>
            <w:proofErr w:type="gramStart"/>
            <w:r w:rsidRPr="00A7726C">
              <w:rPr>
                <w:bCs/>
                <w:sz w:val="28"/>
                <w:szCs w:val="28"/>
              </w:rPr>
              <w:t>ТР</w:t>
            </w:r>
            <w:proofErr w:type="gramEnd"/>
            <w:r w:rsidRPr="00A7726C">
              <w:rPr>
                <w:bCs/>
                <w:sz w:val="28"/>
                <w:szCs w:val="28"/>
              </w:rPr>
              <w:t>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8C0574" w:rsidRPr="008C0574" w:rsidRDefault="008C0574" w:rsidP="008C0574">
      <w:pPr>
        <w:jc w:val="center"/>
        <w:rPr>
          <w:b/>
          <w:sz w:val="28"/>
          <w:szCs w:val="28"/>
        </w:rPr>
      </w:pPr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867341">
        <w:rPr>
          <w:sz w:val="28"/>
          <w:szCs w:val="28"/>
        </w:rPr>
        <w:t>26.02.2019</w:t>
      </w:r>
      <w:r w:rsidRPr="008C0574">
        <w:rPr>
          <w:sz w:val="28"/>
          <w:szCs w:val="28"/>
        </w:rPr>
        <w:t xml:space="preserve"> года № 1-</w:t>
      </w:r>
      <w:r w:rsidR="005C2EEB">
        <w:rPr>
          <w:sz w:val="28"/>
          <w:szCs w:val="28"/>
        </w:rPr>
        <w:t>1</w:t>
      </w:r>
    </w:p>
    <w:p w:rsidR="00E9585D" w:rsidRPr="008C0574" w:rsidRDefault="008C0574" w:rsidP="008C057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67341" w:rsidRPr="00867341">
        <w:rPr>
          <w:sz w:val="28"/>
          <w:szCs w:val="28"/>
        </w:rPr>
        <w:t>О согласовании проекта постановления администрации муниципального образования Темрюкский район</w:t>
      </w:r>
      <w:r>
        <w:rPr>
          <w:sz w:val="28"/>
          <w:szCs w:val="28"/>
        </w:rPr>
        <w:t>»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5C2EEB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Т.Н. Кокоха</w:t>
      </w:r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374B90" w:rsidRPr="008C0574" w:rsidRDefault="00374B90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EC735B" w:rsidRDefault="00EC735B" w:rsidP="00EC735B"/>
    <w:p w:rsidR="00EC735B" w:rsidRDefault="00EC735B" w:rsidP="00EC735B"/>
    <w:p w:rsidR="00EC735B" w:rsidRDefault="00EC735B" w:rsidP="00EC735B"/>
    <w:p w:rsidR="00EC735B" w:rsidRDefault="00EC735B" w:rsidP="00EC735B"/>
    <w:p w:rsidR="000A36A0" w:rsidRDefault="000A36A0"/>
    <w:sectPr w:rsidR="000A36A0" w:rsidSect="00703911">
      <w:headerReference w:type="even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41A" w:rsidRDefault="00D5441A" w:rsidP="001C7650">
      <w:r>
        <w:separator/>
      </w:r>
    </w:p>
  </w:endnote>
  <w:endnote w:type="continuationSeparator" w:id="0">
    <w:p w:rsidR="00D5441A" w:rsidRDefault="00D5441A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41A" w:rsidRDefault="00D5441A" w:rsidP="001C7650">
      <w:r>
        <w:separator/>
      </w:r>
    </w:p>
  </w:footnote>
  <w:footnote w:type="continuationSeparator" w:id="0">
    <w:p w:rsidR="00D5441A" w:rsidRDefault="00D5441A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40E51"/>
    <w:rsid w:val="00077314"/>
    <w:rsid w:val="00080080"/>
    <w:rsid w:val="000A36A0"/>
    <w:rsid w:val="000A4E0D"/>
    <w:rsid w:val="000D14A4"/>
    <w:rsid w:val="00110427"/>
    <w:rsid w:val="0011243A"/>
    <w:rsid w:val="00116912"/>
    <w:rsid w:val="00130892"/>
    <w:rsid w:val="001365BA"/>
    <w:rsid w:val="001723AD"/>
    <w:rsid w:val="00172712"/>
    <w:rsid w:val="001960E3"/>
    <w:rsid w:val="001A063B"/>
    <w:rsid w:val="001A7B77"/>
    <w:rsid w:val="001C7650"/>
    <w:rsid w:val="001D1D01"/>
    <w:rsid w:val="001F5078"/>
    <w:rsid w:val="00206DA1"/>
    <w:rsid w:val="00223F76"/>
    <w:rsid w:val="002503E9"/>
    <w:rsid w:val="00261CCF"/>
    <w:rsid w:val="002A2645"/>
    <w:rsid w:val="002D1CAE"/>
    <w:rsid w:val="003004BD"/>
    <w:rsid w:val="003072C2"/>
    <w:rsid w:val="0033628B"/>
    <w:rsid w:val="00350838"/>
    <w:rsid w:val="00357927"/>
    <w:rsid w:val="00374B90"/>
    <w:rsid w:val="0038654A"/>
    <w:rsid w:val="003B2C06"/>
    <w:rsid w:val="003E0A43"/>
    <w:rsid w:val="003F5AB9"/>
    <w:rsid w:val="00441551"/>
    <w:rsid w:val="00447230"/>
    <w:rsid w:val="004727EC"/>
    <w:rsid w:val="004867F2"/>
    <w:rsid w:val="00496C12"/>
    <w:rsid w:val="004B1DC3"/>
    <w:rsid w:val="00532037"/>
    <w:rsid w:val="00554BE3"/>
    <w:rsid w:val="005839A1"/>
    <w:rsid w:val="005C2EEB"/>
    <w:rsid w:val="00661C73"/>
    <w:rsid w:val="00697157"/>
    <w:rsid w:val="006B7F8B"/>
    <w:rsid w:val="006D71BE"/>
    <w:rsid w:val="00703911"/>
    <w:rsid w:val="007324B9"/>
    <w:rsid w:val="00742DBE"/>
    <w:rsid w:val="00756D2E"/>
    <w:rsid w:val="0078107C"/>
    <w:rsid w:val="00782E12"/>
    <w:rsid w:val="007D0533"/>
    <w:rsid w:val="00823429"/>
    <w:rsid w:val="00852974"/>
    <w:rsid w:val="008649C2"/>
    <w:rsid w:val="00867341"/>
    <w:rsid w:val="00885ABE"/>
    <w:rsid w:val="008A45DC"/>
    <w:rsid w:val="008B4C3D"/>
    <w:rsid w:val="008C0574"/>
    <w:rsid w:val="008D1181"/>
    <w:rsid w:val="008D21E4"/>
    <w:rsid w:val="008D6D3E"/>
    <w:rsid w:val="008E016F"/>
    <w:rsid w:val="00976A98"/>
    <w:rsid w:val="00982DA4"/>
    <w:rsid w:val="009847DA"/>
    <w:rsid w:val="009856B6"/>
    <w:rsid w:val="009A42C8"/>
    <w:rsid w:val="009D4936"/>
    <w:rsid w:val="009F0A0D"/>
    <w:rsid w:val="00A01DBE"/>
    <w:rsid w:val="00A55863"/>
    <w:rsid w:val="00A7726C"/>
    <w:rsid w:val="00A8298B"/>
    <w:rsid w:val="00AA0723"/>
    <w:rsid w:val="00AB148E"/>
    <w:rsid w:val="00B10CD8"/>
    <w:rsid w:val="00B36DEA"/>
    <w:rsid w:val="00B63137"/>
    <w:rsid w:val="00B67C94"/>
    <w:rsid w:val="00B83F2E"/>
    <w:rsid w:val="00BA4543"/>
    <w:rsid w:val="00BE2520"/>
    <w:rsid w:val="00C1305F"/>
    <w:rsid w:val="00C25F79"/>
    <w:rsid w:val="00C47934"/>
    <w:rsid w:val="00C75959"/>
    <w:rsid w:val="00C81081"/>
    <w:rsid w:val="00C816FE"/>
    <w:rsid w:val="00CB50C4"/>
    <w:rsid w:val="00D025A0"/>
    <w:rsid w:val="00D127F5"/>
    <w:rsid w:val="00D44496"/>
    <w:rsid w:val="00D47619"/>
    <w:rsid w:val="00D5441A"/>
    <w:rsid w:val="00E15A9B"/>
    <w:rsid w:val="00E50CB1"/>
    <w:rsid w:val="00E90423"/>
    <w:rsid w:val="00E90EA3"/>
    <w:rsid w:val="00E9585D"/>
    <w:rsid w:val="00EC735B"/>
    <w:rsid w:val="00ED2922"/>
    <w:rsid w:val="00F33734"/>
    <w:rsid w:val="00F4415D"/>
    <w:rsid w:val="00F55B41"/>
    <w:rsid w:val="00F83224"/>
    <w:rsid w:val="00F97A75"/>
    <w:rsid w:val="00FD6C78"/>
    <w:rsid w:val="00FE02B0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5AAA3-9F18-47B2-A200-5B24369F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6</cp:revision>
  <cp:lastPrinted>2013-04-09T06:53:00Z</cp:lastPrinted>
  <dcterms:created xsi:type="dcterms:W3CDTF">2018-03-29T14:02:00Z</dcterms:created>
  <dcterms:modified xsi:type="dcterms:W3CDTF">2019-02-25T11:46:00Z</dcterms:modified>
</cp:coreProperties>
</file>