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D2BD7" w:rsidP="00EC735B">
      <w:pPr>
        <w:rPr>
          <w:sz w:val="28"/>
          <w:szCs w:val="28"/>
        </w:rPr>
      </w:pPr>
      <w:r>
        <w:rPr>
          <w:sz w:val="28"/>
          <w:szCs w:val="28"/>
        </w:rPr>
        <w:t>5 июля</w:t>
      </w:r>
      <w:r w:rsidR="001122C6">
        <w:rPr>
          <w:sz w:val="28"/>
          <w:szCs w:val="28"/>
        </w:rPr>
        <w:t xml:space="preserve"> 202</w:t>
      </w:r>
      <w:r w:rsidR="006F5CAE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DF6464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F6464" w:rsidRDefault="00DF6464" w:rsidP="000C43DD">
      <w:pPr>
        <w:jc w:val="both"/>
        <w:rPr>
          <w:bCs/>
          <w:sz w:val="28"/>
          <w:szCs w:val="28"/>
        </w:rPr>
      </w:pPr>
      <w:r w:rsidRPr="00DF6464">
        <w:rPr>
          <w:bCs/>
          <w:sz w:val="28"/>
          <w:szCs w:val="28"/>
        </w:rPr>
        <w:t xml:space="preserve">О внесении изменений в состав </w:t>
      </w:r>
    </w:p>
    <w:p w:rsidR="00DF6464" w:rsidRDefault="00DF6464" w:rsidP="000C43DD">
      <w:pPr>
        <w:jc w:val="both"/>
        <w:rPr>
          <w:bCs/>
          <w:sz w:val="28"/>
          <w:szCs w:val="28"/>
        </w:rPr>
      </w:pPr>
      <w:r w:rsidRPr="00DF6464">
        <w:rPr>
          <w:bCs/>
          <w:sz w:val="28"/>
          <w:szCs w:val="28"/>
        </w:rPr>
        <w:t xml:space="preserve">Темрюкской районной трехсторонней </w:t>
      </w:r>
    </w:p>
    <w:p w:rsidR="00DF6464" w:rsidRDefault="00DF6464" w:rsidP="000C43DD">
      <w:pPr>
        <w:jc w:val="both"/>
        <w:rPr>
          <w:bCs/>
          <w:sz w:val="28"/>
          <w:szCs w:val="28"/>
        </w:rPr>
      </w:pPr>
      <w:r w:rsidRPr="00DF6464">
        <w:rPr>
          <w:bCs/>
          <w:sz w:val="28"/>
          <w:szCs w:val="28"/>
        </w:rPr>
        <w:t xml:space="preserve">комиссии по регулированию </w:t>
      </w:r>
    </w:p>
    <w:p w:rsidR="00BD2BD7" w:rsidRDefault="00DF6464" w:rsidP="000C43DD">
      <w:pPr>
        <w:jc w:val="both"/>
        <w:rPr>
          <w:bCs/>
          <w:sz w:val="28"/>
          <w:szCs w:val="28"/>
        </w:rPr>
      </w:pPr>
      <w:proofErr w:type="gramStart"/>
      <w:r w:rsidRPr="00DF6464">
        <w:rPr>
          <w:bCs/>
          <w:sz w:val="28"/>
          <w:szCs w:val="28"/>
        </w:rPr>
        <w:t>социально-трудовых</w:t>
      </w:r>
      <w:proofErr w:type="gramEnd"/>
      <w:r w:rsidRPr="00DF6464">
        <w:rPr>
          <w:bCs/>
          <w:sz w:val="28"/>
          <w:szCs w:val="28"/>
        </w:rPr>
        <w:t xml:space="preserve"> отношении</w:t>
      </w:r>
    </w:p>
    <w:p w:rsidR="00DF6464" w:rsidRDefault="00DF6464" w:rsidP="000C43DD">
      <w:pPr>
        <w:jc w:val="both"/>
        <w:rPr>
          <w:bCs/>
          <w:sz w:val="28"/>
          <w:szCs w:val="28"/>
        </w:rPr>
      </w:pPr>
    </w:p>
    <w:p w:rsidR="00DF6464" w:rsidRDefault="00DF6464" w:rsidP="000C43DD">
      <w:pPr>
        <w:jc w:val="both"/>
        <w:rPr>
          <w:bCs/>
          <w:sz w:val="28"/>
          <w:szCs w:val="28"/>
        </w:rPr>
      </w:pPr>
    </w:p>
    <w:p w:rsidR="00BD2BD7" w:rsidRDefault="00BD2BD7" w:rsidP="00BD2B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27E8E">
        <w:rPr>
          <w:bCs/>
          <w:sz w:val="28"/>
          <w:szCs w:val="28"/>
        </w:rPr>
        <w:t>связи с кадровыми изменениями, произошедшими в администрации муниципального образования Темрюкский район Т</w:t>
      </w:r>
      <w:r>
        <w:rPr>
          <w:bCs/>
          <w:sz w:val="28"/>
          <w:szCs w:val="28"/>
        </w:rPr>
        <w:t xml:space="preserve">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27E8E" w:rsidRPr="00D27E8E" w:rsidRDefault="00D27E8E" w:rsidP="00D27E8E">
      <w:pPr>
        <w:ind w:firstLine="708"/>
        <w:jc w:val="both"/>
        <w:rPr>
          <w:sz w:val="28"/>
          <w:szCs w:val="28"/>
        </w:rPr>
      </w:pPr>
      <w:r w:rsidRPr="00D27E8E">
        <w:rPr>
          <w:sz w:val="28"/>
          <w:szCs w:val="28"/>
        </w:rPr>
        <w:t xml:space="preserve">1. Утвердить состав Темрюкской районной трехсторонней комиссии по регулированию социально-трудовых отношений. </w:t>
      </w:r>
    </w:p>
    <w:p w:rsidR="00D27E8E" w:rsidRPr="00D27E8E" w:rsidRDefault="00D27E8E" w:rsidP="00D27E8E">
      <w:pPr>
        <w:ind w:firstLine="708"/>
        <w:jc w:val="both"/>
        <w:rPr>
          <w:sz w:val="28"/>
          <w:szCs w:val="28"/>
        </w:rPr>
      </w:pPr>
      <w:r w:rsidRPr="00D27E8E">
        <w:rPr>
          <w:sz w:val="28"/>
          <w:szCs w:val="28"/>
        </w:rPr>
        <w:t>2. Ответственному секретарю (Кондратьева) подготовить нормативный правовой акт о внесении изменений в состав Темрюкской районной трехсторонней комиссии по регулированию социально-трудовых отношений от администрации муниципального образования Темрюкский район.</w:t>
      </w:r>
    </w:p>
    <w:p w:rsidR="00D27E8E" w:rsidRPr="00D27E8E" w:rsidRDefault="00D27E8E" w:rsidP="00D27E8E">
      <w:pPr>
        <w:ind w:firstLine="708"/>
        <w:jc w:val="both"/>
        <w:rPr>
          <w:sz w:val="28"/>
          <w:szCs w:val="28"/>
        </w:rPr>
      </w:pPr>
      <w:r w:rsidRPr="00D27E8E">
        <w:rPr>
          <w:sz w:val="28"/>
          <w:szCs w:val="28"/>
        </w:rPr>
        <w:t xml:space="preserve">3. Администрации муниципального образования Темрюкский район </w:t>
      </w:r>
      <w:proofErr w:type="gramStart"/>
      <w:r w:rsidRPr="00D27E8E">
        <w:rPr>
          <w:sz w:val="28"/>
          <w:szCs w:val="28"/>
        </w:rPr>
        <w:t>разместить</w:t>
      </w:r>
      <w:proofErr w:type="gramEnd"/>
      <w:r w:rsidRPr="00D27E8E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район.</w:t>
      </w:r>
    </w:p>
    <w:p w:rsidR="00DF4EDC" w:rsidRPr="00DF4EDC" w:rsidRDefault="00DF4EDC" w:rsidP="00DF4ED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D27E8E" w:rsidRDefault="00D27E8E" w:rsidP="008C0574">
      <w:pPr>
        <w:jc w:val="center"/>
        <w:rPr>
          <w:b/>
          <w:sz w:val="28"/>
          <w:szCs w:val="28"/>
        </w:rPr>
      </w:pPr>
    </w:p>
    <w:p w:rsidR="00D27E8E" w:rsidRDefault="00D27E8E" w:rsidP="008C0574">
      <w:pPr>
        <w:jc w:val="center"/>
        <w:rPr>
          <w:b/>
          <w:sz w:val="28"/>
          <w:szCs w:val="28"/>
        </w:rPr>
      </w:pPr>
    </w:p>
    <w:p w:rsidR="00D27E8E" w:rsidRDefault="00D27E8E" w:rsidP="008C0574">
      <w:pPr>
        <w:jc w:val="center"/>
        <w:rPr>
          <w:b/>
          <w:sz w:val="28"/>
          <w:szCs w:val="28"/>
        </w:rPr>
      </w:pPr>
    </w:p>
    <w:p w:rsidR="00D27E8E" w:rsidRDefault="00D27E8E" w:rsidP="008C0574">
      <w:pPr>
        <w:jc w:val="center"/>
        <w:rPr>
          <w:b/>
          <w:sz w:val="28"/>
          <w:szCs w:val="28"/>
        </w:rPr>
      </w:pPr>
    </w:p>
    <w:p w:rsidR="00D27E8E" w:rsidRDefault="00D27E8E" w:rsidP="008C0574">
      <w:pPr>
        <w:jc w:val="center"/>
        <w:rPr>
          <w:b/>
          <w:sz w:val="28"/>
          <w:szCs w:val="28"/>
        </w:rPr>
      </w:pPr>
    </w:p>
    <w:p w:rsidR="00D27E8E" w:rsidRDefault="00D27E8E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D2BD7">
        <w:rPr>
          <w:sz w:val="28"/>
          <w:szCs w:val="28"/>
        </w:rPr>
        <w:t>05.07</w:t>
      </w:r>
      <w:r w:rsidR="001122C6">
        <w:rPr>
          <w:sz w:val="28"/>
          <w:szCs w:val="28"/>
        </w:rPr>
        <w:t>.202</w:t>
      </w:r>
      <w:r w:rsidR="004E3961">
        <w:rPr>
          <w:sz w:val="28"/>
          <w:szCs w:val="28"/>
        </w:rPr>
        <w:t>1</w:t>
      </w:r>
      <w:r w:rsidR="00C4125C">
        <w:rPr>
          <w:sz w:val="28"/>
          <w:szCs w:val="28"/>
        </w:rPr>
        <w:t xml:space="preserve"> года № </w:t>
      </w:r>
      <w:r w:rsidR="00BD2BD7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DF6464">
        <w:rPr>
          <w:sz w:val="28"/>
          <w:szCs w:val="28"/>
        </w:rPr>
        <w:t>2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464" w:rsidRPr="00DF6464">
        <w:rPr>
          <w:sz w:val="28"/>
          <w:szCs w:val="28"/>
        </w:rPr>
        <w:t>О внесении изменений в состав Темрюкской районной трехсторонней комиссии по регулированию социально-трудовых отношении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7B3D0E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88" w:rsidRDefault="00BF7C88" w:rsidP="001C7650">
      <w:r>
        <w:separator/>
      </w:r>
    </w:p>
  </w:endnote>
  <w:endnote w:type="continuationSeparator" w:id="0">
    <w:p w:rsidR="00BF7C88" w:rsidRDefault="00BF7C8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88" w:rsidRDefault="00BF7C88" w:rsidP="001C7650">
      <w:r>
        <w:separator/>
      </w:r>
    </w:p>
  </w:footnote>
  <w:footnote w:type="continuationSeparator" w:id="0">
    <w:p w:rsidR="00BF7C88" w:rsidRDefault="00BF7C8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8E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691F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87BFE"/>
    <w:rsid w:val="00697157"/>
    <w:rsid w:val="006B7F8B"/>
    <w:rsid w:val="006D71BE"/>
    <w:rsid w:val="006F5CAE"/>
    <w:rsid w:val="007324B9"/>
    <w:rsid w:val="00737D61"/>
    <w:rsid w:val="00742DBE"/>
    <w:rsid w:val="00755F16"/>
    <w:rsid w:val="00756D2E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2BD7"/>
    <w:rsid w:val="00BE2520"/>
    <w:rsid w:val="00BF7C88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27E8E"/>
    <w:rsid w:val="00D44496"/>
    <w:rsid w:val="00D47619"/>
    <w:rsid w:val="00DF4EDC"/>
    <w:rsid w:val="00DF6464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E88E-C399-4581-A508-A5F6F61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22</cp:revision>
  <cp:lastPrinted>2013-04-09T06:53:00Z</cp:lastPrinted>
  <dcterms:created xsi:type="dcterms:W3CDTF">2018-03-29T14:02:00Z</dcterms:created>
  <dcterms:modified xsi:type="dcterms:W3CDTF">2021-10-15T12:27:00Z</dcterms:modified>
</cp:coreProperties>
</file>