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BA03EF" w:rsidP="00EC735B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760C75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7F5279" w:rsidRDefault="007F5279" w:rsidP="00760C75">
      <w:pPr>
        <w:rPr>
          <w:sz w:val="28"/>
          <w:szCs w:val="28"/>
        </w:rPr>
      </w:pPr>
      <w:r w:rsidRPr="007F5279">
        <w:rPr>
          <w:sz w:val="28"/>
          <w:szCs w:val="28"/>
        </w:rPr>
        <w:t xml:space="preserve">Об итогах работы по заключению </w:t>
      </w:r>
    </w:p>
    <w:p w:rsidR="007F5279" w:rsidRDefault="007F5279" w:rsidP="00760C75">
      <w:pPr>
        <w:rPr>
          <w:sz w:val="28"/>
          <w:szCs w:val="28"/>
        </w:rPr>
      </w:pPr>
      <w:r w:rsidRPr="007F5279">
        <w:rPr>
          <w:sz w:val="28"/>
          <w:szCs w:val="28"/>
        </w:rPr>
        <w:t xml:space="preserve">коллективных договоров в </w:t>
      </w:r>
    </w:p>
    <w:p w:rsidR="007F5279" w:rsidRDefault="007F5279" w:rsidP="00760C75">
      <w:pPr>
        <w:rPr>
          <w:sz w:val="28"/>
          <w:szCs w:val="28"/>
        </w:rPr>
      </w:pPr>
      <w:r w:rsidRPr="007F5279">
        <w:rPr>
          <w:sz w:val="28"/>
          <w:szCs w:val="28"/>
        </w:rPr>
        <w:t xml:space="preserve">организациях Темрюкского района </w:t>
      </w:r>
    </w:p>
    <w:p w:rsidR="0061223A" w:rsidRDefault="007F5279" w:rsidP="00760C75">
      <w:pPr>
        <w:rPr>
          <w:sz w:val="28"/>
          <w:szCs w:val="28"/>
        </w:rPr>
      </w:pPr>
      <w:r w:rsidRPr="007F5279">
        <w:rPr>
          <w:sz w:val="28"/>
          <w:szCs w:val="28"/>
        </w:rPr>
        <w:t>за 1 полугодие 2023 года</w:t>
      </w:r>
    </w:p>
    <w:p w:rsidR="000F5711" w:rsidRDefault="000F5711" w:rsidP="00760C75">
      <w:pPr>
        <w:rPr>
          <w:sz w:val="28"/>
          <w:szCs w:val="28"/>
        </w:rPr>
      </w:pPr>
    </w:p>
    <w:p w:rsidR="000F5711" w:rsidRPr="000F5711" w:rsidRDefault="000F5711" w:rsidP="000F5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5711">
        <w:rPr>
          <w:sz w:val="28"/>
          <w:szCs w:val="28"/>
        </w:rPr>
        <w:t xml:space="preserve">о состоянию на 1 июля 2023 году заключили коллективные договоры и провели их уведомительную регистрацию в отделе трудовых отношений, охраны труда и взаимодействия с работодателями ГКУ КК ЦЗН Темрюкского района 398 организаций района. По итогам 6 месяцев 2022 года охват коллективных договоров составил 397 работодателей района. В 2023 году заключили коллективные договоры в своих коллективах 58 работодателей. Численность работников, защищенных коллективно-договорными отношениями, составляет 18846 человек, что на 418 человек ниже соответствующего показателя за аналогичный период 2022 года. В связи с ликвидацией, реорганизацией и приостановлением хозяйственной деятельности не заключили новые коллективные договоры либо не продлили прежние 6 работодателей. После проведенной ГКУ КК ЦЗН Темрюкского района работы в 2023 году впервые были заключены коллективные договоры в 7 организациях района, а именно: Филиал ООО «Центр обеспечения ремонтов «Эфко» в морском порту Тамань, КФХ Узунов Я.Ю., ИП Асатрян А.Р., МКУ «Благоустройство» Фонталовского СП, ООО «Тавинко Агро», ООО «Нитро-Кубань», ООО «Голд». В коллективных договорах ряда организаций предусмотрены дополнительные по сравнению с законодательством социальные гарантии и выплаты для работников. Общая сумма фактических затрат на дополнительные гарантии и компенсации работникам 131 организаций района, охваченных коллективными договорами, за 1 полугодие 2023 года составила – 50050,6 тыс.руб., в т.ч. материальная помощь – 17251,9 тыс.руб., выделение автотранспорта для нужд работников – 3054,4 тыс.руб., обеспечение топливом и компенсация коммунальных услуг - 4319,20 тыс.руб., оплата стоимости питания, ценовая разница при реализации по льготным ценам (ниже рыночных) произведенной продукции – 18007,3 тыс.руб., дополнительные выплаты на детей (матерям, отцам, иным лицам, воспитывающим ребенка без матери) за счет средств работодателя – 3697,60 тыс.руб. и другие виды. Наличие коллективного договора является признаком стабильности предприятия и социальной ориентированности работодателя. Пункт 6.7. районного трехстороннего соглашения между администрацией муниципального образования Темрюкский район, координационным Советом профсоюзов района и Темрюкским районным объединением работодателей на </w:t>
      </w:r>
      <w:r w:rsidRPr="000F5711">
        <w:rPr>
          <w:sz w:val="28"/>
          <w:szCs w:val="28"/>
        </w:rPr>
        <w:lastRenderedPageBreak/>
        <w:t xml:space="preserve">2021-2024 годы, к которому присоединились все работодатели Темрюкского района, говорит о содействии сторон соглашения по вовлечению более широкого круга работодателей и работников в переговорные процессы по заключению коллективных договоров. С руководителями ряда организаций крупного и малого бизнеса и работодателями – физическими лицами, использующими труд наемных работников, специалистами ГКУ КК ЦЗН Темрюкского района систематически проводится разъяснительная работа о необходимости и важности заключения коллективного договора в рамках вовлечения предприятий в коллективно-договорные отношения. Также всем предприятиям специалистами ГКУ КК ЦЗН Темрюкского района предлагается консультационная и методическая помощь по составлению данного локального акта. </w:t>
      </w:r>
    </w:p>
    <w:p w:rsidR="000F5711" w:rsidRPr="000F5711" w:rsidRDefault="000F5711" w:rsidP="000F5711">
      <w:pPr>
        <w:ind w:firstLine="708"/>
        <w:jc w:val="both"/>
        <w:rPr>
          <w:sz w:val="28"/>
          <w:szCs w:val="28"/>
        </w:rPr>
      </w:pPr>
      <w:r w:rsidRPr="000F5711">
        <w:rPr>
          <w:sz w:val="28"/>
          <w:szCs w:val="28"/>
        </w:rPr>
        <w:t>В целях соблюдения социальных гарантий, повышения уровня защиты трудовых прав работающих, а также увеличения охвата организаций, расположенных на территории муниципального образования Темрюкский район, коллективно-договорными отношениями, руководствуясь Законом Краснодарского края от 07.08.2000 N 310-КЗ "О социальном партнерстве в Краснодарском крае" Темрюкская районная трехсторонняя комиссия по регулированию социально-трудовых отношений</w:t>
      </w:r>
    </w:p>
    <w:p w:rsidR="0061223A" w:rsidRPr="004A5668" w:rsidRDefault="0061223A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>1. Рекомендовать: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>1.1. Работодателям Темрюкского района, не охваченными коллективно-договорными отношениями, инициировать проведение коллективных переговоров со своими трудовыми коллективами по подготовке и заключению коллективного договора.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 xml:space="preserve">1.2. Управлениям и отделам администрации муниципального образования Темрюкский район проводить разъяснительную работу среди работодателей курируемых отраслей о необходимости заключения коллективного договора. 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>1.3. Координационному совету профсоюзов Темрюкского района и председателям отраслевых территориальных профсоюзных организаций: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 xml:space="preserve">1.3.1.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отраслей; 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>1.3.2. Осуществлять экспертизу проектов заключаемых коллективных договоров в целях повышения их качественного содержания, соответствия законодательству и соглашениям всех уровней.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>2. ГКУ КК ЦЗН Темрюкского района: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>2.1. Продолжить оказание методической и консультационной помощи в подготовке проектов коллективных договоров сторонам социального партнерства.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 xml:space="preserve">2.2. Организовать во втором полугодии 2023 году семинары-совещания в сельских и городском поселениях муниципального образования Темрюкский </w:t>
      </w:r>
      <w:r w:rsidRPr="0046081B">
        <w:rPr>
          <w:sz w:val="28"/>
          <w:szCs w:val="28"/>
        </w:rPr>
        <w:lastRenderedPageBreak/>
        <w:t>район с работодателями района о значении коллективного договора и необходимости его заключения.</w:t>
      </w:r>
    </w:p>
    <w:p w:rsidR="0046081B" w:rsidRPr="0046081B" w:rsidRDefault="0046081B" w:rsidP="0046081B">
      <w:pPr>
        <w:ind w:firstLine="708"/>
        <w:jc w:val="both"/>
        <w:rPr>
          <w:sz w:val="28"/>
          <w:szCs w:val="28"/>
        </w:rPr>
      </w:pPr>
      <w:r w:rsidRPr="0046081B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46081B" w:rsidRDefault="0046081B" w:rsidP="008C0574">
      <w:pPr>
        <w:jc w:val="both"/>
        <w:rPr>
          <w:sz w:val="28"/>
          <w:szCs w:val="28"/>
        </w:rPr>
      </w:pPr>
    </w:p>
    <w:p w:rsidR="00216AA3" w:rsidRDefault="00216AA3" w:rsidP="0027016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</w:p>
    <w:p w:rsidR="00F303AB" w:rsidRDefault="00F303AB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7F5279">
        <w:rPr>
          <w:sz w:val="28"/>
          <w:szCs w:val="28"/>
        </w:rPr>
        <w:t>28.09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7F5279">
        <w:rPr>
          <w:sz w:val="28"/>
          <w:szCs w:val="28"/>
        </w:rPr>
        <w:t>4-2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5279" w:rsidRPr="007F5279">
        <w:rPr>
          <w:sz w:val="28"/>
          <w:szCs w:val="28"/>
        </w:rPr>
        <w:t>Об итогах работы по заключению коллективных договоров в организациях Темрюкского района за 1 полугодие 2023 года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3F" w:rsidRDefault="00EF3B3F" w:rsidP="001C7650">
      <w:r>
        <w:separator/>
      </w:r>
    </w:p>
  </w:endnote>
  <w:endnote w:type="continuationSeparator" w:id="0">
    <w:p w:rsidR="00EF3B3F" w:rsidRDefault="00EF3B3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3F" w:rsidRDefault="00EF3B3F" w:rsidP="001C7650">
      <w:r>
        <w:separator/>
      </w:r>
    </w:p>
  </w:footnote>
  <w:footnote w:type="continuationSeparator" w:id="0">
    <w:p w:rsidR="00EF3B3F" w:rsidRDefault="00EF3B3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AB">
          <w:rPr>
            <w:noProof/>
          </w:rPr>
          <w:t>4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0F5711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1B78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081B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7F5279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03EF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EF3B3F"/>
    <w:rsid w:val="00F303AB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A13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5E9C-85E8-46EF-A28A-D2A79E19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35</cp:revision>
  <cp:lastPrinted>2013-04-09T06:53:00Z</cp:lastPrinted>
  <dcterms:created xsi:type="dcterms:W3CDTF">2018-03-29T14:02:00Z</dcterms:created>
  <dcterms:modified xsi:type="dcterms:W3CDTF">2023-12-12T10:39:00Z</dcterms:modified>
</cp:coreProperties>
</file>