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C3F2A" w:rsidP="00EC735B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</w:t>
      </w:r>
      <w:r w:rsidR="00347591">
        <w:rPr>
          <w:sz w:val="28"/>
          <w:szCs w:val="28"/>
        </w:rPr>
        <w:t xml:space="preserve">  </w:t>
      </w:r>
      <w:r w:rsidR="00EC735B">
        <w:rPr>
          <w:sz w:val="28"/>
          <w:szCs w:val="28"/>
        </w:rPr>
        <w:t xml:space="preserve">             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C25F79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70D52" w:rsidRDefault="00D644C3" w:rsidP="00D644C3">
      <w:pPr>
        <w:jc w:val="both"/>
        <w:rPr>
          <w:sz w:val="28"/>
          <w:szCs w:val="28"/>
        </w:rPr>
      </w:pPr>
      <w:r w:rsidRPr="00D644C3">
        <w:rPr>
          <w:sz w:val="28"/>
          <w:szCs w:val="28"/>
        </w:rPr>
        <w:t xml:space="preserve">О проводимой работе по ликвидации </w:t>
      </w:r>
    </w:p>
    <w:p w:rsidR="00E70D52" w:rsidRDefault="00D644C3" w:rsidP="00D644C3">
      <w:pPr>
        <w:jc w:val="both"/>
        <w:rPr>
          <w:sz w:val="28"/>
          <w:szCs w:val="28"/>
        </w:rPr>
      </w:pPr>
      <w:r w:rsidRPr="00D644C3">
        <w:rPr>
          <w:sz w:val="28"/>
          <w:szCs w:val="28"/>
        </w:rPr>
        <w:t xml:space="preserve">неформальной занятости и легализации </w:t>
      </w:r>
    </w:p>
    <w:p w:rsidR="00E70D52" w:rsidRDefault="00D644C3" w:rsidP="00D644C3">
      <w:pPr>
        <w:jc w:val="both"/>
        <w:rPr>
          <w:sz w:val="28"/>
          <w:szCs w:val="28"/>
        </w:rPr>
      </w:pPr>
      <w:r w:rsidRPr="00D644C3">
        <w:rPr>
          <w:sz w:val="28"/>
          <w:szCs w:val="28"/>
        </w:rPr>
        <w:t xml:space="preserve">трудовых отношений на территории </w:t>
      </w:r>
    </w:p>
    <w:p w:rsidR="00D644C3" w:rsidRPr="00D644C3" w:rsidRDefault="00D644C3" w:rsidP="00D644C3">
      <w:pPr>
        <w:jc w:val="both"/>
        <w:rPr>
          <w:sz w:val="28"/>
          <w:szCs w:val="28"/>
        </w:rPr>
      </w:pPr>
      <w:r w:rsidRPr="00D644C3">
        <w:rPr>
          <w:sz w:val="28"/>
          <w:szCs w:val="28"/>
        </w:rPr>
        <w:t>муниципального образования Темрюкский район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proofErr w:type="gramStart"/>
      <w:r w:rsidRPr="002A4C80">
        <w:rPr>
          <w:sz w:val="28"/>
          <w:szCs w:val="28"/>
        </w:rPr>
        <w:t xml:space="preserve">Правительством Российской Федерации органам исполнительной власти поручено выявление работодателей, которым наиболее характерны низкая </w:t>
      </w:r>
      <w:proofErr w:type="spellStart"/>
      <w:r w:rsidRPr="002A4C80">
        <w:rPr>
          <w:sz w:val="28"/>
          <w:szCs w:val="28"/>
        </w:rPr>
        <w:t>формализованность</w:t>
      </w:r>
      <w:proofErr w:type="spellEnd"/>
      <w:r w:rsidRPr="002A4C80">
        <w:rPr>
          <w:sz w:val="28"/>
          <w:szCs w:val="28"/>
        </w:rPr>
        <w:t xml:space="preserve"> трудовых отношений, наличие «серых схем» и расчетов в наличной форме по оплате труда, уклонение от уплаты страховых взносов  в Пенсионный фонд Российской Федерации, Фонд социального страхования, то есть неформальной занятости населения.</w:t>
      </w:r>
      <w:proofErr w:type="gramEnd"/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Мониторинг работы по снижению неформальной занятости населения осуществляется </w:t>
      </w:r>
      <w:proofErr w:type="spellStart"/>
      <w:r w:rsidRPr="002A4C80">
        <w:rPr>
          <w:sz w:val="28"/>
          <w:szCs w:val="28"/>
        </w:rPr>
        <w:t>Рострудом</w:t>
      </w:r>
      <w:proofErr w:type="spellEnd"/>
      <w:r w:rsidRPr="002A4C80">
        <w:rPr>
          <w:sz w:val="28"/>
          <w:szCs w:val="28"/>
        </w:rPr>
        <w:t xml:space="preserve"> с декабря 2014 года.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В ходе мониторинга выявляются факты </w:t>
      </w:r>
      <w:proofErr w:type="spellStart"/>
      <w:r w:rsidRPr="002A4C80">
        <w:rPr>
          <w:sz w:val="28"/>
          <w:szCs w:val="28"/>
        </w:rPr>
        <w:t>незаключения</w:t>
      </w:r>
      <w:proofErr w:type="spellEnd"/>
      <w:r w:rsidRPr="002A4C80">
        <w:rPr>
          <w:sz w:val="28"/>
          <w:szCs w:val="28"/>
        </w:rPr>
        <w:t xml:space="preserve"> трудовых договоров с работниками, заключения гражданско-правовых договоров.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С учетом отсутствия полномочий, закрепленных на законодательном уровне, работа по неформальной занятости организована с учетом выработанных методик министерства труда и социального развития Краснодарского края, а также по имеющимся схемам, ранее </w:t>
      </w:r>
      <w:proofErr w:type="gramStart"/>
      <w:r w:rsidRPr="002A4C80">
        <w:rPr>
          <w:sz w:val="28"/>
          <w:szCs w:val="28"/>
        </w:rPr>
        <w:t>отработанными</w:t>
      </w:r>
      <w:proofErr w:type="gramEnd"/>
      <w:r w:rsidRPr="002A4C80">
        <w:rPr>
          <w:sz w:val="28"/>
          <w:szCs w:val="28"/>
        </w:rPr>
        <w:t xml:space="preserve"> на уровне структурных подразделений администрации муниципального образования Темрюкский район, сложившихся на протяжении последних лет и дающих определенный результат.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Участниками работы по ликвидации неформальной занятости являются: администрация муниципального образования Темрюкский район, главы городского и сельских поселений района, ГКУ КК «Центр занятости населения», ИФНС по Темрюкскому району.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Одним из основных направлений деятельности по ликвидации неформальной занятости является информационно-разъяснительная работа и повышение уровня информированности и осведомленности граждан о своих социально-трудовых правах, негативных последствиях не оформления трудовых отношений.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На постоянной основе материалы наглядной агитации, используемые для информирования населения муниципального образования Темрюкский район о последствиях нелегальных трудовых отношений и призыва к соблюдению трудового законодательства Российской Федерации, размещены в местах массового нахождения людей (МУП </w:t>
      </w:r>
      <w:proofErr w:type="gramStart"/>
      <w:r w:rsidRPr="002A4C80">
        <w:rPr>
          <w:sz w:val="28"/>
          <w:szCs w:val="28"/>
        </w:rPr>
        <w:t>ТР</w:t>
      </w:r>
      <w:proofErr w:type="gramEnd"/>
      <w:r w:rsidRPr="002A4C80">
        <w:rPr>
          <w:sz w:val="28"/>
          <w:szCs w:val="28"/>
        </w:rPr>
        <w:t xml:space="preserve"> КК «Центральный рынок» г. Темрюк, ООО «</w:t>
      </w:r>
      <w:proofErr w:type="spellStart"/>
      <w:r w:rsidRPr="002A4C80">
        <w:rPr>
          <w:sz w:val="28"/>
          <w:szCs w:val="28"/>
        </w:rPr>
        <w:t>Гирляна</w:t>
      </w:r>
      <w:proofErr w:type="spellEnd"/>
      <w:r w:rsidRPr="002A4C80">
        <w:rPr>
          <w:sz w:val="28"/>
          <w:szCs w:val="28"/>
        </w:rPr>
        <w:t xml:space="preserve">» ярмарка в станице Старотитаровская, Ярмарка ИП </w:t>
      </w:r>
      <w:proofErr w:type="spellStart"/>
      <w:r w:rsidRPr="002A4C80">
        <w:rPr>
          <w:sz w:val="28"/>
          <w:szCs w:val="28"/>
        </w:rPr>
        <w:t>Леденейкиной</w:t>
      </w:r>
      <w:proofErr w:type="spellEnd"/>
      <w:r w:rsidRPr="002A4C80">
        <w:rPr>
          <w:sz w:val="28"/>
          <w:szCs w:val="28"/>
        </w:rPr>
        <w:t xml:space="preserve"> А.Г. в станице Тамань и остановки города и автовокзала), а также в общественном маршрутном транспорте.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proofErr w:type="gramStart"/>
      <w:r w:rsidRPr="002A4C80">
        <w:rPr>
          <w:sz w:val="28"/>
          <w:szCs w:val="28"/>
        </w:rPr>
        <w:lastRenderedPageBreak/>
        <w:t xml:space="preserve">Рабочей группой по снижению неформальной занятости и легализации трудовых отношений в муниципальном образовании Темрюкский район разработан план проведения информационно разъяснительных мероприятий, направленных на снижение уровня теневой занятости на 2022 год, включающий в себя размещение информации в СМИ, включая сайты и печатные издания по тематике негативных последствий </w:t>
      </w:r>
      <w:proofErr w:type="spellStart"/>
      <w:r w:rsidRPr="002A4C80">
        <w:rPr>
          <w:sz w:val="28"/>
          <w:szCs w:val="28"/>
        </w:rPr>
        <w:t>неоформления</w:t>
      </w:r>
      <w:proofErr w:type="spellEnd"/>
      <w:r w:rsidRPr="002A4C80">
        <w:rPr>
          <w:sz w:val="28"/>
          <w:szCs w:val="28"/>
        </w:rPr>
        <w:t xml:space="preserve"> трудовых отношений, об административной ответственности при уклонении от оформления трудового договора, социальной стабильности</w:t>
      </w:r>
      <w:proofErr w:type="gramEnd"/>
      <w:r w:rsidRPr="002A4C80">
        <w:rPr>
          <w:sz w:val="28"/>
          <w:szCs w:val="28"/>
        </w:rPr>
        <w:t xml:space="preserve"> при оформлении трудовых отношений в соответствии с требованием законодательства, о трудовых правах несовершеннолетних граждан; организацию «горячей линии» по вопросам легализации трудовых отношений. Проведение «Круглых столов» с учащейся молодежью по вопросам правовой грамотности в сфере трудового законодательства.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С целью создания широкого информационного поля и популяризации легальных трудовых отношений на территории Краснодарского края, в том числе и в Темрюкском районе, проведена масштабная информационная кампания Неделя правовой грамотности – «Краснодарский край – территория без тени». Рабочей группой по снижению неформальной занятости и легализации трудовых отношений в муниципальном образовании Темрюкский район разработан и утвержден план мероприятий Недели правовой грамотности, который в период с 23 по 30 июня был успешно реализован.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proofErr w:type="gramStart"/>
      <w:r w:rsidRPr="002A4C80">
        <w:rPr>
          <w:sz w:val="28"/>
          <w:szCs w:val="28"/>
        </w:rPr>
        <w:t>С начала года совместными действиями администрации муниципального образования Темрюкский район, администрациями поселений Темрюкского района, ГКУ КК «Центр занятости населения Темрюкского района» были проведены следующие мероприятия: на сайтах и официальных страницах социальных сетей «Одноклассники», «</w:t>
      </w:r>
      <w:proofErr w:type="spellStart"/>
      <w:r w:rsidRPr="002A4C80">
        <w:rPr>
          <w:sz w:val="28"/>
          <w:szCs w:val="28"/>
        </w:rPr>
        <w:t>ВКонтакте</w:t>
      </w:r>
      <w:proofErr w:type="spellEnd"/>
      <w:r w:rsidRPr="002A4C80">
        <w:rPr>
          <w:sz w:val="28"/>
          <w:szCs w:val="28"/>
        </w:rPr>
        <w:t>» «</w:t>
      </w:r>
      <w:proofErr w:type="spellStart"/>
      <w:r w:rsidRPr="002A4C80">
        <w:rPr>
          <w:sz w:val="28"/>
          <w:szCs w:val="28"/>
        </w:rPr>
        <w:t>Телеграм</w:t>
      </w:r>
      <w:proofErr w:type="spellEnd"/>
      <w:r w:rsidRPr="002A4C80">
        <w:rPr>
          <w:sz w:val="28"/>
          <w:szCs w:val="28"/>
        </w:rPr>
        <w:t>» администраций муниципального образования Темрюкский район и поселений Темрюкского района регулярно публикуются информационные материалы о негативных последствиях получения «серой» заработной платы, о порядке трудоустройства и трудовых</w:t>
      </w:r>
      <w:proofErr w:type="gramEnd"/>
      <w:r w:rsidRPr="002A4C80">
        <w:rPr>
          <w:sz w:val="28"/>
          <w:szCs w:val="28"/>
        </w:rPr>
        <w:t xml:space="preserve"> </w:t>
      </w:r>
      <w:proofErr w:type="gramStart"/>
      <w:r w:rsidRPr="002A4C80">
        <w:rPr>
          <w:sz w:val="28"/>
          <w:szCs w:val="28"/>
        </w:rPr>
        <w:t>правах</w:t>
      </w:r>
      <w:proofErr w:type="gramEnd"/>
      <w:r w:rsidRPr="002A4C80">
        <w:rPr>
          <w:sz w:val="28"/>
          <w:szCs w:val="28"/>
        </w:rPr>
        <w:t xml:space="preserve"> подростков, о применении специального налогового режима «Налог на профессиональный доход». </w:t>
      </w:r>
      <w:proofErr w:type="gramStart"/>
      <w:r w:rsidRPr="002A4C80">
        <w:rPr>
          <w:sz w:val="28"/>
          <w:szCs w:val="28"/>
        </w:rPr>
        <w:t xml:space="preserve">Размещена информация о телефонах «горячей линии» для сообщения населением фактов невыплаты заработной платы работникам хозяйствующих субъектов, выплаты работникам заработной платы ниже установленного Региональным соглашением о минимальной заработной плате в Краснодарском крае, заработной платы квалифицированным работникам в минимальном размере, выплаты части заработной платы неофициально («в конвертах»), </w:t>
      </w:r>
      <w:proofErr w:type="spellStart"/>
      <w:r w:rsidRPr="002A4C80">
        <w:rPr>
          <w:sz w:val="28"/>
          <w:szCs w:val="28"/>
        </w:rPr>
        <w:t>неоформления</w:t>
      </w:r>
      <w:proofErr w:type="spellEnd"/>
      <w:r w:rsidRPr="002A4C80">
        <w:rPr>
          <w:sz w:val="28"/>
          <w:szCs w:val="28"/>
        </w:rPr>
        <w:t xml:space="preserve"> трудовых отношений договорами в письменной форме;</w:t>
      </w:r>
      <w:proofErr w:type="gramEnd"/>
      <w:r w:rsidRPr="002A4C80">
        <w:rPr>
          <w:sz w:val="28"/>
          <w:szCs w:val="28"/>
        </w:rPr>
        <w:t xml:space="preserve"> о проведении ярмарок вакансий рабочих мест, о проведенных семинарах, круглых столах, встречах, рейдовых мероприятиях по выявлению нелегальных такси.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Отделом по социально-трудовым отношениям администрации муниципального образования Темрюкский район, являющимся координатором работы по ликвидации неформальной занятости населения разработаны буклеты: «Памятка работнику по вопросам оформления трудовых отношений и выплаты заработной платы», «Трудовой договор. Знай свои трудовые права», «Твои трудовые права подросток». Буклеты были распространены среди </w:t>
      </w:r>
      <w:r w:rsidRPr="002A4C80">
        <w:rPr>
          <w:sz w:val="28"/>
          <w:szCs w:val="28"/>
        </w:rPr>
        <w:lastRenderedPageBreak/>
        <w:t xml:space="preserve">населения в ходе проведения мероприятий, а также с привлечением администраций поселений и общественности. </w:t>
      </w:r>
      <w:proofErr w:type="gramStart"/>
      <w:r w:rsidRPr="002A4C80">
        <w:rPr>
          <w:sz w:val="28"/>
          <w:szCs w:val="28"/>
        </w:rPr>
        <w:t xml:space="preserve">Отраслевыми структурными подразделениями администрации муниципального образования Темрюкский район, курирующими сельское хозяйство, промышленность, курортную и потребительскую сферу, была проведена информационная кампания среди работодателей по вопросу соблюдения Трудового законодательства Российской Федерации, в сферах хозяйственной деятельности привлекающих на работу несовершеннолетних граждан, о требованиях законодательства по вопросам трудоустройства несовершеннолетних, а также о негативных последствиях </w:t>
      </w:r>
      <w:proofErr w:type="spellStart"/>
      <w:r w:rsidRPr="002A4C80">
        <w:rPr>
          <w:sz w:val="28"/>
          <w:szCs w:val="28"/>
        </w:rPr>
        <w:t>неоформления</w:t>
      </w:r>
      <w:proofErr w:type="spellEnd"/>
      <w:r w:rsidRPr="002A4C80">
        <w:rPr>
          <w:sz w:val="28"/>
          <w:szCs w:val="28"/>
        </w:rPr>
        <w:t xml:space="preserve"> трудовых отношений для работодателя.</w:t>
      </w:r>
      <w:proofErr w:type="gramEnd"/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За первое полугодие проведено 11 ярмарок вакансий рабочих мест, 8 семинаров с работодателями, 13 заседаний круглого стола, в том числе с учащейся молодежью по тематике «</w:t>
      </w:r>
      <w:proofErr w:type="gramStart"/>
      <w:r w:rsidRPr="002A4C80">
        <w:rPr>
          <w:sz w:val="28"/>
          <w:szCs w:val="28"/>
        </w:rPr>
        <w:t>Знай</w:t>
      </w:r>
      <w:proofErr w:type="gramEnd"/>
      <w:r w:rsidRPr="002A4C80">
        <w:rPr>
          <w:sz w:val="28"/>
          <w:szCs w:val="28"/>
        </w:rPr>
        <w:t xml:space="preserve"> свои трудовые права» и «Трудовой договор – путь к социальной стабильности» для студентов ВУЗов, </w:t>
      </w:r>
      <w:proofErr w:type="spellStart"/>
      <w:r w:rsidRPr="002A4C80">
        <w:rPr>
          <w:sz w:val="28"/>
          <w:szCs w:val="28"/>
        </w:rPr>
        <w:t>СУЗов</w:t>
      </w:r>
      <w:proofErr w:type="spellEnd"/>
      <w:r w:rsidRPr="002A4C80">
        <w:rPr>
          <w:sz w:val="28"/>
          <w:szCs w:val="28"/>
        </w:rPr>
        <w:t>, 3 встречи, в том числе встреча с представителями бизнес-сообщества и общественности которая была проведена на базе Торгово-промышленной палаты Темрюкского района. Во встрече приняли участие представители администрации муниципального образования Темрюкский район, ГКУ КК «Центр занятости населения Темрюкского района», союза «Темрюкская торгово-промышленная палата», Темрюкского районного объединения работодателей, депутаты, председатели комиссий Совета муниципального образования Темрюкский район, председатель местного отделения Краснодарского краевого отделения Общероссийской общественной организации малого и среднего предпринимательства «Опора России». В ходе встречи были обсуждены вопросы актуальности легализации трудовых отношений на территории Темрюкского района, ситуации на рынке труда, пути решения вопроса легализации трудовых отношений, мотивации работодателей к исполнению в полном объеме требований трудового законодательства в части оформления трудовых отношений с работниками.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С участием Координационного совета профсоюзов Темрюкского района прошла встреча с председателями отраслевых профсоюзных организаций Темрюкского района. </w:t>
      </w:r>
      <w:proofErr w:type="gramStart"/>
      <w:r w:rsidRPr="002A4C80">
        <w:rPr>
          <w:sz w:val="28"/>
          <w:szCs w:val="28"/>
        </w:rPr>
        <w:t>Лидеры профсоюзов активно обсудили вопросы, касающиеся неформальной занятости, соблюдения работодателями социальных прав и гарантий работников, были взяты обязательства по  обеспечению контроля за соблюдением трудового законодательства с учетом изменений, вступившим с 1 марта 2022 года, а также проведения на всех уровнях информационно-разъяснительной работы по легализации трудовых отношений.</w:t>
      </w:r>
      <w:proofErr w:type="gramEnd"/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Среди подростков был организован </w:t>
      </w:r>
      <w:proofErr w:type="spellStart"/>
      <w:r w:rsidRPr="002A4C80">
        <w:rPr>
          <w:sz w:val="28"/>
          <w:szCs w:val="28"/>
        </w:rPr>
        <w:t>флешмоб</w:t>
      </w:r>
      <w:proofErr w:type="spellEnd"/>
      <w:r w:rsidRPr="002A4C80">
        <w:rPr>
          <w:sz w:val="28"/>
          <w:szCs w:val="28"/>
        </w:rPr>
        <w:t xml:space="preserve"> «Я работаю!» фотографии подростков с рабочего места, осуществляющих трудовую деятельность в свободное от учебы время, с </w:t>
      </w:r>
      <w:proofErr w:type="spellStart"/>
      <w:r w:rsidRPr="002A4C80">
        <w:rPr>
          <w:sz w:val="28"/>
          <w:szCs w:val="28"/>
        </w:rPr>
        <w:t>хештегом</w:t>
      </w:r>
      <w:proofErr w:type="spellEnd"/>
      <w:r w:rsidRPr="002A4C80">
        <w:rPr>
          <w:sz w:val="28"/>
          <w:szCs w:val="28"/>
        </w:rPr>
        <w:t xml:space="preserve"> #</w:t>
      </w:r>
      <w:proofErr w:type="spellStart"/>
      <w:r w:rsidRPr="002A4C80">
        <w:rPr>
          <w:sz w:val="28"/>
          <w:szCs w:val="28"/>
        </w:rPr>
        <w:t>яработаю#территориябезтени</w:t>
      </w:r>
      <w:proofErr w:type="spellEnd"/>
      <w:r w:rsidRPr="002A4C80">
        <w:rPr>
          <w:sz w:val="28"/>
          <w:szCs w:val="28"/>
        </w:rPr>
        <w:t># были размещены на страницах социальной сети «</w:t>
      </w:r>
      <w:proofErr w:type="spellStart"/>
      <w:r w:rsidRPr="002A4C80">
        <w:rPr>
          <w:sz w:val="28"/>
          <w:szCs w:val="28"/>
        </w:rPr>
        <w:t>ВКонтакте</w:t>
      </w:r>
      <w:proofErr w:type="spellEnd"/>
      <w:r w:rsidRPr="002A4C80">
        <w:rPr>
          <w:sz w:val="28"/>
          <w:szCs w:val="28"/>
        </w:rPr>
        <w:t xml:space="preserve">».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С 23 по 30 июня 2022 года в ГКУ КК «Центр занятости населения Темрюкского района» проводился День открытых дверей по вопросам легализации трудовых отношений и своевременной выплаты заработной платы. В день открытых дверей в ГКУ КК «Центр занятости населения Темрюкского </w:t>
      </w:r>
      <w:r w:rsidRPr="002A4C80">
        <w:rPr>
          <w:sz w:val="28"/>
          <w:szCs w:val="28"/>
        </w:rPr>
        <w:lastRenderedPageBreak/>
        <w:t xml:space="preserve">района» обратилось 7 человек, которым были даны разъяснения, оказана консультативная и практическая помощь.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Опубликована статья в газете «Тамань» о трудовых правах подростков. В период проведения Недели правовой грамотности на территории МУП «Центральный рынок» транслировалась звуковая социальная реклама по вопросу легализации трудовых отношений.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В телефонном режиме 11 гражданам были даны консультации по вопросам трудовым прав, 1 гражданину в ходе личного приема даны разъяснения, оказана практическая помощь.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В государственную трудовую инспекцию направлено одно обращение, для принятия мер в рамках полномочий.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proofErr w:type="gramStart"/>
      <w:r w:rsidRPr="002A4C80">
        <w:rPr>
          <w:sz w:val="28"/>
          <w:szCs w:val="28"/>
        </w:rPr>
        <w:t>Учитывая ограничения на проведение контрольных мероприятий, установленные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в план мероприятий по снижению уровня теневой занятости и легализации трудовых отношений в Краснодарском крае на 2022-2024 годы внесены изменения, исключающие проведение мониторинга по выполнению целевого показателя по легализации трудовой занятости, который был</w:t>
      </w:r>
      <w:proofErr w:type="gramEnd"/>
      <w:r w:rsidRPr="002A4C80">
        <w:rPr>
          <w:sz w:val="28"/>
          <w:szCs w:val="28"/>
        </w:rPr>
        <w:t xml:space="preserve"> </w:t>
      </w:r>
      <w:proofErr w:type="gramStart"/>
      <w:r w:rsidRPr="002A4C80">
        <w:rPr>
          <w:sz w:val="28"/>
          <w:szCs w:val="28"/>
        </w:rPr>
        <w:t>установлен</w:t>
      </w:r>
      <w:proofErr w:type="gramEnd"/>
      <w:r w:rsidRPr="002A4C80">
        <w:rPr>
          <w:sz w:val="28"/>
          <w:szCs w:val="28"/>
        </w:rPr>
        <w:t xml:space="preserve"> для Темрюкского района и доведен в начале 2022 года министерством труда и социального развития Краснодарского края в объеме 1232 человека. Исходя из этого, в этом году и делается особый акцент на проведение информационной работы.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Не смотря на отсутствие обязательности выполнения целевого показателя заключения трудовых договоров, мониторинг наличия неформальной занятости администрацией муниципального образования Темрюкский район продолжается.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Хочется отметить отраслевые структуры администрации муниципального образования Темрюкский район, проводящие активную работу в данном направлении, результатом которой являются заключенные трудовые договора или оформление предпринимательской деятельности. Это управление сельского хозяйства, управление жилищно-коммунального хозяйства, управление по санаторно-курортному комплексу. Из администраций поселений хочется положительно отметить работу администраций </w:t>
      </w:r>
      <w:proofErr w:type="spellStart"/>
      <w:r w:rsidRPr="002A4C80">
        <w:rPr>
          <w:sz w:val="28"/>
          <w:szCs w:val="28"/>
        </w:rPr>
        <w:t>Краснострельского</w:t>
      </w:r>
      <w:proofErr w:type="spellEnd"/>
      <w:r w:rsidRPr="002A4C80">
        <w:rPr>
          <w:sz w:val="28"/>
          <w:szCs w:val="28"/>
        </w:rPr>
        <w:t xml:space="preserve"> и </w:t>
      </w:r>
      <w:proofErr w:type="gramStart"/>
      <w:r w:rsidRPr="002A4C80">
        <w:rPr>
          <w:sz w:val="28"/>
          <w:szCs w:val="28"/>
        </w:rPr>
        <w:t>Сенного</w:t>
      </w:r>
      <w:proofErr w:type="gramEnd"/>
      <w:r w:rsidRPr="002A4C80">
        <w:rPr>
          <w:sz w:val="28"/>
          <w:szCs w:val="28"/>
        </w:rPr>
        <w:t xml:space="preserve"> сельских поселений, которые ежегодно в работе по неформальной занятости занимают передовые позиции по количеству заключенных трудовых договоров. Невыполнение контрольных показателей администрациями остальных поселений Темрюкского района говорит о недостаточной организации разъяснительной и организационной работы в данном направлении. Сельским поселениям Темрюкского района, расположенным на побережьях, где развита курортная сфера (средства размещения) и потребительская сфера (торговля, общепит), необходимо активизировать работу по мониторингу неформальной занятости, в связи с тем, что в курортный сезон в данных сферах задействовано наибольшее количество наемных работников.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Работа по ликвидации неформальной занятости населения и легализации трудовых отношений направлена не только на сохранение социальных прав и </w:t>
      </w:r>
      <w:r w:rsidRPr="002A4C80">
        <w:rPr>
          <w:sz w:val="28"/>
          <w:szCs w:val="28"/>
        </w:rPr>
        <w:lastRenderedPageBreak/>
        <w:t>гарантий работников, но и на повышение собираемости доходов в бюджеты, вопросы, касающиеся оформления трудовых отношений, отчислений во внебюджетные фонды, уплаты налогов, выплаты заработной платы не ниже прожиточного минимума  рассматриваются не только на комиссиях и рабочих группах социально-трудового направления, но и на чрезвычайной комиссии по укреплению налоговой и бюджетной дисциплины.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Руководители хозяйствующих субъектов приглашаются на комиссию по вопросам несвоевременного перечисления НДФЛ и страховых взносов, выплаты заработной платы ниже прожиточного минимума или МРОТ и ниже среднеотраслевого уровня, а также по вопросам не оформления трудовых отношений с работниками, в результате чего занижается налоговая база по НДФЛ и база по страховым взносам. За 6 месяцев 2022 года проведено 6 заседаний</w:t>
      </w:r>
      <w:r w:rsidRPr="002A4C80">
        <w:rPr>
          <w:b/>
          <w:sz w:val="28"/>
          <w:szCs w:val="28"/>
        </w:rPr>
        <w:t xml:space="preserve"> </w:t>
      </w:r>
      <w:r w:rsidRPr="002A4C80">
        <w:rPr>
          <w:sz w:val="28"/>
          <w:szCs w:val="28"/>
        </w:rPr>
        <w:t xml:space="preserve">комиссии.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 xml:space="preserve">За указанный период с начала года приглашено и заслушано 28 налогоплательщиков, выплачивающих заработную плату ниже прожиточного минимума, 1 по задолженности заработной платы, 122 по задолженности по налогам, 37 по задолженности в фонд социального страхования. </w:t>
      </w:r>
    </w:p>
    <w:p w:rsidR="002A4C80" w:rsidRPr="002A4C80" w:rsidRDefault="002A4C80" w:rsidP="002A4C80">
      <w:pPr>
        <w:ind w:firstLine="708"/>
        <w:jc w:val="both"/>
        <w:rPr>
          <w:sz w:val="28"/>
          <w:szCs w:val="28"/>
        </w:rPr>
      </w:pPr>
      <w:r w:rsidRPr="002A4C80">
        <w:rPr>
          <w:sz w:val="28"/>
          <w:szCs w:val="28"/>
        </w:rPr>
        <w:t>За 6 месяцев 2022 года по результатам работы комиссии и рассмотренных вопросов по задолженности НДФЛ на сумму 5 717 000 рублей в бюджет поступило 5 717 000 рублей. Эффективность составила 100%.</w:t>
      </w:r>
    </w:p>
    <w:p w:rsidR="002A4C80" w:rsidRPr="002A4C80" w:rsidRDefault="002A4C80" w:rsidP="002A4C80">
      <w:pPr>
        <w:jc w:val="both"/>
        <w:rPr>
          <w:sz w:val="28"/>
          <w:szCs w:val="28"/>
        </w:rPr>
      </w:pPr>
      <w:r w:rsidRPr="002A4C80">
        <w:rPr>
          <w:sz w:val="28"/>
          <w:szCs w:val="28"/>
        </w:rPr>
        <w:t>Работа по ликвидации неформальной занятости и легализации трудовых отношений, по выполнению контрольного показателя установленного администрацией Краснодарского края муниципальному образованию Темрюкский район, направленная на сохранение социальных прав и гарантий  работников, повышения собираемости налогов в бюджеты продолжается.</w:t>
      </w:r>
    </w:p>
    <w:p w:rsidR="002A4C80" w:rsidRDefault="002A4C80" w:rsidP="002A4C80">
      <w:pPr>
        <w:jc w:val="both"/>
        <w:rPr>
          <w:sz w:val="28"/>
          <w:szCs w:val="28"/>
        </w:rPr>
      </w:pPr>
      <w:r w:rsidRPr="002A4C80">
        <w:rPr>
          <w:sz w:val="28"/>
          <w:szCs w:val="28"/>
        </w:rPr>
        <w:tab/>
        <w:t xml:space="preserve">На текущий момент </w:t>
      </w:r>
      <w:proofErr w:type="spellStart"/>
      <w:r w:rsidRPr="002A4C80">
        <w:rPr>
          <w:sz w:val="28"/>
          <w:szCs w:val="28"/>
        </w:rPr>
        <w:t>проинвентаризировано</w:t>
      </w:r>
      <w:proofErr w:type="spellEnd"/>
      <w:r w:rsidRPr="002A4C80">
        <w:rPr>
          <w:sz w:val="28"/>
          <w:szCs w:val="28"/>
        </w:rPr>
        <w:t xml:space="preserve"> 492 субъекта хозяйственной деятельности, в добровольном порядке заключено 314 </w:t>
      </w:r>
      <w:proofErr w:type="gramStart"/>
      <w:r w:rsidRPr="002A4C80">
        <w:rPr>
          <w:sz w:val="28"/>
          <w:szCs w:val="28"/>
        </w:rPr>
        <w:t>трудовых</w:t>
      </w:r>
      <w:proofErr w:type="gramEnd"/>
      <w:r w:rsidRPr="002A4C80">
        <w:rPr>
          <w:sz w:val="28"/>
          <w:szCs w:val="28"/>
        </w:rPr>
        <w:t xml:space="preserve"> договора, 660 вновь зарегистрированных индивидуальных предпринимателя. Исполнение контрольного показателя 974, что составляет 79% от плана.</w:t>
      </w:r>
    </w:p>
    <w:p w:rsidR="00BD5C37" w:rsidRDefault="00BD5C37" w:rsidP="002A4C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2E" w:rsidRPr="0005382E">
        <w:rPr>
          <w:sz w:val="28"/>
          <w:szCs w:val="28"/>
        </w:rPr>
        <w:t xml:space="preserve">В целях создания широкого информационного поля и популяризации легальных трудовых отношений, сохранения социальных прав и гарантий  работников, повышения собираемости налогов в бюджеты, повышения объема поступлений страховых взносов во внебюджетные фонды, </w:t>
      </w:r>
      <w:r w:rsidR="0005382E">
        <w:rPr>
          <w:sz w:val="28"/>
          <w:szCs w:val="28"/>
        </w:rPr>
        <w:t xml:space="preserve">Темрюкская районная трехсторонняя комиссия по регулированию социально-трудовых отношений 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66470" w:rsidRDefault="00B66470" w:rsidP="008C0574">
      <w:pPr>
        <w:jc w:val="both"/>
        <w:rPr>
          <w:sz w:val="28"/>
          <w:szCs w:val="28"/>
        </w:rPr>
      </w:pP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1. Информацию администрации муниципального образования Темрюкский район о проведении работы по ликвидации неформальной занятости и легализации трудовых отношений на территории муниципального образования Темрюкский район принять к сведению.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2. Администрации муниципального образования Темрюкский район: 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2.1. Продолжить информационную и разъяснительную работу в средствах массовой информации о негативных последствиях выплаты заработной платы неофициально, </w:t>
      </w:r>
      <w:proofErr w:type="spellStart"/>
      <w:r w:rsidRPr="00B66470">
        <w:rPr>
          <w:sz w:val="28"/>
          <w:szCs w:val="28"/>
        </w:rPr>
        <w:t>неоформления</w:t>
      </w:r>
      <w:proofErr w:type="spellEnd"/>
      <w:r w:rsidRPr="00B66470">
        <w:rPr>
          <w:sz w:val="28"/>
          <w:szCs w:val="28"/>
        </w:rPr>
        <w:t xml:space="preserve"> трудовых отношений трудовыми договорами с </w:t>
      </w:r>
      <w:r w:rsidRPr="00B66470">
        <w:rPr>
          <w:sz w:val="28"/>
          <w:szCs w:val="28"/>
        </w:rPr>
        <w:lastRenderedPageBreak/>
        <w:t>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2.2. Продолжить проведение информационно-разъяснительной, консультационной работы с работодателями всех сфер хозяйственной деятельности, использующими труд наемных работников в рамках комиссий и рабочих совещаний по вопросам легализации налоговой базы и легализации трудовых отношений.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2.3. В рамках полномочий содействовать неформально занятым и работодателям в оформлении трудовых отношений или государственной регистрации предпринимательской деятельности, а также оформления </w:t>
      </w:r>
      <w:proofErr w:type="spellStart"/>
      <w:r w:rsidRPr="00B66470">
        <w:rPr>
          <w:sz w:val="28"/>
          <w:szCs w:val="28"/>
        </w:rPr>
        <w:t>самозанятости</w:t>
      </w:r>
      <w:proofErr w:type="spellEnd"/>
      <w:r w:rsidRPr="00B66470">
        <w:rPr>
          <w:sz w:val="28"/>
          <w:szCs w:val="28"/>
        </w:rPr>
        <w:t>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2.4. В рамках полномочий продолжить работу по проведению мониторинга и инвентаризации хозяйствующих субъектов потребительской сферы, общественного питания, средств размещения, транспорта (легкового такси) на наличие признаков неформальной занятости и заключению трудовых договоров.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2.5. Обеспечить мониторинг неформальной занятости при исполнении муниципальных контрактов (строительство, ремонтные работы).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2.6. Информировать об имеющихся фактах осуществления предпринимательской деятельности, трудовых отношениях без заключения трудовых договоров контролирующие (надзорные) органы для принятия мер реагирования.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3. Рекомендовать главам Темрюкского городского и сельских поселений Темрюкского района: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3.1. Взять под личный контроль работу по проведению информационно-разъяснительной кампании по повышению осведомленности граждан о своих социально-трудовых правах и негативных последствиях не оформления трудовых отношений. 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3.2. Организовать проведение анкетирования жителей сельских поселений муниципального образования с участием квартальных на предмет неформальной занятости. 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3.3. Проводить личные встречи </w:t>
      </w:r>
      <w:proofErr w:type="gramStart"/>
      <w:r w:rsidRPr="00B66470">
        <w:rPr>
          <w:sz w:val="28"/>
          <w:szCs w:val="28"/>
        </w:rPr>
        <w:t>с руководителями предприятий с целью их информирования о необходимости соблюдения трудового законодательства в части оформления трудовых отношений с работниками</w:t>
      </w:r>
      <w:proofErr w:type="gramEnd"/>
      <w:r w:rsidRPr="00B66470">
        <w:rPr>
          <w:sz w:val="28"/>
          <w:szCs w:val="28"/>
        </w:rPr>
        <w:t>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3.5. Организовать работу «Почты доверия» в зданиях администраций поселений. 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4. Рекомендовать ИФНС по Темрюкскому району: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4.1. Оказывать содействие органам местного самоуправления в осуществлении работы по легализации трудовых отношений.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 xml:space="preserve">4.2. Выявлять работодателей, выплачивающих заработную плату ниже прожиточного минимума или минимального </w:t>
      </w:r>
      <w:proofErr w:type="gramStart"/>
      <w:r w:rsidRPr="00B66470">
        <w:rPr>
          <w:sz w:val="28"/>
          <w:szCs w:val="28"/>
        </w:rPr>
        <w:t>размера оплаты труда</w:t>
      </w:r>
      <w:proofErr w:type="gramEnd"/>
      <w:r w:rsidRPr="00B66470">
        <w:rPr>
          <w:sz w:val="28"/>
          <w:szCs w:val="28"/>
        </w:rPr>
        <w:t>.</w:t>
      </w:r>
    </w:p>
    <w:p w:rsidR="00B66470" w:rsidRPr="00B66470" w:rsidRDefault="00B66470" w:rsidP="00B66470">
      <w:pPr>
        <w:ind w:firstLine="708"/>
        <w:jc w:val="both"/>
        <w:rPr>
          <w:sz w:val="28"/>
          <w:szCs w:val="28"/>
        </w:rPr>
      </w:pPr>
      <w:r w:rsidRPr="00B66470">
        <w:rPr>
          <w:sz w:val="28"/>
          <w:szCs w:val="28"/>
        </w:rPr>
        <w:t>4.3. Осуществлять взаимодействие с администрацией муниципального образования Темрюкский район в части проведения сверки о факте и размере производимых отчислений субъектами хозяйственной деятельности.</w:t>
      </w:r>
    </w:p>
    <w:p w:rsidR="00B66470" w:rsidRDefault="00B66470" w:rsidP="008C0574">
      <w:pPr>
        <w:jc w:val="both"/>
        <w:rPr>
          <w:sz w:val="28"/>
          <w:szCs w:val="28"/>
        </w:rPr>
      </w:pPr>
    </w:p>
    <w:p w:rsidR="008C0574" w:rsidRDefault="00B66470" w:rsidP="00347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47591" w:rsidRPr="00347591">
        <w:rPr>
          <w:sz w:val="28"/>
          <w:szCs w:val="28"/>
        </w:rPr>
        <w:t>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B66470" w:rsidRPr="008C0574" w:rsidRDefault="00B66470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B66470" w:rsidRPr="008C0574" w:rsidRDefault="00B66470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B66470" w:rsidRPr="008C0574" w:rsidRDefault="00B66470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B66470" w:rsidRDefault="00B6647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265D87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9C3F2A">
        <w:rPr>
          <w:sz w:val="28"/>
          <w:szCs w:val="28"/>
        </w:rPr>
        <w:t>29.09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9C3F2A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9C3F2A">
        <w:rPr>
          <w:sz w:val="28"/>
          <w:szCs w:val="28"/>
        </w:rPr>
        <w:t>3</w:t>
      </w:r>
      <w:r w:rsidR="00777388">
        <w:rPr>
          <w:sz w:val="28"/>
          <w:szCs w:val="28"/>
        </w:rPr>
        <w:t xml:space="preserve"> </w:t>
      </w:r>
    </w:p>
    <w:p w:rsidR="008C0574" w:rsidRPr="008C0574" w:rsidRDefault="00777388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44C3" w:rsidRPr="00D644C3">
        <w:rPr>
          <w:sz w:val="28"/>
          <w:szCs w:val="28"/>
        </w:rPr>
        <w:t>О проводимой работе по ликвидации неформальной занятости и легализации трудовых отношений на территории муниципального образования Темрюкский район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347591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A9" w:rsidRDefault="00EA0EA9" w:rsidP="001C7650">
      <w:r>
        <w:separator/>
      </w:r>
    </w:p>
  </w:endnote>
  <w:endnote w:type="continuationSeparator" w:id="0">
    <w:p w:rsidR="00EA0EA9" w:rsidRDefault="00EA0EA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A9" w:rsidRDefault="00EA0EA9" w:rsidP="001C7650">
      <w:r>
        <w:separator/>
      </w:r>
    </w:p>
  </w:footnote>
  <w:footnote w:type="continuationSeparator" w:id="0">
    <w:p w:rsidR="00EA0EA9" w:rsidRDefault="00EA0EA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2414"/>
      <w:docPartObj>
        <w:docPartGallery w:val="Page Numbers (Top of Page)"/>
        <w:docPartUnique/>
      </w:docPartObj>
    </w:sdtPr>
    <w:sdtContent>
      <w:p w:rsidR="00123635" w:rsidRDefault="001236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3635" w:rsidRDefault="001236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5382E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23635"/>
    <w:rsid w:val="00130892"/>
    <w:rsid w:val="0013338E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5D87"/>
    <w:rsid w:val="002A2645"/>
    <w:rsid w:val="002A4C80"/>
    <w:rsid w:val="002D1CAE"/>
    <w:rsid w:val="002D3123"/>
    <w:rsid w:val="003004BD"/>
    <w:rsid w:val="003072C2"/>
    <w:rsid w:val="0033628B"/>
    <w:rsid w:val="00347591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77388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50332"/>
    <w:rsid w:val="009667E8"/>
    <w:rsid w:val="00976A98"/>
    <w:rsid w:val="00982DA4"/>
    <w:rsid w:val="009847DA"/>
    <w:rsid w:val="009856B6"/>
    <w:rsid w:val="009A42C8"/>
    <w:rsid w:val="009C3F2A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6470"/>
    <w:rsid w:val="00B67C94"/>
    <w:rsid w:val="00B83F2E"/>
    <w:rsid w:val="00BA4543"/>
    <w:rsid w:val="00BD5C37"/>
    <w:rsid w:val="00BE2520"/>
    <w:rsid w:val="00C127E7"/>
    <w:rsid w:val="00C1305F"/>
    <w:rsid w:val="00C25F79"/>
    <w:rsid w:val="00C4125C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644C3"/>
    <w:rsid w:val="00DD0C1F"/>
    <w:rsid w:val="00E15A9B"/>
    <w:rsid w:val="00E41D2B"/>
    <w:rsid w:val="00E50CB1"/>
    <w:rsid w:val="00E70D52"/>
    <w:rsid w:val="00E90423"/>
    <w:rsid w:val="00E90EA3"/>
    <w:rsid w:val="00E9585D"/>
    <w:rsid w:val="00EA0EA9"/>
    <w:rsid w:val="00EC5086"/>
    <w:rsid w:val="00EC735B"/>
    <w:rsid w:val="00ED2922"/>
    <w:rsid w:val="00EE4FF8"/>
    <w:rsid w:val="00EF5FF7"/>
    <w:rsid w:val="00F2379B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83EE-A772-4542-B1EF-9D9CC78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33</cp:revision>
  <cp:lastPrinted>2013-04-09T06:53:00Z</cp:lastPrinted>
  <dcterms:created xsi:type="dcterms:W3CDTF">2018-03-29T14:02:00Z</dcterms:created>
  <dcterms:modified xsi:type="dcterms:W3CDTF">2022-10-07T08:04:00Z</dcterms:modified>
</cp:coreProperties>
</file>