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9114FF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9114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 xml:space="preserve">Ахтанизовского сельского </w:t>
      </w:r>
      <w:r w:rsidR="00252893">
        <w:rPr>
          <w:rFonts w:ascii="Times New Roman" w:hAnsi="Times New Roman" w:cs="Times New Roman"/>
          <w:b/>
          <w:sz w:val="28"/>
          <w:szCs w:val="28"/>
        </w:rPr>
        <w:t xml:space="preserve">поселения и Темрюкского городского поселения </w:t>
      </w:r>
      <w:r w:rsidR="009114FF" w:rsidRPr="009114F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3A5539" w:rsidRPr="009114FF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9114FF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9114FF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9114FF">
        <w:rPr>
          <w:rFonts w:ascii="Times New Roman" w:hAnsi="Times New Roman" w:cs="Times New Roman"/>
          <w:sz w:val="28"/>
          <w:szCs w:val="28"/>
        </w:rPr>
        <w:t>,</w:t>
      </w:r>
      <w:r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1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февраля 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9114FF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2E0D8B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9114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в связи с подготовкой к </w:t>
      </w:r>
      <w:r w:rsidR="009114FF">
        <w:rPr>
          <w:rFonts w:ascii="Times New Roman" w:hAnsi="Times New Roman" w:cs="Times New Roman"/>
          <w:sz w:val="28"/>
          <w:szCs w:val="28"/>
        </w:rPr>
        <w:t xml:space="preserve">безопасному </w:t>
      </w:r>
      <w:r w:rsidR="009114FF" w:rsidRPr="009114FF">
        <w:rPr>
          <w:rFonts w:ascii="Times New Roman" w:hAnsi="Times New Roman" w:cs="Times New Roman"/>
          <w:sz w:val="28"/>
          <w:szCs w:val="28"/>
        </w:rPr>
        <w:t>пропуску весенне-летнего паводка 2025 года на территории Темрюкского района</w:t>
      </w:r>
      <w:r w:rsidR="00981547">
        <w:rPr>
          <w:rFonts w:ascii="Times New Roman" w:hAnsi="Times New Roman" w:cs="Times New Roman"/>
          <w:sz w:val="28"/>
          <w:szCs w:val="28"/>
        </w:rPr>
        <w:t xml:space="preserve">  </w:t>
      </w:r>
      <w:r w:rsidR="00A7021C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14FF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87AE2" w:rsidRPr="009114FF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9114F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9114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9114FF">
        <w:rPr>
          <w:rFonts w:ascii="Times New Roman" w:hAnsi="Times New Roman" w:cs="Times New Roman"/>
        </w:rPr>
        <w:t xml:space="preserve">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F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63EB">
        <w:rPr>
          <w:rFonts w:ascii="Times New Roman" w:eastAsia="Times New Roman" w:hAnsi="Times New Roman" w:cs="Times New Roman"/>
          <w:sz w:val="28"/>
          <w:szCs w:val="28"/>
        </w:rPr>
        <w:t>9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3EB">
        <w:rPr>
          <w:rFonts w:ascii="Times New Roman" w:eastAsia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9114F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91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 15 </w:t>
      </w:r>
      <w:r w:rsidR="00171D44">
        <w:rPr>
          <w:rFonts w:ascii="Times New Roman" w:hAnsi="Times New Roman" w:cs="Times New Roman"/>
          <w:sz w:val="28"/>
          <w:szCs w:val="28"/>
        </w:rPr>
        <w:t>апреля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9114FF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9114FF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9114F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 xml:space="preserve">и Темрюкского городского поселения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DC640B" w:rsidRPr="009114FF">
        <w:rPr>
          <w:rFonts w:ascii="Times New Roman" w:hAnsi="Times New Roman" w:cs="Times New Roman"/>
          <w:sz w:val="28"/>
          <w:szCs w:val="28"/>
        </w:rPr>
        <w:t>режим</w:t>
      </w:r>
      <w:r w:rsidR="0098154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9114FF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987AE2" w:rsidRPr="009114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14FF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80648B" w:rsidRPr="0080648B">
        <w:rPr>
          <w:rFonts w:ascii="Times New Roman" w:hAnsi="Times New Roman" w:cs="Times New Roman"/>
          <w:sz w:val="28"/>
          <w:szCs w:val="28"/>
        </w:rPr>
        <w:t>.</w:t>
      </w:r>
    </w:p>
    <w:p w:rsidR="00695655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муниципального образования Темрюкский район Костюку И.И. обеспечить постоянную готовность сил и средств </w:t>
      </w:r>
      <w:r w:rsidRPr="00695655">
        <w:rPr>
          <w:rFonts w:ascii="Times New Roman" w:hAnsi="Times New Roman" w:cs="Times New Roman"/>
          <w:sz w:val="28"/>
          <w:szCs w:val="28"/>
        </w:rPr>
        <w:t xml:space="preserve">районного звена </w:t>
      </w:r>
      <w:r w:rsidRPr="00695655">
        <w:rPr>
          <w:rFonts w:ascii="Times New Roman" w:hAnsi="Times New Roman" w:cs="Times New Roman"/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</w:t>
      </w:r>
      <w:r>
        <w:rPr>
          <w:rFonts w:ascii="Times New Roman" w:hAnsi="Times New Roman" w:cs="Times New Roman"/>
          <w:sz w:val="28"/>
          <w:szCs w:val="28"/>
        </w:rPr>
        <w:t>вычайных ситуаций</w:t>
      </w:r>
      <w:r w:rsidR="009506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46CD9" w:rsidRPr="009114FF"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="00252893">
        <w:rPr>
          <w:rFonts w:ascii="Times New Roman" w:hAnsi="Times New Roman" w:cs="Times New Roman"/>
          <w:sz w:val="28"/>
          <w:szCs w:val="28"/>
        </w:rPr>
        <w:t>и Темрюкского городского поселения</w:t>
      </w:r>
      <w:r w:rsidR="00252893" w:rsidRPr="009114FF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9114FF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08F" w:rsidRDefault="00A020A8" w:rsidP="00950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F">
        <w:rPr>
          <w:rFonts w:ascii="Times New Roman" w:hAnsi="Times New Roman" w:cs="Times New Roman"/>
          <w:sz w:val="28"/>
          <w:szCs w:val="28"/>
        </w:rPr>
        <w:t>4</w:t>
      </w:r>
      <w:r w:rsidR="00522F70" w:rsidRPr="00BD208F">
        <w:rPr>
          <w:rFonts w:ascii="Times New Roman" w:hAnsi="Times New Roman" w:cs="Times New Roman"/>
          <w:sz w:val="28"/>
          <w:szCs w:val="28"/>
        </w:rPr>
        <w:t xml:space="preserve">. 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Рекомендовать муниципальному казенному учреждению </w:t>
      </w:r>
      <w:r w:rsidR="00522F70" w:rsidRPr="00BD208F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BD208F">
        <w:rPr>
          <w:rFonts w:ascii="Times New Roman" w:hAnsi="Times New Roman" w:cs="Times New Roman"/>
          <w:sz w:val="28"/>
          <w:szCs w:val="28"/>
        </w:rPr>
        <w:t xml:space="preserve"> </w:t>
      </w:r>
      <w:r w:rsidR="00DE721C" w:rsidRPr="00BD208F">
        <w:rPr>
          <w:rFonts w:ascii="Times New Roman" w:hAnsi="Times New Roman" w:cs="Times New Roman"/>
          <w:bCs/>
          <w:sz w:val="28"/>
          <w:szCs w:val="28"/>
        </w:rPr>
        <w:t xml:space="preserve">район </w:t>
      </w:r>
      <w:r w:rsidR="00BD208F" w:rsidRPr="00BD208F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950641">
        <w:t xml:space="preserve"> </w:t>
      </w:r>
      <w:r w:rsidR="00950641" w:rsidRPr="00950641">
        <w:rPr>
          <w:rFonts w:ascii="Times New Roman" w:hAnsi="Times New Roman" w:cs="Times New Roman"/>
          <w:sz w:val="28"/>
          <w:szCs w:val="28"/>
        </w:rPr>
        <w:t>Ахтанизовского сельского поселения и Темрюкского городского поселения</w:t>
      </w:r>
      <w:r w:rsidR="00950641">
        <w:rPr>
          <w:rFonts w:ascii="Times New Roman" w:hAnsi="Times New Roman" w:cs="Times New Roman"/>
          <w:sz w:val="28"/>
          <w:szCs w:val="28"/>
        </w:rPr>
        <w:t xml:space="preserve"> Темрюкского района при действии</w:t>
      </w:r>
      <w:r w:rsidR="00BD208F" w:rsidRPr="00BD208F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0F15CF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A8D">
        <w:rPr>
          <w:rFonts w:ascii="Times New Roman" w:hAnsi="Times New Roman" w:cs="Times New Roman"/>
          <w:sz w:val="28"/>
          <w:szCs w:val="28"/>
        </w:rPr>
        <w:t>5.</w:t>
      </w:r>
      <w:r w:rsidR="00987AE2" w:rsidRPr="00D37C3A">
        <w:rPr>
          <w:rFonts w:ascii="Times New Roman" w:hAnsi="Times New Roman" w:cs="Times New Roman"/>
          <w:sz w:val="28"/>
          <w:szCs w:val="28"/>
        </w:rPr>
        <w:t> </w:t>
      </w:r>
      <w:r w:rsidR="008E69EE" w:rsidRPr="00D37C3A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D37C3A">
        <w:rPr>
          <w:rFonts w:ascii="Times New Roman" w:hAnsi="Times New Roman" w:cs="Times New Roman"/>
          <w:sz w:val="28"/>
          <w:szCs w:val="28"/>
        </w:rPr>
        <w:t>«</w:t>
      </w:r>
      <w:r w:rsidR="00D37C3A" w:rsidRPr="00D37C3A"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D37C3A">
        <w:rPr>
          <w:rFonts w:ascii="Times New Roman" w:hAnsi="Times New Roman" w:cs="Times New Roman"/>
          <w:sz w:val="28"/>
          <w:szCs w:val="28"/>
        </w:rPr>
        <w:t>на территории</w:t>
      </w:r>
      <w:r w:rsidR="00D37C3A">
        <w:rPr>
          <w:rFonts w:ascii="Times New Roman" w:hAnsi="Times New Roman" w:cs="Times New Roman"/>
          <w:sz w:val="28"/>
          <w:szCs w:val="28"/>
        </w:rPr>
        <w:t xml:space="preserve"> </w:t>
      </w:r>
      <w:r w:rsidR="00BD208F" w:rsidRPr="009114FF"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="00252893">
        <w:rPr>
          <w:rFonts w:ascii="Times New Roman" w:hAnsi="Times New Roman" w:cs="Times New Roman"/>
          <w:sz w:val="28"/>
          <w:szCs w:val="28"/>
        </w:rPr>
        <w:t xml:space="preserve"> и Темрюкского городского поселения</w:t>
      </w:r>
      <w:r w:rsidR="00BD208F" w:rsidRPr="009114F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CC4673" w:rsidRPr="00D37C3A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0F15C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администрации муниципального образования Темрюкский район Костюка И.И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3AC8" w:rsidRPr="0080648B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0F15C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</w:t>
      </w:r>
      <w:r w:rsidR="001240B0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</w:t>
      </w:r>
      <w:r w:rsidR="001240B0" w:rsidRPr="000F15CF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981547" w:rsidRPr="00602CB5" w:rsidRDefault="00981547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981547" w:rsidRPr="00602CB5" w:rsidRDefault="00981547" w:rsidP="0098154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981547" w:rsidRPr="0080648B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sectPr w:rsidR="00981547" w:rsidRPr="0080648B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28" w:rsidRDefault="00271728">
      <w:pPr>
        <w:spacing w:after="0" w:line="240" w:lineRule="auto"/>
      </w:pPr>
      <w:r>
        <w:separator/>
      </w:r>
    </w:p>
  </w:endnote>
  <w:endnote w:type="continuationSeparator" w:id="0">
    <w:p w:rsidR="00271728" w:rsidRDefault="0027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28" w:rsidRDefault="00271728">
      <w:pPr>
        <w:spacing w:after="0" w:line="240" w:lineRule="auto"/>
      </w:pPr>
      <w:r>
        <w:separator/>
      </w:r>
    </w:p>
  </w:footnote>
  <w:footnote w:type="continuationSeparator" w:id="0">
    <w:p w:rsidR="00271728" w:rsidRDefault="0027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63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271728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271728">
    <w:pPr>
      <w:pStyle w:val="a3"/>
      <w:jc w:val="center"/>
    </w:pPr>
  </w:p>
  <w:p w:rsidR="00102041" w:rsidRDefault="00271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0D299F"/>
    <w:rsid w:val="000F4E69"/>
    <w:rsid w:val="001240B0"/>
    <w:rsid w:val="00131EC7"/>
    <w:rsid w:val="00144E0C"/>
    <w:rsid w:val="00154634"/>
    <w:rsid w:val="00171D44"/>
    <w:rsid w:val="00185168"/>
    <w:rsid w:val="001A01C6"/>
    <w:rsid w:val="001E7347"/>
    <w:rsid w:val="0022010F"/>
    <w:rsid w:val="002370E1"/>
    <w:rsid w:val="00252893"/>
    <w:rsid w:val="002602CF"/>
    <w:rsid w:val="00271728"/>
    <w:rsid w:val="002E0D8B"/>
    <w:rsid w:val="00303A6D"/>
    <w:rsid w:val="00360E99"/>
    <w:rsid w:val="00373BFB"/>
    <w:rsid w:val="00383877"/>
    <w:rsid w:val="003A5539"/>
    <w:rsid w:val="003E4144"/>
    <w:rsid w:val="00421DF0"/>
    <w:rsid w:val="00454260"/>
    <w:rsid w:val="00461EA8"/>
    <w:rsid w:val="00464549"/>
    <w:rsid w:val="0046537D"/>
    <w:rsid w:val="00522F70"/>
    <w:rsid w:val="00525F67"/>
    <w:rsid w:val="00532DCE"/>
    <w:rsid w:val="00543D47"/>
    <w:rsid w:val="005C4930"/>
    <w:rsid w:val="00623A77"/>
    <w:rsid w:val="00636802"/>
    <w:rsid w:val="00647175"/>
    <w:rsid w:val="00695655"/>
    <w:rsid w:val="006A7CB8"/>
    <w:rsid w:val="006C1FAE"/>
    <w:rsid w:val="006F0927"/>
    <w:rsid w:val="00762FA3"/>
    <w:rsid w:val="007B24BB"/>
    <w:rsid w:val="007D54CF"/>
    <w:rsid w:val="0080648B"/>
    <w:rsid w:val="00820A8D"/>
    <w:rsid w:val="00846CD9"/>
    <w:rsid w:val="0088273E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C3D4B"/>
    <w:rsid w:val="00B01F5D"/>
    <w:rsid w:val="00B46998"/>
    <w:rsid w:val="00B84FB9"/>
    <w:rsid w:val="00BB1EA3"/>
    <w:rsid w:val="00BB6EFB"/>
    <w:rsid w:val="00BD208F"/>
    <w:rsid w:val="00C152EE"/>
    <w:rsid w:val="00C16ABD"/>
    <w:rsid w:val="00C659A1"/>
    <w:rsid w:val="00C67DD1"/>
    <w:rsid w:val="00C759B9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17BC2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D8E7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7</cp:revision>
  <cp:lastPrinted>2025-03-18T13:47:00Z</cp:lastPrinted>
  <dcterms:created xsi:type="dcterms:W3CDTF">2025-02-18T12:23:00Z</dcterms:created>
  <dcterms:modified xsi:type="dcterms:W3CDTF">2025-03-18T13:47:00Z</dcterms:modified>
</cp:coreProperties>
</file>