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170" w:rsidRPr="007F2170" w:rsidRDefault="007F2170" w:rsidP="007F2170">
      <w:pPr>
        <w:pStyle w:val="a5"/>
        <w:tabs>
          <w:tab w:val="left" w:pos="7275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  <w:t xml:space="preserve">        </w:t>
      </w:r>
      <w:bookmarkStart w:id="0" w:name="_GoBack"/>
      <w:bookmarkEnd w:id="0"/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F2170" w:rsidRPr="00CD58D6" w:rsidRDefault="007F2170" w:rsidP="007F2170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D58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Порядка </w:t>
      </w:r>
      <w:r w:rsidRPr="00CD58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</w:p>
    <w:p w:rsidR="007F2170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F2170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F2170" w:rsidRPr="00467309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309">
        <w:rPr>
          <w:rFonts w:ascii="Times New Roman" w:hAnsi="Times New Roman" w:cs="Times New Roman"/>
          <w:sz w:val="28"/>
          <w:szCs w:val="28"/>
        </w:rPr>
        <w:t>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anchor="/document/12112604/entry/78" w:history="1">
        <w:r w:rsidRPr="004673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статьёй 78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anchor="/document/407967939/entry/0" w:history="1">
        <w:r w:rsidRPr="004673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Fonts w:ascii="Times New Roman" w:hAnsi="Times New Roman" w:cs="Times New Roman"/>
          <w:sz w:val="28"/>
          <w:szCs w:val="28"/>
        </w:rPr>
        <w:t>Правительства Российской Федерации от 25 октября 2023 г. № 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субсидий</w:t>
      </w:r>
      <w:r w:rsidRPr="004673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юридическим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лицам</w:t>
      </w:r>
      <w:r w:rsidRPr="00467309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субсидий</w:t>
      </w:r>
      <w:r w:rsidRPr="00467309">
        <w:rPr>
          <w:rFonts w:ascii="Times New Roman" w:hAnsi="Times New Roman" w:cs="Times New Roman"/>
          <w:sz w:val="28"/>
          <w:szCs w:val="28"/>
        </w:rPr>
        <w:t xml:space="preserve">», </w:t>
      </w:r>
      <w:hyperlink r:id="rId6" w:anchor="/document/186367/entry/0" w:history="1">
        <w:r w:rsidRPr="004673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Fonts w:ascii="Times New Roman" w:hAnsi="Times New Roman" w:cs="Times New Roman"/>
          <w:sz w:val="28"/>
          <w:szCs w:val="28"/>
        </w:rPr>
        <w:t xml:space="preserve">от 6 октября 2003 г.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67309">
        <w:rPr>
          <w:rFonts w:ascii="Times New Roman" w:hAnsi="Times New Roman" w:cs="Times New Roman"/>
          <w:sz w:val="28"/>
          <w:szCs w:val="28"/>
        </w:rPr>
        <w:t>№ 131-ФЗ «Об общих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309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Федерации», постановляю:</w:t>
      </w:r>
    </w:p>
    <w:p w:rsidR="007F2170" w:rsidRDefault="007F2170" w:rsidP="007F2170">
      <w:pPr>
        <w:pStyle w:val="a5"/>
        <w:ind w:firstLine="709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</w:pPr>
      <w:r w:rsidRPr="00CD58D6">
        <w:rPr>
          <w:rFonts w:ascii="Times New Roman" w:hAnsi="Times New Roman" w:cs="Times New Roman"/>
          <w:sz w:val="28"/>
          <w:szCs w:val="28"/>
          <w:shd w:val="clear" w:color="auto" w:fill="FFFFFF"/>
        </w:rPr>
        <w:t>1. Утвердить </w:t>
      </w:r>
      <w:hyperlink r:id="rId7" w:anchor="/document/408818197/entry/100" w:history="1">
        <w:r w:rsidRPr="00CD58D6">
          <w:rPr>
            <w:rStyle w:val="a4"/>
            <w:rFonts w:ascii="Times New Roman" w:hAnsi="Times New Roman" w:cs="Times New Roman"/>
            <w:i w:val="0"/>
            <w:iCs w:val="0"/>
            <w:sz w:val="28"/>
            <w:szCs w:val="28"/>
          </w:rPr>
          <w:t>Порядок</w:t>
        </w:r>
      </w:hyperlink>
      <w:r w:rsidRPr="00CD58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D58D6">
        <w:rPr>
          <w:rFonts w:ascii="Times New Roman" w:hAnsi="Times New Roman" w:cs="Times New Roman"/>
          <w:bCs/>
          <w:sz w:val="28"/>
          <w:szCs w:val="28"/>
          <w:lang w:eastAsia="ru-RU"/>
        </w:rPr>
        <w:t>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</w:t>
      </w:r>
      <w:r w:rsidRPr="00CD58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 1).</w:t>
      </w:r>
    </w:p>
    <w:p w:rsidR="007F2170" w:rsidRPr="00081F2E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2. Утвердить состав комиссии </w:t>
      </w:r>
      <w:r w:rsidRPr="00CD58D6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по отбо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ру юридических лиц для получения</w:t>
      </w:r>
      <w:r w:rsidRPr="00CD58D6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субсидии из бюджета муниципального образования Темрюкский район на финансовое обеспечение затрат в связи с оказанием услуг, выполнением работ, связанных с оказанием услуг по обращению с твердыми коммунальными </w:t>
      </w:r>
      <w:r w:rsidRPr="00CD58D6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lastRenderedPageBreak/>
        <w:t>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  <w:r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(приложение 2).</w:t>
      </w:r>
    </w:p>
    <w:p w:rsidR="007F2170" w:rsidRPr="00081F2E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81F2E">
        <w:rPr>
          <w:rFonts w:ascii="Times New Roman" w:hAnsi="Times New Roman" w:cs="Times New Roman"/>
          <w:sz w:val="28"/>
          <w:szCs w:val="28"/>
        </w:rPr>
        <w:t xml:space="preserve">. Отделу информатизации и взаимодействия со СМИ администрации муниципального образования Темрюкский район (Семикина О.А) официально опубликовать постановление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2685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81F2E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7F2170" w:rsidRPr="00081F2E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81F2E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заместите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081F2E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 С.И., Криворучко Л.В.</w:t>
      </w:r>
    </w:p>
    <w:p w:rsidR="007F2170" w:rsidRPr="00081F2E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81F2E">
        <w:rPr>
          <w:rFonts w:ascii="Times New Roman" w:hAnsi="Times New Roman" w:cs="Times New Roman"/>
          <w:sz w:val="28"/>
          <w:szCs w:val="28"/>
        </w:rPr>
        <w:t>. Постановление вступает в силу после его официального обнародования путем официального опубликования.</w:t>
      </w:r>
    </w:p>
    <w:p w:rsidR="007F2170" w:rsidRPr="00081F2E" w:rsidRDefault="007F2170" w:rsidP="007F217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170" w:rsidRDefault="007F2170" w:rsidP="007F217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F2170" w:rsidRPr="00081F2E" w:rsidRDefault="007F2170" w:rsidP="007F217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F2170" w:rsidRPr="00081F2E" w:rsidRDefault="007F2170" w:rsidP="007F217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Pr="00081F2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F2170" w:rsidRDefault="007F2170" w:rsidP="007F217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81F2E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081F2E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p w:rsidR="000E1DEE" w:rsidRDefault="000E1DEE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p w:rsidR="007632B9" w:rsidRDefault="007632B9"/>
    <w:sectPr w:rsidR="007632B9" w:rsidSect="007F2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D3E"/>
    <w:rsid w:val="000E1DEE"/>
    <w:rsid w:val="007632B9"/>
    <w:rsid w:val="007F2170"/>
    <w:rsid w:val="00DC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A1DE1-6721-4A96-9334-28FBFD59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2170"/>
    <w:rPr>
      <w:color w:val="0000FF"/>
      <w:u w:val="single"/>
    </w:rPr>
  </w:style>
  <w:style w:type="character" w:styleId="a4">
    <w:name w:val="Emphasis"/>
    <w:basedOn w:val="a0"/>
    <w:uiPriority w:val="20"/>
    <w:qFormat/>
    <w:rsid w:val="007F2170"/>
    <w:rPr>
      <w:i/>
      <w:iCs/>
    </w:rPr>
  </w:style>
  <w:style w:type="paragraph" w:styleId="a5">
    <w:name w:val="No Spacing"/>
    <w:uiPriority w:val="1"/>
    <w:qFormat/>
    <w:rsid w:val="007F21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Peganova</cp:lastModifiedBy>
  <cp:revision>3</cp:revision>
  <dcterms:created xsi:type="dcterms:W3CDTF">2025-02-07T10:06:00Z</dcterms:created>
  <dcterms:modified xsi:type="dcterms:W3CDTF">2025-02-07T10:10:00Z</dcterms:modified>
</cp:coreProperties>
</file>