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A1B10" w14:textId="77777777" w:rsidR="00AC4D3A" w:rsidRDefault="00AC4D3A" w:rsidP="00190561">
      <w:pPr>
        <w:tabs>
          <w:tab w:val="left" w:pos="7425"/>
        </w:tabs>
        <w:rPr>
          <w:b/>
        </w:rPr>
      </w:pPr>
    </w:p>
    <w:p w14:paraId="6E1C8171" w14:textId="77777777" w:rsidR="003619AF" w:rsidRDefault="003619AF" w:rsidP="00190561">
      <w:pPr>
        <w:tabs>
          <w:tab w:val="left" w:pos="7425"/>
        </w:tabs>
        <w:rPr>
          <w:b/>
        </w:rPr>
      </w:pPr>
    </w:p>
    <w:p w14:paraId="569EAEA8" w14:textId="77777777" w:rsidR="003619AF" w:rsidRDefault="003619AF" w:rsidP="00190561">
      <w:pPr>
        <w:tabs>
          <w:tab w:val="left" w:pos="7425"/>
        </w:tabs>
        <w:rPr>
          <w:b/>
        </w:rPr>
      </w:pPr>
    </w:p>
    <w:p w14:paraId="209F3E5F" w14:textId="77777777" w:rsidR="003619AF" w:rsidRDefault="003619AF" w:rsidP="00190561">
      <w:pPr>
        <w:tabs>
          <w:tab w:val="left" w:pos="7425"/>
        </w:tabs>
        <w:rPr>
          <w:b/>
        </w:rPr>
      </w:pPr>
    </w:p>
    <w:p w14:paraId="1828861A" w14:textId="77777777" w:rsidR="003619AF" w:rsidRDefault="003619AF" w:rsidP="00190561">
      <w:pPr>
        <w:tabs>
          <w:tab w:val="left" w:pos="7425"/>
        </w:tabs>
        <w:rPr>
          <w:b/>
        </w:rPr>
      </w:pPr>
    </w:p>
    <w:p w14:paraId="50C2AF4E" w14:textId="77777777" w:rsidR="00AC4D3A" w:rsidRDefault="00AC4D3A" w:rsidP="00190561">
      <w:pPr>
        <w:tabs>
          <w:tab w:val="left" w:pos="7425"/>
        </w:tabs>
        <w:rPr>
          <w:b/>
        </w:rPr>
      </w:pPr>
    </w:p>
    <w:p w14:paraId="06BB6E4E" w14:textId="77777777" w:rsidR="00AC4D3A" w:rsidRPr="00D7036F" w:rsidRDefault="00AC4D3A" w:rsidP="00190561">
      <w:pPr>
        <w:tabs>
          <w:tab w:val="left" w:pos="7425"/>
        </w:tabs>
        <w:rPr>
          <w:b/>
        </w:rPr>
      </w:pPr>
    </w:p>
    <w:p w14:paraId="0EC863F3" w14:textId="3AECD1F6" w:rsidR="003B2D82" w:rsidRPr="00D7036F" w:rsidRDefault="00190561" w:rsidP="00190561">
      <w:pPr>
        <w:tabs>
          <w:tab w:val="left" w:pos="7425"/>
        </w:tabs>
        <w:rPr>
          <w:b/>
        </w:rPr>
      </w:pPr>
      <w:r w:rsidRPr="00D7036F">
        <w:rPr>
          <w:b/>
        </w:rPr>
        <w:tab/>
      </w:r>
    </w:p>
    <w:p w14:paraId="2F541E48" w14:textId="1E3DDCA8" w:rsidR="00DC2743" w:rsidRPr="00D7036F" w:rsidRDefault="00DC2743" w:rsidP="00755C1E">
      <w:pPr>
        <w:jc w:val="center"/>
        <w:rPr>
          <w:b/>
        </w:rPr>
      </w:pPr>
      <w:r w:rsidRPr="00D7036F">
        <w:rPr>
          <w:b/>
        </w:rPr>
        <w:t>О внесении изменений в постановление администрации муниципального образования Темрюк</w:t>
      </w:r>
      <w:r w:rsidR="00CF2333" w:rsidRPr="00D7036F">
        <w:rPr>
          <w:b/>
        </w:rPr>
        <w:t>ский район от 1 ноября 2021 г.</w:t>
      </w:r>
      <w:r w:rsidRPr="00D7036F">
        <w:rPr>
          <w:b/>
        </w:rPr>
        <w:t xml:space="preserve"> № 1634 </w:t>
      </w:r>
    </w:p>
    <w:p w14:paraId="70BBA625" w14:textId="466EBBCB" w:rsidR="00755C1E" w:rsidRPr="00D7036F" w:rsidRDefault="00DC2743" w:rsidP="00755C1E">
      <w:pPr>
        <w:jc w:val="center"/>
        <w:rPr>
          <w:b/>
        </w:rPr>
      </w:pPr>
      <w:r w:rsidRPr="00D7036F">
        <w:rPr>
          <w:b/>
        </w:rPr>
        <w:t>«</w:t>
      </w:r>
      <w:r w:rsidR="009E24E4" w:rsidRPr="00D7036F">
        <w:rPr>
          <w:b/>
        </w:rPr>
        <w:t xml:space="preserve">Об утверждении муниципальной программы </w:t>
      </w:r>
      <w:r w:rsidR="003C4B5C" w:rsidRPr="00D7036F">
        <w:rPr>
          <w:b/>
        </w:rPr>
        <w:t>муниципального образования Темрюкский район</w:t>
      </w:r>
      <w:r w:rsidR="00755C1E" w:rsidRPr="00D7036F">
        <w:rPr>
          <w:b/>
        </w:rPr>
        <w:t xml:space="preserve"> </w:t>
      </w:r>
      <w:r w:rsidR="00755C1E" w:rsidRPr="00D7036F">
        <w:rPr>
          <w:b/>
          <w:bCs/>
        </w:rPr>
        <w:t>«Подготовка градостроительной и землеустроительной документации</w:t>
      </w:r>
      <w:r w:rsidR="00DA3D52" w:rsidRPr="00D7036F">
        <w:rPr>
          <w:b/>
          <w:bCs/>
        </w:rPr>
        <w:t>»</w:t>
      </w:r>
    </w:p>
    <w:p w14:paraId="613750B8" w14:textId="77777777" w:rsidR="0095250F" w:rsidRPr="00D7036F" w:rsidRDefault="0095250F" w:rsidP="005E35BE">
      <w:pPr>
        <w:jc w:val="both"/>
        <w:rPr>
          <w:b/>
        </w:rPr>
      </w:pPr>
    </w:p>
    <w:p w14:paraId="22208FDE" w14:textId="77777777" w:rsidR="003C4B5C" w:rsidRPr="00D7036F" w:rsidRDefault="003C4B5C" w:rsidP="00973E8F">
      <w:pPr>
        <w:tabs>
          <w:tab w:val="left" w:pos="142"/>
        </w:tabs>
        <w:ind w:firstLine="709"/>
        <w:jc w:val="both"/>
      </w:pPr>
    </w:p>
    <w:p w14:paraId="09F98B2F" w14:textId="3EF5A437" w:rsidR="00C4312E" w:rsidRPr="00D7036F" w:rsidRDefault="00C4312E" w:rsidP="00C4312E">
      <w:pPr>
        <w:tabs>
          <w:tab w:val="left" w:pos="142"/>
        </w:tabs>
        <w:ind w:firstLine="709"/>
        <w:jc w:val="both"/>
      </w:pPr>
      <w:proofErr w:type="gramStart"/>
      <w:r w:rsidRPr="00D7036F">
        <w:t xml:space="preserve">В соответствии со статьей 179 Бюджетного </w:t>
      </w:r>
      <w:r w:rsidR="00FD688B" w:rsidRPr="00D7036F">
        <w:t>к</w:t>
      </w:r>
      <w:r w:rsidRPr="00D7036F">
        <w:t>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</w:t>
      </w:r>
      <w:bookmarkStart w:id="0" w:name="_GoBack"/>
      <w:bookmarkEnd w:id="0"/>
      <w:r w:rsidRPr="00D7036F">
        <w:t>лением администрации муниципального образования Темрюкский район от 13 июля 2021 г</w:t>
      </w:r>
      <w:r w:rsidR="00790C79" w:rsidRPr="00D7036F">
        <w:t>.</w:t>
      </w:r>
      <w:r w:rsidRPr="00D7036F">
        <w:t xml:space="preserve"> № 979, </w:t>
      </w:r>
      <w:r w:rsidR="00790C79" w:rsidRPr="00D7036F">
        <w:rPr>
          <w:szCs w:val="28"/>
        </w:rPr>
        <w:t xml:space="preserve">в связи </w:t>
      </w:r>
      <w:r w:rsidR="00F3236D" w:rsidRPr="00D7036F">
        <w:rPr>
          <w:szCs w:val="28"/>
        </w:rPr>
        <w:t xml:space="preserve">с </w:t>
      </w:r>
      <w:r w:rsidR="00BC785F" w:rsidRPr="00D7036F">
        <w:rPr>
          <w:szCs w:val="28"/>
        </w:rPr>
        <w:t xml:space="preserve">продлением срока реализации, </w:t>
      </w:r>
      <w:r w:rsidR="0039674F">
        <w:rPr>
          <w:szCs w:val="28"/>
        </w:rPr>
        <w:t>перераспределение</w:t>
      </w:r>
      <w:r w:rsidR="00BC785F" w:rsidRPr="00D7036F">
        <w:rPr>
          <w:szCs w:val="28"/>
        </w:rPr>
        <w:t xml:space="preserve"> </w:t>
      </w:r>
      <w:r w:rsidR="002F2AC5" w:rsidRPr="00D7036F">
        <w:rPr>
          <w:szCs w:val="28"/>
        </w:rPr>
        <w:t>объемов финансирования</w:t>
      </w:r>
      <w:r w:rsidR="00BC785F" w:rsidRPr="00D7036F">
        <w:rPr>
          <w:szCs w:val="28"/>
        </w:rPr>
        <w:t xml:space="preserve"> и значений целевых показателей</w:t>
      </w:r>
      <w:r w:rsidR="0067658B" w:rsidRPr="00D7036F">
        <w:rPr>
          <w:szCs w:val="28"/>
        </w:rPr>
        <w:t xml:space="preserve"> </w:t>
      </w:r>
      <w:r w:rsidR="002F2AC5" w:rsidRPr="00D7036F">
        <w:rPr>
          <w:szCs w:val="28"/>
        </w:rPr>
        <w:t>муниципальной программы муниципального образования Темрюкский район «Подготовка</w:t>
      </w:r>
      <w:proofErr w:type="gramEnd"/>
      <w:r w:rsidR="002F2AC5" w:rsidRPr="00D7036F">
        <w:rPr>
          <w:szCs w:val="28"/>
        </w:rPr>
        <w:t xml:space="preserve"> градостроительной и землеустроительной документации»</w:t>
      </w:r>
      <w:r w:rsidRPr="00D7036F">
        <w:rPr>
          <w:b/>
          <w:bCs/>
        </w:rPr>
        <w:t xml:space="preserve"> </w:t>
      </w:r>
      <w:proofErr w:type="gramStart"/>
      <w:r w:rsidR="003C4B5C" w:rsidRPr="00D7036F">
        <w:t>п</w:t>
      </w:r>
      <w:proofErr w:type="gramEnd"/>
      <w:r w:rsidR="00821919" w:rsidRPr="00D7036F">
        <w:t xml:space="preserve"> </w:t>
      </w:r>
      <w:r w:rsidR="003C4B5C" w:rsidRPr="00D7036F">
        <w:t>о</w:t>
      </w:r>
      <w:r w:rsidR="00821919" w:rsidRPr="00D7036F">
        <w:t xml:space="preserve"> </w:t>
      </w:r>
      <w:r w:rsidR="003C4B5C" w:rsidRPr="00D7036F">
        <w:t>с</w:t>
      </w:r>
      <w:r w:rsidR="00821919" w:rsidRPr="00D7036F">
        <w:t xml:space="preserve"> </w:t>
      </w:r>
      <w:r w:rsidR="003C4B5C" w:rsidRPr="00D7036F">
        <w:t>т</w:t>
      </w:r>
      <w:r w:rsidR="00821919" w:rsidRPr="00D7036F">
        <w:t xml:space="preserve"> </w:t>
      </w:r>
      <w:r w:rsidR="003C4B5C" w:rsidRPr="00D7036F">
        <w:t>а</w:t>
      </w:r>
      <w:r w:rsidR="00821919" w:rsidRPr="00D7036F">
        <w:t xml:space="preserve"> </w:t>
      </w:r>
      <w:r w:rsidR="003C4B5C" w:rsidRPr="00D7036F">
        <w:t>н</w:t>
      </w:r>
      <w:r w:rsidR="00821919" w:rsidRPr="00D7036F">
        <w:t xml:space="preserve"> </w:t>
      </w:r>
      <w:r w:rsidR="003C4B5C" w:rsidRPr="00D7036F">
        <w:t>о</w:t>
      </w:r>
      <w:r w:rsidR="00821919" w:rsidRPr="00D7036F">
        <w:t xml:space="preserve"> </w:t>
      </w:r>
      <w:r w:rsidR="003C4B5C" w:rsidRPr="00D7036F">
        <w:t>в</w:t>
      </w:r>
      <w:r w:rsidR="00821919" w:rsidRPr="00D7036F">
        <w:t xml:space="preserve"> </w:t>
      </w:r>
      <w:r w:rsidR="003C4B5C" w:rsidRPr="00D7036F">
        <w:t>л</w:t>
      </w:r>
      <w:r w:rsidR="00821919" w:rsidRPr="00D7036F">
        <w:t xml:space="preserve"> </w:t>
      </w:r>
      <w:r w:rsidR="003C4B5C" w:rsidRPr="00D7036F">
        <w:t>я</w:t>
      </w:r>
      <w:r w:rsidR="00821919" w:rsidRPr="00D7036F">
        <w:t xml:space="preserve"> </w:t>
      </w:r>
      <w:r w:rsidR="003C4B5C" w:rsidRPr="00D7036F">
        <w:t>ю:</w:t>
      </w:r>
    </w:p>
    <w:p w14:paraId="4AA7F9A2" w14:textId="7C43646F" w:rsidR="00C4312E" w:rsidRPr="00D7036F" w:rsidRDefault="00C4312E" w:rsidP="00C4312E">
      <w:pPr>
        <w:tabs>
          <w:tab w:val="left" w:pos="142"/>
        </w:tabs>
        <w:ind w:firstLine="709"/>
        <w:jc w:val="both"/>
      </w:pPr>
      <w:r w:rsidRPr="00D7036F">
        <w:t xml:space="preserve">1. Утвердить изменения в постановление администрации муниципального образования Темрюкский район </w:t>
      </w:r>
      <w:r w:rsidR="00AC6D16" w:rsidRPr="00D7036F">
        <w:rPr>
          <w:bCs/>
        </w:rPr>
        <w:t>от 1 ноября 2021 г</w:t>
      </w:r>
      <w:r w:rsidR="00790C79" w:rsidRPr="00D7036F">
        <w:rPr>
          <w:bCs/>
        </w:rPr>
        <w:t>.</w:t>
      </w:r>
      <w:r w:rsidR="00AC6D16" w:rsidRPr="00D7036F">
        <w:rPr>
          <w:bCs/>
        </w:rPr>
        <w:t xml:space="preserve"> №</w:t>
      </w:r>
      <w:r w:rsidR="007839AB" w:rsidRPr="00D7036F">
        <w:rPr>
          <w:bCs/>
        </w:rPr>
        <w:t xml:space="preserve"> </w:t>
      </w:r>
      <w:r w:rsidR="00AC6D16" w:rsidRPr="00D7036F">
        <w:rPr>
          <w:bCs/>
        </w:rPr>
        <w:t>1634 «</w:t>
      </w:r>
      <w:r w:rsidRPr="00D7036F">
        <w:rPr>
          <w:bCs/>
        </w:rPr>
        <w:t>Об утверждении муниципальной программы муниципального образования Темрюкский район «Подготовка градостроительной и землеустрои</w:t>
      </w:r>
      <w:r w:rsidR="00AC1D01" w:rsidRPr="00D7036F">
        <w:rPr>
          <w:bCs/>
        </w:rPr>
        <w:t xml:space="preserve">тельной документации», согласно </w:t>
      </w:r>
      <w:r w:rsidRPr="00D7036F">
        <w:rPr>
          <w:bCs/>
        </w:rPr>
        <w:t>приложению к настоящему</w:t>
      </w:r>
      <w:r w:rsidRPr="00D7036F">
        <w:t xml:space="preserve"> постановлению.</w:t>
      </w:r>
    </w:p>
    <w:p w14:paraId="6C02360C" w14:textId="33501570" w:rsidR="007839AB" w:rsidRPr="00D7036F" w:rsidRDefault="00583964" w:rsidP="007839AB">
      <w:pPr>
        <w:tabs>
          <w:tab w:val="left" w:pos="615"/>
          <w:tab w:val="left" w:pos="709"/>
        </w:tabs>
        <w:suppressAutoHyphens/>
        <w:spacing w:line="200" w:lineRule="atLeast"/>
        <w:ind w:firstLine="709"/>
        <w:jc w:val="both"/>
        <w:rPr>
          <w:szCs w:val="28"/>
          <w:lang w:eastAsia="ar-SA"/>
        </w:rPr>
      </w:pPr>
      <w:r w:rsidRPr="00D7036F">
        <w:t>2. </w:t>
      </w:r>
      <w:r w:rsidR="007839AB" w:rsidRPr="00D7036F">
        <w:rPr>
          <w:szCs w:val="28"/>
        </w:rPr>
        <w:t>Признать утратившим силу постановление администрации муниципального об</w:t>
      </w:r>
      <w:r w:rsidR="004A267B" w:rsidRPr="00D7036F">
        <w:rPr>
          <w:szCs w:val="28"/>
        </w:rPr>
        <w:t>разования Темрюкский райо</w:t>
      </w:r>
      <w:r w:rsidR="003F4419" w:rsidRPr="00D7036F">
        <w:rPr>
          <w:szCs w:val="28"/>
        </w:rPr>
        <w:t>н от</w:t>
      </w:r>
      <w:r w:rsidR="0033684F">
        <w:rPr>
          <w:szCs w:val="28"/>
        </w:rPr>
        <w:t xml:space="preserve"> 23 июля</w:t>
      </w:r>
      <w:r w:rsidR="00B323C8" w:rsidRPr="00D7036F">
        <w:rPr>
          <w:szCs w:val="28"/>
        </w:rPr>
        <w:t xml:space="preserve"> 2024</w:t>
      </w:r>
      <w:r w:rsidR="003A66CF" w:rsidRPr="00D7036F">
        <w:rPr>
          <w:szCs w:val="28"/>
        </w:rPr>
        <w:t xml:space="preserve"> г. № </w:t>
      </w:r>
      <w:r w:rsidR="0033684F">
        <w:rPr>
          <w:szCs w:val="28"/>
        </w:rPr>
        <w:t>1060</w:t>
      </w:r>
      <w:r w:rsidRPr="00D7036F">
        <w:rPr>
          <w:szCs w:val="28"/>
        </w:rPr>
        <w:br/>
      </w:r>
      <w:r w:rsidR="007839AB" w:rsidRPr="00D7036F">
        <w:rPr>
          <w:szCs w:val="28"/>
        </w:rPr>
        <w:t xml:space="preserve">«О внесении изменений в постановление администрации муниципального образования Темрюкский район </w:t>
      </w:r>
      <w:r w:rsidR="007E7861" w:rsidRPr="00D7036F">
        <w:rPr>
          <w:bCs/>
          <w:szCs w:val="34"/>
        </w:rPr>
        <w:t>от 1 ноября 2021 г.</w:t>
      </w:r>
      <w:r w:rsidR="007839AB" w:rsidRPr="00D7036F">
        <w:rPr>
          <w:bCs/>
          <w:szCs w:val="34"/>
        </w:rPr>
        <w:t xml:space="preserve"> № 1634 </w:t>
      </w:r>
      <w:r w:rsidR="007839AB" w:rsidRPr="00D7036F">
        <w:rPr>
          <w:szCs w:val="28"/>
        </w:rPr>
        <w:t>«</w:t>
      </w:r>
      <w:r w:rsidR="007839AB" w:rsidRPr="00D7036F">
        <w:rPr>
          <w:bCs/>
        </w:rPr>
        <w:t>Об утверждении муниципальной программы муниципального образования Темрюкский район «Подготовка градостроительной и землеустроительной документации</w:t>
      </w:r>
      <w:r w:rsidR="007839AB" w:rsidRPr="00D7036F">
        <w:rPr>
          <w:szCs w:val="28"/>
        </w:rPr>
        <w:t>».</w:t>
      </w:r>
    </w:p>
    <w:p w14:paraId="0A2F8559" w14:textId="455BC0DA" w:rsidR="00C4312E" w:rsidRPr="00D7036F" w:rsidRDefault="007839AB" w:rsidP="007839AB">
      <w:pPr>
        <w:pStyle w:val="a3"/>
        <w:ind w:left="0" w:firstLine="709"/>
        <w:jc w:val="both"/>
        <w:rPr>
          <w:rFonts w:cs="Times New Roman"/>
          <w:szCs w:val="28"/>
        </w:rPr>
      </w:pPr>
      <w:r w:rsidRPr="00D7036F">
        <w:t xml:space="preserve">3. </w:t>
      </w:r>
      <w:r w:rsidRPr="00D7036F">
        <w:rPr>
          <w:szCs w:val="28"/>
        </w:rPr>
        <w:t>Отделу информатизации и взаимодействия со СМИ администрации муниципального образования Темрюкский район (Семикина О.А.) официально опубликовать настоящее постановление</w:t>
      </w:r>
      <w:r w:rsidRPr="00D7036F">
        <w:rPr>
          <w:szCs w:val="28"/>
          <w:lang w:eastAsia="ar-SA"/>
        </w:rPr>
        <w:t xml:space="preserve"> в периодическом печатном издании газете Темрюкского района «Тамань» и официально опубликовать (разместить) </w:t>
      </w:r>
      <w:r w:rsidRPr="00D7036F">
        <w:rPr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C4312E" w:rsidRPr="00D7036F">
        <w:rPr>
          <w:rFonts w:cs="Times New Roman"/>
          <w:szCs w:val="28"/>
        </w:rPr>
        <w:t>.</w:t>
      </w:r>
    </w:p>
    <w:p w14:paraId="0D772B6C" w14:textId="00638BAE" w:rsidR="009838ED" w:rsidRPr="00D7036F" w:rsidRDefault="009838ED" w:rsidP="00B323C8">
      <w:pPr>
        <w:jc w:val="both"/>
        <w:rPr>
          <w:bCs/>
        </w:rPr>
      </w:pPr>
    </w:p>
    <w:p w14:paraId="42ECF187" w14:textId="77777777" w:rsidR="0067658B" w:rsidRPr="00D7036F" w:rsidRDefault="0067658B" w:rsidP="007839AB">
      <w:pPr>
        <w:pStyle w:val="a3"/>
        <w:ind w:left="0" w:firstLine="709"/>
        <w:jc w:val="both"/>
        <w:rPr>
          <w:bCs/>
        </w:rPr>
      </w:pPr>
    </w:p>
    <w:p w14:paraId="28D452C8" w14:textId="67E89F69" w:rsidR="00C4312E" w:rsidRPr="00D7036F" w:rsidRDefault="007839AB" w:rsidP="00C4312E">
      <w:pPr>
        <w:tabs>
          <w:tab w:val="left" w:pos="142"/>
        </w:tabs>
        <w:ind w:firstLine="709"/>
        <w:jc w:val="both"/>
        <w:rPr>
          <w:bCs/>
        </w:rPr>
      </w:pPr>
      <w:r w:rsidRPr="00D7036F">
        <w:rPr>
          <w:rFonts w:cs="Times New Roman"/>
          <w:szCs w:val="28"/>
        </w:rPr>
        <w:lastRenderedPageBreak/>
        <w:t>4</w:t>
      </w:r>
      <w:r w:rsidR="00C4312E" w:rsidRPr="00D7036F">
        <w:rPr>
          <w:rFonts w:cs="Times New Roman"/>
          <w:szCs w:val="28"/>
        </w:rPr>
        <w:t xml:space="preserve">. Постановление </w:t>
      </w:r>
      <w:r w:rsidR="003B2D82" w:rsidRPr="00D7036F">
        <w:rPr>
          <w:rFonts w:cs="Times New Roman"/>
          <w:szCs w:val="28"/>
        </w:rPr>
        <w:t>«О внесении изменений в постановление администрации муниципального образования Темрюкский район от 1 ноября 2021 г</w:t>
      </w:r>
      <w:r w:rsidRPr="00D7036F">
        <w:rPr>
          <w:rFonts w:cs="Times New Roman"/>
          <w:szCs w:val="28"/>
        </w:rPr>
        <w:t>.</w:t>
      </w:r>
      <w:r w:rsidR="003B2D82" w:rsidRPr="00D7036F">
        <w:rPr>
          <w:rFonts w:cs="Times New Roman"/>
          <w:szCs w:val="28"/>
        </w:rPr>
        <w:t xml:space="preserve"> № 1634 «Об утверждении муниципальной программы муниципального образования Темрюкский район «Подготовка градостроительной и землеустроительной документации» </w:t>
      </w:r>
      <w:r w:rsidR="00C4312E" w:rsidRPr="00D7036F">
        <w:rPr>
          <w:rFonts w:cs="Times New Roman"/>
          <w:szCs w:val="28"/>
        </w:rPr>
        <w:t>вступает в силу после его официального опубликования.</w:t>
      </w:r>
    </w:p>
    <w:p w14:paraId="67C5BF6F" w14:textId="77777777" w:rsidR="00AC6D16" w:rsidRPr="00D7036F" w:rsidRDefault="00AC6D16" w:rsidP="000453C9">
      <w:pPr>
        <w:jc w:val="both"/>
        <w:rPr>
          <w:rFonts w:cs="Times New Roman"/>
          <w:szCs w:val="28"/>
        </w:rPr>
      </w:pPr>
    </w:p>
    <w:p w14:paraId="0DF8924C" w14:textId="372DF530" w:rsidR="002D493D" w:rsidRPr="00D7036F" w:rsidRDefault="002D493D" w:rsidP="00363853">
      <w:pPr>
        <w:rPr>
          <w:szCs w:val="28"/>
        </w:rPr>
      </w:pPr>
    </w:p>
    <w:p w14:paraId="1B415514" w14:textId="461EEE87" w:rsidR="00363853" w:rsidRPr="00D7036F" w:rsidRDefault="00EB0ACB" w:rsidP="00363853">
      <w:pPr>
        <w:rPr>
          <w:szCs w:val="28"/>
        </w:rPr>
      </w:pPr>
      <w:r w:rsidRPr="00D7036F">
        <w:rPr>
          <w:szCs w:val="28"/>
        </w:rPr>
        <w:t>Г</w:t>
      </w:r>
      <w:r w:rsidR="00363853" w:rsidRPr="00D7036F">
        <w:rPr>
          <w:szCs w:val="28"/>
        </w:rPr>
        <w:t>лав</w:t>
      </w:r>
      <w:r w:rsidR="006426E9" w:rsidRPr="00D7036F">
        <w:rPr>
          <w:szCs w:val="28"/>
        </w:rPr>
        <w:t>а</w:t>
      </w:r>
      <w:r w:rsidRPr="00D7036F">
        <w:rPr>
          <w:szCs w:val="28"/>
        </w:rPr>
        <w:t xml:space="preserve"> </w:t>
      </w:r>
      <w:r w:rsidR="00363853" w:rsidRPr="00D7036F">
        <w:rPr>
          <w:szCs w:val="28"/>
        </w:rPr>
        <w:t xml:space="preserve">муниципального образования </w:t>
      </w:r>
    </w:p>
    <w:p w14:paraId="3469A2BA" w14:textId="1ABE443B" w:rsidR="00C82885" w:rsidRPr="00D7036F" w:rsidRDefault="00363853" w:rsidP="00E243BC">
      <w:pPr>
        <w:rPr>
          <w:rFonts w:cs="Times New Roman"/>
          <w:b/>
          <w:szCs w:val="28"/>
        </w:rPr>
      </w:pPr>
      <w:r w:rsidRPr="00D7036F">
        <w:rPr>
          <w:szCs w:val="28"/>
        </w:rPr>
        <w:t xml:space="preserve">Темрюкский район                                                                           </w:t>
      </w:r>
      <w:r w:rsidR="00371B2D" w:rsidRPr="00D7036F">
        <w:rPr>
          <w:szCs w:val="28"/>
        </w:rPr>
        <w:t xml:space="preserve"> </w:t>
      </w:r>
      <w:r w:rsidRPr="00D7036F">
        <w:rPr>
          <w:szCs w:val="28"/>
        </w:rPr>
        <w:t xml:space="preserve"> </w:t>
      </w:r>
      <w:r w:rsidR="001846C9" w:rsidRPr="00D7036F">
        <w:rPr>
          <w:szCs w:val="28"/>
        </w:rPr>
        <w:t xml:space="preserve"> </w:t>
      </w:r>
      <w:r w:rsidR="00D629CE" w:rsidRPr="00D7036F">
        <w:rPr>
          <w:szCs w:val="28"/>
        </w:rPr>
        <w:t xml:space="preserve"> </w:t>
      </w:r>
      <w:r w:rsidR="001846C9" w:rsidRPr="00D7036F">
        <w:rPr>
          <w:szCs w:val="28"/>
        </w:rPr>
        <w:t xml:space="preserve"> </w:t>
      </w:r>
      <w:r w:rsidR="00EB0ACB" w:rsidRPr="00D7036F">
        <w:rPr>
          <w:szCs w:val="28"/>
        </w:rPr>
        <w:t>Ф.В. Бабенков</w:t>
      </w:r>
    </w:p>
    <w:sectPr w:rsidR="00C82885" w:rsidRPr="00D7036F" w:rsidSect="00F1428F">
      <w:headerReference w:type="default" r:id="rId9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299FE" w14:textId="77777777" w:rsidR="009E1090" w:rsidRDefault="009E1090" w:rsidP="005E35BE">
      <w:r>
        <w:separator/>
      </w:r>
    </w:p>
  </w:endnote>
  <w:endnote w:type="continuationSeparator" w:id="0">
    <w:p w14:paraId="7B0D08CE" w14:textId="77777777" w:rsidR="009E1090" w:rsidRDefault="009E1090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F0F96" w14:textId="77777777" w:rsidR="009E1090" w:rsidRDefault="009E1090" w:rsidP="005E35BE">
      <w:r>
        <w:separator/>
      </w:r>
    </w:p>
  </w:footnote>
  <w:footnote w:type="continuationSeparator" w:id="0">
    <w:p w14:paraId="69C74B78" w14:textId="77777777" w:rsidR="009E1090" w:rsidRDefault="009E1090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347468"/>
      <w:docPartObj>
        <w:docPartGallery w:val="Page Numbers (Top of Page)"/>
        <w:docPartUnique/>
      </w:docPartObj>
    </w:sdtPr>
    <w:sdtEndPr/>
    <w:sdtContent>
      <w:p w14:paraId="6EC60787" w14:textId="7E717AAE" w:rsidR="00E9440B" w:rsidRDefault="00E944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74F">
          <w:rPr>
            <w:noProof/>
          </w:rPr>
          <w:t>2</w:t>
        </w:r>
        <w:r>
          <w:fldChar w:fldCharType="end"/>
        </w:r>
      </w:p>
    </w:sdtContent>
  </w:sdt>
  <w:p w14:paraId="3E1BC6FF" w14:textId="77777777" w:rsidR="00E9440B" w:rsidRDefault="00E944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2EEB"/>
    <w:multiLevelType w:val="hybridMultilevel"/>
    <w:tmpl w:val="2BC0DBF6"/>
    <w:lvl w:ilvl="0" w:tplc="445E41A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338DD"/>
    <w:rsid w:val="00043668"/>
    <w:rsid w:val="000453C9"/>
    <w:rsid w:val="00054DE6"/>
    <w:rsid w:val="0005790F"/>
    <w:rsid w:val="00061B8E"/>
    <w:rsid w:val="00063ACE"/>
    <w:rsid w:val="00063E1E"/>
    <w:rsid w:val="0006560D"/>
    <w:rsid w:val="0007150C"/>
    <w:rsid w:val="00077799"/>
    <w:rsid w:val="00080520"/>
    <w:rsid w:val="000921B0"/>
    <w:rsid w:val="000967C2"/>
    <w:rsid w:val="000A526E"/>
    <w:rsid w:val="000B0D83"/>
    <w:rsid w:val="000C3EAD"/>
    <w:rsid w:val="000C6060"/>
    <w:rsid w:val="000D5EFE"/>
    <w:rsid w:val="000E336A"/>
    <w:rsid w:val="000E7F0C"/>
    <w:rsid w:val="000F0B58"/>
    <w:rsid w:val="000F14F1"/>
    <w:rsid w:val="000F19D5"/>
    <w:rsid w:val="00113734"/>
    <w:rsid w:val="00115C68"/>
    <w:rsid w:val="00117675"/>
    <w:rsid w:val="00120B77"/>
    <w:rsid w:val="001266C8"/>
    <w:rsid w:val="00143E85"/>
    <w:rsid w:val="0016641A"/>
    <w:rsid w:val="00170879"/>
    <w:rsid w:val="00174232"/>
    <w:rsid w:val="001826DD"/>
    <w:rsid w:val="001846C9"/>
    <w:rsid w:val="00190561"/>
    <w:rsid w:val="0019329E"/>
    <w:rsid w:val="0019623B"/>
    <w:rsid w:val="001A2E07"/>
    <w:rsid w:val="001A7425"/>
    <w:rsid w:val="001A7D11"/>
    <w:rsid w:val="001B1253"/>
    <w:rsid w:val="001B20DB"/>
    <w:rsid w:val="001B3A87"/>
    <w:rsid w:val="001B7B38"/>
    <w:rsid w:val="001C5B2F"/>
    <w:rsid w:val="001D0FE4"/>
    <w:rsid w:val="001D2ADE"/>
    <w:rsid w:val="001D31F2"/>
    <w:rsid w:val="001D433F"/>
    <w:rsid w:val="001E14D7"/>
    <w:rsid w:val="001F0463"/>
    <w:rsid w:val="00250247"/>
    <w:rsid w:val="002515CC"/>
    <w:rsid w:val="00254BB9"/>
    <w:rsid w:val="0025613D"/>
    <w:rsid w:val="002729C1"/>
    <w:rsid w:val="002750E3"/>
    <w:rsid w:val="00280EE0"/>
    <w:rsid w:val="00286666"/>
    <w:rsid w:val="00295638"/>
    <w:rsid w:val="002C2AEB"/>
    <w:rsid w:val="002D0D6E"/>
    <w:rsid w:val="002D493D"/>
    <w:rsid w:val="002F1CBA"/>
    <w:rsid w:val="002F2AC5"/>
    <w:rsid w:val="00311E2D"/>
    <w:rsid w:val="00332FC2"/>
    <w:rsid w:val="0033684F"/>
    <w:rsid w:val="00346D20"/>
    <w:rsid w:val="00355152"/>
    <w:rsid w:val="003619AF"/>
    <w:rsid w:val="00363853"/>
    <w:rsid w:val="00371B2D"/>
    <w:rsid w:val="0039674F"/>
    <w:rsid w:val="0039710D"/>
    <w:rsid w:val="003A602F"/>
    <w:rsid w:val="003A66CF"/>
    <w:rsid w:val="003A73CB"/>
    <w:rsid w:val="003B2D82"/>
    <w:rsid w:val="003C4B5C"/>
    <w:rsid w:val="003C568D"/>
    <w:rsid w:val="003F0E57"/>
    <w:rsid w:val="003F4419"/>
    <w:rsid w:val="003F4714"/>
    <w:rsid w:val="003F6264"/>
    <w:rsid w:val="003F7E0C"/>
    <w:rsid w:val="0040063E"/>
    <w:rsid w:val="004132CA"/>
    <w:rsid w:val="004149ED"/>
    <w:rsid w:val="00423CE5"/>
    <w:rsid w:val="004563F2"/>
    <w:rsid w:val="004648C0"/>
    <w:rsid w:val="00466538"/>
    <w:rsid w:val="00467D7E"/>
    <w:rsid w:val="00470AFF"/>
    <w:rsid w:val="00483FE3"/>
    <w:rsid w:val="00484824"/>
    <w:rsid w:val="004A021F"/>
    <w:rsid w:val="004A267B"/>
    <w:rsid w:val="004C04AB"/>
    <w:rsid w:val="004D6CD5"/>
    <w:rsid w:val="004E197F"/>
    <w:rsid w:val="00504C0D"/>
    <w:rsid w:val="00506ED9"/>
    <w:rsid w:val="00512F92"/>
    <w:rsid w:val="00523630"/>
    <w:rsid w:val="00545D4E"/>
    <w:rsid w:val="005602BC"/>
    <w:rsid w:val="0058325F"/>
    <w:rsid w:val="00583964"/>
    <w:rsid w:val="00585067"/>
    <w:rsid w:val="00597972"/>
    <w:rsid w:val="005C3F3A"/>
    <w:rsid w:val="005C427B"/>
    <w:rsid w:val="005E2AC3"/>
    <w:rsid w:val="005E35BE"/>
    <w:rsid w:val="005E3E32"/>
    <w:rsid w:val="005F64E2"/>
    <w:rsid w:val="00604D3F"/>
    <w:rsid w:val="00614A1C"/>
    <w:rsid w:val="00621E19"/>
    <w:rsid w:val="00626268"/>
    <w:rsid w:val="0063217F"/>
    <w:rsid w:val="00635743"/>
    <w:rsid w:val="006426E9"/>
    <w:rsid w:val="006516A6"/>
    <w:rsid w:val="0067658B"/>
    <w:rsid w:val="0067743C"/>
    <w:rsid w:val="00681E5D"/>
    <w:rsid w:val="00684B2A"/>
    <w:rsid w:val="00695CE3"/>
    <w:rsid w:val="00696241"/>
    <w:rsid w:val="006970CD"/>
    <w:rsid w:val="006A0B25"/>
    <w:rsid w:val="006A3458"/>
    <w:rsid w:val="006A54C4"/>
    <w:rsid w:val="006A64B4"/>
    <w:rsid w:val="006B07EE"/>
    <w:rsid w:val="006C4B52"/>
    <w:rsid w:val="006D23A1"/>
    <w:rsid w:val="006E21B2"/>
    <w:rsid w:val="006F130B"/>
    <w:rsid w:val="006F34A7"/>
    <w:rsid w:val="00701031"/>
    <w:rsid w:val="0071619B"/>
    <w:rsid w:val="00727F1C"/>
    <w:rsid w:val="00733107"/>
    <w:rsid w:val="00754F70"/>
    <w:rsid w:val="00755C1E"/>
    <w:rsid w:val="00757A49"/>
    <w:rsid w:val="00763650"/>
    <w:rsid w:val="00772C12"/>
    <w:rsid w:val="007839AB"/>
    <w:rsid w:val="007850AE"/>
    <w:rsid w:val="00790C79"/>
    <w:rsid w:val="00794782"/>
    <w:rsid w:val="007A62A3"/>
    <w:rsid w:val="007B4B8A"/>
    <w:rsid w:val="007B7B41"/>
    <w:rsid w:val="007C03DD"/>
    <w:rsid w:val="007E7861"/>
    <w:rsid w:val="007F3FC4"/>
    <w:rsid w:val="00800068"/>
    <w:rsid w:val="00800A90"/>
    <w:rsid w:val="008101F8"/>
    <w:rsid w:val="00812DD7"/>
    <w:rsid w:val="00816E69"/>
    <w:rsid w:val="00821919"/>
    <w:rsid w:val="00825F7C"/>
    <w:rsid w:val="00833F83"/>
    <w:rsid w:val="00834DF6"/>
    <w:rsid w:val="00860741"/>
    <w:rsid w:val="00865BE4"/>
    <w:rsid w:val="008721B0"/>
    <w:rsid w:val="0088300E"/>
    <w:rsid w:val="00884990"/>
    <w:rsid w:val="00887ED6"/>
    <w:rsid w:val="00891986"/>
    <w:rsid w:val="0089771B"/>
    <w:rsid w:val="008A22A6"/>
    <w:rsid w:val="008C5814"/>
    <w:rsid w:val="008D46AD"/>
    <w:rsid w:val="008D6C0E"/>
    <w:rsid w:val="00907D43"/>
    <w:rsid w:val="0092428C"/>
    <w:rsid w:val="009308E7"/>
    <w:rsid w:val="0095250F"/>
    <w:rsid w:val="00973E8F"/>
    <w:rsid w:val="009838ED"/>
    <w:rsid w:val="00990842"/>
    <w:rsid w:val="00997395"/>
    <w:rsid w:val="009C1A20"/>
    <w:rsid w:val="009C23DA"/>
    <w:rsid w:val="009C2B2B"/>
    <w:rsid w:val="009C2C6D"/>
    <w:rsid w:val="009C4DC9"/>
    <w:rsid w:val="009D37B2"/>
    <w:rsid w:val="009D3D2F"/>
    <w:rsid w:val="009D56CF"/>
    <w:rsid w:val="009D5E44"/>
    <w:rsid w:val="009E1090"/>
    <w:rsid w:val="009E1D15"/>
    <w:rsid w:val="009E24E4"/>
    <w:rsid w:val="00A00B09"/>
    <w:rsid w:val="00A0164D"/>
    <w:rsid w:val="00A30CD7"/>
    <w:rsid w:val="00A4294E"/>
    <w:rsid w:val="00A560C9"/>
    <w:rsid w:val="00A93FFA"/>
    <w:rsid w:val="00AA7661"/>
    <w:rsid w:val="00AC1D01"/>
    <w:rsid w:val="00AC4D3A"/>
    <w:rsid w:val="00AC6D16"/>
    <w:rsid w:val="00AE57DE"/>
    <w:rsid w:val="00AF1E4F"/>
    <w:rsid w:val="00B323C8"/>
    <w:rsid w:val="00B32BA3"/>
    <w:rsid w:val="00B47F87"/>
    <w:rsid w:val="00B50CEC"/>
    <w:rsid w:val="00B545B9"/>
    <w:rsid w:val="00B54C3C"/>
    <w:rsid w:val="00B562AB"/>
    <w:rsid w:val="00B712D5"/>
    <w:rsid w:val="00B773CC"/>
    <w:rsid w:val="00B80EF6"/>
    <w:rsid w:val="00B877B3"/>
    <w:rsid w:val="00B960A8"/>
    <w:rsid w:val="00BA7C1B"/>
    <w:rsid w:val="00BC551D"/>
    <w:rsid w:val="00BC785F"/>
    <w:rsid w:val="00BE6789"/>
    <w:rsid w:val="00C06C48"/>
    <w:rsid w:val="00C137E9"/>
    <w:rsid w:val="00C2357D"/>
    <w:rsid w:val="00C3141A"/>
    <w:rsid w:val="00C4312E"/>
    <w:rsid w:val="00C53D6D"/>
    <w:rsid w:val="00C54CC3"/>
    <w:rsid w:val="00C73AEA"/>
    <w:rsid w:val="00C82885"/>
    <w:rsid w:val="00C8650C"/>
    <w:rsid w:val="00CA5CB9"/>
    <w:rsid w:val="00CB2B60"/>
    <w:rsid w:val="00CB74CC"/>
    <w:rsid w:val="00CD05F4"/>
    <w:rsid w:val="00CE7589"/>
    <w:rsid w:val="00CF2333"/>
    <w:rsid w:val="00D058EF"/>
    <w:rsid w:val="00D14933"/>
    <w:rsid w:val="00D53289"/>
    <w:rsid w:val="00D629CE"/>
    <w:rsid w:val="00D7036F"/>
    <w:rsid w:val="00D73D61"/>
    <w:rsid w:val="00D97F87"/>
    <w:rsid w:val="00DA3D52"/>
    <w:rsid w:val="00DA71E0"/>
    <w:rsid w:val="00DC0556"/>
    <w:rsid w:val="00DC2743"/>
    <w:rsid w:val="00DE156F"/>
    <w:rsid w:val="00DE3F96"/>
    <w:rsid w:val="00DE62AD"/>
    <w:rsid w:val="00DF43F7"/>
    <w:rsid w:val="00E038CE"/>
    <w:rsid w:val="00E05B65"/>
    <w:rsid w:val="00E22415"/>
    <w:rsid w:val="00E243BC"/>
    <w:rsid w:val="00E25A13"/>
    <w:rsid w:val="00E35A8A"/>
    <w:rsid w:val="00E405D2"/>
    <w:rsid w:val="00E566B8"/>
    <w:rsid w:val="00E60703"/>
    <w:rsid w:val="00E77C31"/>
    <w:rsid w:val="00E862C6"/>
    <w:rsid w:val="00E93E9C"/>
    <w:rsid w:val="00E9440B"/>
    <w:rsid w:val="00EA0485"/>
    <w:rsid w:val="00EB0ACB"/>
    <w:rsid w:val="00EB5E48"/>
    <w:rsid w:val="00EB7BEE"/>
    <w:rsid w:val="00EE051A"/>
    <w:rsid w:val="00EF55EE"/>
    <w:rsid w:val="00F07BAE"/>
    <w:rsid w:val="00F12820"/>
    <w:rsid w:val="00F1428F"/>
    <w:rsid w:val="00F1689A"/>
    <w:rsid w:val="00F2409C"/>
    <w:rsid w:val="00F245B3"/>
    <w:rsid w:val="00F273F3"/>
    <w:rsid w:val="00F3236D"/>
    <w:rsid w:val="00F32CB9"/>
    <w:rsid w:val="00F376FA"/>
    <w:rsid w:val="00F54947"/>
    <w:rsid w:val="00F66B45"/>
    <w:rsid w:val="00F70AE9"/>
    <w:rsid w:val="00F74A4C"/>
    <w:rsid w:val="00F80AF0"/>
    <w:rsid w:val="00FA0535"/>
    <w:rsid w:val="00FA3C3B"/>
    <w:rsid w:val="00FA3C6B"/>
    <w:rsid w:val="00FB1713"/>
    <w:rsid w:val="00FB1A7E"/>
    <w:rsid w:val="00FB27EA"/>
    <w:rsid w:val="00FB3B3B"/>
    <w:rsid w:val="00FB7101"/>
    <w:rsid w:val="00FC00CD"/>
    <w:rsid w:val="00FC58B1"/>
    <w:rsid w:val="00FC6593"/>
    <w:rsid w:val="00FD688B"/>
    <w:rsid w:val="00FE6CAC"/>
    <w:rsid w:val="00FF69C3"/>
    <w:rsid w:val="00FF7C45"/>
    <w:rsid w:val="00FF7D11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3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semiHidden/>
    <w:unhideWhenUsed/>
    <w:rsid w:val="00C4312E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C4312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semiHidden/>
    <w:unhideWhenUsed/>
    <w:rsid w:val="00C4312E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C4312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F811-7D09-4764-9838-98043B82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Низовская Виктория Юрьевна</cp:lastModifiedBy>
  <cp:revision>9</cp:revision>
  <cp:lastPrinted>2024-07-16T06:33:00Z</cp:lastPrinted>
  <dcterms:created xsi:type="dcterms:W3CDTF">2024-06-19T05:33:00Z</dcterms:created>
  <dcterms:modified xsi:type="dcterms:W3CDTF">2024-08-27T11:42:00Z</dcterms:modified>
</cp:coreProperties>
</file>