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C74" w:rsidRPr="00593C74" w:rsidRDefault="00593C74" w:rsidP="0059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93C74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:rsidR="00593C74" w:rsidRPr="00593C74" w:rsidRDefault="00593C74" w:rsidP="00593C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C74">
        <w:rPr>
          <w:rFonts w:ascii="Times New Roman" w:eastAsia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:rsidR="00593C74" w:rsidRPr="00593C74" w:rsidRDefault="00593C74" w:rsidP="00593C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C7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ТЕМРЮКСКИЙ РАЙОН </w:t>
      </w:r>
    </w:p>
    <w:p w:rsidR="00593C74" w:rsidRPr="00593C74" w:rsidRDefault="00593C74" w:rsidP="0059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C74" w:rsidRPr="00593C74" w:rsidRDefault="00593C74" w:rsidP="00593C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C74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№ </w:t>
      </w:r>
    </w:p>
    <w:p w:rsidR="00593C74" w:rsidRPr="00593C74" w:rsidRDefault="00593C74" w:rsidP="0059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C74" w:rsidRPr="00593C74" w:rsidRDefault="00593C74" w:rsidP="00593C7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C74">
        <w:rPr>
          <w:rFonts w:ascii="Times New Roman" w:eastAsia="Times New Roman" w:hAnsi="Times New Roman" w:cs="Times New Roman"/>
          <w:sz w:val="28"/>
          <w:szCs w:val="28"/>
        </w:rPr>
        <w:t xml:space="preserve">_______ сессия                                                            </w:t>
      </w:r>
      <w:r w:rsidR="00207A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593C74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="00207AA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93C74">
        <w:rPr>
          <w:rFonts w:ascii="Times New Roman" w:eastAsia="Times New Roman" w:hAnsi="Times New Roman" w:cs="Times New Roman"/>
          <w:sz w:val="28"/>
          <w:szCs w:val="28"/>
        </w:rPr>
        <w:t xml:space="preserve">   созыва</w:t>
      </w:r>
    </w:p>
    <w:p w:rsidR="00593C74" w:rsidRPr="00593C74" w:rsidRDefault="00F91BE6" w:rsidP="00593C7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       » декабря</w:t>
      </w:r>
      <w:r w:rsidR="00792192">
        <w:rPr>
          <w:rFonts w:ascii="Times New Roman" w:eastAsia="Times New Roman" w:hAnsi="Times New Roman" w:cs="Times New Roman"/>
          <w:sz w:val="28"/>
          <w:szCs w:val="28"/>
        </w:rPr>
        <w:t xml:space="preserve">  2024</w:t>
      </w:r>
      <w:r w:rsidR="00593C74" w:rsidRPr="00593C74">
        <w:rPr>
          <w:rFonts w:ascii="Times New Roman" w:eastAsia="Times New Roman" w:hAnsi="Times New Roman" w:cs="Times New Roman"/>
          <w:sz w:val="28"/>
          <w:szCs w:val="28"/>
        </w:rPr>
        <w:t xml:space="preserve"> г.    </w:t>
      </w:r>
      <w:r w:rsidR="00593C74" w:rsidRPr="00593C74">
        <w:rPr>
          <w:rFonts w:ascii="Times New Roman" w:eastAsia="Times New Roman" w:hAnsi="Times New Roman" w:cs="Times New Roman"/>
          <w:sz w:val="28"/>
          <w:szCs w:val="28"/>
        </w:rPr>
        <w:tab/>
      </w:r>
      <w:r w:rsidR="00593C74" w:rsidRPr="00593C74">
        <w:rPr>
          <w:rFonts w:ascii="Times New Roman" w:eastAsia="Times New Roman" w:hAnsi="Times New Roman" w:cs="Times New Roman"/>
          <w:sz w:val="28"/>
          <w:szCs w:val="28"/>
        </w:rPr>
        <w:tab/>
      </w:r>
      <w:r w:rsidR="00593C74" w:rsidRPr="00593C7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г. Темрюк</w:t>
      </w:r>
    </w:p>
    <w:p w:rsidR="00593C74" w:rsidRPr="00593C74" w:rsidRDefault="00593C74" w:rsidP="00593C74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93C74" w:rsidRPr="00593C74" w:rsidRDefault="00593C74" w:rsidP="00593C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C74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 w:rsidR="00762CAE" w:rsidRPr="00762CAE">
        <w:rPr>
          <w:rFonts w:ascii="Times New Roman" w:eastAsia="Calibri" w:hAnsi="Times New Roman" w:cs="Times New Roman"/>
          <w:b/>
          <w:sz w:val="28"/>
          <w:szCs w:val="28"/>
          <w:lang w:val="en-US"/>
        </w:rPr>
        <w:t>LII</w:t>
      </w:r>
      <w:r w:rsidR="00762CAE" w:rsidRPr="00762CAE">
        <w:rPr>
          <w:rFonts w:ascii="Times New Roman" w:eastAsia="Calibri" w:hAnsi="Times New Roman" w:cs="Times New Roman"/>
          <w:b/>
          <w:sz w:val="28"/>
          <w:szCs w:val="28"/>
        </w:rPr>
        <w:t xml:space="preserve"> сессии Совета муниципального образования Темрюкский район </w:t>
      </w:r>
      <w:r w:rsidR="00762CAE" w:rsidRPr="00762CAE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="00710DE4">
        <w:rPr>
          <w:rFonts w:ascii="Times New Roman" w:eastAsia="Calibri" w:hAnsi="Times New Roman" w:cs="Times New Roman"/>
          <w:b/>
          <w:sz w:val="28"/>
          <w:szCs w:val="28"/>
        </w:rPr>
        <w:t xml:space="preserve"> созыва от 25 сентября </w:t>
      </w:r>
      <w:r w:rsidR="00762CAE" w:rsidRPr="00762CAE">
        <w:rPr>
          <w:rFonts w:ascii="Times New Roman" w:eastAsia="Calibri" w:hAnsi="Times New Roman" w:cs="Times New Roman"/>
          <w:b/>
          <w:sz w:val="28"/>
          <w:szCs w:val="28"/>
        </w:rPr>
        <w:t>2018</w:t>
      </w:r>
      <w:r w:rsidR="00710DE4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762CAE" w:rsidRPr="00762CAE">
        <w:rPr>
          <w:rFonts w:ascii="Times New Roman" w:eastAsia="Calibri" w:hAnsi="Times New Roman" w:cs="Times New Roman"/>
          <w:b/>
          <w:sz w:val="28"/>
          <w:szCs w:val="28"/>
        </w:rPr>
        <w:t xml:space="preserve"> № 508</w:t>
      </w:r>
      <w:r w:rsidR="00762CAE" w:rsidRPr="00762C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3C74">
        <w:rPr>
          <w:rFonts w:ascii="Times New Roman" w:eastAsia="Times New Roman" w:hAnsi="Times New Roman" w:cs="Times New Roman"/>
          <w:b/>
          <w:sz w:val="28"/>
          <w:szCs w:val="28"/>
        </w:rPr>
        <w:t xml:space="preserve">«Об утверждении Положения о </w:t>
      </w:r>
      <w:r w:rsidR="00762CAE">
        <w:rPr>
          <w:rFonts w:ascii="Times New Roman" w:eastAsia="Times New Roman" w:hAnsi="Times New Roman" w:cs="Times New Roman"/>
          <w:b/>
          <w:sz w:val="28"/>
          <w:szCs w:val="28"/>
        </w:rPr>
        <w:t>финансовом управлении администрации муниципального образования Темрюкский район»</w:t>
      </w:r>
    </w:p>
    <w:p w:rsidR="00343FC8" w:rsidRPr="00593C74" w:rsidRDefault="00343FC8" w:rsidP="00593C74"/>
    <w:p w:rsidR="00593C74" w:rsidRPr="00343FC8" w:rsidRDefault="00343FC8" w:rsidP="00343F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C8">
        <w:rPr>
          <w:rFonts w:ascii="Times New Roman" w:hAnsi="Times New Roman" w:cs="Times New Roman"/>
          <w:sz w:val="28"/>
          <w:szCs w:val="28"/>
        </w:rPr>
        <w:t xml:space="preserve">В </w:t>
      </w:r>
      <w:r w:rsidR="008C5327">
        <w:rPr>
          <w:rFonts w:ascii="Times New Roman" w:hAnsi="Times New Roman" w:cs="Times New Roman"/>
          <w:sz w:val="28"/>
          <w:szCs w:val="28"/>
        </w:rPr>
        <w:t xml:space="preserve">связи с передачей отдельных функций финансового органа муниципального образования Темрюкский район </w:t>
      </w:r>
      <w:r w:rsidR="007A082A">
        <w:rPr>
          <w:rFonts w:ascii="Times New Roman" w:hAnsi="Times New Roman" w:cs="Times New Roman"/>
          <w:sz w:val="28"/>
          <w:szCs w:val="28"/>
        </w:rPr>
        <w:t>Управлению Федерального казначейства</w:t>
      </w:r>
      <w:r w:rsidR="008C5327">
        <w:rPr>
          <w:rFonts w:ascii="Times New Roman" w:hAnsi="Times New Roman" w:cs="Times New Roman"/>
          <w:sz w:val="28"/>
          <w:szCs w:val="28"/>
        </w:rPr>
        <w:t xml:space="preserve"> </w:t>
      </w:r>
      <w:r w:rsidR="007A082A">
        <w:rPr>
          <w:rFonts w:ascii="Times New Roman" w:hAnsi="Times New Roman" w:cs="Times New Roman"/>
          <w:sz w:val="28"/>
          <w:szCs w:val="28"/>
        </w:rPr>
        <w:t xml:space="preserve">по Краснодарскому краю </w:t>
      </w:r>
      <w:r w:rsidR="00A22FA0">
        <w:rPr>
          <w:rFonts w:ascii="Times New Roman" w:hAnsi="Times New Roman" w:cs="Times New Roman"/>
          <w:sz w:val="28"/>
          <w:szCs w:val="28"/>
        </w:rPr>
        <w:t xml:space="preserve">в </w:t>
      </w:r>
      <w:r w:rsidR="008C5327">
        <w:rPr>
          <w:rFonts w:ascii="Times New Roman" w:hAnsi="Times New Roman" w:cs="Times New Roman"/>
          <w:sz w:val="28"/>
          <w:szCs w:val="28"/>
        </w:rPr>
        <w:t xml:space="preserve">соответствии со статьей 220.2 Бюджетного кодекса </w:t>
      </w:r>
      <w:r w:rsidRPr="00343FC8">
        <w:rPr>
          <w:rFonts w:ascii="Times New Roman" w:hAnsi="Times New Roman" w:cs="Times New Roman"/>
          <w:sz w:val="28"/>
          <w:szCs w:val="28"/>
        </w:rPr>
        <w:t>Российской Ф</w:t>
      </w:r>
      <w:r w:rsidR="00965453">
        <w:rPr>
          <w:rFonts w:ascii="Times New Roman" w:hAnsi="Times New Roman" w:cs="Times New Roman"/>
          <w:sz w:val="28"/>
          <w:szCs w:val="28"/>
        </w:rPr>
        <w:t>едерации, на основании пункта 6</w:t>
      </w:r>
      <w:r w:rsidRPr="00343FC8">
        <w:rPr>
          <w:rFonts w:ascii="Times New Roman" w:hAnsi="Times New Roman" w:cs="Times New Roman"/>
          <w:sz w:val="28"/>
          <w:szCs w:val="28"/>
        </w:rPr>
        <w:t xml:space="preserve"> части 2 статьи 25 Устава муниципально</w:t>
      </w:r>
      <w:r w:rsidR="00A22FA0">
        <w:rPr>
          <w:rFonts w:ascii="Times New Roman" w:hAnsi="Times New Roman" w:cs="Times New Roman"/>
          <w:sz w:val="28"/>
          <w:szCs w:val="28"/>
        </w:rPr>
        <w:t>го образования Темрюкский район</w:t>
      </w:r>
      <w:r w:rsidRPr="00343FC8">
        <w:rPr>
          <w:rFonts w:ascii="Times New Roman" w:hAnsi="Times New Roman" w:cs="Times New Roman"/>
          <w:sz w:val="28"/>
          <w:szCs w:val="28"/>
        </w:rPr>
        <w:t xml:space="preserve"> Совет муниципального образования Темрюкский район р е ш и л:</w:t>
      </w:r>
    </w:p>
    <w:p w:rsidR="00343FC8" w:rsidRPr="00343FC8" w:rsidRDefault="00343FC8" w:rsidP="00343F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C8">
        <w:rPr>
          <w:rFonts w:ascii="Times New Roman" w:hAnsi="Times New Roman" w:cs="Times New Roman"/>
          <w:sz w:val="28"/>
          <w:szCs w:val="28"/>
        </w:rPr>
        <w:t xml:space="preserve">1. </w:t>
      </w:r>
      <w:r w:rsidRPr="00343FC8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343FC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343FC8">
        <w:rPr>
          <w:rFonts w:ascii="Times New Roman" w:eastAsia="Calibri" w:hAnsi="Times New Roman" w:cs="Times New Roman"/>
          <w:sz w:val="28"/>
          <w:szCs w:val="28"/>
          <w:lang w:val="en-US"/>
        </w:rPr>
        <w:t>LII</w:t>
      </w:r>
      <w:r w:rsidRPr="00343FC8">
        <w:rPr>
          <w:rFonts w:ascii="Times New Roman" w:eastAsia="Calibri" w:hAnsi="Times New Roman" w:cs="Times New Roman"/>
          <w:sz w:val="28"/>
          <w:szCs w:val="28"/>
        </w:rPr>
        <w:t xml:space="preserve"> сессии Совета муниципального образования Темрюкский район </w:t>
      </w:r>
      <w:r w:rsidRPr="00343FC8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1F1659">
        <w:rPr>
          <w:rFonts w:ascii="Times New Roman" w:eastAsia="Calibri" w:hAnsi="Times New Roman" w:cs="Times New Roman"/>
          <w:sz w:val="28"/>
          <w:szCs w:val="28"/>
        </w:rPr>
        <w:t xml:space="preserve"> созыва от 25 сентября </w:t>
      </w:r>
      <w:r w:rsidRPr="00343FC8">
        <w:rPr>
          <w:rFonts w:ascii="Times New Roman" w:eastAsia="Calibri" w:hAnsi="Times New Roman" w:cs="Times New Roman"/>
          <w:sz w:val="28"/>
          <w:szCs w:val="28"/>
        </w:rPr>
        <w:t>2018</w:t>
      </w:r>
      <w:r w:rsidR="001F1659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343FC8">
        <w:rPr>
          <w:rFonts w:ascii="Times New Roman" w:eastAsia="Calibri" w:hAnsi="Times New Roman" w:cs="Times New Roman"/>
          <w:sz w:val="28"/>
          <w:szCs w:val="28"/>
        </w:rPr>
        <w:t xml:space="preserve"> № 508</w:t>
      </w:r>
      <w:r w:rsidRPr="00343FC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финансовом управлении администрации муниципального образования Темрюкский район»</w:t>
      </w:r>
      <w:r w:rsidRPr="00343FC8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E56724" w:rsidRDefault="00593C74" w:rsidP="0079219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FC8">
        <w:rPr>
          <w:rFonts w:ascii="Times New Roman" w:hAnsi="Times New Roman" w:cs="Times New Roman"/>
          <w:sz w:val="28"/>
          <w:szCs w:val="28"/>
        </w:rPr>
        <w:t xml:space="preserve">1) </w:t>
      </w:r>
      <w:r w:rsidR="00792192">
        <w:rPr>
          <w:rFonts w:ascii="Times New Roman" w:hAnsi="Times New Roman" w:cs="Times New Roman"/>
          <w:sz w:val="28"/>
          <w:szCs w:val="28"/>
        </w:rPr>
        <w:t>приложение изложить в новой редакции</w:t>
      </w:r>
      <w:r w:rsidR="007C66FC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792192">
        <w:rPr>
          <w:rFonts w:ascii="Times New Roman" w:hAnsi="Times New Roman" w:cs="Times New Roman"/>
          <w:sz w:val="28"/>
          <w:szCs w:val="28"/>
        </w:rPr>
        <w:t>.</w:t>
      </w:r>
    </w:p>
    <w:p w:rsidR="00762CAE" w:rsidRPr="00762CAE" w:rsidRDefault="00762CAE" w:rsidP="00CA156C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762CAE">
        <w:rPr>
          <w:rFonts w:ascii="Times New Roman" w:eastAsia="Calibri" w:hAnsi="Times New Roman" w:cs="Times New Roman"/>
          <w:sz w:val="28"/>
          <w:szCs w:val="28"/>
        </w:rPr>
        <w:t>.</w:t>
      </w:r>
      <w:r w:rsidRPr="00762CAE">
        <w:rPr>
          <w:rFonts w:eastAsia="Calibri"/>
        </w:rPr>
        <w:t xml:space="preserve"> </w:t>
      </w:r>
      <w:r w:rsidR="00CA156C" w:rsidRPr="00CA156C">
        <w:rPr>
          <w:rFonts w:ascii="Times New Roman" w:eastAsia="Calibri" w:hAnsi="Times New Roman" w:cs="Times New Roman"/>
          <w:sz w:val="28"/>
          <w:szCs w:val="28"/>
        </w:rPr>
        <w:t>Официально опубликовать настоящее решение на официальном сайте</w:t>
      </w:r>
      <w:r w:rsidR="00EC18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156C" w:rsidRPr="00CA156C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Темрюкский район в информационно</w:t>
      </w:r>
      <w:r w:rsidR="00CA156C">
        <w:rPr>
          <w:rFonts w:ascii="Times New Roman" w:eastAsia="Calibri" w:hAnsi="Times New Roman" w:cs="Times New Roman"/>
          <w:sz w:val="28"/>
          <w:szCs w:val="28"/>
        </w:rPr>
        <w:t>-</w:t>
      </w:r>
      <w:r w:rsidR="00CA156C" w:rsidRPr="00CA156C">
        <w:rPr>
          <w:rFonts w:ascii="Times New Roman" w:eastAsia="Calibri" w:hAnsi="Times New Roman" w:cs="Times New Roman"/>
          <w:sz w:val="28"/>
          <w:szCs w:val="28"/>
        </w:rPr>
        <w:t>телекоммуникационной сети «Интернет»</w:t>
      </w:r>
      <w:r w:rsidR="00EC18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2CAE" w:rsidRPr="00762CAE" w:rsidRDefault="00762CAE" w:rsidP="00762C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62CAE">
        <w:rPr>
          <w:rFonts w:ascii="Times New Roman" w:eastAsia="Times New Roman" w:hAnsi="Times New Roman" w:cs="Times New Roman"/>
          <w:sz w:val="28"/>
          <w:szCs w:val="28"/>
        </w:rPr>
        <w:t>. Контроль за выполнением настоящего решения возложить на заместителя главы муниципального образования Темрюкский район                    Л.В. Криворучко и постоянную комиссию Совета муниципального образования Темрюкский район по вопросам экономики, бюджета, финансов, налогов и распоряжению муниципальной собственностью (Воропаева).</w:t>
      </w:r>
    </w:p>
    <w:p w:rsidR="00762CAE" w:rsidRPr="00762CAE" w:rsidRDefault="00762CAE" w:rsidP="007921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FC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62CAE">
        <w:rPr>
          <w:rFonts w:ascii="Times New Roman" w:eastAsia="Times New Roman" w:hAnsi="Times New Roman" w:cs="Times New Roman"/>
          <w:sz w:val="28"/>
          <w:szCs w:val="28"/>
        </w:rPr>
        <w:t xml:space="preserve">. Решение вступает в силу </w:t>
      </w:r>
      <w:r w:rsidR="00792192" w:rsidRPr="00792192">
        <w:rPr>
          <w:rFonts w:ascii="Times New Roman" w:eastAsia="Times New Roman" w:hAnsi="Times New Roman" w:cs="Times New Roman"/>
          <w:sz w:val="28"/>
          <w:szCs w:val="28"/>
        </w:rPr>
        <w:t>вступает в силу после его официального</w:t>
      </w:r>
      <w:r w:rsidR="00792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192" w:rsidRPr="00792192">
        <w:rPr>
          <w:rFonts w:ascii="Times New Roman" w:eastAsia="Times New Roman" w:hAnsi="Times New Roman" w:cs="Times New Roman"/>
          <w:sz w:val="28"/>
          <w:szCs w:val="28"/>
        </w:rPr>
        <w:t>обнародования путем официального опубликования</w:t>
      </w:r>
      <w:r w:rsidR="00792192">
        <w:rPr>
          <w:rFonts w:ascii="Times New Roman" w:eastAsia="Times New Roman" w:hAnsi="Times New Roman" w:cs="Times New Roman"/>
          <w:sz w:val="28"/>
          <w:szCs w:val="28"/>
        </w:rPr>
        <w:t>, но не ранее 1 января 2025 г</w:t>
      </w:r>
      <w:r w:rsidRPr="00762C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CAE" w:rsidRPr="00762CAE" w:rsidRDefault="00762CAE" w:rsidP="00762CAE">
      <w:pPr>
        <w:tabs>
          <w:tab w:val="left" w:pos="54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    Председатель Совета</w:t>
      </w:r>
    </w:p>
    <w:p w:rsidR="00762CAE" w:rsidRPr="00762CAE" w:rsidRDefault="00762CAE" w:rsidP="00762CAE">
      <w:pPr>
        <w:tabs>
          <w:tab w:val="left" w:pos="54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Темрюкский район</w:t>
      </w: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муниципального образования</w:t>
      </w:r>
    </w:p>
    <w:p w:rsidR="00762CAE" w:rsidRPr="00762CAE" w:rsidRDefault="00762CAE" w:rsidP="00762CAE">
      <w:pPr>
        <w:tabs>
          <w:tab w:val="left" w:pos="5812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Темрюкский район</w:t>
      </w: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CAE">
        <w:rPr>
          <w:rFonts w:ascii="Times New Roman" w:eastAsia="Times New Roman" w:hAnsi="Times New Roman" w:cs="Times New Roman"/>
          <w:sz w:val="28"/>
          <w:szCs w:val="28"/>
        </w:rPr>
        <w:t>_______________Ф.В. Бабенков                         ____________</w:t>
      </w:r>
      <w:r w:rsidR="00D20D60">
        <w:rPr>
          <w:rFonts w:ascii="Times New Roman" w:eastAsia="Times New Roman" w:hAnsi="Times New Roman" w:cs="Times New Roman"/>
          <w:sz w:val="28"/>
          <w:szCs w:val="28"/>
        </w:rPr>
        <w:t>С.И. Чмулева</w:t>
      </w: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C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762CAE" w:rsidRPr="00762CAE" w:rsidRDefault="007C1D78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      »  _________ 2024</w:t>
      </w:r>
      <w:r w:rsidR="00762CAE" w:rsidRPr="00762CA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«     » __________</w:t>
      </w:r>
      <w:r>
        <w:rPr>
          <w:rFonts w:ascii="Times New Roman" w:eastAsia="Times New Roman" w:hAnsi="Times New Roman" w:cs="Times New Roman"/>
          <w:sz w:val="28"/>
          <w:szCs w:val="28"/>
        </w:rPr>
        <w:t>_2024</w:t>
      </w:r>
      <w:r w:rsidR="00762CAE" w:rsidRPr="00762CA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Проект внесен:</w:t>
      </w: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x-none"/>
        </w:rPr>
        <w:t>Г</w:t>
      </w:r>
      <w:r w:rsidRPr="00762C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лав</w:t>
      </w:r>
      <w:r w:rsidRPr="00762CAE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762C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муниципального  образования  </w:t>
      </w: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Темрюкский район                                                                                </w:t>
      </w:r>
      <w:r w:rsidRPr="00762CAE">
        <w:rPr>
          <w:rFonts w:ascii="Times New Roman" w:eastAsia="Times New Roman" w:hAnsi="Times New Roman" w:cs="Times New Roman"/>
          <w:sz w:val="28"/>
          <w:szCs w:val="28"/>
          <w:lang w:eastAsia="x-none"/>
        </w:rPr>
        <w:t>Ф.В. Бабенков</w:t>
      </w: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подготовлен:</w:t>
      </w: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</w:t>
      </w: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Л.В. Криворучко</w:t>
      </w:r>
    </w:p>
    <w:p w:rsidR="00762CAE" w:rsidRPr="00762CAE" w:rsidRDefault="00762CAE" w:rsidP="007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CAE" w:rsidRPr="00762CAE" w:rsidRDefault="00762CAE" w:rsidP="007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проекта:</w:t>
      </w:r>
    </w:p>
    <w:p w:rsidR="00762CAE" w:rsidRPr="00762CAE" w:rsidRDefault="00762CAE" w:rsidP="007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</w:t>
      </w:r>
    </w:p>
    <w:p w:rsidR="00762CAE" w:rsidRPr="00762CAE" w:rsidRDefault="00762CAE" w:rsidP="007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муниципального </w:t>
      </w:r>
    </w:p>
    <w:p w:rsidR="00762CAE" w:rsidRPr="00762CAE" w:rsidRDefault="00762CAE" w:rsidP="007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Темрюкский район</w:t>
      </w: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                                                                          </w:t>
      </w:r>
      <w:r w:rsidR="001F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Р.Б. Волков</w:t>
      </w: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                         </w:t>
      </w:r>
      <w:r w:rsidR="001F714F">
        <w:rPr>
          <w:rFonts w:ascii="Times New Roman" w:eastAsia="Times New Roman" w:hAnsi="Times New Roman" w:cs="Times New Roman"/>
          <w:sz w:val="28"/>
          <w:szCs w:val="28"/>
          <w:lang w:eastAsia="ru-RU"/>
        </w:rPr>
        <w:t>М.М</w:t>
      </w:r>
      <w:r w:rsidR="009D343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Погиба</w:t>
      </w:r>
    </w:p>
    <w:p w:rsidR="001D0D25" w:rsidRDefault="001D0D25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D25" w:rsidRPr="001D0D25" w:rsidRDefault="001D0D25" w:rsidP="001D0D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1D0D25" w:rsidRPr="001D0D25" w:rsidRDefault="001D0D25" w:rsidP="001D0D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1D0D25" w:rsidRPr="001D0D25" w:rsidRDefault="001D0D25" w:rsidP="001D0D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                    </w:t>
      </w:r>
      <w:r w:rsidR="00057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Мануйлова</w:t>
      </w: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7CF" w:rsidRPr="007A57CF" w:rsidRDefault="007A57CF" w:rsidP="007A57CF">
      <w:pPr>
        <w:tabs>
          <w:tab w:val="left" w:pos="765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7CF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</w:t>
      </w:r>
    </w:p>
    <w:p w:rsidR="007A57CF" w:rsidRPr="007A57CF" w:rsidRDefault="007A57CF" w:rsidP="007A57CF">
      <w:pPr>
        <w:tabs>
          <w:tab w:val="left" w:pos="765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7CF">
        <w:rPr>
          <w:rFonts w:ascii="Times New Roman" w:eastAsia="Calibri" w:hAnsi="Times New Roman" w:cs="Times New Roman"/>
          <w:sz w:val="28"/>
          <w:szCs w:val="28"/>
        </w:rPr>
        <w:t>юридического обеспечения                                                                О.В. Пастернак</w:t>
      </w:r>
    </w:p>
    <w:p w:rsidR="00762CAE" w:rsidRPr="00762CAE" w:rsidRDefault="00762CAE" w:rsidP="00762CAE">
      <w:pPr>
        <w:tabs>
          <w:tab w:val="left" w:pos="79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2CAE" w:rsidRDefault="00762CAE" w:rsidP="00593C74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C74" w:rsidRDefault="00593C74" w:rsidP="00593C74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C74" w:rsidRPr="00593C74" w:rsidRDefault="00593C74" w:rsidP="00593C74">
      <w:pPr>
        <w:pStyle w:val="a3"/>
        <w:ind w:firstLine="709"/>
        <w:jc w:val="both"/>
      </w:pPr>
      <w:r>
        <w:t xml:space="preserve"> </w:t>
      </w:r>
    </w:p>
    <w:sectPr w:rsidR="00593C74" w:rsidRPr="00593C74" w:rsidSect="00D64817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817" w:rsidRDefault="00D64817" w:rsidP="00D64817">
      <w:pPr>
        <w:spacing w:after="0" w:line="240" w:lineRule="auto"/>
      </w:pPr>
      <w:r>
        <w:separator/>
      </w:r>
    </w:p>
  </w:endnote>
  <w:endnote w:type="continuationSeparator" w:id="0">
    <w:p w:rsidR="00D64817" w:rsidRDefault="00D64817" w:rsidP="00D6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817" w:rsidRDefault="00D64817" w:rsidP="00D64817">
      <w:pPr>
        <w:spacing w:after="0" w:line="240" w:lineRule="auto"/>
      </w:pPr>
      <w:r>
        <w:separator/>
      </w:r>
    </w:p>
  </w:footnote>
  <w:footnote w:type="continuationSeparator" w:id="0">
    <w:p w:rsidR="00D64817" w:rsidRDefault="00D64817" w:rsidP="00D64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FD"/>
    <w:rsid w:val="00005855"/>
    <w:rsid w:val="00057F25"/>
    <w:rsid w:val="001208EC"/>
    <w:rsid w:val="001D0D25"/>
    <w:rsid w:val="001F1659"/>
    <w:rsid w:val="001F714F"/>
    <w:rsid w:val="00207AA1"/>
    <w:rsid w:val="0026321D"/>
    <w:rsid w:val="002C35FD"/>
    <w:rsid w:val="00343FC8"/>
    <w:rsid w:val="0036619A"/>
    <w:rsid w:val="00366311"/>
    <w:rsid w:val="00387E69"/>
    <w:rsid w:val="00404B17"/>
    <w:rsid w:val="004539A2"/>
    <w:rsid w:val="004F22A1"/>
    <w:rsid w:val="00512A37"/>
    <w:rsid w:val="00593C74"/>
    <w:rsid w:val="00657076"/>
    <w:rsid w:val="00710DE4"/>
    <w:rsid w:val="00762CAE"/>
    <w:rsid w:val="00792192"/>
    <w:rsid w:val="007A082A"/>
    <w:rsid w:val="007A57CF"/>
    <w:rsid w:val="007C1D78"/>
    <w:rsid w:val="007C66FC"/>
    <w:rsid w:val="008C5327"/>
    <w:rsid w:val="00965453"/>
    <w:rsid w:val="009D3439"/>
    <w:rsid w:val="00A224D9"/>
    <w:rsid w:val="00A22FA0"/>
    <w:rsid w:val="00AF3DE7"/>
    <w:rsid w:val="00CA156C"/>
    <w:rsid w:val="00D20D60"/>
    <w:rsid w:val="00D64817"/>
    <w:rsid w:val="00E15859"/>
    <w:rsid w:val="00E56724"/>
    <w:rsid w:val="00EC18CC"/>
    <w:rsid w:val="00EF3F51"/>
    <w:rsid w:val="00F73660"/>
    <w:rsid w:val="00F9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F6B87-6322-4DAC-9B9D-803CC158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C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7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7E6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4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4817"/>
  </w:style>
  <w:style w:type="paragraph" w:styleId="a8">
    <w:name w:val="footer"/>
    <w:basedOn w:val="a"/>
    <w:link w:val="a9"/>
    <w:uiPriority w:val="99"/>
    <w:unhideWhenUsed/>
    <w:rsid w:val="00D64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Peganova</dc:creator>
  <cp:keywords/>
  <dc:description/>
  <cp:lastModifiedBy>Peganova</cp:lastModifiedBy>
  <cp:revision>2</cp:revision>
  <cp:lastPrinted>2020-11-30T13:45:00Z</cp:lastPrinted>
  <dcterms:created xsi:type="dcterms:W3CDTF">2024-12-10T07:17:00Z</dcterms:created>
  <dcterms:modified xsi:type="dcterms:W3CDTF">2024-12-10T07:17:00Z</dcterms:modified>
</cp:coreProperties>
</file>