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465" w:rsidRDefault="00CC0465" w:rsidP="00EC52AB">
      <w:pPr>
        <w:jc w:val="center"/>
        <w:rPr>
          <w:b/>
          <w:sz w:val="28"/>
          <w:szCs w:val="28"/>
        </w:rPr>
      </w:pPr>
    </w:p>
    <w:p w:rsidR="00CC0465" w:rsidRDefault="00CC0465" w:rsidP="00EC52AB">
      <w:pPr>
        <w:jc w:val="center"/>
        <w:rPr>
          <w:b/>
          <w:sz w:val="28"/>
          <w:szCs w:val="28"/>
        </w:rPr>
      </w:pPr>
    </w:p>
    <w:p w:rsidR="00CC0465" w:rsidRDefault="00CC0465" w:rsidP="00EC52AB">
      <w:pPr>
        <w:jc w:val="center"/>
        <w:rPr>
          <w:b/>
          <w:sz w:val="28"/>
          <w:szCs w:val="28"/>
        </w:rPr>
      </w:pPr>
    </w:p>
    <w:p w:rsidR="00CC0465" w:rsidRDefault="00CC0465" w:rsidP="00EC52AB">
      <w:pPr>
        <w:jc w:val="center"/>
        <w:rPr>
          <w:b/>
          <w:sz w:val="28"/>
          <w:szCs w:val="28"/>
        </w:rPr>
      </w:pPr>
    </w:p>
    <w:p w:rsidR="00CC0465" w:rsidRDefault="00CC0465" w:rsidP="00EC52AB">
      <w:pPr>
        <w:jc w:val="center"/>
        <w:rPr>
          <w:b/>
          <w:sz w:val="28"/>
          <w:szCs w:val="28"/>
        </w:rPr>
      </w:pPr>
    </w:p>
    <w:p w:rsidR="00CC0465" w:rsidRDefault="00CC0465" w:rsidP="00EC52AB">
      <w:pPr>
        <w:jc w:val="center"/>
        <w:rPr>
          <w:b/>
          <w:sz w:val="28"/>
          <w:szCs w:val="28"/>
        </w:rPr>
      </w:pPr>
    </w:p>
    <w:p w:rsidR="00CC0465" w:rsidRDefault="00CC0465" w:rsidP="00EC52AB">
      <w:pPr>
        <w:jc w:val="center"/>
        <w:rPr>
          <w:b/>
          <w:sz w:val="28"/>
          <w:szCs w:val="28"/>
        </w:rPr>
      </w:pPr>
    </w:p>
    <w:p w:rsidR="00CC0465" w:rsidRDefault="00CC0465" w:rsidP="00EC52AB">
      <w:pPr>
        <w:jc w:val="center"/>
        <w:rPr>
          <w:b/>
          <w:sz w:val="28"/>
          <w:szCs w:val="28"/>
        </w:rPr>
      </w:pPr>
    </w:p>
    <w:p w:rsidR="00CC0465" w:rsidRDefault="00CC0465" w:rsidP="00EC52AB">
      <w:pPr>
        <w:jc w:val="center"/>
        <w:rPr>
          <w:b/>
          <w:sz w:val="28"/>
          <w:szCs w:val="28"/>
        </w:rPr>
      </w:pPr>
    </w:p>
    <w:p w:rsidR="00735C79" w:rsidRDefault="00735C79" w:rsidP="00F85AF3">
      <w:pPr>
        <w:jc w:val="center"/>
        <w:rPr>
          <w:b/>
          <w:sz w:val="28"/>
          <w:szCs w:val="28"/>
        </w:rPr>
      </w:pPr>
    </w:p>
    <w:p w:rsidR="00F85AF3" w:rsidRPr="00A53586" w:rsidRDefault="00F85AF3" w:rsidP="00F85AF3">
      <w:pPr>
        <w:jc w:val="center"/>
        <w:rPr>
          <w:b/>
          <w:sz w:val="28"/>
          <w:szCs w:val="28"/>
        </w:rPr>
      </w:pPr>
      <w:r w:rsidRPr="00A53586">
        <w:rPr>
          <w:b/>
          <w:sz w:val="28"/>
          <w:szCs w:val="28"/>
        </w:rPr>
        <w:t xml:space="preserve">О создании комиссии по обеспечению </w:t>
      </w:r>
    </w:p>
    <w:p w:rsidR="00F85AF3" w:rsidRPr="009D17E0" w:rsidRDefault="00F85AF3" w:rsidP="00F85AF3">
      <w:pPr>
        <w:jc w:val="center"/>
        <w:rPr>
          <w:b/>
          <w:sz w:val="28"/>
          <w:szCs w:val="28"/>
        </w:rPr>
      </w:pPr>
      <w:r w:rsidRPr="00A53586">
        <w:rPr>
          <w:b/>
          <w:sz w:val="28"/>
          <w:szCs w:val="28"/>
        </w:rPr>
        <w:t>устойчивого развития экономики и социальной стабильности в муниципальном обр</w:t>
      </w:r>
      <w:r>
        <w:rPr>
          <w:b/>
          <w:sz w:val="28"/>
          <w:szCs w:val="28"/>
        </w:rPr>
        <w:t>азовании Темрюкский район в 2016-2017 годах и утверждении п</w:t>
      </w:r>
      <w:r w:rsidRPr="009D17E0">
        <w:rPr>
          <w:b/>
          <w:sz w:val="28"/>
          <w:szCs w:val="28"/>
        </w:rPr>
        <w:t>лан</w:t>
      </w:r>
      <w:r>
        <w:rPr>
          <w:b/>
          <w:sz w:val="28"/>
          <w:szCs w:val="28"/>
        </w:rPr>
        <w:t>а</w:t>
      </w:r>
      <w:r w:rsidRPr="009D17E0">
        <w:rPr>
          <w:b/>
          <w:sz w:val="28"/>
          <w:szCs w:val="28"/>
        </w:rPr>
        <w:t xml:space="preserve"> мероприятий</w:t>
      </w:r>
      <w:r>
        <w:rPr>
          <w:b/>
          <w:sz w:val="28"/>
          <w:szCs w:val="28"/>
        </w:rPr>
        <w:t xml:space="preserve"> </w:t>
      </w:r>
      <w:r w:rsidRPr="009D17E0">
        <w:rPr>
          <w:b/>
          <w:sz w:val="28"/>
          <w:szCs w:val="28"/>
        </w:rPr>
        <w:t>по обеспечению устойчивого развития экономики и социальной стабильности в муниципальном образовании</w:t>
      </w:r>
    </w:p>
    <w:p w:rsidR="00F85AF3" w:rsidRDefault="00F85AF3" w:rsidP="00F85A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Темрюкский район в 2016 году и на плановый 2017 год </w:t>
      </w:r>
    </w:p>
    <w:p w:rsidR="00F85AF3" w:rsidRDefault="00F85AF3" w:rsidP="00F85AF3">
      <w:pPr>
        <w:jc w:val="center"/>
        <w:rPr>
          <w:b/>
          <w:sz w:val="28"/>
          <w:szCs w:val="28"/>
        </w:rPr>
      </w:pPr>
    </w:p>
    <w:p w:rsidR="00F85AF3" w:rsidRPr="009D17E0" w:rsidRDefault="00F85AF3" w:rsidP="00F85AF3">
      <w:pPr>
        <w:jc w:val="center"/>
        <w:rPr>
          <w:b/>
          <w:sz w:val="28"/>
          <w:szCs w:val="28"/>
        </w:rPr>
      </w:pPr>
    </w:p>
    <w:p w:rsidR="00F85AF3" w:rsidRDefault="00F85AF3" w:rsidP="00F85A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поручения Председателя Правительства Российской  Федерации от 20 января 2015 года № ДМ-П13-200, распоряжения главы администрации (губернатора) Краснодарского края  от 27 января 2014 года      № 27-р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ю:</w:t>
      </w:r>
    </w:p>
    <w:p w:rsidR="00F85AF3" w:rsidRDefault="00F85AF3" w:rsidP="00F85AF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 Создать комиссию по обеспечению    устойчивого развития экономики и социальной стабильности в муниципальном образовании Темрюкский район</w:t>
      </w:r>
      <w:r w:rsidR="009D11E5">
        <w:rPr>
          <w:sz w:val="28"/>
          <w:szCs w:val="28"/>
        </w:rPr>
        <w:t xml:space="preserve"> в 2016-2017 годах и утвердить ее состав</w:t>
      </w:r>
      <w:r>
        <w:rPr>
          <w:sz w:val="28"/>
          <w:szCs w:val="28"/>
        </w:rPr>
        <w:t xml:space="preserve"> (приложение № 1).</w:t>
      </w:r>
    </w:p>
    <w:p w:rsidR="00F85AF3" w:rsidRDefault="00F85AF3" w:rsidP="00F85AF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Утвердить Положение о комиссии по обеспечению устойчивого развития экономики и социальной стабильности в муниципальном образовании Темрюкский район в 2016-2017 годах (приложение № 2).</w:t>
      </w:r>
    </w:p>
    <w:p w:rsidR="00F85AF3" w:rsidRDefault="00F85AF3" w:rsidP="00F85AF3">
      <w:pPr>
        <w:jc w:val="both"/>
        <w:rPr>
          <w:sz w:val="28"/>
          <w:szCs w:val="28"/>
        </w:rPr>
      </w:pPr>
      <w:r w:rsidRPr="009D17E0">
        <w:rPr>
          <w:sz w:val="28"/>
          <w:szCs w:val="28"/>
        </w:rPr>
        <w:tab/>
        <w:t>3. Утвердить</w:t>
      </w:r>
      <w:r>
        <w:rPr>
          <w:sz w:val="28"/>
          <w:szCs w:val="28"/>
        </w:rPr>
        <w:t xml:space="preserve"> </w:t>
      </w:r>
      <w:r w:rsidRPr="009D17E0">
        <w:rPr>
          <w:sz w:val="28"/>
          <w:szCs w:val="28"/>
        </w:rPr>
        <w:t xml:space="preserve"> План </w:t>
      </w:r>
      <w:r>
        <w:rPr>
          <w:sz w:val="28"/>
          <w:szCs w:val="28"/>
        </w:rPr>
        <w:t xml:space="preserve"> </w:t>
      </w:r>
      <w:r w:rsidRPr="009D17E0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  </w:t>
      </w:r>
      <w:r w:rsidRPr="009D17E0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 </w:t>
      </w:r>
      <w:r w:rsidRPr="009D17E0">
        <w:rPr>
          <w:sz w:val="28"/>
          <w:szCs w:val="28"/>
        </w:rPr>
        <w:t>обеспечению устойчивого</w:t>
      </w:r>
      <w:r>
        <w:rPr>
          <w:sz w:val="28"/>
          <w:szCs w:val="28"/>
        </w:rPr>
        <w:t xml:space="preserve">  </w:t>
      </w:r>
      <w:r w:rsidRPr="009D17E0">
        <w:rPr>
          <w:sz w:val="28"/>
          <w:szCs w:val="28"/>
        </w:rPr>
        <w:t xml:space="preserve"> развития экономики и социальной </w:t>
      </w:r>
      <w:r>
        <w:rPr>
          <w:sz w:val="28"/>
          <w:szCs w:val="28"/>
        </w:rPr>
        <w:t xml:space="preserve"> </w:t>
      </w:r>
      <w:r w:rsidRPr="009D17E0">
        <w:rPr>
          <w:sz w:val="28"/>
          <w:szCs w:val="28"/>
        </w:rPr>
        <w:t>стабильности в муниципальном образовании</w:t>
      </w:r>
      <w:r>
        <w:rPr>
          <w:sz w:val="28"/>
          <w:szCs w:val="28"/>
        </w:rPr>
        <w:t xml:space="preserve"> Темрюкский  район в 2016</w:t>
      </w:r>
      <w:r w:rsidRPr="009D17E0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и на плановый  2017 год (приложение № 3).</w:t>
      </w:r>
    </w:p>
    <w:p w:rsidR="00F85AF3" w:rsidRDefault="00F85AF3" w:rsidP="00F85A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 Управлению информатизации (Манакова)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сайте муниципального образования Темрюкский район в информационно-телекоммуникационной  сети «Интернет».</w:t>
      </w:r>
    </w:p>
    <w:p w:rsidR="00F85AF3" w:rsidRDefault="00F85AF3" w:rsidP="00F85AF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315555">
        <w:rPr>
          <w:sz w:val="28"/>
          <w:szCs w:val="28"/>
        </w:rPr>
        <w:t>Отделу по взаимодействию со СМИ (</w:t>
      </w:r>
      <w:proofErr w:type="spellStart"/>
      <w:r w:rsidRPr="00315555">
        <w:rPr>
          <w:sz w:val="28"/>
          <w:szCs w:val="28"/>
        </w:rPr>
        <w:t>Кистанова</w:t>
      </w:r>
      <w:proofErr w:type="spellEnd"/>
      <w:r w:rsidRPr="00315555">
        <w:rPr>
          <w:sz w:val="28"/>
          <w:szCs w:val="28"/>
        </w:rPr>
        <w:t>) обеспечить официальное опубликование настоящего постановления в периодическом печатном издании органа местного самоуправления муниципального образования Темрюкский район «Вестник органов местного самоуправления муниципальног</w:t>
      </w:r>
      <w:r>
        <w:rPr>
          <w:sz w:val="28"/>
          <w:szCs w:val="28"/>
        </w:rPr>
        <w:t>о образования Темрюкский район».</w:t>
      </w:r>
    </w:p>
    <w:p w:rsidR="00F85AF3" w:rsidRDefault="00F85AF3" w:rsidP="00F85AF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 Темрюкский район </w:t>
      </w:r>
      <w:r w:rsidR="0053378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Н.А. </w:t>
      </w:r>
      <w:proofErr w:type="spellStart"/>
      <w:r>
        <w:rPr>
          <w:sz w:val="28"/>
          <w:szCs w:val="28"/>
        </w:rPr>
        <w:t>Оголь</w:t>
      </w:r>
      <w:proofErr w:type="spellEnd"/>
      <w:r>
        <w:rPr>
          <w:sz w:val="28"/>
          <w:szCs w:val="28"/>
        </w:rPr>
        <w:t>.</w:t>
      </w:r>
    </w:p>
    <w:p w:rsidR="00F85AF3" w:rsidRDefault="00F85AF3" w:rsidP="0053378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7. </w:t>
      </w:r>
      <w:proofErr w:type="gramStart"/>
      <w:r>
        <w:rPr>
          <w:sz w:val="28"/>
          <w:szCs w:val="28"/>
        </w:rPr>
        <w:t>Постановление</w:t>
      </w:r>
      <w:r w:rsidR="0053378A">
        <w:rPr>
          <w:sz w:val="28"/>
          <w:szCs w:val="28"/>
        </w:rPr>
        <w:t xml:space="preserve"> «</w:t>
      </w:r>
      <w:r w:rsidR="0053378A" w:rsidRPr="0053378A">
        <w:rPr>
          <w:sz w:val="28"/>
          <w:szCs w:val="28"/>
        </w:rPr>
        <w:t xml:space="preserve">О создании комиссии по обеспечению </w:t>
      </w:r>
      <w:r w:rsidR="00D8460E">
        <w:rPr>
          <w:sz w:val="28"/>
          <w:szCs w:val="28"/>
        </w:rPr>
        <w:t xml:space="preserve">  </w:t>
      </w:r>
      <w:r w:rsidR="0053378A" w:rsidRPr="0053378A">
        <w:rPr>
          <w:sz w:val="28"/>
          <w:szCs w:val="28"/>
        </w:rPr>
        <w:t>устойчивого развития экономики и социальной стабильности в муниципальном образовании Темрюкский район в 2016-2017 годах и утверждении плана мероприятий по обеспечению устойчивого развития экономики и социальной стабильно</w:t>
      </w:r>
      <w:r w:rsidR="0053378A">
        <w:rPr>
          <w:sz w:val="28"/>
          <w:szCs w:val="28"/>
        </w:rPr>
        <w:t xml:space="preserve">сти в муниципальном образовании </w:t>
      </w:r>
      <w:r w:rsidR="0053378A" w:rsidRPr="0053378A">
        <w:rPr>
          <w:sz w:val="28"/>
          <w:szCs w:val="28"/>
        </w:rPr>
        <w:t>Темрюкский район в 2016 году и на плановый 2017 год</w:t>
      </w:r>
      <w:r w:rsidR="0053378A">
        <w:rPr>
          <w:sz w:val="28"/>
          <w:szCs w:val="28"/>
        </w:rPr>
        <w:t>»</w:t>
      </w:r>
      <w:r>
        <w:rPr>
          <w:sz w:val="28"/>
          <w:szCs w:val="28"/>
        </w:rPr>
        <w:t xml:space="preserve"> вступает в силу на следующий день после его официального опубликования.</w:t>
      </w:r>
      <w:proofErr w:type="gramEnd"/>
    </w:p>
    <w:p w:rsidR="00F85AF3" w:rsidRDefault="00F85AF3" w:rsidP="00F85AF3">
      <w:pPr>
        <w:rPr>
          <w:sz w:val="28"/>
          <w:szCs w:val="28"/>
        </w:rPr>
      </w:pPr>
    </w:p>
    <w:p w:rsidR="00F85AF3" w:rsidRDefault="00F85AF3" w:rsidP="00F85AF3">
      <w:pPr>
        <w:rPr>
          <w:sz w:val="28"/>
          <w:szCs w:val="28"/>
        </w:rPr>
      </w:pPr>
    </w:p>
    <w:p w:rsidR="00F85AF3" w:rsidRDefault="00F85AF3" w:rsidP="00F85AF3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F85AF3" w:rsidRPr="00075C73" w:rsidRDefault="00F85AF3" w:rsidP="00F85AF3">
      <w:pPr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С.Г. </w:t>
      </w:r>
      <w:proofErr w:type="spellStart"/>
      <w:r>
        <w:rPr>
          <w:sz w:val="28"/>
          <w:szCs w:val="28"/>
        </w:rPr>
        <w:t>Робилко</w:t>
      </w:r>
      <w:proofErr w:type="spellEnd"/>
    </w:p>
    <w:p w:rsidR="00EC52AB" w:rsidRDefault="00EC52AB" w:rsidP="00EC52AB">
      <w:pPr>
        <w:jc w:val="both"/>
        <w:rPr>
          <w:sz w:val="28"/>
          <w:szCs w:val="28"/>
        </w:rPr>
      </w:pPr>
    </w:p>
    <w:p w:rsidR="00EC52AB" w:rsidRDefault="00EC52AB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/>
    <w:p w:rsidR="00F42E51" w:rsidRDefault="00F42E51" w:rsidP="00EC52AB">
      <w:bookmarkStart w:id="0" w:name="_GoBack"/>
      <w:bookmarkEnd w:id="0"/>
    </w:p>
    <w:sectPr w:rsidR="00F42E51" w:rsidSect="007536F2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60E" w:rsidRDefault="00D8460E" w:rsidP="00EC48D6">
      <w:r>
        <w:separator/>
      </w:r>
    </w:p>
  </w:endnote>
  <w:endnote w:type="continuationSeparator" w:id="0">
    <w:p w:rsidR="00D8460E" w:rsidRDefault="00D8460E" w:rsidP="00EC4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60E" w:rsidRDefault="00D8460E" w:rsidP="00EC48D6">
      <w:r>
        <w:separator/>
      </w:r>
    </w:p>
  </w:footnote>
  <w:footnote w:type="continuationSeparator" w:id="0">
    <w:p w:rsidR="00D8460E" w:rsidRDefault="00D8460E" w:rsidP="00EC48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2393028"/>
    </w:sdtPr>
    <w:sdtEndPr/>
    <w:sdtContent>
      <w:p w:rsidR="00D8460E" w:rsidRDefault="00D8460E">
        <w:pPr>
          <w:pStyle w:val="a3"/>
          <w:jc w:val="center"/>
        </w:pPr>
        <w:r w:rsidRPr="00EC48D6">
          <w:rPr>
            <w:sz w:val="28"/>
            <w:szCs w:val="28"/>
          </w:rPr>
          <w:fldChar w:fldCharType="begin"/>
        </w:r>
        <w:r w:rsidRPr="00EC48D6">
          <w:rPr>
            <w:sz w:val="28"/>
            <w:szCs w:val="28"/>
          </w:rPr>
          <w:instrText>PAGE   \* MERGEFORMAT</w:instrText>
        </w:r>
        <w:r w:rsidRPr="00EC48D6">
          <w:rPr>
            <w:sz w:val="28"/>
            <w:szCs w:val="28"/>
          </w:rPr>
          <w:fldChar w:fldCharType="separate"/>
        </w:r>
        <w:r w:rsidR="00DE1DFA">
          <w:rPr>
            <w:noProof/>
            <w:sz w:val="28"/>
            <w:szCs w:val="28"/>
          </w:rPr>
          <w:t>2</w:t>
        </w:r>
        <w:r w:rsidRPr="00EC48D6">
          <w:rPr>
            <w:sz w:val="28"/>
            <w:szCs w:val="28"/>
          </w:rPr>
          <w:fldChar w:fldCharType="end"/>
        </w:r>
      </w:p>
    </w:sdtContent>
  </w:sdt>
  <w:p w:rsidR="00D8460E" w:rsidRDefault="00D846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2AB"/>
    <w:rsid w:val="00013E0A"/>
    <w:rsid w:val="00035AE4"/>
    <w:rsid w:val="00076EA6"/>
    <w:rsid w:val="000D550B"/>
    <w:rsid w:val="00175BA9"/>
    <w:rsid w:val="00180A8F"/>
    <w:rsid w:val="00183402"/>
    <w:rsid w:val="002132ED"/>
    <w:rsid w:val="002560F6"/>
    <w:rsid w:val="00336FA1"/>
    <w:rsid w:val="00371576"/>
    <w:rsid w:val="00390220"/>
    <w:rsid w:val="004213B0"/>
    <w:rsid w:val="004458D8"/>
    <w:rsid w:val="004A4060"/>
    <w:rsid w:val="004B2FC8"/>
    <w:rsid w:val="0053130E"/>
    <w:rsid w:val="0053378A"/>
    <w:rsid w:val="005C6F81"/>
    <w:rsid w:val="00674DFC"/>
    <w:rsid w:val="00735C79"/>
    <w:rsid w:val="007518A4"/>
    <w:rsid w:val="007536F2"/>
    <w:rsid w:val="00762979"/>
    <w:rsid w:val="007B481F"/>
    <w:rsid w:val="00811810"/>
    <w:rsid w:val="00871091"/>
    <w:rsid w:val="008C6864"/>
    <w:rsid w:val="009507D3"/>
    <w:rsid w:val="009D11E5"/>
    <w:rsid w:val="00A66796"/>
    <w:rsid w:val="00A77B68"/>
    <w:rsid w:val="00B8798D"/>
    <w:rsid w:val="00CC0465"/>
    <w:rsid w:val="00CD4CF6"/>
    <w:rsid w:val="00D34D7A"/>
    <w:rsid w:val="00D8460E"/>
    <w:rsid w:val="00DE1DFA"/>
    <w:rsid w:val="00DE3537"/>
    <w:rsid w:val="00E54D3D"/>
    <w:rsid w:val="00E901D6"/>
    <w:rsid w:val="00EC48D6"/>
    <w:rsid w:val="00EC52AB"/>
    <w:rsid w:val="00EC5AC2"/>
    <w:rsid w:val="00F271DF"/>
    <w:rsid w:val="00F42E51"/>
    <w:rsid w:val="00F534DA"/>
    <w:rsid w:val="00F70A38"/>
    <w:rsid w:val="00F85AF3"/>
    <w:rsid w:val="00FB3A89"/>
    <w:rsid w:val="00FB6030"/>
    <w:rsid w:val="00FC2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8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48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C48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48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48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48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Гена"/>
    <w:basedOn w:val="a"/>
    <w:rsid w:val="00E901D6"/>
    <w:pPr>
      <w:widowControl w:val="0"/>
      <w:shd w:val="clear" w:color="auto" w:fill="FFFFFF"/>
      <w:autoSpaceDE w:val="0"/>
      <w:autoSpaceDN w:val="0"/>
      <w:adjustRightInd w:val="0"/>
      <w:ind w:firstLine="851"/>
      <w:jc w:val="both"/>
    </w:pPr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2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8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48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C48D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C48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48D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48D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9">
    <w:name w:val="Гена"/>
    <w:basedOn w:val="a"/>
    <w:rsid w:val="00E901D6"/>
    <w:pPr>
      <w:widowControl w:val="0"/>
      <w:shd w:val="clear" w:color="auto" w:fill="FFFFFF"/>
      <w:autoSpaceDE w:val="0"/>
      <w:autoSpaceDN w:val="0"/>
      <w:adjustRightInd w:val="0"/>
      <w:ind w:firstLine="851"/>
      <w:jc w:val="both"/>
    </w:pPr>
    <w:rPr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Gonchar Taras Sergeevich</cp:lastModifiedBy>
  <cp:revision>15</cp:revision>
  <cp:lastPrinted>2016-04-29T13:36:00Z</cp:lastPrinted>
  <dcterms:created xsi:type="dcterms:W3CDTF">2015-06-22T11:55:00Z</dcterms:created>
  <dcterms:modified xsi:type="dcterms:W3CDTF">2016-05-04T07:37:00Z</dcterms:modified>
</cp:coreProperties>
</file>