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3D" w:rsidRDefault="0092243D" w:rsidP="0092243D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color w:val="FFFFFF"/>
          <w:sz w:val="20"/>
          <w:szCs w:val="20"/>
          <w:lang w:eastAsia="ru-RU"/>
        </w:rPr>
      </w:pPr>
    </w:p>
    <w:p w:rsidR="00387305" w:rsidRDefault="00387305" w:rsidP="0092243D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color w:val="FFFFFF"/>
          <w:sz w:val="20"/>
          <w:szCs w:val="20"/>
          <w:lang w:eastAsia="ru-RU"/>
        </w:rPr>
      </w:pPr>
    </w:p>
    <w:p w:rsidR="00387305" w:rsidRDefault="00387305" w:rsidP="0092243D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color w:val="FFFFFF"/>
          <w:sz w:val="20"/>
          <w:szCs w:val="20"/>
          <w:lang w:eastAsia="ru-RU"/>
        </w:rPr>
      </w:pPr>
    </w:p>
    <w:p w:rsidR="00387305" w:rsidRDefault="00387305" w:rsidP="0092243D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color w:val="FFFFFF"/>
          <w:sz w:val="20"/>
          <w:szCs w:val="20"/>
          <w:lang w:eastAsia="ru-RU"/>
        </w:rPr>
      </w:pPr>
    </w:p>
    <w:p w:rsidR="00387305" w:rsidRDefault="00387305" w:rsidP="0092243D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color w:val="FFFFFF"/>
          <w:sz w:val="20"/>
          <w:szCs w:val="20"/>
          <w:lang w:eastAsia="ru-RU"/>
        </w:rPr>
      </w:pPr>
    </w:p>
    <w:p w:rsidR="00387305" w:rsidRDefault="00387305" w:rsidP="0092243D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color w:val="FFFFFF"/>
          <w:sz w:val="20"/>
          <w:szCs w:val="20"/>
          <w:lang w:eastAsia="ru-RU"/>
        </w:rPr>
      </w:pPr>
    </w:p>
    <w:p w:rsidR="00387305" w:rsidRDefault="00387305" w:rsidP="0092243D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color w:val="FFFFFF"/>
          <w:sz w:val="20"/>
          <w:szCs w:val="20"/>
          <w:lang w:eastAsia="ru-RU"/>
        </w:rPr>
      </w:pPr>
    </w:p>
    <w:p w:rsidR="00387305" w:rsidRDefault="00387305" w:rsidP="0092243D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color w:val="FFFFFF"/>
          <w:sz w:val="20"/>
          <w:szCs w:val="20"/>
          <w:lang w:eastAsia="ru-RU"/>
        </w:rPr>
      </w:pPr>
    </w:p>
    <w:p w:rsidR="00387305" w:rsidRDefault="00387305" w:rsidP="0092243D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color w:val="FFFFFF"/>
          <w:sz w:val="20"/>
          <w:szCs w:val="20"/>
          <w:lang w:eastAsia="ru-RU"/>
        </w:rPr>
      </w:pPr>
    </w:p>
    <w:p w:rsidR="00387305" w:rsidRDefault="00387305" w:rsidP="0092243D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color w:val="FFFFFF"/>
          <w:sz w:val="20"/>
          <w:szCs w:val="20"/>
          <w:lang w:eastAsia="ru-RU"/>
        </w:rPr>
      </w:pPr>
    </w:p>
    <w:p w:rsidR="00387305" w:rsidRDefault="00387305" w:rsidP="0092243D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color w:val="FFFFFF"/>
          <w:sz w:val="20"/>
          <w:szCs w:val="20"/>
          <w:lang w:eastAsia="ru-RU"/>
        </w:rPr>
      </w:pPr>
    </w:p>
    <w:p w:rsidR="00387305" w:rsidRDefault="00387305" w:rsidP="0092243D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color w:val="FFFFFF"/>
          <w:sz w:val="20"/>
          <w:szCs w:val="20"/>
          <w:lang w:eastAsia="ru-RU"/>
        </w:rPr>
      </w:pPr>
    </w:p>
    <w:p w:rsidR="00387305" w:rsidRDefault="00387305" w:rsidP="0092243D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color w:val="FFFFFF"/>
          <w:sz w:val="20"/>
          <w:szCs w:val="20"/>
          <w:lang w:eastAsia="ru-RU"/>
        </w:rPr>
      </w:pPr>
    </w:p>
    <w:p w:rsidR="00387305" w:rsidRDefault="00387305" w:rsidP="0092243D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color w:val="FFFFFF"/>
          <w:sz w:val="20"/>
          <w:szCs w:val="20"/>
          <w:lang w:eastAsia="ru-RU"/>
        </w:rPr>
      </w:pPr>
    </w:p>
    <w:p w:rsidR="00387305" w:rsidRPr="0092243D" w:rsidRDefault="00387305" w:rsidP="0092243D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color w:val="FFFFFF"/>
          <w:sz w:val="20"/>
          <w:szCs w:val="20"/>
          <w:lang w:eastAsia="ru-RU"/>
        </w:rPr>
      </w:pPr>
    </w:p>
    <w:p w:rsidR="0092243D" w:rsidRPr="0092243D" w:rsidRDefault="0092243D" w:rsidP="0092243D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color w:val="FFFFFF"/>
          <w:sz w:val="20"/>
          <w:szCs w:val="20"/>
          <w:lang w:eastAsia="ru-RU"/>
        </w:rPr>
      </w:pPr>
    </w:p>
    <w:p w:rsidR="0092243D" w:rsidRPr="0092243D" w:rsidRDefault="0092243D" w:rsidP="0092243D">
      <w:pPr>
        <w:spacing w:after="0" w:line="240" w:lineRule="auto"/>
        <w:ind w:left="-540"/>
        <w:jc w:val="center"/>
        <w:rPr>
          <w:rFonts w:ascii="Times New Roman" w:eastAsia="Times New Roman" w:hAnsi="Times New Roman" w:cs="Times New Roman"/>
          <w:b/>
          <w:color w:val="FFFFFF"/>
          <w:sz w:val="20"/>
          <w:szCs w:val="20"/>
          <w:lang w:eastAsia="ru-RU"/>
        </w:rPr>
      </w:pPr>
    </w:p>
    <w:p w:rsidR="0092243D" w:rsidRPr="0092243D" w:rsidRDefault="0092243D" w:rsidP="0092243D">
      <w:pPr>
        <w:tabs>
          <w:tab w:val="left" w:pos="1665"/>
          <w:tab w:val="center" w:pos="4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243D" w:rsidRPr="0092243D" w:rsidRDefault="0092243D" w:rsidP="0092243D">
      <w:pPr>
        <w:tabs>
          <w:tab w:val="left" w:pos="1665"/>
          <w:tab w:val="center" w:pos="45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2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Правил использования водных объектов для рекреационных целей на территории муниципального образования Темрюкский </w:t>
      </w:r>
      <w:r w:rsidR="00694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</w:t>
      </w:r>
      <w:r w:rsidRPr="00922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</w:t>
      </w:r>
      <w:r w:rsidR="00694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Краснодарского края</w:t>
      </w:r>
      <w:bookmarkStart w:id="0" w:name="_GoBack"/>
      <w:bookmarkEnd w:id="0"/>
      <w:r w:rsidRPr="009224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2243D" w:rsidRPr="0092243D" w:rsidRDefault="0092243D" w:rsidP="0092243D">
      <w:pPr>
        <w:tabs>
          <w:tab w:val="left" w:pos="1665"/>
          <w:tab w:val="center" w:pos="45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43D" w:rsidRPr="0092243D" w:rsidRDefault="0092243D" w:rsidP="009224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43D" w:rsidRPr="0092243D" w:rsidRDefault="0092243D" w:rsidP="0092243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28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280429" w:rsidRPr="0092243D">
        <w:rPr>
          <w:rFonts w:ascii="Times New Roman" w:eastAsia="Calibri" w:hAnsi="Times New Roman" w:cs="Times New Roman"/>
          <w:sz w:val="28"/>
          <w:szCs w:val="28"/>
        </w:rPr>
        <w:t>Федеральным законом от</w:t>
      </w:r>
      <w:r w:rsidR="002804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80429" w:rsidRPr="0092243D">
        <w:rPr>
          <w:rFonts w:ascii="Times New Roman" w:eastAsia="Calibri" w:hAnsi="Times New Roman" w:cs="Times New Roman"/>
          <w:sz w:val="28"/>
          <w:szCs w:val="28"/>
        </w:rPr>
        <w:t>6 октября 2003</w:t>
      </w:r>
      <w:r w:rsidR="00280429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280429" w:rsidRPr="0092243D">
        <w:rPr>
          <w:rFonts w:ascii="Times New Roman" w:eastAsia="Calibri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280429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4275DF">
        <w:rPr>
          <w:rFonts w:ascii="Times New Roman" w:eastAsia="Calibri" w:hAnsi="Times New Roman" w:cs="Times New Roman"/>
          <w:sz w:val="28"/>
          <w:szCs w:val="28"/>
        </w:rPr>
        <w:t>статьей 50 Водного кодекса Российской Федерации,</w:t>
      </w:r>
      <w:r w:rsidRPr="009224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224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</w:t>
      </w:r>
      <w:r w:rsidR="004275D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 Темрюкский район</w:t>
      </w:r>
      <w:r w:rsidR="00427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gramStart"/>
      <w:r w:rsidR="00427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gramEnd"/>
      <w:r w:rsidR="004275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с т а н о в л я ю</w:t>
      </w:r>
      <w:r w:rsidRPr="00922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:rsidR="0092243D" w:rsidRPr="0092243D" w:rsidRDefault="0092243D" w:rsidP="009224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243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2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2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Правила использования водных объектов для рекреационных целей на территории муницип</w:t>
      </w:r>
      <w:r w:rsidR="009027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ального образования Темрюкский </w:t>
      </w:r>
      <w:r w:rsidR="00187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</w:t>
      </w:r>
      <w:r w:rsidR="0028042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1873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922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приложени</w:t>
      </w:r>
      <w:r w:rsidR="009027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proofErr w:type="gramEnd"/>
      <w:r w:rsidRPr="00922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настоящему постановлению.</w:t>
      </w:r>
    </w:p>
    <w:p w:rsidR="0092243D" w:rsidRDefault="0092243D" w:rsidP="009224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2243D">
        <w:rPr>
          <w:rFonts w:ascii="Times New Roman" w:eastAsia="Calibri" w:hAnsi="Times New Roman" w:cs="Times New Roman"/>
          <w:sz w:val="28"/>
          <w:szCs w:val="28"/>
        </w:rPr>
        <w:t>2. Отделу информатизации</w:t>
      </w:r>
      <w:r w:rsidR="00A27EC8">
        <w:rPr>
          <w:rFonts w:ascii="Times New Roman" w:eastAsia="Calibri" w:hAnsi="Times New Roman" w:cs="Times New Roman"/>
          <w:sz w:val="28"/>
          <w:szCs w:val="28"/>
        </w:rPr>
        <w:t>, технической защиты информации</w:t>
      </w:r>
      <w:r w:rsidRPr="0092243D">
        <w:rPr>
          <w:rFonts w:ascii="Times New Roman" w:eastAsia="Calibri" w:hAnsi="Times New Roman" w:cs="Times New Roman"/>
          <w:sz w:val="28"/>
          <w:szCs w:val="28"/>
        </w:rPr>
        <w:t xml:space="preserve"> и взаимодействия со СМИ администрации муниципального образования Темрюкский </w:t>
      </w:r>
      <w:r w:rsidR="00A27EC8">
        <w:rPr>
          <w:rFonts w:ascii="Times New Roman" w:eastAsia="Calibri" w:hAnsi="Times New Roman" w:cs="Times New Roman"/>
          <w:sz w:val="28"/>
          <w:szCs w:val="28"/>
        </w:rPr>
        <w:t xml:space="preserve">муниципальный </w:t>
      </w:r>
      <w:r w:rsidRPr="0092243D">
        <w:rPr>
          <w:rFonts w:ascii="Times New Roman" w:eastAsia="Calibri" w:hAnsi="Times New Roman" w:cs="Times New Roman"/>
          <w:sz w:val="28"/>
          <w:szCs w:val="28"/>
        </w:rPr>
        <w:t>район</w:t>
      </w:r>
      <w:r w:rsidR="00A27EC8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Pr="0092243D">
        <w:rPr>
          <w:rFonts w:ascii="Times New Roman" w:eastAsia="Calibri" w:hAnsi="Times New Roman" w:cs="Times New Roman"/>
          <w:sz w:val="28"/>
          <w:szCs w:val="28"/>
        </w:rPr>
        <w:t xml:space="preserve"> (Семикина О.А.) официально опубликовать </w:t>
      </w:r>
      <w:r w:rsidR="00280429">
        <w:rPr>
          <w:rFonts w:ascii="Times New Roman" w:eastAsia="Calibri" w:hAnsi="Times New Roman" w:cs="Times New Roman"/>
          <w:sz w:val="28"/>
          <w:szCs w:val="28"/>
        </w:rPr>
        <w:t xml:space="preserve">настоящее </w:t>
      </w:r>
      <w:r w:rsidRPr="0092243D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Pr="0092243D">
        <w:rPr>
          <w:rFonts w:ascii="Times New Roman" w:eastAsia="Calibri" w:hAnsi="Times New Roman" w:cs="Times New Roman"/>
          <w:sz w:val="28"/>
        </w:rPr>
        <w:t xml:space="preserve"> </w:t>
      </w:r>
      <w:r w:rsidR="00A27EC8" w:rsidRPr="00A27EC8">
        <w:rPr>
          <w:rFonts w:ascii="Times New Roman" w:eastAsia="Calibri" w:hAnsi="Times New Roman" w:cs="Times New Roman"/>
          <w:sz w:val="28"/>
          <w:szCs w:val="28"/>
        </w:rPr>
        <w:t>на официальном сайте в информационно-телекоммуникацио</w:t>
      </w:r>
      <w:r w:rsidR="00A27EC8">
        <w:rPr>
          <w:rFonts w:ascii="Times New Roman" w:eastAsia="Calibri" w:hAnsi="Times New Roman" w:cs="Times New Roman"/>
          <w:sz w:val="28"/>
          <w:szCs w:val="28"/>
        </w:rPr>
        <w:t>нной сети «Интернет» temryuk.ru</w:t>
      </w:r>
      <w:r w:rsidRPr="0092243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45A4D" w:rsidRPr="0092243D" w:rsidRDefault="00B45A4D" w:rsidP="0092243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настоящим постановлением возложить на первого заместителя главы администрации муниципального образования Темрюкский </w:t>
      </w:r>
      <w:r w:rsidR="00A27EC8">
        <w:rPr>
          <w:rFonts w:ascii="Times New Roman" w:eastAsia="Calibri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eastAsia="Calibri" w:hAnsi="Times New Roman" w:cs="Times New Roman"/>
          <w:sz w:val="28"/>
          <w:szCs w:val="28"/>
        </w:rPr>
        <w:t>район</w:t>
      </w:r>
      <w:r w:rsidR="00A27EC8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Каратеева Д.С.</w:t>
      </w:r>
    </w:p>
    <w:p w:rsidR="00B45A4D" w:rsidRDefault="00B45A4D" w:rsidP="00B45A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2243D" w:rsidRPr="0092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804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</w:t>
      </w:r>
      <w:r w:rsidR="0092243D" w:rsidRPr="0092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вступает в силу </w:t>
      </w:r>
      <w:r w:rsidR="0056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сентября 2025 г., но не ранее, чем по истечении девяносто дней </w:t>
      </w:r>
      <w:r w:rsidR="0092243D" w:rsidRPr="009224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его официального</w:t>
      </w:r>
      <w:r w:rsidR="00187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обнародования путем официального</w:t>
      </w:r>
      <w:r w:rsidR="0092243D" w:rsidRPr="0092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опубликования.</w:t>
      </w:r>
    </w:p>
    <w:p w:rsidR="0092243D" w:rsidRPr="0092243D" w:rsidRDefault="0092243D" w:rsidP="0092243D">
      <w:pPr>
        <w:tabs>
          <w:tab w:val="left" w:pos="709"/>
          <w:tab w:val="center" w:pos="45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43D" w:rsidRPr="0092243D" w:rsidRDefault="0092243D" w:rsidP="0092243D">
      <w:pPr>
        <w:tabs>
          <w:tab w:val="left" w:pos="709"/>
          <w:tab w:val="center" w:pos="452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243D" w:rsidRPr="0092243D" w:rsidRDefault="0092243D" w:rsidP="0092243D">
      <w:pPr>
        <w:tabs>
          <w:tab w:val="left" w:pos="709"/>
          <w:tab w:val="center" w:pos="4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43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A27EC8" w:rsidRDefault="0092243D" w:rsidP="0092243D">
      <w:pPr>
        <w:tabs>
          <w:tab w:val="left" w:pos="709"/>
          <w:tab w:val="center" w:pos="4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Темрюкский </w:t>
      </w:r>
      <w:r w:rsidR="00A27E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92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</w:t>
      </w:r>
    </w:p>
    <w:p w:rsidR="0092243D" w:rsidRDefault="00A27EC8" w:rsidP="0092243D">
      <w:pPr>
        <w:tabs>
          <w:tab w:val="left" w:pos="709"/>
          <w:tab w:val="center" w:pos="4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92243D" w:rsidRPr="0092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="0092243D" w:rsidRPr="0092243D">
        <w:rPr>
          <w:rFonts w:ascii="Times New Roman" w:eastAsia="Times New Roman" w:hAnsi="Times New Roman" w:cs="Times New Roman"/>
          <w:sz w:val="28"/>
          <w:szCs w:val="28"/>
          <w:lang w:eastAsia="ru-RU"/>
        </w:rPr>
        <w:t>Ф.В. Бабенков</w:t>
      </w:r>
    </w:p>
    <w:p w:rsidR="009D3154" w:rsidRDefault="009D3154" w:rsidP="0092243D">
      <w:pPr>
        <w:tabs>
          <w:tab w:val="left" w:pos="709"/>
          <w:tab w:val="center" w:pos="4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154" w:rsidRPr="0092243D" w:rsidRDefault="009D3154" w:rsidP="0092243D">
      <w:pPr>
        <w:tabs>
          <w:tab w:val="left" w:pos="709"/>
          <w:tab w:val="center" w:pos="45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305" w:rsidRDefault="00387305" w:rsidP="009D31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5DF" w:rsidRDefault="004275DF" w:rsidP="009D31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5DF" w:rsidRDefault="004275DF" w:rsidP="009D31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5DF" w:rsidRDefault="004275DF" w:rsidP="009D31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5DF" w:rsidRDefault="004275DF" w:rsidP="009D31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429" w:rsidRDefault="00280429" w:rsidP="009D31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429" w:rsidRDefault="00280429" w:rsidP="009D31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429" w:rsidRDefault="00280429" w:rsidP="009D31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0429" w:rsidRDefault="00280429" w:rsidP="009D31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5DF" w:rsidRPr="009D3154" w:rsidRDefault="004275DF" w:rsidP="009D31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3154" w:rsidRDefault="009D3154" w:rsidP="009D31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2804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694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9D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28042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9D3154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</w:t>
      </w:r>
    </w:p>
    <w:p w:rsidR="00280429" w:rsidRPr="009D3154" w:rsidRDefault="00280429" w:rsidP="009D31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31A" w:rsidRDefault="009D3154" w:rsidP="009D31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="00694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2D631A" w:rsidRDefault="002D631A" w:rsidP="009D31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154" w:rsidRPr="009D3154" w:rsidRDefault="009D3154" w:rsidP="009D31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9D3154" w:rsidRPr="009D3154" w:rsidRDefault="009D3154" w:rsidP="009D31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УТВЕРЖДЕНО          </w:t>
      </w:r>
    </w:p>
    <w:p w:rsidR="009D3154" w:rsidRPr="009D3154" w:rsidRDefault="009D3154" w:rsidP="009D31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69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 </w:t>
      </w:r>
    </w:p>
    <w:p w:rsidR="009D3154" w:rsidRPr="009D3154" w:rsidRDefault="009D3154" w:rsidP="009D31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69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9D3154" w:rsidRPr="009D3154" w:rsidRDefault="009D3154" w:rsidP="009D31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69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Темрюкский </w:t>
      </w:r>
      <w:r w:rsidR="0069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</w:p>
    <w:p w:rsidR="009D3154" w:rsidRPr="009D3154" w:rsidRDefault="009D3154" w:rsidP="009D31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694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9D3154" w:rsidRDefault="009D3154" w:rsidP="009D31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28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 № ___</w:t>
      </w:r>
      <w:bookmarkStart w:id="1" w:name="номер2"/>
      <w:bookmarkEnd w:id="1"/>
      <w:r w:rsidR="006942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694239" w:rsidRPr="009D3154" w:rsidRDefault="00694239" w:rsidP="009D31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154" w:rsidRPr="009D3154" w:rsidRDefault="009D3154" w:rsidP="009D3154">
      <w:pPr>
        <w:autoSpaceDE w:val="0"/>
        <w:autoSpaceDN w:val="0"/>
        <w:adjustRightInd w:val="0"/>
        <w:spacing w:after="0" w:line="240" w:lineRule="auto"/>
        <w:ind w:left="5529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9D3154" w:rsidRPr="009D3154" w:rsidRDefault="009D3154" w:rsidP="009D3154">
      <w:pPr>
        <w:widowControl w:val="0"/>
        <w:spacing w:after="0" w:line="240" w:lineRule="auto"/>
        <w:ind w:left="320"/>
        <w:contextualSpacing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9D3154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Правила использования водных объектов для рекреационных целей на территории муниципального образования</w:t>
      </w:r>
      <w:r w:rsidRPr="009D3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Темрюкский </w:t>
      </w:r>
      <w:r w:rsidR="00694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муниципальный </w:t>
      </w:r>
      <w:r w:rsidRPr="009D3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</w:t>
      </w:r>
      <w:r w:rsidR="006942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Краснодарского края</w:t>
      </w:r>
      <w:r w:rsidRPr="009D3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3154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br/>
      </w:r>
    </w:p>
    <w:p w:rsidR="009D3154" w:rsidRPr="00125566" w:rsidRDefault="009D3154" w:rsidP="00125566">
      <w:pPr>
        <w:pStyle w:val="a8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  <w:r w:rsidRPr="00125566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О</w:t>
      </w:r>
      <w:r w:rsidR="00125566" w:rsidRPr="00125566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бщи</w:t>
      </w:r>
      <w:r w:rsidRPr="00125566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 xml:space="preserve">е </w:t>
      </w:r>
      <w:r w:rsidR="00125566" w:rsidRPr="00125566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п</w:t>
      </w:r>
      <w:r w:rsidRPr="00125566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>оложения</w:t>
      </w:r>
    </w:p>
    <w:p w:rsidR="00125566" w:rsidRPr="00125566" w:rsidRDefault="00125566" w:rsidP="00125566">
      <w:pPr>
        <w:pStyle w:val="a8"/>
        <w:widowControl w:val="0"/>
        <w:autoSpaceDE w:val="0"/>
        <w:autoSpaceDN w:val="0"/>
        <w:spacing w:after="0" w:line="240" w:lineRule="auto"/>
        <w:ind w:left="1069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125566" w:rsidRDefault="009D3154" w:rsidP="009D315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</w:pPr>
      <w:r w:rsidRPr="009D315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1.1. </w:t>
      </w:r>
      <w:proofErr w:type="gramStart"/>
      <w:r w:rsidRPr="009D315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Настоящие Правила</w:t>
      </w:r>
      <w:r w:rsidR="0012556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25566" w:rsidRPr="00922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использования водных объектов для рекреационных целей на территории муницип</w:t>
      </w:r>
      <w:r w:rsidR="001255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ального образования Темрюкский район (</w:t>
      </w:r>
      <w:r w:rsidR="007F62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далее – Правила) разработаны в </w:t>
      </w:r>
      <w:r w:rsidR="00125566" w:rsidRPr="009224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</w:t>
      </w:r>
      <w:r w:rsidR="0012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25566" w:rsidRPr="0092243D">
        <w:rPr>
          <w:rFonts w:ascii="Times New Roman" w:eastAsia="Calibri" w:hAnsi="Times New Roman" w:cs="Times New Roman"/>
          <w:sz w:val="28"/>
          <w:szCs w:val="28"/>
        </w:rPr>
        <w:t>Федеральным законом от</w:t>
      </w:r>
      <w:r w:rsidR="001255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5566" w:rsidRPr="0092243D">
        <w:rPr>
          <w:rFonts w:ascii="Times New Roman" w:eastAsia="Calibri" w:hAnsi="Times New Roman" w:cs="Times New Roman"/>
          <w:sz w:val="28"/>
          <w:szCs w:val="28"/>
        </w:rPr>
        <w:t>6 октября 2003</w:t>
      </w:r>
      <w:r w:rsidR="00125566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="00125566" w:rsidRPr="0092243D">
        <w:rPr>
          <w:rFonts w:ascii="Times New Roman" w:eastAsia="Calibri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125566">
        <w:rPr>
          <w:rFonts w:ascii="Times New Roman" w:eastAsia="Calibri" w:hAnsi="Times New Roman" w:cs="Times New Roman"/>
          <w:sz w:val="28"/>
          <w:szCs w:val="28"/>
        </w:rPr>
        <w:t>», статьей 50 Водного кодекса Российской Федерации,</w:t>
      </w:r>
      <w:r w:rsidR="00125566" w:rsidRPr="009224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5566" w:rsidRPr="0092243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</w:t>
      </w:r>
      <w:r w:rsidR="0012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образования Темрюкский район, </w:t>
      </w:r>
      <w:r w:rsidR="00125566" w:rsidRPr="009D315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иными </w:t>
      </w:r>
      <w:r w:rsidR="0012556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нормативными правовыми актами.</w:t>
      </w:r>
      <w:r w:rsidRPr="009D315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End"/>
    </w:p>
    <w:p w:rsidR="009D3154" w:rsidRPr="009D3154" w:rsidRDefault="00125566" w:rsidP="0012556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1.2. И</w:t>
      </w:r>
      <w:r w:rsidR="009D3154" w:rsidRPr="009D315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спользование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осуществляются в соответствии с Водным кодексом Российской Федерации, иными федеральными законами и </w:t>
      </w:r>
      <w:r w:rsidR="00280429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>настоящими Правилами.</w:t>
      </w:r>
    </w:p>
    <w:p w:rsidR="009D3154" w:rsidRPr="009D3154" w:rsidRDefault="009D3154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2556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r w:rsidR="0012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Правилах используются следующие </w:t>
      </w:r>
      <w:r w:rsidR="00125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термины и 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понятия:</w:t>
      </w:r>
    </w:p>
    <w:p w:rsidR="009D3154" w:rsidRPr="009D3154" w:rsidRDefault="009D3154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акватория </w:t>
      </w:r>
      <w:r w:rsidR="007F6254"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водное пространство в пределах естественных, искусственных или условных границ;</w:t>
      </w:r>
    </w:p>
    <w:p w:rsidR="009D3154" w:rsidRPr="009D3154" w:rsidRDefault="009D3154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водное хозяйство </w:t>
      </w:r>
      <w:r w:rsidR="007F6254"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виды экономической и иной деятельно</w:t>
      </w:r>
      <w:r w:rsidR="007F6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по изучению, использованию, 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 водных объектов, а также по предотвращению негативного воздействия вод и ликвидации его последствий;</w:t>
      </w:r>
    </w:p>
    <w:p w:rsidR="009D3154" w:rsidRPr="009D3154" w:rsidRDefault="009D3154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водные ресурсы </w:t>
      </w:r>
      <w:r w:rsidR="007F6254"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поверхностные и подземные воды, которые находятся в водных объектах и используются или могут быть использованы;</w:t>
      </w:r>
    </w:p>
    <w:p w:rsidR="009D3154" w:rsidRPr="009D3154" w:rsidRDefault="009D3154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водный объект </w:t>
      </w:r>
      <w:r w:rsidR="007F6254"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природный или искусственный водоем, водоток</w:t>
      </w:r>
      <w:r w:rsidR="00B37D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иной объект, постоянное или временное сосредоточение вод в котором имеет 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характерные формы и признаки водного режима;</w:t>
      </w:r>
    </w:p>
    <w:p w:rsidR="009D3154" w:rsidRPr="009D3154" w:rsidRDefault="009D3154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водный режим </w:t>
      </w:r>
      <w:r w:rsidR="007F6254"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 во времени уровней, расхода и объема воды в водном объекте;</w:t>
      </w:r>
    </w:p>
    <w:p w:rsidR="009D3154" w:rsidRPr="009D3154" w:rsidRDefault="009D3154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водный фонд </w:t>
      </w:r>
      <w:r w:rsidR="007F6254"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совокупность водных объектов в пределах территории Российской Федерации;</w:t>
      </w:r>
    </w:p>
    <w:p w:rsidR="009D3154" w:rsidRPr="009D3154" w:rsidRDefault="009D3154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водопользователь </w:t>
      </w:r>
      <w:r w:rsidR="007F6254"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физическое лицо или юридическое лицо, которым предоставлено право пользования водным объектом;</w:t>
      </w:r>
    </w:p>
    <w:p w:rsidR="009D3154" w:rsidRPr="009D3154" w:rsidRDefault="00B37D07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водохозяйственная система - </w:t>
      </w:r>
      <w:r w:rsidR="009D3154"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водных объектов и предназначенных для обеспечения рационального использования и охраны водных ресурсов гидротехнических сооружений;</w:t>
      </w:r>
    </w:p>
    <w:p w:rsidR="009D3154" w:rsidRPr="009D3154" w:rsidRDefault="009D3154" w:rsidP="009D6C5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донный грунт </w:t>
      </w:r>
      <w:r w:rsidR="007F6254"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грунт дна водных объектов, извлеченный при проведении дноуглубительных, гидротехнических работ, строительстве, реконструкции, эксплуатации гидротехнических и иных сооружений, искусственных островов, установок, расположенных на водных объектах, создании и содержании внутренних водных путей Российской Федерации, предотвращении негативного воздействия вод и ликвидации его последствий и в иных случаях, установленных федеральными законами;</w:t>
      </w:r>
    </w:p>
    <w:p w:rsidR="009D3154" w:rsidRPr="009D3154" w:rsidRDefault="009D3154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дренажные воды </w:t>
      </w:r>
      <w:r w:rsidR="007F6254"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воды, отвод которых осуществляется дренажными сооружениями для сброса в водные объекты;</w:t>
      </w:r>
    </w:p>
    <w:p w:rsidR="009D3154" w:rsidRPr="009D3154" w:rsidRDefault="009D3154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водных объектов (водопользование) </w:t>
      </w:r>
      <w:r w:rsidR="007F6254"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различными способами водных объектов для удовлетворения потребностей Российской Федерации, субъектов Российской Федерации, муниципальных образований, физических лиц, юридических лиц;</w:t>
      </w:r>
    </w:p>
    <w:p w:rsidR="009D3154" w:rsidRPr="009D3154" w:rsidRDefault="009D3154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купальный</w:t>
      </w:r>
      <w:r w:rsidR="009D6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сезон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период, определенный органами местного самоуправления для купания в открытых естественных и искусственных водоемах в границах муниципального образования при установлении благоприятной температуры воздуха и воды в зоне рекреации водных объектов;</w:t>
      </w:r>
    </w:p>
    <w:p w:rsidR="009D3154" w:rsidRPr="009D3154" w:rsidRDefault="009D3154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</w:t>
      </w:r>
      <w:r w:rsidR="007F62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массового отдыха на водном объекте – организованн</w:t>
      </w:r>
      <w:r w:rsidR="007F6254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 w:rsidR="007F625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традиционного отдыха и развлечения людей, оборудованн</w:t>
      </w:r>
      <w:r w:rsidR="00B76D4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 побережье водного объекта в соответствии с требованиями, предъявляемыми к выбору территории, о</w:t>
      </w:r>
      <w:r w:rsidR="009D6C5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борудованию и эксплуатации мест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массового отдыха людей</w:t>
      </w:r>
      <w:r w:rsidR="00B76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(пляжи, купальни, плавательные бассейны и другие организованные места купания, туризма и спорта на водных объектах, пляжи мест отдыха детей и их оздоровления (загородные дома отдыха и</w:t>
      </w:r>
      <w:proofErr w:type="gramEnd"/>
      <w:r w:rsidR="00B76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</w:t>
      </w:r>
      <w:r w:rsidR="00567A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6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иные организации (далее </w:t>
      </w:r>
      <w:r w:rsidR="00B76D45"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37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детские центры</w:t>
      </w:r>
      <w:r w:rsidR="00B76D4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6D45" w:rsidRDefault="00B76D45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купания – участок побережья естественного или искусственного водоема, пригодный по своим геологическим и физико-географическим показателям для купания людей;</w:t>
      </w:r>
    </w:p>
    <w:p w:rsidR="009D3154" w:rsidRPr="009D3154" w:rsidRDefault="009D3154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негативное воздействие вод - затопление, подтопление или разрушение берегов водных объектов;</w:t>
      </w:r>
    </w:p>
    <w:p w:rsidR="009D3154" w:rsidRPr="009D3154" w:rsidRDefault="009D3154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водных объектов - система мероприятий, направленных на сохранение и восстановление водных объектов;</w:t>
      </w:r>
    </w:p>
    <w:p w:rsidR="009D3154" w:rsidRPr="009D3154" w:rsidRDefault="009D3154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пляж – участок побережья естественного или искусственного водоема с прибрежными водами (акваторией), оборудованный и пригодный для 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организованного отдыха, купания и приема оздоровительных и профилактических процедур;</w:t>
      </w:r>
    </w:p>
    <w:p w:rsidR="009D3154" w:rsidRPr="009D3154" w:rsidRDefault="009D3154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сточные воды - дождевые, талые, инфильтрационные, поливомоечные, дренажные воды, сточные воды централизованной системы водоотведения и другие воды, отведение (сброс) которых в водные объекты осуществляется после их использования или сток которых осуще</w:t>
      </w:r>
      <w:r w:rsidR="00F63A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ствляется с водосборной площади;</w:t>
      </w:r>
    </w:p>
    <w:p w:rsidR="00C54476" w:rsidRDefault="000D15AB" w:rsidP="00C5447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A1C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зона рекреации водного объекта - это водный объект или его участок с прилегающим к нему берегом, используемые для массового отдыха населения, без купания</w:t>
      </w:r>
      <w:r w:rsidR="00C54476" w:rsidRPr="00F63A1C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занятия спортом,</w:t>
      </w:r>
      <w:r w:rsidR="00F653C2" w:rsidRPr="00F6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476" w:rsidRPr="00F63A1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организации массового отдыха людей,</w:t>
      </w:r>
      <w:r w:rsidR="00F653C2" w:rsidRPr="00F6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4476" w:rsidRPr="00F63A1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купания, для размещения на водном объекте некапитальных сооружений, используемых для рекреационных целей</w:t>
      </w:r>
      <w:r w:rsidR="00C544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76D45" w:rsidRPr="00B76D45" w:rsidRDefault="00B76D45" w:rsidP="00C5447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D4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мест отдыха.</w:t>
      </w:r>
    </w:p>
    <w:p w:rsidR="00B76D45" w:rsidRDefault="00B76D45" w:rsidP="00C30E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B76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Pr="00B76D4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Национальны</w:t>
      </w:r>
      <w:r w:rsidR="00C30EC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</w:t>
      </w:r>
      <w:r w:rsidRPr="00B76D4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стандарт</w:t>
      </w:r>
      <w:r w:rsidR="00C30EC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ом</w:t>
      </w:r>
      <w:r w:rsidRPr="00B76D4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Р</w:t>
      </w:r>
      <w:r w:rsidR="00C30EC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оссийской </w:t>
      </w:r>
      <w:r w:rsidRPr="00B76D4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Ф</w:t>
      </w:r>
      <w:r w:rsidR="00C30EC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едерации </w:t>
      </w:r>
      <w:r w:rsidRPr="00B76D45">
        <w:rPr>
          <w:rStyle w:val="a9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ГОСТ</w:t>
      </w:r>
      <w:r w:rsidRPr="00B76D4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proofErr w:type="gramStart"/>
      <w:r w:rsidRPr="00B76D45">
        <w:rPr>
          <w:rStyle w:val="a9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Р</w:t>
      </w:r>
      <w:proofErr w:type="gramEnd"/>
      <w:r w:rsidRPr="00B76D4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</w:t>
      </w:r>
      <w:r w:rsidRPr="00B76D45">
        <w:rPr>
          <w:rStyle w:val="a9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57617</w:t>
      </w:r>
      <w:r w:rsidRPr="00B76D4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-</w:t>
      </w:r>
      <w:r w:rsidRPr="00B76D45">
        <w:rPr>
          <w:rStyle w:val="a9"/>
          <w:rFonts w:ascii="Times New Roman" w:hAnsi="Times New Roman" w:cs="Times New Roman"/>
          <w:i w:val="0"/>
          <w:iCs w:val="0"/>
          <w:color w:val="22272F"/>
          <w:sz w:val="28"/>
          <w:szCs w:val="28"/>
          <w:shd w:val="clear" w:color="auto" w:fill="FFFFFF"/>
        </w:rPr>
        <w:t>2017</w:t>
      </w:r>
      <w:r w:rsidR="00C30EC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«</w:t>
      </w:r>
      <w:r w:rsidRPr="00B76D4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Объекты отдыха, развлечения, культуры и спорта на открытой водной поверхности и их инфраструктура. Термины и определения</w:t>
      </w:r>
      <w:r w:rsidR="00C30EC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», утвержденным приказом </w:t>
      </w:r>
      <w:r w:rsidRPr="00B76D4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Федерального агентства по техническому регулированию и метрологии от </w:t>
      </w:r>
      <w:r w:rsidR="005C307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17 августа 2017 г</w:t>
      </w:r>
      <w:r w:rsidRPr="00B76D4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. </w:t>
      </w:r>
      <w:r w:rsidR="005C307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№ 913-ст</w:t>
      </w:r>
      <w:r w:rsidR="00C30EC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места отдыха различаются по видам и функциям:</w:t>
      </w:r>
    </w:p>
    <w:p w:rsidR="00C30ECE" w:rsidRDefault="00C30ECE" w:rsidP="00C30E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 виду делятся на места отдыха, места самодеятельного отдыха и специальные места отдыха;</w:t>
      </w:r>
    </w:p>
    <w:p w:rsidR="00C30ECE" w:rsidRDefault="00C30ECE" w:rsidP="00C30E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по функциональному назначению делятся на места рекреации с купанием (пляжи, купальни, места купания, бассейны, аквапарки, парки развлечений), места рекреации без купания, места использования судов и (или) технических средств активного отдыха (водные пути, водные стадионы, водные маршруты, трассы, переправы).</w:t>
      </w:r>
      <w:proofErr w:type="gramEnd"/>
    </w:p>
    <w:p w:rsidR="00C30ECE" w:rsidRDefault="00C30ECE" w:rsidP="00C30E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1.5. </w:t>
      </w:r>
      <w:proofErr w:type="gramStart"/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Места отдыха включают в себя зоны отдыха, пляжи, места для купания, спортивные объекты на воде, объекты и сооружения для принятия оздоровительных и профилакт</w:t>
      </w:r>
      <w:r w:rsidR="005C307B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ических процедур, а также в рекреационных целях для использования акватории водных объектов</w:t>
      </w:r>
      <w:r w:rsidR="000B516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для отдыха детей и их оздоровления, использования водных объектов в целях размещения на акватории мостиков, понтонов, платформ, используемых для организации духовных практик, солнечных и воздушных ванн</w:t>
      </w:r>
      <w:proofErr w:type="gramEnd"/>
      <w:r w:rsidR="000B516F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профессиональной фотосъемки, но и причаливания плавательных средств, размещения иных объектов (спортивные сооружения, фонтаны и др.).</w:t>
      </w:r>
    </w:p>
    <w:p w:rsidR="00B53C16" w:rsidRDefault="00C30ECE" w:rsidP="00C30E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1.6. </w:t>
      </w:r>
      <w:r w:rsidR="00B53C1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Места отдыха могут создаваться на одном или нескольких земельных участках и акваторий водных объектов.</w:t>
      </w:r>
    </w:p>
    <w:p w:rsidR="00B53C16" w:rsidRDefault="00B53C16" w:rsidP="00C30E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1.7. Территории и водные объекты должны иметь достаточную рекреационную емкость, расчеты проводятся специализированными организациями.</w:t>
      </w:r>
    </w:p>
    <w:p w:rsidR="00C30ECE" w:rsidRPr="00B76D45" w:rsidRDefault="00C30ECE" w:rsidP="00C30E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</w:p>
    <w:p w:rsidR="009D3154" w:rsidRPr="009D3154" w:rsidRDefault="009D3154" w:rsidP="00A4085E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Требования к определению водных объектов или их частей, предназначенных для использования в рекреационных целях.</w:t>
      </w:r>
    </w:p>
    <w:p w:rsidR="00B53C16" w:rsidRDefault="00B53C16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154" w:rsidRDefault="009D3154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B53C1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одны</w:t>
      </w:r>
      <w:r w:rsidR="00B53C16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</w:t>
      </w:r>
      <w:r w:rsidR="00B53C16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их част</w:t>
      </w:r>
      <w:r w:rsidR="00B53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 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B53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рекреационных целей </w:t>
      </w:r>
      <w:r w:rsidR="00B53C16" w:rsidRPr="009D315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(туризма, физической культуры и спорта, организации отдыха и </w:t>
      </w:r>
      <w:r w:rsidR="00B53C16" w:rsidRPr="009D3154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укрепления здоровья граждан, в том числе организации отдыха детей и их оздоровления) </w:t>
      </w:r>
      <w:r w:rsidR="00B53C16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 w:bidi="ru-RU"/>
        </w:rPr>
        <w:t xml:space="preserve">осуществляется с учетом Правил, утвержденных </w:t>
      </w:r>
      <w:r w:rsidR="00B53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Темрюкский район в соответствии с действующим законодательством</w:t>
      </w:r>
      <w:r w:rsidR="00B53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3C16" w:rsidRDefault="00B53C16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водных объектов для рекреационных целей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 </w:t>
      </w:r>
    </w:p>
    <w:p w:rsidR="00FC33C7" w:rsidRDefault="009D3154" w:rsidP="0039668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proofErr w:type="gramStart"/>
      <w:r w:rsidR="00FC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акватории водных объектов, необходимой для эксплуатации пляжей, правообладателями земельных участков, находящихся в государственной или муниципальной 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организациями отдыха детей  и их оздоровления, туроператорами или </w:t>
      </w:r>
      <w:proofErr w:type="spellStart"/>
      <w:r w:rsidR="00FC33C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турагентами</w:t>
      </w:r>
      <w:proofErr w:type="spellEnd"/>
      <w:r w:rsidR="00FC33C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осуществляющими свою деятельность в соответствии с федеральными законами, организованного отдыха ветеранов, граждан пожилого возраста, инвалидов, осуществляется на</w:t>
      </w:r>
      <w:proofErr w:type="gramEnd"/>
      <w:r w:rsidR="00FC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FC33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proofErr w:type="gramEnd"/>
      <w:r w:rsidR="00FC3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 водопользования, заключаемого без проведения аукциона.</w:t>
      </w:r>
    </w:p>
    <w:p w:rsidR="00FC33C7" w:rsidRDefault="00FC33C7" w:rsidP="0039668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Архитектурно-строительное проектирование, строительство, реконструкция, ввод в эксплуатацию зданий, строений, сооружений для рекреационных целей, в том числе для обустройства пляжей, осуществляется в соответствии с водным законодательством и законодательством о градостроительной деятельности.</w:t>
      </w:r>
    </w:p>
    <w:p w:rsidR="00EE14D6" w:rsidRDefault="00FC33C7" w:rsidP="0039668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водных объектах общего пользования могут быть запрещены купание</w:t>
      </w:r>
      <w:r w:rsidR="00EE1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использование маломерных судов, водных мотоциклов и других технических средств, предназначенных для отдыха на водных объектах, в также установлены иные запреты в случаях, предусмотренных законодательством Российской Федерации, законодательством Краснодарского края, о чем граждане и юридические лица оповещаются органами местного самоуправления Темрюкского </w:t>
      </w:r>
      <w:r w:rsidR="00F6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EE1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F6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EE14D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средства массовой информации, выставлением вдоль берегов</w:t>
      </w:r>
      <w:proofErr w:type="gramEnd"/>
      <w:r w:rsidR="00EE1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</w:t>
      </w:r>
      <w:r w:rsidR="00F63A1C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иальных информационных знаков и</w:t>
      </w:r>
      <w:r w:rsidR="00EE14D6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иным способом.</w:t>
      </w:r>
    </w:p>
    <w:p w:rsidR="00EE14D6" w:rsidRDefault="00EE14D6" w:rsidP="0039668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 Водопользователи, осуществляющие пользование водным объектом или его частью в рекреационных целях, несут ответственность за безопасность людей на предоставленных им для этих целей водных объектах или их частях.</w:t>
      </w:r>
    </w:p>
    <w:p w:rsidR="00EE14D6" w:rsidRDefault="00EE14D6" w:rsidP="0039668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допустившие нарушение водного законодательства, несут административную, уголовную ответственность в соответствии с законодательством Российской Федерации.</w:t>
      </w:r>
    </w:p>
    <w:p w:rsidR="000D15AB" w:rsidRPr="00F63A1C" w:rsidRDefault="000D15AB" w:rsidP="0039668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Объекты инфраструктуры, используемые на территории акватории, оборудование и изделия должны удовлетворять требованиям </w:t>
      </w:r>
      <w:proofErr w:type="gramStart"/>
      <w:r w:rsidRPr="00F63A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</w:t>
      </w:r>
      <w:proofErr w:type="gramEnd"/>
      <w:r w:rsidRPr="00F6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техническим регламентам, национальным стандартам. Зоны рекреации должны обслуживаться подготовленным и проинструктированным персоналом. Для каждой зоны рекреации устанавливают ответственного эксплуатанта, режим работы, правила и требования по эксплуатации, а также меры пожарной безопасности и безопасности на водных объектах. </w:t>
      </w:r>
    </w:p>
    <w:p w:rsidR="000D15AB" w:rsidRPr="00F63A1C" w:rsidRDefault="000D15AB" w:rsidP="0039668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A1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Зоны рекреации могут создаваться на одном или нескольких земельных участках и акваторий водных объектов.</w:t>
      </w:r>
    </w:p>
    <w:p w:rsidR="000D15AB" w:rsidRDefault="000D15AB" w:rsidP="0039668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3A1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и водные объекты должны иметь должны достаточную рекреационную емкость. Расчеты проводятся согласно установленным требованиям. В зонах рекреации проводится мониторинг их состояния на соответствие стандартам.</w:t>
      </w:r>
    </w:p>
    <w:p w:rsidR="00EE14D6" w:rsidRDefault="00EE14D6" w:rsidP="00EE14D6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4D6" w:rsidRPr="00A4085E" w:rsidRDefault="00EE14D6" w:rsidP="00A4085E">
      <w:pPr>
        <w:pStyle w:val="a8"/>
        <w:widowControl w:val="0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8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определению зон отдыха и других территорий, включая пляжи, связанных с использованием водных объектов или их частей для рекреационных целей.</w:t>
      </w:r>
    </w:p>
    <w:p w:rsidR="00EE14D6" w:rsidRPr="00EE14D6" w:rsidRDefault="00EE14D6" w:rsidP="00EE14D6">
      <w:pPr>
        <w:pStyle w:val="a8"/>
        <w:widowControl w:val="0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085E" w:rsidRDefault="00EE14D6" w:rsidP="00EE14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C23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40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Темрюкский </w:t>
      </w:r>
      <w:r w:rsidR="00F6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A408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F6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A40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ежегодно до 1 мая определяет места массового отдыха на водных объектах, устанавливает сроки купального сезона, рассматривает и утверждает план обеспечения безопасности людей на водных объектах на территории муниципального образования Темрюкский </w:t>
      </w:r>
      <w:r w:rsidR="00F6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="00A408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="00F6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A4085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включающий мероприятия по подготовке мест массового отдыха населения к купальному сезону, порядок привлечения сил и средств поиска и</w:t>
      </w:r>
      <w:proofErr w:type="gramEnd"/>
      <w:r w:rsidR="00A408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спасения людей.</w:t>
      </w:r>
    </w:p>
    <w:p w:rsidR="00A4085E" w:rsidRDefault="00A4085E" w:rsidP="00EE14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Места отдыха располагаются на территориях и акваториях, обладающих благоприятными природно-климатическими и лечебными факторами, пригодных по ландшафтным и санитарно-гигиеническим условиям для их размещения.</w:t>
      </w:r>
    </w:p>
    <w:p w:rsidR="00A4085E" w:rsidRDefault="00A4085E" w:rsidP="00EE14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Территория места отдыха располагается на сухих участках, без выхода грунтовых вод, с отсутствием заболоченных поверхностей, влияющих на его санитарно-гигиеническое состояние.</w:t>
      </w:r>
    </w:p>
    <w:p w:rsidR="005A2FBE" w:rsidRDefault="00A4085E" w:rsidP="00EE14D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="007807F6" w:rsidRPr="005A2FBE">
        <w:rPr>
          <w:rFonts w:ascii="Times New Roman" w:hAnsi="Times New Roman" w:cs="Times New Roman"/>
          <w:sz w:val="28"/>
          <w:szCs w:val="28"/>
        </w:rPr>
        <w:t xml:space="preserve">Владелец пляжа обязан: </w:t>
      </w:r>
    </w:p>
    <w:p w:rsidR="005A2FBE" w:rsidRDefault="007807F6" w:rsidP="00EE14D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FBE">
        <w:rPr>
          <w:rFonts w:ascii="Times New Roman" w:hAnsi="Times New Roman" w:cs="Times New Roman"/>
          <w:sz w:val="28"/>
          <w:szCs w:val="28"/>
        </w:rPr>
        <w:t>1) до начала купального сезона оформить в установленном порядке санитарно</w:t>
      </w:r>
      <w:r w:rsidR="005A2FBE">
        <w:rPr>
          <w:rFonts w:ascii="Times New Roman" w:hAnsi="Times New Roman" w:cs="Times New Roman"/>
          <w:sz w:val="28"/>
          <w:szCs w:val="28"/>
        </w:rPr>
        <w:t>-</w:t>
      </w:r>
      <w:r w:rsidRPr="005A2FBE">
        <w:rPr>
          <w:rFonts w:ascii="Times New Roman" w:hAnsi="Times New Roman" w:cs="Times New Roman"/>
          <w:sz w:val="28"/>
          <w:szCs w:val="28"/>
        </w:rPr>
        <w:t xml:space="preserve">эпидемиологическое заключение о соответствии водного объекта санитарным правилам и условиям безопасного для здоровья населения использования водного объекта, а также обеспечить осмотр пляжа Управлением Федеральной службы по надзору в сфере защиты прав потребителя и благополучия человека по </w:t>
      </w:r>
      <w:r w:rsidR="005A2FBE">
        <w:rPr>
          <w:rFonts w:ascii="Times New Roman" w:hAnsi="Times New Roman" w:cs="Times New Roman"/>
          <w:sz w:val="28"/>
          <w:szCs w:val="28"/>
        </w:rPr>
        <w:t>Краснодарскому краю</w:t>
      </w:r>
      <w:r w:rsidRPr="005A2FB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A2FBE" w:rsidRDefault="007807F6" w:rsidP="00EE14D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FBE">
        <w:rPr>
          <w:rFonts w:ascii="Times New Roman" w:hAnsi="Times New Roman" w:cs="Times New Roman"/>
          <w:sz w:val="28"/>
          <w:szCs w:val="28"/>
        </w:rPr>
        <w:t xml:space="preserve">2) обеспечить проведение водолазного обследования и очистку дна участка акватории водного объекта, отведенного для купания, в границах зоны купания от водных растений, коряг, стекла, камней и предметов, создающих угрозу жизни и здоровью посетителей пляжа; </w:t>
      </w:r>
    </w:p>
    <w:p w:rsidR="005A2FBE" w:rsidRDefault="007807F6" w:rsidP="00EE14D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FBE">
        <w:rPr>
          <w:rFonts w:ascii="Times New Roman" w:hAnsi="Times New Roman" w:cs="Times New Roman"/>
          <w:sz w:val="28"/>
          <w:szCs w:val="28"/>
        </w:rPr>
        <w:t xml:space="preserve">3) обеспечить на весь период эксплуатации пляжа оборудование и содержание пляжа в соответствии с требованиями </w:t>
      </w:r>
      <w:r w:rsidR="005A2FBE">
        <w:rPr>
          <w:rFonts w:ascii="Times New Roman" w:hAnsi="Times New Roman" w:cs="Times New Roman"/>
          <w:sz w:val="28"/>
          <w:szCs w:val="28"/>
        </w:rPr>
        <w:t>п</w:t>
      </w:r>
      <w:r w:rsidRPr="005A2FBE">
        <w:rPr>
          <w:rFonts w:ascii="Times New Roman" w:hAnsi="Times New Roman" w:cs="Times New Roman"/>
          <w:sz w:val="28"/>
          <w:szCs w:val="28"/>
        </w:rPr>
        <w:t xml:space="preserve">риказа МЧС России </w:t>
      </w:r>
      <w:r w:rsidR="00F63A1C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A2FBE">
        <w:rPr>
          <w:rFonts w:ascii="Times New Roman" w:hAnsi="Times New Roman" w:cs="Times New Roman"/>
          <w:sz w:val="28"/>
          <w:szCs w:val="28"/>
        </w:rPr>
        <w:t>от 30</w:t>
      </w:r>
      <w:r w:rsidR="005A2FBE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5A2FBE">
        <w:rPr>
          <w:rFonts w:ascii="Times New Roman" w:hAnsi="Times New Roman" w:cs="Times New Roman"/>
          <w:sz w:val="28"/>
          <w:szCs w:val="28"/>
        </w:rPr>
        <w:t>2020</w:t>
      </w:r>
      <w:r w:rsidR="005A2FBE">
        <w:rPr>
          <w:rFonts w:ascii="Times New Roman" w:hAnsi="Times New Roman" w:cs="Times New Roman"/>
          <w:sz w:val="28"/>
          <w:szCs w:val="28"/>
        </w:rPr>
        <w:t xml:space="preserve"> г.</w:t>
      </w:r>
      <w:r w:rsidRPr="005A2FBE">
        <w:rPr>
          <w:rFonts w:ascii="Times New Roman" w:hAnsi="Times New Roman" w:cs="Times New Roman"/>
          <w:sz w:val="28"/>
          <w:szCs w:val="28"/>
        </w:rPr>
        <w:t xml:space="preserve"> № 732 «Об утверждении Правил пользования пляжами в Российской Федерации» и настоящими Правилами. </w:t>
      </w:r>
    </w:p>
    <w:p w:rsidR="005A2FBE" w:rsidRDefault="007807F6" w:rsidP="00EE14D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FBE">
        <w:rPr>
          <w:rFonts w:ascii="Times New Roman" w:hAnsi="Times New Roman" w:cs="Times New Roman"/>
          <w:sz w:val="28"/>
          <w:szCs w:val="28"/>
        </w:rPr>
        <w:t>Ежегодно перед началом эксплуатации пляжа его владелец осуществляет мероприятия, установленные в соответствии с законодательством Российской Федерации.</w:t>
      </w:r>
    </w:p>
    <w:p w:rsidR="005A2FBE" w:rsidRDefault="005A2FBE" w:rsidP="00EE14D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7807F6" w:rsidRPr="005A2FBE">
        <w:rPr>
          <w:rFonts w:ascii="Times New Roman" w:hAnsi="Times New Roman" w:cs="Times New Roman"/>
          <w:sz w:val="28"/>
          <w:szCs w:val="28"/>
        </w:rPr>
        <w:t xml:space="preserve"> Пляжи располагаются на расстоянии не менее 500 метров выше по течению и 1 000 метров ниже от мест спуска сточных вод, портовых, </w:t>
      </w:r>
      <w:r w:rsidR="007807F6" w:rsidRPr="005A2FBE">
        <w:rPr>
          <w:rFonts w:ascii="Times New Roman" w:hAnsi="Times New Roman" w:cs="Times New Roman"/>
          <w:sz w:val="28"/>
          <w:szCs w:val="28"/>
        </w:rPr>
        <w:lastRenderedPageBreak/>
        <w:t xml:space="preserve">гидротехнических сооружений, пристаней, причалов, пирсов, дебаркадеров, нефтеналивных приспособлений и других источников загрязнения. </w:t>
      </w:r>
    </w:p>
    <w:p w:rsidR="005A2FBE" w:rsidRDefault="007807F6" w:rsidP="00EE14D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FBE">
        <w:rPr>
          <w:rFonts w:ascii="Times New Roman" w:hAnsi="Times New Roman" w:cs="Times New Roman"/>
          <w:sz w:val="28"/>
          <w:szCs w:val="28"/>
        </w:rPr>
        <w:t xml:space="preserve">В местах, отведенных для купания, и выше их по течению до 500 метров не допускаются стирка белья и купание животных. </w:t>
      </w:r>
    </w:p>
    <w:p w:rsidR="005A2FBE" w:rsidRDefault="005A2FBE" w:rsidP="00EE14D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807F6" w:rsidRPr="005A2FBE">
        <w:rPr>
          <w:rFonts w:ascii="Times New Roman" w:hAnsi="Times New Roman" w:cs="Times New Roman"/>
          <w:sz w:val="28"/>
          <w:szCs w:val="28"/>
        </w:rPr>
        <w:t xml:space="preserve">6. Территория пляжа должна иметь водоотведение для дождевых вод, а дно водного объекта в пределах участка зоны купания - постепенный скат без уступов до глубины 2 метров на расстоянии не менее 15 метров от береговой линии (границы водного объекта), очищенный от водных растений, коряг, стекла, камней и других посторонних предметов. </w:t>
      </w:r>
    </w:p>
    <w:p w:rsidR="005A2FBE" w:rsidRDefault="005A2FBE" w:rsidP="00EE14D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807F6" w:rsidRPr="005A2FBE">
        <w:rPr>
          <w:rFonts w:ascii="Times New Roman" w:hAnsi="Times New Roman" w:cs="Times New Roman"/>
          <w:sz w:val="28"/>
          <w:szCs w:val="28"/>
        </w:rPr>
        <w:t xml:space="preserve">7. Понтоны, мостки, трапы, плоты и вышки должны иметь сплошной настил и быть испытанными на рабочую нагрузку, информация по допустимой нагрузке наносится на горизонтальной поверхности входного трапа контрастной краской. </w:t>
      </w:r>
    </w:p>
    <w:p w:rsidR="005A2FBE" w:rsidRDefault="005A2FBE" w:rsidP="00EE14D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807F6" w:rsidRPr="005A2FBE">
        <w:rPr>
          <w:rFonts w:ascii="Times New Roman" w:hAnsi="Times New Roman" w:cs="Times New Roman"/>
          <w:sz w:val="28"/>
          <w:szCs w:val="28"/>
        </w:rPr>
        <w:t xml:space="preserve">8. Оборудованные на пляжах места для прыжков в воду должны находиться в естественных участках акватории с </w:t>
      </w:r>
      <w:proofErr w:type="spellStart"/>
      <w:r w:rsidR="007807F6" w:rsidRPr="005A2FBE">
        <w:rPr>
          <w:rFonts w:ascii="Times New Roman" w:hAnsi="Times New Roman" w:cs="Times New Roman"/>
          <w:sz w:val="28"/>
          <w:szCs w:val="28"/>
        </w:rPr>
        <w:t>приглубленными</w:t>
      </w:r>
      <w:proofErr w:type="spellEnd"/>
      <w:r w:rsidR="007807F6" w:rsidRPr="005A2FBE">
        <w:rPr>
          <w:rFonts w:ascii="Times New Roman" w:hAnsi="Times New Roman" w:cs="Times New Roman"/>
          <w:sz w:val="28"/>
          <w:szCs w:val="28"/>
        </w:rPr>
        <w:t xml:space="preserve"> берегами. При отсутствии таких участков устанавливаются деревянные мостки или плоты до глубин, обеспечивающих безопасность при нырянии. Могут также устанавливаться вышки для прыжков в воду в местах с глубинами, обеспечивающими безопасность при выполнении прыжков. </w:t>
      </w:r>
    </w:p>
    <w:p w:rsidR="005A2FBE" w:rsidRDefault="007807F6" w:rsidP="00EE14D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FBE">
        <w:rPr>
          <w:rFonts w:ascii="Times New Roman" w:hAnsi="Times New Roman" w:cs="Times New Roman"/>
          <w:sz w:val="28"/>
          <w:szCs w:val="28"/>
        </w:rPr>
        <w:t xml:space="preserve">Места для прыжков в воду (ныряния) должны иметь информацию, указывающую глубину и опасные места. </w:t>
      </w:r>
    </w:p>
    <w:p w:rsidR="005A2FBE" w:rsidRDefault="005A2FBE" w:rsidP="00EE14D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807F6" w:rsidRPr="005A2FBE">
        <w:rPr>
          <w:rFonts w:ascii="Times New Roman" w:hAnsi="Times New Roman" w:cs="Times New Roman"/>
          <w:sz w:val="28"/>
          <w:szCs w:val="28"/>
        </w:rPr>
        <w:t xml:space="preserve">9. На пляже не далее 5 метров от воды выставляются через каждые </w:t>
      </w:r>
      <w:r w:rsidR="00F63A1C">
        <w:rPr>
          <w:rFonts w:ascii="Times New Roman" w:hAnsi="Times New Roman" w:cs="Times New Roman"/>
          <w:sz w:val="28"/>
          <w:szCs w:val="28"/>
        </w:rPr>
        <w:t xml:space="preserve">      </w:t>
      </w:r>
      <w:r w:rsidR="007807F6" w:rsidRPr="005A2FBE">
        <w:rPr>
          <w:rFonts w:ascii="Times New Roman" w:hAnsi="Times New Roman" w:cs="Times New Roman"/>
          <w:sz w:val="28"/>
          <w:szCs w:val="28"/>
        </w:rPr>
        <w:t xml:space="preserve">50 метров стойки (щиты) с </w:t>
      </w:r>
      <w:proofErr w:type="gramStart"/>
      <w:r w:rsidR="007807F6" w:rsidRPr="005A2FBE">
        <w:rPr>
          <w:rFonts w:ascii="Times New Roman" w:hAnsi="Times New Roman" w:cs="Times New Roman"/>
          <w:sz w:val="28"/>
          <w:szCs w:val="28"/>
        </w:rPr>
        <w:t>навешенными</w:t>
      </w:r>
      <w:proofErr w:type="gramEnd"/>
      <w:r w:rsidR="007807F6" w:rsidRPr="005A2FBE">
        <w:rPr>
          <w:rFonts w:ascii="Times New Roman" w:hAnsi="Times New Roman" w:cs="Times New Roman"/>
          <w:sz w:val="28"/>
          <w:szCs w:val="28"/>
        </w:rPr>
        <w:t xml:space="preserve"> на них спасательным кругом и спасательным линем. На кругах должно быть нанесено название пляжа и надпись «Бросай утопающему». </w:t>
      </w:r>
    </w:p>
    <w:p w:rsidR="005A2FBE" w:rsidRDefault="007807F6" w:rsidP="00EE14D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2FBE">
        <w:rPr>
          <w:rFonts w:ascii="Times New Roman" w:hAnsi="Times New Roman" w:cs="Times New Roman"/>
          <w:sz w:val="28"/>
          <w:szCs w:val="28"/>
        </w:rPr>
        <w:t xml:space="preserve">На пляже устанавливаются мачты высотой 8-10 метров для подъема сигналов: желтый флаг 70 x 100 см (или 50 x 70 см), обозначающий «купание разрешено», и черный шар диаметром 1 метр, обозначающий «купание запрещено». </w:t>
      </w:r>
    </w:p>
    <w:p w:rsidR="005A2FBE" w:rsidRDefault="005A2FBE" w:rsidP="00EE14D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807F6" w:rsidRPr="005A2FBE">
        <w:rPr>
          <w:rFonts w:ascii="Times New Roman" w:hAnsi="Times New Roman" w:cs="Times New Roman"/>
          <w:sz w:val="28"/>
          <w:szCs w:val="28"/>
        </w:rPr>
        <w:t xml:space="preserve">10. Пляжи оборудуются специальными местами для курения, оснащенными в соответствии с требованиями к выделению и оснащению специальных мест на открытом воздухе для курения табака, утвержденными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807F6" w:rsidRPr="005A2FBE">
        <w:rPr>
          <w:rFonts w:ascii="Times New Roman" w:hAnsi="Times New Roman" w:cs="Times New Roman"/>
          <w:sz w:val="28"/>
          <w:szCs w:val="28"/>
        </w:rPr>
        <w:t>риказом Мин</w:t>
      </w:r>
      <w:r w:rsidRPr="005A2F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стерства строительства и</w:t>
      </w:r>
      <w:r w:rsidRPr="005A2F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жилищно-коммунального хозяйства Р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оссии</w:t>
      </w:r>
      <w:r w:rsidRPr="005A2F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 Министерства здравоохранения Р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оссии</w:t>
      </w:r>
      <w:r w:rsidRPr="005A2FB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от 30 января 2021 г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. </w:t>
      </w:r>
      <w:r w:rsidR="00F63A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               </w:t>
      </w:r>
      <w:r w:rsidR="0007489F">
        <w:rPr>
          <w:rFonts w:ascii="Times New Roman" w:hAnsi="Times New Roman" w:cs="Times New Roman"/>
          <w:sz w:val="28"/>
          <w:szCs w:val="28"/>
        </w:rPr>
        <w:t>№ 32/</w:t>
      </w:r>
      <w:proofErr w:type="spellStart"/>
      <w:proofErr w:type="gramStart"/>
      <w:r w:rsidR="0007489F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="0007489F">
        <w:rPr>
          <w:rFonts w:ascii="Times New Roman" w:hAnsi="Times New Roman" w:cs="Times New Roman"/>
          <w:sz w:val="28"/>
          <w:szCs w:val="28"/>
        </w:rPr>
        <w:t>/33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7F6" w:rsidRPr="005A2FBE">
        <w:rPr>
          <w:rFonts w:ascii="Times New Roman" w:hAnsi="Times New Roman" w:cs="Times New Roman"/>
          <w:sz w:val="28"/>
          <w:szCs w:val="28"/>
        </w:rPr>
        <w:t xml:space="preserve">«О требованиях к выделению и оснащению специальных мест на открытом воздухе для курения табака или потребления </w:t>
      </w:r>
      <w:proofErr w:type="spellStart"/>
      <w:r w:rsidR="007807F6" w:rsidRPr="005A2FBE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="007807F6" w:rsidRPr="005A2FBE">
        <w:rPr>
          <w:rFonts w:ascii="Times New Roman" w:hAnsi="Times New Roman" w:cs="Times New Roman"/>
          <w:sz w:val="28"/>
          <w:szCs w:val="28"/>
        </w:rPr>
        <w:t xml:space="preserve"> продукции, к выделению и оборудованию изолированных помещений для курения табака или потребления </w:t>
      </w:r>
      <w:proofErr w:type="spellStart"/>
      <w:r w:rsidR="007807F6" w:rsidRPr="005A2FBE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="007807F6" w:rsidRPr="005A2FBE">
        <w:rPr>
          <w:rFonts w:ascii="Times New Roman" w:hAnsi="Times New Roman" w:cs="Times New Roman"/>
          <w:sz w:val="28"/>
          <w:szCs w:val="28"/>
        </w:rPr>
        <w:t xml:space="preserve"> продукции». На пляжах устанавливаются знаки, информирующие о запрете курения, выполненные (размещенные) в соответствии с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807F6" w:rsidRPr="005A2FBE">
        <w:rPr>
          <w:rFonts w:ascii="Times New Roman" w:hAnsi="Times New Roman" w:cs="Times New Roman"/>
          <w:sz w:val="28"/>
          <w:szCs w:val="28"/>
        </w:rPr>
        <w:t>риказом Мин</w:t>
      </w:r>
      <w:r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="007807F6" w:rsidRPr="005A2FBE">
        <w:rPr>
          <w:rFonts w:ascii="Times New Roman" w:hAnsi="Times New Roman" w:cs="Times New Roman"/>
          <w:sz w:val="28"/>
          <w:szCs w:val="28"/>
        </w:rPr>
        <w:t>здрав</w:t>
      </w:r>
      <w:r>
        <w:rPr>
          <w:rFonts w:ascii="Times New Roman" w:hAnsi="Times New Roman" w:cs="Times New Roman"/>
          <w:sz w:val="28"/>
          <w:szCs w:val="28"/>
        </w:rPr>
        <w:t>оохр</w:t>
      </w:r>
      <w:r w:rsidR="007807F6" w:rsidRPr="005A2FB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нения</w:t>
      </w:r>
      <w:r w:rsidR="007807F6" w:rsidRPr="005A2FBE">
        <w:rPr>
          <w:rFonts w:ascii="Times New Roman" w:hAnsi="Times New Roman" w:cs="Times New Roman"/>
          <w:sz w:val="28"/>
          <w:szCs w:val="28"/>
        </w:rPr>
        <w:t xml:space="preserve"> России от 20</w:t>
      </w:r>
      <w:r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7807F6" w:rsidRPr="005A2FBE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7807F6" w:rsidRPr="005A2FBE">
        <w:rPr>
          <w:rFonts w:ascii="Times New Roman" w:hAnsi="Times New Roman" w:cs="Times New Roman"/>
          <w:sz w:val="28"/>
          <w:szCs w:val="28"/>
        </w:rPr>
        <w:t xml:space="preserve">№ 129н «Об утверждении требований к знаку о запрете курения табака, потребления </w:t>
      </w:r>
      <w:proofErr w:type="spellStart"/>
      <w:r w:rsidR="007807F6" w:rsidRPr="005A2FBE">
        <w:rPr>
          <w:rFonts w:ascii="Times New Roman" w:hAnsi="Times New Roman" w:cs="Times New Roman"/>
          <w:sz w:val="28"/>
          <w:szCs w:val="28"/>
        </w:rPr>
        <w:t>никотинсодержащей</w:t>
      </w:r>
      <w:proofErr w:type="spellEnd"/>
      <w:r w:rsidR="007807F6" w:rsidRPr="005A2FBE">
        <w:rPr>
          <w:rFonts w:ascii="Times New Roman" w:hAnsi="Times New Roman" w:cs="Times New Roman"/>
          <w:sz w:val="28"/>
          <w:szCs w:val="28"/>
        </w:rPr>
        <w:t xml:space="preserve"> продукции или использования кальянов и к порядку его размещения». </w:t>
      </w:r>
    </w:p>
    <w:p w:rsidR="005A2FBE" w:rsidRDefault="005A2FBE" w:rsidP="00EE14D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7807F6" w:rsidRPr="005A2FBE">
        <w:rPr>
          <w:rFonts w:ascii="Times New Roman" w:hAnsi="Times New Roman" w:cs="Times New Roman"/>
          <w:sz w:val="28"/>
          <w:szCs w:val="28"/>
        </w:rPr>
        <w:t xml:space="preserve">11. Пляжи оборудуются урнами для сбора мусора, установленными около </w:t>
      </w:r>
      <w:r w:rsidRPr="005A2FBE">
        <w:rPr>
          <w:rFonts w:ascii="Times New Roman" w:hAnsi="Times New Roman" w:cs="Times New Roman"/>
          <w:sz w:val="28"/>
          <w:szCs w:val="28"/>
        </w:rPr>
        <w:t xml:space="preserve">ограждения пляжа на расстоянии не более 50 метров друг от друга, а также около кабинок для переодевания и других сооружений пляжа. Урны </w:t>
      </w:r>
      <w:r w:rsidRPr="005A2FBE">
        <w:rPr>
          <w:rFonts w:ascii="Times New Roman" w:hAnsi="Times New Roman" w:cs="Times New Roman"/>
          <w:sz w:val="28"/>
          <w:szCs w:val="28"/>
        </w:rPr>
        <w:lastRenderedPageBreak/>
        <w:t xml:space="preserve">ежедневно очищаются. Твердые бытовые отходы из урн собираются в </w:t>
      </w:r>
      <w:proofErr w:type="spellStart"/>
      <w:r w:rsidRPr="005A2FBE">
        <w:rPr>
          <w:rFonts w:ascii="Times New Roman" w:hAnsi="Times New Roman" w:cs="Times New Roman"/>
          <w:sz w:val="28"/>
          <w:szCs w:val="28"/>
        </w:rPr>
        <w:t>мусоросборные</w:t>
      </w:r>
      <w:proofErr w:type="spellEnd"/>
      <w:r w:rsidRPr="005A2FBE">
        <w:rPr>
          <w:rFonts w:ascii="Times New Roman" w:hAnsi="Times New Roman" w:cs="Times New Roman"/>
          <w:sz w:val="28"/>
          <w:szCs w:val="28"/>
        </w:rPr>
        <w:t xml:space="preserve"> контейнеры, оборудованные крышками, и затем вывозятся специализированным автотранспортом на полигоны твердых бытовых отходов. Контейнеры устанавливаются в хозяйственной зоне пляжа на площадке с водонепроницаемым покрытием и ограждением с трех сторон. </w:t>
      </w:r>
    </w:p>
    <w:p w:rsidR="00441D4D" w:rsidRDefault="00441D4D" w:rsidP="00EE14D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A2FBE" w:rsidRPr="005A2FBE">
        <w:rPr>
          <w:rFonts w:ascii="Times New Roman" w:hAnsi="Times New Roman" w:cs="Times New Roman"/>
          <w:sz w:val="28"/>
          <w:szCs w:val="28"/>
        </w:rPr>
        <w:t xml:space="preserve">12. На пляжах обустраиваются туалеты; при отсутствии водопровода и канализации - с герметичным выгребом или биотуалеты. </w:t>
      </w:r>
    </w:p>
    <w:p w:rsidR="00441D4D" w:rsidRDefault="00441D4D" w:rsidP="00EE14D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A2FBE" w:rsidRPr="005A2FBE">
        <w:rPr>
          <w:rFonts w:ascii="Times New Roman" w:hAnsi="Times New Roman" w:cs="Times New Roman"/>
          <w:sz w:val="28"/>
          <w:szCs w:val="28"/>
        </w:rPr>
        <w:t xml:space="preserve">13. Пляжи должны быть радиофицированы. </w:t>
      </w:r>
    </w:p>
    <w:p w:rsidR="00441D4D" w:rsidRDefault="005A2FBE" w:rsidP="00EE14D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2FBE">
        <w:rPr>
          <w:rFonts w:ascii="Times New Roman" w:hAnsi="Times New Roman" w:cs="Times New Roman"/>
          <w:sz w:val="28"/>
          <w:szCs w:val="28"/>
        </w:rPr>
        <w:t>Пляжи оборудуются информационными стендами о режиме работы пляжа, его владельце, обслуживающей организации и их реквизитах и телефонах, приемах оказания первой помощи людям и мерах по профилактике несчастных случаев с людьми на воде, данными о прогнозе погоды на текущую дату и температуре воды и воздуха, схемах пляжа и зоны купания с указанием опасных мест и глубин, мест расположения спасателей, номерах телефонов</w:t>
      </w:r>
      <w:proofErr w:type="gramEnd"/>
      <w:r w:rsidRPr="005A2FBE">
        <w:rPr>
          <w:rFonts w:ascii="Times New Roman" w:hAnsi="Times New Roman" w:cs="Times New Roman"/>
          <w:sz w:val="28"/>
          <w:szCs w:val="28"/>
        </w:rPr>
        <w:t xml:space="preserve"> подразделений аварийно-спасательных служб или формирований, скорой медицинской помощи и полиции. </w:t>
      </w:r>
    </w:p>
    <w:p w:rsidR="00A4085E" w:rsidRPr="005A2FBE" w:rsidRDefault="00441D4D" w:rsidP="00EE14D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3.14. </w:t>
      </w:r>
      <w:r w:rsidR="005A2FBE" w:rsidRPr="005A2FBE">
        <w:rPr>
          <w:rFonts w:ascii="Times New Roman" w:hAnsi="Times New Roman" w:cs="Times New Roman"/>
          <w:sz w:val="28"/>
          <w:szCs w:val="28"/>
        </w:rPr>
        <w:t>Оборудование пляжей и обеспечение безопасности людей возлагаются на владельцев пляжей или организации, в ведении которых находится или будет находиться данная территория.</w:t>
      </w:r>
    </w:p>
    <w:p w:rsidR="0007489F" w:rsidRPr="0007489F" w:rsidRDefault="0007489F" w:rsidP="0007489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3.15. Н</w:t>
      </w:r>
      <w:r w:rsidRPr="00074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допускается размещение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проката маломерных судов (кроме </w:t>
      </w:r>
      <w:r w:rsidRPr="0007489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спасательных),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48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моторных (гребных)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плавательных средств на </w:t>
      </w:r>
      <w:r w:rsidRPr="0007489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расстоянии менее 50 метров от границ пляжа, мест массового отдыха на водных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объектах.</w:t>
      </w:r>
    </w:p>
    <w:p w:rsidR="0007489F" w:rsidRPr="0007489F" w:rsidRDefault="0007489F" w:rsidP="0007489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3.16. Н</w:t>
      </w:r>
      <w:r w:rsidRPr="0007489F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пляжах запрещается размещение в зоне купания пунктов проката</w:t>
      </w:r>
    </w:p>
    <w:p w:rsidR="0007489F" w:rsidRPr="0007489F" w:rsidRDefault="0007489F" w:rsidP="0007489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89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маломерных судов,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48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моторных (гребных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и других плавательных средств.</w:t>
      </w:r>
    </w:p>
    <w:p w:rsidR="0007489F" w:rsidRPr="0007489F" w:rsidRDefault="0007489F" w:rsidP="0007489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3.17. Н</w:t>
      </w:r>
      <w:r w:rsidRPr="0007489F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пляжах запрещается спуск в воду и движение маломерных судов,</w:t>
      </w:r>
    </w:p>
    <w:p w:rsidR="00441D4D" w:rsidRDefault="0007489F" w:rsidP="0007489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7489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489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моторных (гребных) и других плавательных сре</w:t>
      </w:r>
      <w:proofErr w:type="gramStart"/>
      <w:r w:rsidRPr="0007489F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в з</w:t>
      </w:r>
      <w:proofErr w:type="gramEnd"/>
      <w:r w:rsidRPr="0007489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оне купания (за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489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 спасательных судов)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3154" w:rsidRPr="00441D4D" w:rsidRDefault="009D3154" w:rsidP="00441D4D">
      <w:pPr>
        <w:pStyle w:val="a8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1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срокам открытия и закрытия купального сезона</w:t>
      </w:r>
      <w:r w:rsidR="00441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41D4D" w:rsidRPr="00441D4D" w:rsidRDefault="00441D4D" w:rsidP="00441D4D">
      <w:pPr>
        <w:pStyle w:val="a8"/>
        <w:widowControl w:val="0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38E8" w:rsidRDefault="003F38E8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3F38E8">
        <w:rPr>
          <w:rFonts w:ascii="Times New Roman" w:hAnsi="Times New Roman" w:cs="Times New Roman"/>
          <w:sz w:val="28"/>
          <w:szCs w:val="28"/>
        </w:rPr>
        <w:t xml:space="preserve">Сроки открытия и закрытия купального сезона, продолжительность работы пляжей и мест массового отдыха устанавливаются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Темрюкский район </w:t>
      </w:r>
      <w:r w:rsidRPr="003F38E8">
        <w:rPr>
          <w:rFonts w:ascii="Times New Roman" w:hAnsi="Times New Roman" w:cs="Times New Roman"/>
          <w:sz w:val="28"/>
          <w:szCs w:val="28"/>
        </w:rPr>
        <w:t xml:space="preserve">не менее чем за 10 календарных дней до начала сезона. </w:t>
      </w:r>
    </w:p>
    <w:p w:rsidR="009D3154" w:rsidRDefault="003F38E8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3F38E8">
        <w:rPr>
          <w:rFonts w:ascii="Times New Roman" w:hAnsi="Times New Roman" w:cs="Times New Roman"/>
          <w:sz w:val="28"/>
          <w:szCs w:val="28"/>
        </w:rPr>
        <w:t>2. Сроки купального сезона в местах отдыха на водных объектах общего пользования устанавливаются в зависимости от погодных условий, температуры воздуха, с 01 июня по 31 августа.</w:t>
      </w:r>
    </w:p>
    <w:p w:rsidR="003F38E8" w:rsidRDefault="003F38E8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154" w:rsidRPr="009D3154" w:rsidRDefault="009D3154" w:rsidP="003F38E8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Порядок проведения мероприятий, связанных с использованием водных объектов или их частей для рекреационных целей</w:t>
      </w:r>
      <w:r w:rsidR="003F38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D7CA1" w:rsidRDefault="006D7CA1" w:rsidP="009D31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7CA1" w:rsidRDefault="006D7CA1" w:rsidP="009D31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F38E8" w:rsidRPr="003F38E8">
        <w:rPr>
          <w:rFonts w:ascii="Times New Roman" w:hAnsi="Times New Roman" w:cs="Times New Roman"/>
          <w:sz w:val="28"/>
          <w:szCs w:val="28"/>
        </w:rPr>
        <w:t xml:space="preserve">1. Владелец водного объекта или его части должен выполнять мероприятия, предусмотренные условиями договора водопользования. </w:t>
      </w:r>
    </w:p>
    <w:p w:rsidR="006D7CA1" w:rsidRDefault="006D7CA1" w:rsidP="009D31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F38E8" w:rsidRPr="003F38E8">
        <w:rPr>
          <w:rFonts w:ascii="Times New Roman" w:hAnsi="Times New Roman" w:cs="Times New Roman"/>
          <w:sz w:val="28"/>
          <w:szCs w:val="28"/>
        </w:rPr>
        <w:t xml:space="preserve">2. Зоны рекреации должны соответствовать санитарно-гигиеническим нормам и правилам перед началом и в период купального сезона. </w:t>
      </w:r>
    </w:p>
    <w:p w:rsidR="006D7CA1" w:rsidRDefault="006D7CA1" w:rsidP="009D31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3F38E8" w:rsidRPr="003F38E8">
        <w:rPr>
          <w:rFonts w:ascii="Times New Roman" w:hAnsi="Times New Roman" w:cs="Times New Roman"/>
          <w:sz w:val="28"/>
          <w:szCs w:val="28"/>
        </w:rPr>
        <w:t xml:space="preserve">3. Водопользователь, осуществляющий пользование водным объектом или его участком в рекреационных целях, обязан осуществлять мероприятия по охране водного объекта, предотвращению его от загрязнения, засорения и истощения, а также меры по ликвидации последствий указанных явлений в соответствии с федеральным законодательством. </w:t>
      </w:r>
    </w:p>
    <w:p w:rsidR="006D7CA1" w:rsidRDefault="006D7CA1" w:rsidP="009D31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F38E8" w:rsidRPr="003F38E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3F38E8" w:rsidRPr="003F38E8">
        <w:rPr>
          <w:rFonts w:ascii="Times New Roman" w:hAnsi="Times New Roman" w:cs="Times New Roman"/>
          <w:sz w:val="28"/>
          <w:szCs w:val="28"/>
        </w:rPr>
        <w:t xml:space="preserve">Владельцы пляжей, работники спасательных станций и постов, государственные инспекторы по маломерным судам центра ГИМС Главного управления МЧС России по </w:t>
      </w:r>
      <w:r>
        <w:rPr>
          <w:rFonts w:ascii="Times New Roman" w:hAnsi="Times New Roman" w:cs="Times New Roman"/>
          <w:sz w:val="28"/>
          <w:szCs w:val="28"/>
        </w:rPr>
        <w:t>Краснодарскому краю</w:t>
      </w:r>
      <w:r w:rsidR="003F38E8" w:rsidRPr="003F38E8">
        <w:rPr>
          <w:rFonts w:ascii="Times New Roman" w:hAnsi="Times New Roman" w:cs="Times New Roman"/>
          <w:sz w:val="28"/>
          <w:szCs w:val="28"/>
        </w:rPr>
        <w:t xml:space="preserve">, водопользователи, владельцы пляжей проводят в местах массового отдыха на водных объектах и традиционных местах купания разъяснительную работу по предупреждению несчастных случаев с людьми, в том числе с использованием радиотрансляционных установок, магнитофонов, мегафонов, стендов, фотовитрин с профилактическими материалами. </w:t>
      </w:r>
      <w:proofErr w:type="gramEnd"/>
    </w:p>
    <w:p w:rsidR="006D7CA1" w:rsidRDefault="006D7CA1" w:rsidP="009D31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F38E8" w:rsidRPr="003F38E8">
        <w:rPr>
          <w:rFonts w:ascii="Times New Roman" w:hAnsi="Times New Roman" w:cs="Times New Roman"/>
          <w:sz w:val="28"/>
          <w:szCs w:val="28"/>
        </w:rPr>
        <w:t xml:space="preserve">5. Обучение людей плаванию должно проводиться в специально отведенных местах пляжа. Ответственность за безопасность </w:t>
      </w:r>
      <w:proofErr w:type="gramStart"/>
      <w:r w:rsidR="003F38E8" w:rsidRPr="003F38E8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="003F38E8" w:rsidRPr="003F38E8">
        <w:rPr>
          <w:rFonts w:ascii="Times New Roman" w:hAnsi="Times New Roman" w:cs="Times New Roman"/>
          <w:sz w:val="28"/>
          <w:szCs w:val="28"/>
        </w:rPr>
        <w:t xml:space="preserve"> несет преподаватель (инструктор, тренер, воспитатель), проводящий обучение или тренировку. 6. Родители (законные представители), лица, осуществляющие мероприятия с участием детей, обязаны не допускать нахождение детей на водных объектах, в местах массового отдыха на водных объектах и традиционных местах купания без личного их сопровождения, плавание на неприспособленных для этого средствах (предметах), совершение запрещенных действий, указанных в пункте 1 статьи 8 настоящих Правил. </w:t>
      </w:r>
    </w:p>
    <w:p w:rsidR="006D7CA1" w:rsidRDefault="006D7CA1" w:rsidP="009D31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F38E8" w:rsidRPr="003F38E8">
        <w:rPr>
          <w:rFonts w:ascii="Times New Roman" w:hAnsi="Times New Roman" w:cs="Times New Roman"/>
          <w:sz w:val="28"/>
          <w:szCs w:val="28"/>
        </w:rPr>
        <w:t xml:space="preserve">7. Безопасность детей на воде обеспечивается выбором и оборудованием места купания, систематической разъяснительной работой с детьми о правилах поведения на воде и соблюдении мер предосторожности. </w:t>
      </w:r>
    </w:p>
    <w:p w:rsidR="006D7CA1" w:rsidRDefault="006D7CA1" w:rsidP="009D31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F38E8" w:rsidRPr="003F38E8">
        <w:rPr>
          <w:rFonts w:ascii="Times New Roman" w:hAnsi="Times New Roman" w:cs="Times New Roman"/>
          <w:sz w:val="28"/>
          <w:szCs w:val="28"/>
        </w:rPr>
        <w:t xml:space="preserve">8. Работы по выемке грунта вблизи берегов водных объектов, особенно в местах массового купания людей, производятся с разрешения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Темрюкского района.</w:t>
      </w:r>
    </w:p>
    <w:p w:rsidR="006D7CA1" w:rsidRDefault="006D7CA1" w:rsidP="009D31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</w:t>
      </w:r>
      <w:r w:rsidR="003F38E8" w:rsidRPr="003F38E8">
        <w:rPr>
          <w:rFonts w:ascii="Times New Roman" w:hAnsi="Times New Roman" w:cs="Times New Roman"/>
          <w:sz w:val="28"/>
          <w:szCs w:val="28"/>
        </w:rPr>
        <w:t xml:space="preserve">Предприятия, учреждения, организации при производстве работ по выемке грунта, торфа и сапропеля, углублению дна водных объектов на пляже, в других местах массового отдыха населения и вблизи них обязаны ограждать опасные для купания участки, а по окончании этих работ - выравнивать дно. </w:t>
      </w:r>
    </w:p>
    <w:p w:rsidR="006D7CA1" w:rsidRDefault="006D7CA1" w:rsidP="009D31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5.10</w:t>
      </w:r>
      <w:r w:rsidR="003F38E8" w:rsidRPr="003F38E8">
        <w:rPr>
          <w:rFonts w:ascii="Times New Roman" w:hAnsi="Times New Roman" w:cs="Times New Roman"/>
          <w:sz w:val="28"/>
          <w:szCs w:val="28"/>
        </w:rPr>
        <w:t xml:space="preserve">. Перед началом купального сезона владелец пляжа проводит: </w:t>
      </w:r>
    </w:p>
    <w:p w:rsidR="006D7CA1" w:rsidRDefault="003F38E8" w:rsidP="009D31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8E8">
        <w:rPr>
          <w:rFonts w:ascii="Times New Roman" w:hAnsi="Times New Roman" w:cs="Times New Roman"/>
          <w:sz w:val="28"/>
          <w:szCs w:val="28"/>
        </w:rPr>
        <w:t xml:space="preserve">обследование места отдыха на водных объектах с целью определения объемов необходимых работ; </w:t>
      </w:r>
    </w:p>
    <w:p w:rsidR="006D7CA1" w:rsidRDefault="003F38E8" w:rsidP="009D31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8E8">
        <w:rPr>
          <w:rFonts w:ascii="Times New Roman" w:hAnsi="Times New Roman" w:cs="Times New Roman"/>
          <w:sz w:val="28"/>
          <w:szCs w:val="28"/>
        </w:rPr>
        <w:t xml:space="preserve">проверку состояния и необходимые ремонтно-восстановительные работы по гидротехническим сооружениям и оборудованию мест отдыха на водных объектах (канализация, водоснабжение, душ, кабины для переодевания, здания спасателей и медпункт, склад для хранения пляжного инвентаря, буны, подпорные стенки, пирсы, необходимая подсыпка); </w:t>
      </w:r>
    </w:p>
    <w:p w:rsidR="006D7CA1" w:rsidRDefault="003F38E8" w:rsidP="009D31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8E8">
        <w:rPr>
          <w:rFonts w:ascii="Times New Roman" w:hAnsi="Times New Roman" w:cs="Times New Roman"/>
          <w:sz w:val="28"/>
          <w:szCs w:val="28"/>
        </w:rPr>
        <w:t xml:space="preserve">санитарную уборку места отдыха на водных объектах и акватории; </w:t>
      </w:r>
    </w:p>
    <w:p w:rsidR="006D7CA1" w:rsidRDefault="003F38E8" w:rsidP="009D31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8E8">
        <w:rPr>
          <w:rFonts w:ascii="Times New Roman" w:hAnsi="Times New Roman" w:cs="Times New Roman"/>
          <w:sz w:val="28"/>
          <w:szCs w:val="28"/>
        </w:rPr>
        <w:t xml:space="preserve">обследование поверхности дна мест купания с промерами и водолазным осмотром с целью удаления стекла, острых камней и других предметов; </w:t>
      </w:r>
    </w:p>
    <w:p w:rsidR="003F38E8" w:rsidRPr="003F38E8" w:rsidRDefault="003F38E8" w:rsidP="009D31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8E8">
        <w:rPr>
          <w:rFonts w:ascii="Times New Roman" w:hAnsi="Times New Roman" w:cs="Times New Roman"/>
          <w:sz w:val="28"/>
          <w:szCs w:val="28"/>
        </w:rPr>
        <w:t>ревизию и дезинфекцию хозяйственно-питьевых водопроводных систем.</w:t>
      </w:r>
    </w:p>
    <w:p w:rsidR="009D3154" w:rsidRPr="009D3154" w:rsidRDefault="009D3154" w:rsidP="009D31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6D7C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соответствии с требованиями статьи 18 (п. п. 1, 3) Федерального закона от 30</w:t>
      </w:r>
      <w:r w:rsidR="006D7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1999</w:t>
      </w:r>
      <w:r w:rsidR="006D7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52-ФЗ «О санитарно-эпидемиологическом 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благополучии населения»</w:t>
      </w:r>
      <w:r w:rsidR="006D7CA1"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водные </w:t>
      </w:r>
      <w:proofErr w:type="gramStart"/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объекты</w:t>
      </w:r>
      <w:proofErr w:type="gramEnd"/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используемые в целях питьевого и хозяйственно-бытового водоснабжения, а также в лечебных, оздоровительных и рекреационных целях, в том числе водные объекты, расположенные в границах городск</w:t>
      </w:r>
      <w:r w:rsidR="00C1158F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сельских населенных пунктов, не должны являться источниками биологических, химических и физических факторов вредного воздействия на человека.</w:t>
      </w:r>
    </w:p>
    <w:p w:rsidR="009D3154" w:rsidRPr="009D3154" w:rsidRDefault="009D3154" w:rsidP="009D31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Критерии безопасности и (или) безвредности для человека водных объектов, в том числе предельно допустимые концентрации в воде химических, биологических веществ, микроорганизмов, уровень радиационного фона устанавливаются санитарными правилами.</w:t>
      </w:r>
    </w:p>
    <w:p w:rsidR="009D3154" w:rsidRDefault="009D3154" w:rsidP="009D31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D7C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Использование водного объекта в конкретно указанных целях допускается при наличии санитарно-эпидемиологического заключения о соответствии водного объекта санитарным правилам и условиям безопасного для здоровья населения использования водного объекта.</w:t>
      </w:r>
    </w:p>
    <w:p w:rsidR="00C1158F" w:rsidRPr="009D3154" w:rsidRDefault="00C1158F" w:rsidP="009D31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водного объекта для рекреационных целей без санитарно-эпидемиологического заключения не допускается.</w:t>
      </w:r>
    </w:p>
    <w:p w:rsidR="00C1158F" w:rsidRPr="009D3154" w:rsidRDefault="009D3154" w:rsidP="003904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D7C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Для охраны водных объектов, предотвращения их загрязнения и засорения устанавливаются в соответствии с законодательством Российской Федерации согласованные с органами, осуществляющими федеральный государственный санитарно-эпидемиологический надзор, нормативы предельно допустимых вредных воздействий на водные объекты, нормативы предельно допустимых сбросов химических, биологических веществ и микроорганизмов в водные объекты.</w:t>
      </w:r>
    </w:p>
    <w:p w:rsidR="009D3154" w:rsidRPr="009D3154" w:rsidRDefault="009D3154" w:rsidP="009D31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D7C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Органы исполнительной власти субъектов Российской Федерации, органы местного самоуправления, индивидуальные предприниматели и юридические лица в случае, если водные объекты представляют опасность для здоровья населения, обязаны в соответствии с их полномочиями принять меры по ограничению, приостановлению или запрещению использования указанных водных объектов.</w:t>
      </w:r>
    </w:p>
    <w:p w:rsidR="009D3154" w:rsidRPr="009D3154" w:rsidRDefault="009D3154" w:rsidP="009D31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6D7CA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5. Юридическим лицам и индивидуальным предпринимателям, эксплуатирующим береговые полосы водных объектов в рекреационных целях, необходимо обеспечить получение санитарно-эпидемиологического заключения о соответствии водного объекта санитарным правилам и нормативам. Срок действия санитарно-эпидемиологического заключения устанавливается на летний сезон.</w:t>
      </w:r>
    </w:p>
    <w:p w:rsidR="009D3154" w:rsidRPr="009D3154" w:rsidRDefault="009D3154" w:rsidP="009D31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санитарно-эпидемиологического заключения на использование водного объекта в рекреационных целях заявителю необходимо представить в Управление Роспотребнадзора по Краснодарскому краю заявление и экспертное заключение по результатам экспертизы, проведенной Федеральным бюджетным учреждением здравоохранения «Центр гигиены и эпидемиологии в Краснодарском крае» или иной аккредитованной организацией, на основании результатов лабораторных исследований качества воды водного объекта, планируемого к осуществлению рекреационной деятельности, и качества почвы</w:t>
      </w:r>
      <w:proofErr w:type="gramEnd"/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(песка) с территории пляжа.</w:t>
      </w:r>
    </w:p>
    <w:p w:rsidR="006D7CA1" w:rsidRDefault="006D7CA1" w:rsidP="003904E9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4BA4" w:rsidRDefault="009D3154" w:rsidP="006D7CA1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Требования к определению зон </w:t>
      </w:r>
      <w:r w:rsidR="002C4B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купания и иных зон, необходимых</w:t>
      </w:r>
    </w:p>
    <w:p w:rsidR="00C1158F" w:rsidRDefault="009D3154" w:rsidP="006D7CA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для осуществления рекреационной деятельности</w:t>
      </w:r>
      <w:r w:rsidR="006D7C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6D7CA1" w:rsidRPr="009D3154" w:rsidRDefault="006D7CA1" w:rsidP="006D7CA1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26FB" w:rsidRDefault="004B26FB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4B26FB">
        <w:rPr>
          <w:rFonts w:ascii="Times New Roman" w:hAnsi="Times New Roman" w:cs="Times New Roman"/>
          <w:sz w:val="28"/>
          <w:szCs w:val="28"/>
        </w:rPr>
        <w:t xml:space="preserve">1. Зона купания на проточном водном объекте должна обеспечивать не менее 5 квадратных метров на одного купающегося, а на непроточном водном объекте - не менее 10 квадратных метров. На каждого человека должно приходиться не менее 3 квадратных метров площади береговой части пляжа. </w:t>
      </w:r>
    </w:p>
    <w:p w:rsidR="004B26FB" w:rsidRDefault="004B26FB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4B26FB">
        <w:rPr>
          <w:rFonts w:ascii="Times New Roman" w:hAnsi="Times New Roman" w:cs="Times New Roman"/>
          <w:sz w:val="28"/>
          <w:szCs w:val="28"/>
        </w:rPr>
        <w:t xml:space="preserve">2. В зоне купания не должно быть выхода на поверхность грунтовых вод, водоворотов, воронок и течения, превышающего 0,5 метра в секунду. </w:t>
      </w:r>
    </w:p>
    <w:p w:rsidR="004B26FB" w:rsidRDefault="004B26FB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4B26FB">
        <w:rPr>
          <w:rFonts w:ascii="Times New Roman" w:hAnsi="Times New Roman" w:cs="Times New Roman"/>
          <w:sz w:val="28"/>
          <w:szCs w:val="28"/>
        </w:rPr>
        <w:t>3. Границы зоны купания обозначаются буйками, расположенными на расстоянии 5 метров один от другого на боковых границах и 20-30 метров один от другого на внешней границе. Внешняя граница зоны заплыва располагается на расстоянии до 25 метров от ме</w:t>
      </w:r>
      <w:proofErr w:type="gramStart"/>
      <w:r w:rsidRPr="004B26FB">
        <w:rPr>
          <w:rFonts w:ascii="Times New Roman" w:hAnsi="Times New Roman" w:cs="Times New Roman"/>
          <w:sz w:val="28"/>
          <w:szCs w:val="28"/>
        </w:rPr>
        <w:t>ст с гл</w:t>
      </w:r>
      <w:proofErr w:type="gramEnd"/>
      <w:r w:rsidRPr="004B26FB">
        <w:rPr>
          <w:rFonts w:ascii="Times New Roman" w:hAnsi="Times New Roman" w:cs="Times New Roman"/>
          <w:sz w:val="28"/>
          <w:szCs w:val="28"/>
        </w:rPr>
        <w:t xml:space="preserve">убиной 1,3 метра. Границы зоны купания не должны выходить в зоны судового хода. </w:t>
      </w:r>
    </w:p>
    <w:p w:rsidR="004B26FB" w:rsidRDefault="004B26FB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4B26FB">
        <w:rPr>
          <w:rFonts w:ascii="Times New Roman" w:hAnsi="Times New Roman" w:cs="Times New Roman"/>
          <w:sz w:val="28"/>
          <w:szCs w:val="28"/>
        </w:rPr>
        <w:t xml:space="preserve">4. В местах с глубинами до 2 метров разрешается </w:t>
      </w:r>
      <w:proofErr w:type="gramStart"/>
      <w:r w:rsidRPr="004B26FB">
        <w:rPr>
          <w:rFonts w:ascii="Times New Roman" w:hAnsi="Times New Roman" w:cs="Times New Roman"/>
          <w:sz w:val="28"/>
          <w:szCs w:val="28"/>
        </w:rPr>
        <w:t>купаться хорошо умеющим плавать</w:t>
      </w:r>
      <w:proofErr w:type="gramEnd"/>
      <w:r w:rsidRPr="004B26FB">
        <w:rPr>
          <w:rFonts w:ascii="Times New Roman" w:hAnsi="Times New Roman" w:cs="Times New Roman"/>
          <w:sz w:val="28"/>
          <w:szCs w:val="28"/>
        </w:rPr>
        <w:t xml:space="preserve"> детям в возрасте 12 лет и более. </w:t>
      </w:r>
    </w:p>
    <w:p w:rsidR="004B26FB" w:rsidRDefault="004B26FB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4B26FB">
        <w:rPr>
          <w:rFonts w:ascii="Times New Roman" w:hAnsi="Times New Roman" w:cs="Times New Roman"/>
          <w:sz w:val="28"/>
          <w:szCs w:val="28"/>
        </w:rPr>
        <w:t xml:space="preserve">5. Для проведения уроков по плаванию оборудуется примыкающая к водному объекту площадка, на которой должны быть плавательные доски, резиновые круги, шесты для поддержки не умеющих плавать, плавательные поддерживающие пояса, электромегафоны и другие обеспечивающие обучение средства. </w:t>
      </w:r>
      <w:proofErr w:type="gramStart"/>
      <w:r w:rsidRPr="004B26F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B26FB">
        <w:rPr>
          <w:rFonts w:ascii="Times New Roman" w:hAnsi="Times New Roman" w:cs="Times New Roman"/>
          <w:sz w:val="28"/>
          <w:szCs w:val="28"/>
        </w:rPr>
        <w:t xml:space="preserve"> правильной организацией и проведением купания детей в детских центрах осуществляют руководители этих центров. </w:t>
      </w:r>
    </w:p>
    <w:p w:rsidR="009D3154" w:rsidRDefault="004B26FB" w:rsidP="004B26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4B26FB">
        <w:rPr>
          <w:rFonts w:ascii="Times New Roman" w:hAnsi="Times New Roman" w:cs="Times New Roman"/>
          <w:sz w:val="28"/>
          <w:szCs w:val="28"/>
        </w:rPr>
        <w:t xml:space="preserve">6. Для купания детей во время походов, прогулок и экскурсий выбирается неглубокое место на водном объекте с пологим дном без свай, коряг, острых камней, стекла, водорослей и ила. Обследование места купания проводится взрослыми людьми, умеющими хорошо плавать и нырять. Купание детей проводится под контролем взрослых. </w:t>
      </w:r>
    </w:p>
    <w:p w:rsidR="004B26FB" w:rsidRPr="004E480A" w:rsidRDefault="004B26FB" w:rsidP="004B26FB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154" w:rsidRDefault="009D3154" w:rsidP="004B26FB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Требования к охране водных объектов</w:t>
      </w:r>
      <w:r w:rsidR="004B26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B26FB" w:rsidRPr="009D3154" w:rsidRDefault="004B26FB" w:rsidP="004B26FB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26FB" w:rsidRDefault="009D3154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6FB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 w:rsidR="004B26FB" w:rsidRPr="004B26FB">
        <w:rPr>
          <w:rFonts w:ascii="Times New Roman" w:hAnsi="Times New Roman" w:cs="Times New Roman"/>
          <w:sz w:val="28"/>
          <w:szCs w:val="28"/>
        </w:rPr>
        <w:t xml:space="preserve"> Использование водных объектов для рекреационных целей не должно оказывать негативное воздействие на окружающую среду. </w:t>
      </w:r>
    </w:p>
    <w:p w:rsidR="004B26FB" w:rsidRDefault="004B26FB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4B26FB">
        <w:rPr>
          <w:rFonts w:ascii="Times New Roman" w:hAnsi="Times New Roman" w:cs="Times New Roman"/>
          <w:sz w:val="28"/>
          <w:szCs w:val="28"/>
        </w:rPr>
        <w:t xml:space="preserve">2. При использовании водных объектов физические лица, юридические лица: </w:t>
      </w:r>
    </w:p>
    <w:p w:rsidR="004B26FB" w:rsidRDefault="004B26FB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6FB">
        <w:rPr>
          <w:rFonts w:ascii="Times New Roman" w:hAnsi="Times New Roman" w:cs="Times New Roman"/>
          <w:sz w:val="28"/>
          <w:szCs w:val="28"/>
        </w:rPr>
        <w:t xml:space="preserve">обязаны осуществлять водохозяйственные мероприятия в соответствии с Водным кодексом Российской Федерации и другими федеральными законами, а также правилами охраны поверхностных водных объектов, утвержденными Правительством Российской Федерации; </w:t>
      </w:r>
    </w:p>
    <w:p w:rsidR="004B26FB" w:rsidRDefault="004B26FB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6FB">
        <w:rPr>
          <w:rFonts w:ascii="Times New Roman" w:hAnsi="Times New Roman" w:cs="Times New Roman"/>
          <w:sz w:val="28"/>
          <w:szCs w:val="28"/>
        </w:rPr>
        <w:t xml:space="preserve">обязаны соблюдать законодательство Российской Федерации об особо охраняемых природных территориях, о санитарно-эпидемиологическом благополучии населения, водных биологических ресурсах, устанавливающее соответствующие режимы особой охраны для водных объектов, отнесенных к особо охраняемым водным объектам; </w:t>
      </w:r>
    </w:p>
    <w:p w:rsidR="004B26FB" w:rsidRDefault="004B26FB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6FB">
        <w:rPr>
          <w:rFonts w:ascii="Times New Roman" w:hAnsi="Times New Roman" w:cs="Times New Roman"/>
          <w:sz w:val="28"/>
          <w:szCs w:val="28"/>
        </w:rPr>
        <w:t xml:space="preserve">обязаны соблюдать установленный режим использования водного объекта общего пользования. </w:t>
      </w:r>
    </w:p>
    <w:p w:rsidR="004B26FB" w:rsidRDefault="004B26FB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4B26FB">
        <w:rPr>
          <w:rFonts w:ascii="Times New Roman" w:hAnsi="Times New Roman" w:cs="Times New Roman"/>
          <w:sz w:val="28"/>
          <w:szCs w:val="28"/>
        </w:rPr>
        <w:t xml:space="preserve">3. При использовании водных объектов для рекреационных целей запрещаются: </w:t>
      </w:r>
    </w:p>
    <w:p w:rsidR="004B26FB" w:rsidRDefault="004B26FB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6FB">
        <w:rPr>
          <w:rFonts w:ascii="Times New Roman" w:hAnsi="Times New Roman" w:cs="Times New Roman"/>
          <w:sz w:val="28"/>
          <w:szCs w:val="28"/>
        </w:rPr>
        <w:lastRenderedPageBreak/>
        <w:t xml:space="preserve">сброс, в том числе с плавательных средств, в водные объекты и захоронение в них бытовых и других отходов; </w:t>
      </w:r>
    </w:p>
    <w:p w:rsidR="004B26FB" w:rsidRDefault="004B26FB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6FB">
        <w:rPr>
          <w:rFonts w:ascii="Times New Roman" w:hAnsi="Times New Roman" w:cs="Times New Roman"/>
          <w:sz w:val="28"/>
          <w:szCs w:val="28"/>
        </w:rPr>
        <w:t xml:space="preserve">складирование бытовых и других отходов на береговой полосе водоемов;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B26FB" w:rsidRDefault="004B26FB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6FB">
        <w:rPr>
          <w:rFonts w:ascii="Times New Roman" w:hAnsi="Times New Roman" w:cs="Times New Roman"/>
          <w:sz w:val="28"/>
          <w:szCs w:val="28"/>
        </w:rPr>
        <w:t xml:space="preserve">осуществление в водоохранных зонах водных объектов движения и стоянки, мойки транспортных средств (кроме специальных транспортных средств), за исключением их движения по дорогам, стоянки на дорогах и в специально оборудованных местах, имеющих твердое покрытие; </w:t>
      </w:r>
    </w:p>
    <w:p w:rsidR="004B26FB" w:rsidRDefault="004B26FB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6FB">
        <w:rPr>
          <w:rFonts w:ascii="Times New Roman" w:hAnsi="Times New Roman" w:cs="Times New Roman"/>
          <w:sz w:val="28"/>
          <w:szCs w:val="28"/>
        </w:rPr>
        <w:t xml:space="preserve">разлив нефтепродуктов, горюче-смазочных материалов в водный объект и в его водоохранной зоне; </w:t>
      </w:r>
    </w:p>
    <w:p w:rsidR="004B26FB" w:rsidRDefault="004B26FB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6FB">
        <w:rPr>
          <w:rFonts w:ascii="Times New Roman" w:hAnsi="Times New Roman" w:cs="Times New Roman"/>
          <w:sz w:val="28"/>
          <w:szCs w:val="28"/>
        </w:rPr>
        <w:t xml:space="preserve">размещение на водных объектах и на территории их водоохранных и (или) рыбоохранных зон, прибрежных защитных полос средств и оборудования, влекущее за собой загрязнение и засорение водных объектов, а также возникновение чрезвычайных ситуаций. </w:t>
      </w:r>
    </w:p>
    <w:p w:rsidR="004B26FB" w:rsidRDefault="004B26FB" w:rsidP="009D315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3154" w:rsidRDefault="009D3154" w:rsidP="004B26FB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Иные требования, необходимые для использования и охраны водных объектов или их частей для рекреационных целей.</w:t>
      </w:r>
    </w:p>
    <w:p w:rsidR="004B26FB" w:rsidRPr="009D3154" w:rsidRDefault="004B26FB" w:rsidP="004B26FB">
      <w:pPr>
        <w:widowControl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26FB" w:rsidRDefault="009D3154" w:rsidP="0038730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</w:t>
      </w:r>
      <w:r w:rsidR="004B26FB" w:rsidRPr="004B26FB">
        <w:rPr>
          <w:rFonts w:ascii="Times New Roman" w:hAnsi="Times New Roman" w:cs="Times New Roman"/>
          <w:sz w:val="28"/>
          <w:szCs w:val="28"/>
        </w:rPr>
        <w:t xml:space="preserve">На водных объектах, в местах массового отдыха на водных объектах и традиционных местах купания запрещается: </w:t>
      </w:r>
    </w:p>
    <w:p w:rsidR="004B26FB" w:rsidRDefault="004B26FB" w:rsidP="0038730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6FB">
        <w:rPr>
          <w:rFonts w:ascii="Times New Roman" w:hAnsi="Times New Roman" w:cs="Times New Roman"/>
          <w:sz w:val="28"/>
          <w:szCs w:val="28"/>
        </w:rPr>
        <w:t xml:space="preserve">купаться в местах, где выставлены запрещающие знаки и аншлаги с предупреждающими и запрещающими надписями; </w:t>
      </w:r>
    </w:p>
    <w:p w:rsidR="004B26FB" w:rsidRDefault="004B26FB" w:rsidP="0038730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6FB">
        <w:rPr>
          <w:rFonts w:ascii="Times New Roman" w:hAnsi="Times New Roman" w:cs="Times New Roman"/>
          <w:sz w:val="28"/>
          <w:szCs w:val="28"/>
        </w:rPr>
        <w:t xml:space="preserve">заплывать за пределы ограничительных знаков, обозначающих границы участка акватории водного объекта, отведенного для купания; </w:t>
      </w:r>
    </w:p>
    <w:p w:rsidR="004B26FB" w:rsidRDefault="004B26FB" w:rsidP="0038730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6FB">
        <w:rPr>
          <w:rFonts w:ascii="Times New Roman" w:hAnsi="Times New Roman" w:cs="Times New Roman"/>
          <w:sz w:val="28"/>
          <w:szCs w:val="28"/>
        </w:rPr>
        <w:t xml:space="preserve">подплывать к моторным, парусным судам, весельным лодкам и другим </w:t>
      </w:r>
      <w:proofErr w:type="spellStart"/>
      <w:r w:rsidRPr="004B26FB">
        <w:rPr>
          <w:rFonts w:ascii="Times New Roman" w:hAnsi="Times New Roman" w:cs="Times New Roman"/>
          <w:sz w:val="28"/>
          <w:szCs w:val="28"/>
        </w:rPr>
        <w:t>плавсредствам</w:t>
      </w:r>
      <w:proofErr w:type="spellEnd"/>
      <w:r w:rsidRPr="004B26FB">
        <w:rPr>
          <w:rFonts w:ascii="Times New Roman" w:hAnsi="Times New Roman" w:cs="Times New Roman"/>
          <w:sz w:val="28"/>
          <w:szCs w:val="28"/>
        </w:rPr>
        <w:t xml:space="preserve">, прыгать в воду с неприспособленных для этих целей сооружений; </w:t>
      </w:r>
    </w:p>
    <w:p w:rsidR="004B26FB" w:rsidRDefault="004B26FB" w:rsidP="0038730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6FB">
        <w:rPr>
          <w:rFonts w:ascii="Times New Roman" w:hAnsi="Times New Roman" w:cs="Times New Roman"/>
          <w:sz w:val="28"/>
          <w:szCs w:val="28"/>
        </w:rPr>
        <w:t xml:space="preserve">загрязнять и засорять водные объекты и берега; </w:t>
      </w:r>
    </w:p>
    <w:p w:rsidR="004B26FB" w:rsidRDefault="004B26FB" w:rsidP="0038730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6FB">
        <w:rPr>
          <w:rFonts w:ascii="Times New Roman" w:hAnsi="Times New Roman" w:cs="Times New Roman"/>
          <w:sz w:val="28"/>
          <w:szCs w:val="28"/>
        </w:rPr>
        <w:t xml:space="preserve">купаться в состоянии алкогольного опьянения; </w:t>
      </w:r>
    </w:p>
    <w:p w:rsidR="004B26FB" w:rsidRDefault="004B26FB" w:rsidP="0038730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6FB">
        <w:rPr>
          <w:rFonts w:ascii="Times New Roman" w:hAnsi="Times New Roman" w:cs="Times New Roman"/>
          <w:sz w:val="28"/>
          <w:szCs w:val="28"/>
        </w:rPr>
        <w:t>выгул</w:t>
      </w:r>
      <w:r w:rsidR="002D631A">
        <w:rPr>
          <w:rFonts w:ascii="Times New Roman" w:hAnsi="Times New Roman" w:cs="Times New Roman"/>
          <w:sz w:val="28"/>
          <w:szCs w:val="28"/>
        </w:rPr>
        <w:t>ивать</w:t>
      </w:r>
      <w:r w:rsidRPr="004B26FB">
        <w:rPr>
          <w:rFonts w:ascii="Times New Roman" w:hAnsi="Times New Roman" w:cs="Times New Roman"/>
          <w:sz w:val="28"/>
          <w:szCs w:val="28"/>
        </w:rPr>
        <w:t xml:space="preserve"> собак и других животных; </w:t>
      </w:r>
    </w:p>
    <w:p w:rsidR="004B26FB" w:rsidRDefault="004B26FB" w:rsidP="0038730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6FB">
        <w:rPr>
          <w:rFonts w:ascii="Times New Roman" w:hAnsi="Times New Roman" w:cs="Times New Roman"/>
          <w:sz w:val="28"/>
          <w:szCs w:val="28"/>
        </w:rPr>
        <w:t xml:space="preserve">производить действия, связанные с нырянием и захватом </w:t>
      </w:r>
      <w:proofErr w:type="gramStart"/>
      <w:r w:rsidRPr="004B26FB">
        <w:rPr>
          <w:rFonts w:ascii="Times New Roman" w:hAnsi="Times New Roman" w:cs="Times New Roman"/>
          <w:sz w:val="28"/>
          <w:szCs w:val="28"/>
        </w:rPr>
        <w:t>купающихся</w:t>
      </w:r>
      <w:proofErr w:type="gramEnd"/>
      <w:r w:rsidRPr="004B26FB">
        <w:rPr>
          <w:rFonts w:ascii="Times New Roman" w:hAnsi="Times New Roman" w:cs="Times New Roman"/>
          <w:sz w:val="28"/>
          <w:szCs w:val="28"/>
        </w:rPr>
        <w:t xml:space="preserve">, подавать крики ложной тревоги; </w:t>
      </w:r>
    </w:p>
    <w:p w:rsidR="004B26FB" w:rsidRDefault="004B26FB" w:rsidP="0038730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6FB">
        <w:rPr>
          <w:rFonts w:ascii="Times New Roman" w:hAnsi="Times New Roman" w:cs="Times New Roman"/>
          <w:sz w:val="28"/>
          <w:szCs w:val="28"/>
        </w:rPr>
        <w:t xml:space="preserve">плавать на досках, бревнах, лежаках, автомобильных камерах и других предметах, представляющих опасность </w:t>
      </w:r>
      <w:proofErr w:type="gramStart"/>
      <w:r w:rsidRPr="004B26F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B26FB">
        <w:rPr>
          <w:rFonts w:ascii="Times New Roman" w:hAnsi="Times New Roman" w:cs="Times New Roman"/>
          <w:sz w:val="28"/>
          <w:szCs w:val="28"/>
        </w:rPr>
        <w:t xml:space="preserve"> купающихся; </w:t>
      </w:r>
    </w:p>
    <w:p w:rsidR="004B26FB" w:rsidRDefault="004B26FB" w:rsidP="0038730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6FB">
        <w:rPr>
          <w:rFonts w:ascii="Times New Roman" w:hAnsi="Times New Roman" w:cs="Times New Roman"/>
          <w:sz w:val="28"/>
          <w:szCs w:val="28"/>
        </w:rPr>
        <w:t xml:space="preserve">прыгать в воду с мостов, пристаней, речного транспорта. </w:t>
      </w:r>
    </w:p>
    <w:p w:rsidR="004B26FB" w:rsidRDefault="004B26FB" w:rsidP="0038730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4B26FB">
        <w:rPr>
          <w:rFonts w:ascii="Times New Roman" w:hAnsi="Times New Roman" w:cs="Times New Roman"/>
          <w:sz w:val="28"/>
          <w:szCs w:val="28"/>
        </w:rPr>
        <w:t xml:space="preserve">2. Водопользователи, осуществляющие пользование водным объектом или его частью в рекреационных целях, несут ответственность за безопасность людей на предоставленных им для этих целей водных объектах или участках. </w:t>
      </w:r>
    </w:p>
    <w:p w:rsidR="004B26FB" w:rsidRDefault="004B26FB" w:rsidP="0038730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4B26FB">
        <w:rPr>
          <w:rFonts w:ascii="Times New Roman" w:hAnsi="Times New Roman" w:cs="Times New Roman"/>
          <w:sz w:val="28"/>
          <w:szCs w:val="28"/>
        </w:rPr>
        <w:t xml:space="preserve">3. Посетители водных объектов, находящиеся на водных объектах и их береговых полосах, в зонах отдыха и на пляжах, обязаны: </w:t>
      </w:r>
    </w:p>
    <w:p w:rsidR="004B26FB" w:rsidRDefault="004B26FB" w:rsidP="0038730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6FB">
        <w:rPr>
          <w:rFonts w:ascii="Times New Roman" w:hAnsi="Times New Roman" w:cs="Times New Roman"/>
          <w:sz w:val="28"/>
          <w:szCs w:val="28"/>
        </w:rPr>
        <w:t xml:space="preserve">соблюдать меры безопасности, установленные настоящими Правилами; </w:t>
      </w:r>
    </w:p>
    <w:p w:rsidR="002D631A" w:rsidRDefault="004B26FB" w:rsidP="0038730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26FB">
        <w:rPr>
          <w:rFonts w:ascii="Times New Roman" w:hAnsi="Times New Roman" w:cs="Times New Roman"/>
          <w:sz w:val="28"/>
          <w:szCs w:val="28"/>
        </w:rPr>
        <w:t xml:space="preserve">немедленно сообщать о происшествиях, авариях и иных чрезвычайных ситуациях на водных объектах, о терпящих бедствие людях на водном объекте по телефонам экстренного вызова оперативных служб, информировать администрацию зоны отдыха и пляжа; </w:t>
      </w:r>
      <w:proofErr w:type="gramEnd"/>
    </w:p>
    <w:p w:rsidR="002D631A" w:rsidRDefault="004B26FB" w:rsidP="0038730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26FB">
        <w:rPr>
          <w:rFonts w:ascii="Times New Roman" w:hAnsi="Times New Roman" w:cs="Times New Roman"/>
          <w:sz w:val="28"/>
          <w:szCs w:val="28"/>
        </w:rPr>
        <w:t xml:space="preserve">оказывать с соблюдением мер предосторожности посильную помощь терпящим бедствие на водном объекте. </w:t>
      </w:r>
    </w:p>
    <w:p w:rsidR="004B26FB" w:rsidRPr="004B26FB" w:rsidRDefault="002D631A" w:rsidP="0038730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4B26FB" w:rsidRPr="004B26FB">
        <w:rPr>
          <w:rFonts w:ascii="Times New Roman" w:hAnsi="Times New Roman" w:cs="Times New Roman"/>
          <w:sz w:val="28"/>
          <w:szCs w:val="28"/>
        </w:rPr>
        <w:t xml:space="preserve">4. Организованная эксплуатация на водных объектах, водного инвентаря, водных аттракционов и других технических средств активного отдыха на водных объектах осуществляется по согласованию с органами местного самоуправления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Темрюкский район</w:t>
      </w:r>
      <w:r w:rsidR="004B26FB" w:rsidRPr="004B26FB">
        <w:rPr>
          <w:rFonts w:ascii="Times New Roman" w:hAnsi="Times New Roman" w:cs="Times New Roman"/>
          <w:sz w:val="28"/>
          <w:szCs w:val="28"/>
        </w:rPr>
        <w:t>.</w:t>
      </w:r>
    </w:p>
    <w:p w:rsidR="009D3154" w:rsidRPr="009D3154" w:rsidRDefault="009D3154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154" w:rsidRPr="009D3154" w:rsidRDefault="009D3154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154" w:rsidRPr="009D3154" w:rsidRDefault="009D3154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</w:t>
      </w:r>
    </w:p>
    <w:p w:rsidR="009D3154" w:rsidRPr="009D3154" w:rsidRDefault="009D3154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муниципального образования</w:t>
      </w:r>
    </w:p>
    <w:p w:rsidR="00F63A1C" w:rsidRDefault="009D3154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Темрюкский </w:t>
      </w:r>
      <w:r w:rsidR="00F63A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</w:t>
      </w:r>
      <w:r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 </w:t>
      </w:r>
    </w:p>
    <w:p w:rsidR="009D3154" w:rsidRDefault="00F63A1C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9D3154"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9D3154" w:rsidRPr="009D3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Д.С. Каратеев</w:t>
      </w:r>
    </w:p>
    <w:p w:rsidR="009D3154" w:rsidRDefault="009D3154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305" w:rsidRDefault="00387305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4E9" w:rsidRDefault="003904E9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4E9" w:rsidRDefault="003904E9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4E9" w:rsidRDefault="003904E9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4E9" w:rsidRDefault="003904E9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4E9" w:rsidRDefault="003904E9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4E9" w:rsidRDefault="003904E9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4E9" w:rsidRDefault="003904E9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4E9" w:rsidRDefault="003904E9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4E9" w:rsidRDefault="003904E9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4A1" w:rsidRDefault="00B324A1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4A1" w:rsidRDefault="00B324A1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4A1" w:rsidRDefault="00B324A1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4A1" w:rsidRDefault="00B324A1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4A1" w:rsidRDefault="00B324A1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4A1" w:rsidRDefault="00B324A1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4A1" w:rsidRDefault="00B324A1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4A1" w:rsidRDefault="00B324A1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4A1" w:rsidRDefault="00B324A1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4A1" w:rsidRDefault="00B324A1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4A1" w:rsidRDefault="00B324A1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4A1" w:rsidRDefault="00B324A1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4A1" w:rsidRDefault="00B324A1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4A1" w:rsidRDefault="00B324A1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4A1" w:rsidRDefault="00B324A1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4A1" w:rsidRDefault="00B324A1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4A1" w:rsidRDefault="00B324A1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4A1" w:rsidRDefault="00B324A1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4A1" w:rsidRDefault="00B324A1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4A1" w:rsidRDefault="00B324A1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4A1" w:rsidRDefault="00B324A1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4A1" w:rsidRDefault="00B324A1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4A1" w:rsidRDefault="00B324A1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4A1" w:rsidRDefault="00B324A1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4A1" w:rsidRDefault="00B324A1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4A1" w:rsidRDefault="00B324A1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24A1" w:rsidRDefault="00B324A1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305" w:rsidRDefault="00387305" w:rsidP="009D3154">
      <w:pPr>
        <w:spacing w:after="0" w:line="18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3154" w:rsidRPr="00095516" w:rsidRDefault="009D3154" w:rsidP="009D31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5516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D3154" w:rsidRPr="00952788" w:rsidRDefault="009D3154" w:rsidP="009D315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проекту постановления администрации муниципального образования Темрюкский</w:t>
      </w:r>
      <w:r w:rsidR="00F63A1C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63A1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BA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Правил использования водных объектов для рекреационных целей на территории муниципального образования Темрюкский </w:t>
      </w:r>
      <w:r w:rsidR="00F63A1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F63A1C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441BA8">
        <w:rPr>
          <w:rFonts w:ascii="Times New Roman" w:hAnsi="Times New Roman" w:cs="Times New Roman"/>
          <w:sz w:val="28"/>
          <w:szCs w:val="28"/>
        </w:rPr>
        <w:t>»</w:t>
      </w:r>
    </w:p>
    <w:p w:rsidR="009D3154" w:rsidRPr="00095516" w:rsidRDefault="009D3154" w:rsidP="009D31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3154" w:rsidRPr="00095516" w:rsidRDefault="009D3154" w:rsidP="009D315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3154" w:rsidRDefault="009D3154" w:rsidP="009D3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</w:t>
      </w:r>
      <w:r w:rsidRPr="00441BA8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муниципального образования Темрюкский </w:t>
      </w:r>
      <w:r w:rsidR="0069423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441BA8">
        <w:rPr>
          <w:rFonts w:ascii="Times New Roman" w:hAnsi="Times New Roman" w:cs="Times New Roman"/>
          <w:sz w:val="28"/>
          <w:szCs w:val="28"/>
        </w:rPr>
        <w:t>район</w:t>
      </w:r>
      <w:r w:rsidR="0069423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441BA8">
        <w:rPr>
          <w:rFonts w:ascii="Times New Roman" w:hAnsi="Times New Roman" w:cs="Times New Roman"/>
          <w:sz w:val="28"/>
          <w:szCs w:val="28"/>
        </w:rPr>
        <w:t xml:space="preserve"> «</w:t>
      </w:r>
      <w:r w:rsidRPr="007A49A7">
        <w:rPr>
          <w:rFonts w:ascii="Times New Roman" w:hAnsi="Times New Roman" w:cs="Times New Roman"/>
          <w:sz w:val="28"/>
          <w:szCs w:val="28"/>
        </w:rPr>
        <w:t xml:space="preserve">Об утверждении Правил использования водных объектов для рекреационных целей на территории муниципального образования Темрюкский </w:t>
      </w:r>
      <w:r w:rsidR="0069423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7A49A7">
        <w:rPr>
          <w:rFonts w:ascii="Times New Roman" w:hAnsi="Times New Roman" w:cs="Times New Roman"/>
          <w:sz w:val="28"/>
          <w:szCs w:val="28"/>
        </w:rPr>
        <w:t>район</w:t>
      </w:r>
      <w:r w:rsidR="0069423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441BA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подготовлен в целях реализации статьи </w:t>
      </w:r>
      <w:r w:rsidR="0069423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6.7 Федерального закона от 25.12.2023 № 657-ФЗ «О внесении изменений в Водный кодекс Российской Федерации и отдельные законодательные акты Российской Федерации».</w:t>
      </w:r>
      <w:proofErr w:type="gramEnd"/>
    </w:p>
    <w:p w:rsidR="009D3154" w:rsidRDefault="009D3154" w:rsidP="009D3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 пунктом 3 статьи 50 Водного кодекса Российской Федерации от 3 июня 2006 г. № 74-ФЗ проект правил использования водных объектов для рекреационных целей на территории муниципального образования Темрюкский </w:t>
      </w:r>
      <w:r w:rsidR="0069423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  <w:r w:rsidR="00694239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содержит:</w:t>
      </w:r>
    </w:p>
    <w:p w:rsidR="009D3154" w:rsidRDefault="009D3154" w:rsidP="009D3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требования к определению водных объектов или их частей, предназначенных для использования в рекреационных целях;</w:t>
      </w:r>
    </w:p>
    <w:p w:rsidR="009D3154" w:rsidRDefault="009D3154" w:rsidP="009D3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требования к определению зон отдыха и других территорий, включая пляжи, связанны</w:t>
      </w:r>
      <w:r w:rsidR="00B324A1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водных объектов или их частей для рекреационных целей;</w:t>
      </w:r>
    </w:p>
    <w:p w:rsidR="009D3154" w:rsidRDefault="009D3154" w:rsidP="009D3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требования к срокам открытия и закрытия купального сезона;</w:t>
      </w:r>
    </w:p>
    <w:p w:rsidR="009D3154" w:rsidRDefault="009D3154" w:rsidP="009D3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порядок проведения мероприятий, связанных с использованием водных объектов или их частей для рекреационных целей;</w:t>
      </w:r>
    </w:p>
    <w:p w:rsidR="009D3154" w:rsidRDefault="009D3154" w:rsidP="009D3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требования к определению зон купания и иных зон, необходимых для осуществления рекреационной деятельности;</w:t>
      </w:r>
    </w:p>
    <w:p w:rsidR="009D3154" w:rsidRDefault="009D3154" w:rsidP="009D3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требования к охране водных объектов;</w:t>
      </w:r>
    </w:p>
    <w:p w:rsidR="009D3154" w:rsidRDefault="009D3154" w:rsidP="009D3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иные требования, необходимые для использования и охраны водных объектов или их частей для рекреационных целей.</w:t>
      </w:r>
    </w:p>
    <w:p w:rsidR="009D3154" w:rsidRDefault="009D3154" w:rsidP="009D31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Финансово-экономического обоснования не требуется.</w:t>
      </w:r>
    </w:p>
    <w:p w:rsidR="009D3154" w:rsidRDefault="009D3154" w:rsidP="009D3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154" w:rsidRDefault="009D3154" w:rsidP="009D3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154" w:rsidRDefault="009D3154" w:rsidP="009D3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9D3154" w:rsidRDefault="009D3154" w:rsidP="009D3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туризму администрации</w:t>
      </w:r>
    </w:p>
    <w:p w:rsidR="009D3154" w:rsidRDefault="009D3154" w:rsidP="009D3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94239" w:rsidRDefault="009D3154" w:rsidP="009D3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Темрюкский </w:t>
      </w:r>
      <w:r w:rsidR="00694239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район</w:t>
      </w:r>
    </w:p>
    <w:p w:rsidR="009D3154" w:rsidRDefault="00694239" w:rsidP="009D3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9D31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D3154">
        <w:rPr>
          <w:rFonts w:ascii="Times New Roman" w:hAnsi="Times New Roman" w:cs="Times New Roman"/>
          <w:sz w:val="28"/>
          <w:szCs w:val="28"/>
        </w:rPr>
        <w:t>И.Е. Лепехин</w:t>
      </w:r>
    </w:p>
    <w:p w:rsidR="00567A62" w:rsidRDefault="00567A62" w:rsidP="009D3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154" w:rsidRPr="00743855" w:rsidRDefault="009D3154" w:rsidP="009D3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855">
        <w:rPr>
          <w:rFonts w:ascii="Times New Roman" w:hAnsi="Times New Roman" w:cs="Times New Roman"/>
          <w:sz w:val="28"/>
          <w:szCs w:val="28"/>
        </w:rPr>
        <w:lastRenderedPageBreak/>
        <w:t>Сальникова Фаина Николаевна</w:t>
      </w:r>
    </w:p>
    <w:p w:rsidR="00170DC0" w:rsidRPr="009D3154" w:rsidRDefault="009D3154" w:rsidP="009D31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8(86148)5-39-59</w:t>
      </w:r>
      <w:r w:rsidRPr="009D31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935" distR="0" simplePos="0" relativeHeight="251659264" behindDoc="1" locked="0" layoutInCell="1" allowOverlap="1" wp14:anchorId="34831C11" wp14:editId="24D8873A">
                <wp:simplePos x="0" y="0"/>
                <wp:positionH relativeFrom="page">
                  <wp:posOffset>3095625</wp:posOffset>
                </wp:positionH>
                <wp:positionV relativeFrom="page">
                  <wp:posOffset>6638925</wp:posOffset>
                </wp:positionV>
                <wp:extent cx="2476500" cy="733425"/>
                <wp:effectExtent l="0" t="0" r="0" b="952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3154" w:rsidRDefault="009D3154" w:rsidP="009D315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525" tIns="9525" rIns="9525" bIns="95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4831C11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43.75pt;margin-top:522.75pt;width:195pt;height:57.75pt;z-index:-251657216;visibility:visible;mso-wrap-style:square;mso-width-percent:0;mso-height-percent:0;mso-wrap-distance-left:9.05pt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" stroked="f">
                <v:textbox inset=".75pt,.75pt,.75pt,.75pt">
                  <w:txbxContent>
                    <w:p w:rsidR="009D3154" w:rsidRDefault="009D3154" w:rsidP="009D3154">
                      <w: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70DC0" w:rsidRPr="009D3154" w:rsidSect="00387305">
      <w:headerReference w:type="even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A37" w:rsidRDefault="00C30A37">
      <w:pPr>
        <w:spacing w:after="0" w:line="240" w:lineRule="auto"/>
      </w:pPr>
      <w:r>
        <w:separator/>
      </w:r>
    </w:p>
  </w:endnote>
  <w:endnote w:type="continuationSeparator" w:id="0">
    <w:p w:rsidR="00C30A37" w:rsidRDefault="00C30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A37" w:rsidRDefault="00C30A37">
      <w:pPr>
        <w:spacing w:after="0" w:line="240" w:lineRule="auto"/>
      </w:pPr>
      <w:r>
        <w:separator/>
      </w:r>
    </w:p>
  </w:footnote>
  <w:footnote w:type="continuationSeparator" w:id="0">
    <w:p w:rsidR="00C30A37" w:rsidRDefault="00C30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2DC4" w:rsidRDefault="009224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2DC4" w:rsidRDefault="00C30A3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B3A69"/>
    <w:multiLevelType w:val="hybridMultilevel"/>
    <w:tmpl w:val="E4D0B8A4"/>
    <w:lvl w:ilvl="0" w:tplc="EA06785C">
      <w:start w:val="3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6D5EDA"/>
    <w:multiLevelType w:val="multilevel"/>
    <w:tmpl w:val="C1045E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EE7"/>
    <w:rsid w:val="0007489F"/>
    <w:rsid w:val="000A4F97"/>
    <w:rsid w:val="000B516F"/>
    <w:rsid w:val="000D15AB"/>
    <w:rsid w:val="00125566"/>
    <w:rsid w:val="00170DC0"/>
    <w:rsid w:val="0018736D"/>
    <w:rsid w:val="00206716"/>
    <w:rsid w:val="00276EE7"/>
    <w:rsid w:val="00280429"/>
    <w:rsid w:val="002C4BA4"/>
    <w:rsid w:val="002D631A"/>
    <w:rsid w:val="002E74EE"/>
    <w:rsid w:val="002F276E"/>
    <w:rsid w:val="00387305"/>
    <w:rsid w:val="003904E9"/>
    <w:rsid w:val="00396689"/>
    <w:rsid w:val="003B5353"/>
    <w:rsid w:val="003C4BCE"/>
    <w:rsid w:val="003F38E8"/>
    <w:rsid w:val="00416C23"/>
    <w:rsid w:val="004275DF"/>
    <w:rsid w:val="00441D4D"/>
    <w:rsid w:val="004B26FB"/>
    <w:rsid w:val="004E480A"/>
    <w:rsid w:val="004E50B6"/>
    <w:rsid w:val="00567A62"/>
    <w:rsid w:val="005A2FBE"/>
    <w:rsid w:val="005C307B"/>
    <w:rsid w:val="0068656D"/>
    <w:rsid w:val="00694239"/>
    <w:rsid w:val="006D7CA1"/>
    <w:rsid w:val="007807F6"/>
    <w:rsid w:val="007B4368"/>
    <w:rsid w:val="007F6254"/>
    <w:rsid w:val="008F67DE"/>
    <w:rsid w:val="00902799"/>
    <w:rsid w:val="00912CD8"/>
    <w:rsid w:val="0092243D"/>
    <w:rsid w:val="00923265"/>
    <w:rsid w:val="00933874"/>
    <w:rsid w:val="009B1080"/>
    <w:rsid w:val="009D3154"/>
    <w:rsid w:val="009D6C51"/>
    <w:rsid w:val="00A27EC8"/>
    <w:rsid w:val="00A4085E"/>
    <w:rsid w:val="00AA43E5"/>
    <w:rsid w:val="00B324A1"/>
    <w:rsid w:val="00B37D07"/>
    <w:rsid w:val="00B45A4D"/>
    <w:rsid w:val="00B53C16"/>
    <w:rsid w:val="00B76D45"/>
    <w:rsid w:val="00C1158F"/>
    <w:rsid w:val="00C213C5"/>
    <w:rsid w:val="00C30A37"/>
    <w:rsid w:val="00C30ECE"/>
    <w:rsid w:val="00C54476"/>
    <w:rsid w:val="00C84975"/>
    <w:rsid w:val="00CA3882"/>
    <w:rsid w:val="00E04AB9"/>
    <w:rsid w:val="00E40AC0"/>
    <w:rsid w:val="00E50C74"/>
    <w:rsid w:val="00E60CC8"/>
    <w:rsid w:val="00EE14D6"/>
    <w:rsid w:val="00EE6193"/>
    <w:rsid w:val="00F330F4"/>
    <w:rsid w:val="00F40E46"/>
    <w:rsid w:val="00F63A1C"/>
    <w:rsid w:val="00F653C2"/>
    <w:rsid w:val="00FC33C7"/>
    <w:rsid w:val="00FE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224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2243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semiHidden/>
    <w:rsid w:val="0092243D"/>
  </w:style>
  <w:style w:type="paragraph" w:styleId="a6">
    <w:name w:val="Balloon Text"/>
    <w:basedOn w:val="a"/>
    <w:link w:val="a7"/>
    <w:uiPriority w:val="99"/>
    <w:semiHidden/>
    <w:unhideWhenUsed/>
    <w:rsid w:val="0092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243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25566"/>
    <w:pPr>
      <w:ind w:left="720"/>
      <w:contextualSpacing/>
    </w:pPr>
  </w:style>
  <w:style w:type="character" w:styleId="a9">
    <w:name w:val="Emphasis"/>
    <w:basedOn w:val="a0"/>
    <w:uiPriority w:val="20"/>
    <w:qFormat/>
    <w:rsid w:val="00B76D45"/>
    <w:rPr>
      <w:i/>
      <w:iCs/>
    </w:rPr>
  </w:style>
  <w:style w:type="character" w:styleId="aa">
    <w:name w:val="Hyperlink"/>
    <w:basedOn w:val="a0"/>
    <w:uiPriority w:val="99"/>
    <w:semiHidden/>
    <w:unhideWhenUsed/>
    <w:rsid w:val="00B76D45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8F6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6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224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2243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semiHidden/>
    <w:rsid w:val="0092243D"/>
  </w:style>
  <w:style w:type="paragraph" w:styleId="a6">
    <w:name w:val="Balloon Text"/>
    <w:basedOn w:val="a"/>
    <w:link w:val="a7"/>
    <w:uiPriority w:val="99"/>
    <w:semiHidden/>
    <w:unhideWhenUsed/>
    <w:rsid w:val="0092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2243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125566"/>
    <w:pPr>
      <w:ind w:left="720"/>
      <w:contextualSpacing/>
    </w:pPr>
  </w:style>
  <w:style w:type="character" w:styleId="a9">
    <w:name w:val="Emphasis"/>
    <w:basedOn w:val="a0"/>
    <w:uiPriority w:val="20"/>
    <w:qFormat/>
    <w:rsid w:val="00B76D45"/>
    <w:rPr>
      <w:i/>
      <w:iCs/>
    </w:rPr>
  </w:style>
  <w:style w:type="character" w:styleId="aa">
    <w:name w:val="Hyperlink"/>
    <w:basedOn w:val="a0"/>
    <w:uiPriority w:val="99"/>
    <w:semiHidden/>
    <w:unhideWhenUsed/>
    <w:rsid w:val="00B76D45"/>
    <w:rPr>
      <w:color w:val="0000FF"/>
      <w:u w:val="single"/>
    </w:rPr>
  </w:style>
  <w:style w:type="paragraph" w:styleId="ab">
    <w:name w:val="footer"/>
    <w:basedOn w:val="a"/>
    <w:link w:val="ac"/>
    <w:uiPriority w:val="99"/>
    <w:unhideWhenUsed/>
    <w:rsid w:val="008F6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F6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70121-8799-4287-B8D9-B9D07554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15</Pages>
  <Words>5072</Words>
  <Characters>28912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2025-02-25T13:14:00Z</cp:lastPrinted>
  <dcterms:created xsi:type="dcterms:W3CDTF">2025-02-25T08:45:00Z</dcterms:created>
  <dcterms:modified xsi:type="dcterms:W3CDTF">2025-09-12T07:18:00Z</dcterms:modified>
</cp:coreProperties>
</file>