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 xml:space="preserve">Об утверждении Программы </w:t>
      </w:r>
      <w:r w:rsidR="00B840D1" w:rsidRPr="00B840D1">
        <w:rPr>
          <w:b/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на 202</w:t>
      </w:r>
      <w:r w:rsidR="00C26B67">
        <w:rPr>
          <w:b/>
          <w:noProof/>
          <w:sz w:val="28"/>
          <w:szCs w:val="28"/>
          <w:lang w:eastAsia="en-US"/>
        </w:rPr>
        <w:t>5</w:t>
      </w:r>
      <w:r w:rsidR="00B840D1" w:rsidRPr="00B840D1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 соответствии с Конституцией Российской Федерации, Федеральным законом от 31 июля 2020 г</w:t>
      </w:r>
      <w:r w:rsidR="00C91C2B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C91C2B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C91C2B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(надзорными) органнами программы профилактики рисков причинения вреда (ущерба) охраняемы</w:t>
      </w:r>
      <w:r w:rsidR="00C91C2B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C91C2B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C91C2B">
        <w:rPr>
          <w:noProof/>
          <w:sz w:val="28"/>
          <w:szCs w:val="28"/>
          <w:lang w:eastAsia="en-US"/>
        </w:rPr>
        <w:t xml:space="preserve"> прошедших</w:t>
      </w:r>
      <w:r w:rsidR="007F56F2">
        <w:rPr>
          <w:noProof/>
          <w:sz w:val="28"/>
          <w:szCs w:val="28"/>
          <w:lang w:eastAsia="en-US"/>
        </w:rPr>
        <w:t xml:space="preserve"> с 1 октября по 1 ноября 202</w:t>
      </w:r>
      <w:r w:rsidR="00230C02">
        <w:rPr>
          <w:noProof/>
          <w:sz w:val="28"/>
          <w:szCs w:val="28"/>
          <w:lang w:eastAsia="en-US"/>
        </w:rPr>
        <w:t>3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</w:t>
      </w:r>
      <w:r w:rsidR="00B840D1" w:rsidRPr="00B840D1">
        <w:rPr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на 202</w:t>
      </w:r>
      <w:r w:rsidR="00C26B67">
        <w:rPr>
          <w:noProof/>
          <w:sz w:val="28"/>
          <w:szCs w:val="28"/>
          <w:lang w:eastAsia="en-US"/>
        </w:rPr>
        <w:t>5</w:t>
      </w:r>
      <w:r w:rsidR="00B840D1" w:rsidRPr="00B840D1">
        <w:rPr>
          <w:noProof/>
          <w:sz w:val="28"/>
          <w:szCs w:val="28"/>
          <w:lang w:eastAsia="en-US"/>
        </w:rPr>
        <w:t xml:space="preserve"> год</w:t>
      </w:r>
      <w:r w:rsidR="00C91C2B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B840D1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Pr="00FA4571">
        <w:rPr>
          <w:noProof/>
          <w:sz w:val="28"/>
          <w:szCs w:val="28"/>
          <w:lang w:eastAsia="en-US"/>
        </w:rPr>
        <w:tab/>
        <w:t>Постановление вступает в силу после его официального 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C91C2B" w:rsidRDefault="00C91C2B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0400F9" w:rsidRDefault="000400F9" w:rsidP="000400F9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0400F9" w:rsidP="000400F9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C26B67" w:rsidRDefault="00C26B67" w:rsidP="00FA4571">
      <w:pPr>
        <w:jc w:val="center"/>
        <w:rPr>
          <w:b/>
          <w:sz w:val="28"/>
          <w:szCs w:val="20"/>
        </w:rPr>
      </w:pPr>
    </w:p>
    <w:p w:rsidR="0022124C" w:rsidRPr="00B2129C" w:rsidRDefault="0022124C" w:rsidP="0022124C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lastRenderedPageBreak/>
        <w:t xml:space="preserve">Приложение </w:t>
      </w:r>
    </w:p>
    <w:p w:rsidR="0022124C" w:rsidRPr="00B2129C" w:rsidRDefault="0022124C" w:rsidP="0022124C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2124C" w:rsidRPr="00B2129C" w:rsidRDefault="0022124C" w:rsidP="0022124C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>УТВЕРЖДЕНА</w:t>
      </w:r>
    </w:p>
    <w:p w:rsidR="0022124C" w:rsidRPr="00B2129C" w:rsidRDefault="0022124C" w:rsidP="0022124C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B2129C">
        <w:rPr>
          <w:noProof/>
          <w:sz w:val="28"/>
          <w:szCs w:val="28"/>
          <w:lang w:eastAsia="en-US"/>
        </w:rPr>
        <w:t xml:space="preserve">постановлением </w:t>
      </w:r>
      <w:r w:rsidRPr="00B2129C">
        <w:rPr>
          <w:sz w:val="28"/>
          <w:szCs w:val="28"/>
        </w:rPr>
        <w:t>администрации муниципального образования</w:t>
      </w:r>
    </w:p>
    <w:p w:rsidR="0022124C" w:rsidRPr="00B2129C" w:rsidRDefault="0022124C" w:rsidP="0022124C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B2129C">
        <w:rPr>
          <w:sz w:val="28"/>
          <w:szCs w:val="28"/>
        </w:rPr>
        <w:t xml:space="preserve">Темрюкский район </w:t>
      </w:r>
    </w:p>
    <w:p w:rsidR="0022124C" w:rsidRPr="00B2129C" w:rsidRDefault="0022124C" w:rsidP="0022124C">
      <w:pPr>
        <w:ind w:left="5529"/>
        <w:rPr>
          <w:sz w:val="28"/>
          <w:szCs w:val="28"/>
        </w:rPr>
      </w:pPr>
      <w:r w:rsidRPr="00B2129C">
        <w:rPr>
          <w:sz w:val="28"/>
          <w:szCs w:val="28"/>
        </w:rPr>
        <w:t>от ______________ № _______</w:t>
      </w:r>
    </w:p>
    <w:p w:rsidR="0022124C" w:rsidRPr="00B2129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2124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2124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22124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840D1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</w:t>
      </w:r>
    </w:p>
    <w:p w:rsidR="0022124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840D1">
        <w:rPr>
          <w:rFonts w:eastAsia="Calibri"/>
          <w:b/>
          <w:sz w:val="28"/>
          <w:szCs w:val="28"/>
          <w:lang w:eastAsia="en-US"/>
        </w:rPr>
        <w:t>Темрюкский район на 202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B840D1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22124C" w:rsidRPr="007F56F2" w:rsidRDefault="0022124C" w:rsidP="0022124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2124C" w:rsidRPr="007F56F2" w:rsidRDefault="0022124C" w:rsidP="002212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B840D1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5</w:t>
      </w:r>
      <w:r w:rsidRPr="00B840D1">
        <w:rPr>
          <w:rFonts w:eastAsia="Calibri"/>
          <w:sz w:val="28"/>
          <w:szCs w:val="28"/>
          <w:lang w:eastAsia="en-US"/>
        </w:rPr>
        <w:t xml:space="preserve"> год</w:t>
      </w:r>
      <w:r w:rsidRPr="007F56F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Программа) разработана в соответствии с </w:t>
      </w:r>
      <w:r w:rsidRPr="007F56F2">
        <w:rPr>
          <w:rFonts w:eastAsia="Calibri"/>
          <w:sz w:val="28"/>
          <w:szCs w:val="28"/>
          <w:lang w:eastAsia="en-US"/>
        </w:rPr>
        <w:t>Федеральным законом от 31 июля 2020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248-ФЗ «О государственном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7F56F2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>П</w:t>
      </w:r>
      <w:r w:rsidRPr="007F56F2">
        <w:rPr>
          <w:rFonts w:eastAsia="Calibri"/>
          <w:sz w:val="28"/>
          <w:szCs w:val="28"/>
          <w:lang w:eastAsia="en-US"/>
        </w:rPr>
        <w:t>равительства Российской Федерации от 25 июня 2021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 xml:space="preserve"> законом ценностя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22124C" w:rsidRPr="007F56F2" w:rsidRDefault="0022124C" w:rsidP="0022124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2124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1. Анализ текущего состояния осуществления муниципального контроля</w:t>
      </w:r>
      <w:r w:rsidRPr="00F122DF">
        <w:t xml:space="preserve"> </w:t>
      </w:r>
      <w:r w:rsidRPr="00F122DF">
        <w:rPr>
          <w:rFonts w:eastAsia="Calibri"/>
          <w:b/>
          <w:sz w:val="28"/>
          <w:szCs w:val="28"/>
          <w:lang w:eastAsia="en-US"/>
        </w:rPr>
        <w:t>в области охраны и использования особо охраняемых природных территорий местного значения в границах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, описание текущего развития профилактической деятельности </w:t>
      </w:r>
      <w:r w:rsidRPr="00242E0C">
        <w:rPr>
          <w:rFonts w:eastAsia="Calibri"/>
          <w:b/>
          <w:sz w:val="28"/>
          <w:szCs w:val="28"/>
          <w:lang w:eastAsia="en-US"/>
        </w:rPr>
        <w:t>администрации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22124C" w:rsidRPr="000400F9" w:rsidRDefault="0022124C" w:rsidP="0022124C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22124C" w:rsidRPr="00D605BB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Программа разработана в соответствии с:</w:t>
      </w:r>
    </w:p>
    <w:p w:rsidR="0022124C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Федеральным законом от 14 марта 1995 г</w:t>
      </w:r>
      <w:r>
        <w:rPr>
          <w:rFonts w:eastAsia="Calibri"/>
          <w:sz w:val="28"/>
          <w:szCs w:val="28"/>
          <w:lang w:eastAsia="en-US"/>
        </w:rPr>
        <w:t>.</w:t>
      </w:r>
      <w:r w:rsidRPr="00B840D1">
        <w:rPr>
          <w:rFonts w:eastAsia="Calibri"/>
          <w:sz w:val="28"/>
          <w:szCs w:val="28"/>
          <w:lang w:eastAsia="en-US"/>
        </w:rPr>
        <w:t xml:space="preserve"> № 33-ФЗ «Об особо охраняемых природных территориях»</w:t>
      </w:r>
      <w:r>
        <w:rPr>
          <w:rFonts w:eastAsia="Calibri"/>
          <w:sz w:val="28"/>
          <w:szCs w:val="28"/>
          <w:lang w:eastAsia="en-US"/>
        </w:rPr>
        <w:t>;</w:t>
      </w:r>
    </w:p>
    <w:p w:rsidR="0022124C" w:rsidRPr="00D605BB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22124C" w:rsidRPr="00D605BB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22124C" w:rsidRPr="00D605BB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22124C" w:rsidRPr="00D605BB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Pr="00D605BB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от 25 июня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D605BB">
        <w:rPr>
          <w:rFonts w:eastAsia="Calibri"/>
          <w:sz w:val="28"/>
          <w:szCs w:val="28"/>
          <w:lang w:eastAsia="en-US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2124C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4448">
        <w:rPr>
          <w:rFonts w:eastAsia="Calibri"/>
          <w:sz w:val="28"/>
          <w:szCs w:val="28"/>
          <w:lang w:eastAsia="en-US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контроля </w:t>
      </w:r>
      <w:r w:rsidRPr="00B840D1">
        <w:rPr>
          <w:rFonts w:eastAsia="Calibri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Pr="009E4448">
        <w:rPr>
          <w:rFonts w:eastAsia="Calibri"/>
          <w:sz w:val="28"/>
          <w:szCs w:val="28"/>
          <w:lang w:eastAsia="en-US"/>
        </w:rPr>
        <w:t>муниципального образования Темрюкский район.</w:t>
      </w:r>
    </w:p>
    <w:p w:rsidR="0022124C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Муниципальный</w:t>
      </w:r>
      <w:r w:rsidRPr="00462F37">
        <w:rPr>
          <w:rFonts w:eastAsia="Calibri"/>
          <w:sz w:val="28"/>
          <w:szCs w:val="28"/>
          <w:lang w:eastAsia="en-US"/>
        </w:rPr>
        <w:t xml:space="preserve"> контроль </w:t>
      </w:r>
      <w:r w:rsidRPr="00B840D1">
        <w:rPr>
          <w:rFonts w:eastAsia="Calibri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Pr="00462F37">
        <w:rPr>
          <w:rFonts w:eastAsia="Calibri"/>
          <w:sz w:val="28"/>
          <w:szCs w:val="28"/>
          <w:lang w:eastAsia="en-US"/>
        </w:rPr>
        <w:t>муниципального образования Темрюкский район</w:t>
      </w:r>
      <w:r>
        <w:rPr>
          <w:rFonts w:eastAsia="Calibri"/>
          <w:sz w:val="28"/>
          <w:szCs w:val="28"/>
          <w:lang w:eastAsia="en-US"/>
        </w:rPr>
        <w:t xml:space="preserve"> и разработка Программы </w:t>
      </w:r>
      <w:r w:rsidRPr="00B840D1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5</w:t>
      </w:r>
      <w:r w:rsidRPr="00B840D1">
        <w:rPr>
          <w:rFonts w:eastAsia="Calibri"/>
          <w:sz w:val="28"/>
          <w:szCs w:val="28"/>
          <w:lang w:eastAsia="en-US"/>
        </w:rPr>
        <w:t xml:space="preserve"> год</w:t>
      </w:r>
      <w:r w:rsidRPr="00462F37">
        <w:rPr>
          <w:rFonts w:eastAsia="Calibri"/>
          <w:sz w:val="28"/>
          <w:szCs w:val="28"/>
          <w:lang w:eastAsia="en-US"/>
        </w:rPr>
        <w:t xml:space="preserve"> </w:t>
      </w:r>
      <w:r w:rsidRPr="00F77B54">
        <w:rPr>
          <w:rFonts w:eastAsia="Calibri"/>
          <w:sz w:val="28"/>
          <w:szCs w:val="28"/>
          <w:lang w:eastAsia="en-US"/>
        </w:rPr>
        <w:t>осуществляется администрацией муниципального образования Темрюкский район через структурное подразделение – управление жилищно-коммунального хозяйства, охраны окружающей среды, транспорта, связи и дорожного хозяйства (далее – Управление, контрольный орган)</w:t>
      </w:r>
      <w:r>
        <w:rPr>
          <w:rFonts w:eastAsia="Calibri"/>
          <w:sz w:val="28"/>
          <w:szCs w:val="28"/>
          <w:lang w:eastAsia="en-US"/>
        </w:rPr>
        <w:t>.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Предметом муниципального контроля </w:t>
      </w:r>
      <w:r w:rsidRPr="00B840D1">
        <w:rPr>
          <w:rFonts w:eastAsia="Calibri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местного значения в границах муниципального образования Темрюкский район </w:t>
      </w:r>
      <w:r>
        <w:rPr>
          <w:rFonts w:eastAsia="Calibri"/>
          <w:sz w:val="28"/>
          <w:szCs w:val="28"/>
          <w:lang w:eastAsia="en-US"/>
        </w:rPr>
        <w:t xml:space="preserve">является </w:t>
      </w:r>
      <w:r w:rsidRPr="00B840D1">
        <w:rPr>
          <w:rFonts w:eastAsia="Calibri"/>
          <w:sz w:val="28"/>
          <w:szCs w:val="28"/>
          <w:lang w:eastAsia="en-US"/>
        </w:rPr>
        <w:t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муниципального образования Темрюкский район (далее - особо охраняемые природные территории), обязательных требований, установленных Федеральным законом от 14 марта 1995 г</w:t>
      </w:r>
      <w:r>
        <w:rPr>
          <w:rFonts w:eastAsia="Calibri"/>
          <w:sz w:val="28"/>
          <w:szCs w:val="28"/>
          <w:lang w:eastAsia="en-US"/>
        </w:rPr>
        <w:t>.</w:t>
      </w:r>
      <w:r w:rsidRPr="00B840D1">
        <w:rPr>
          <w:rFonts w:eastAsia="Calibri"/>
          <w:sz w:val="28"/>
          <w:szCs w:val="28"/>
          <w:lang w:eastAsia="en-US"/>
        </w:rPr>
        <w:t xml:space="preserve">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Краснодарского края в области охраны и использования особо охраняемых природных территорий, касающихся: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режима особо охраняемой природной территории;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22124C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режима охранных зон особо охраняемых природных территорий</w:t>
      </w:r>
      <w:r>
        <w:rPr>
          <w:rFonts w:eastAsia="Calibri"/>
          <w:sz w:val="28"/>
          <w:szCs w:val="28"/>
          <w:lang w:eastAsia="en-US"/>
        </w:rPr>
        <w:t>.</w:t>
      </w:r>
    </w:p>
    <w:p w:rsidR="0022124C" w:rsidRPr="00D605BB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Управление осуществляет </w:t>
      </w:r>
      <w:r w:rsidRPr="00D605BB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ый</w:t>
      </w:r>
      <w:r w:rsidRPr="00D605BB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ь</w:t>
      </w:r>
      <w:r w:rsidRPr="00D605BB">
        <w:rPr>
          <w:rFonts w:eastAsia="Calibri"/>
          <w:sz w:val="28"/>
          <w:szCs w:val="28"/>
          <w:lang w:eastAsia="en-US"/>
        </w:rPr>
        <w:t xml:space="preserve"> </w:t>
      </w:r>
      <w:r w:rsidRPr="00B840D1">
        <w:rPr>
          <w:rFonts w:eastAsia="Calibri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местного значения в границах муниципального образования Темрюкский район </w:t>
      </w:r>
      <w:r>
        <w:rPr>
          <w:rFonts w:eastAsia="Calibri"/>
          <w:sz w:val="28"/>
          <w:szCs w:val="28"/>
          <w:lang w:eastAsia="en-US"/>
        </w:rPr>
        <w:t>в отношении следующих объектов</w:t>
      </w:r>
      <w:r w:rsidRPr="00D605BB">
        <w:rPr>
          <w:rFonts w:eastAsia="Calibri"/>
          <w:sz w:val="28"/>
          <w:szCs w:val="28"/>
          <w:lang w:eastAsia="en-US"/>
        </w:rPr>
        <w:t>: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1) </w:t>
      </w:r>
      <w:r w:rsidRPr="00B840D1">
        <w:rPr>
          <w:rFonts w:eastAsia="Calibri"/>
          <w:sz w:val="28"/>
          <w:szCs w:val="28"/>
          <w:lang w:eastAsia="en-US"/>
        </w:rPr>
        <w:t>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режима особо охраняемой природной территории;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22124C" w:rsidRPr="00B840D1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режима охранных зон особо охраняемых природных территорий;</w:t>
      </w:r>
    </w:p>
    <w:p w:rsidR="0022124C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0D1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40D1">
        <w:rPr>
          <w:rFonts w:eastAsia="Calibri"/>
          <w:sz w:val="28"/>
          <w:szCs w:val="28"/>
          <w:lang w:eastAsia="en-US"/>
        </w:rPr>
        <w:t>результаты деятельности граждан и организаций, в том числе продукция (товары), работы и услуги, к которым предъя</w:t>
      </w:r>
      <w:r>
        <w:rPr>
          <w:rFonts w:eastAsia="Calibri"/>
          <w:sz w:val="28"/>
          <w:szCs w:val="28"/>
          <w:lang w:eastAsia="en-US"/>
        </w:rPr>
        <w:t>вляются обязательные требования.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</w:t>
      </w:r>
      <w:r>
        <w:rPr>
          <w:rFonts w:eastAsia="Calibri"/>
          <w:sz w:val="28"/>
          <w:szCs w:val="28"/>
          <w:lang w:eastAsia="en-US"/>
        </w:rPr>
        <w:t>п</w:t>
      </w:r>
      <w:r w:rsidRPr="00720B3F">
        <w:rPr>
          <w:rFonts w:eastAsia="Calibri"/>
          <w:sz w:val="28"/>
          <w:szCs w:val="28"/>
          <w:lang w:eastAsia="en-US"/>
        </w:rPr>
        <w:t>рофилактическ</w:t>
      </w:r>
      <w:r>
        <w:rPr>
          <w:rFonts w:eastAsia="Calibri"/>
          <w:sz w:val="28"/>
          <w:szCs w:val="28"/>
          <w:lang w:eastAsia="en-US"/>
        </w:rPr>
        <w:t>и</w:t>
      </w:r>
      <w:r w:rsidRPr="00720B3F">
        <w:rPr>
          <w:rFonts w:eastAsia="Calibri"/>
          <w:sz w:val="28"/>
          <w:szCs w:val="28"/>
          <w:lang w:eastAsia="en-US"/>
        </w:rPr>
        <w:t>е мероприяти</w:t>
      </w:r>
      <w:r>
        <w:rPr>
          <w:rFonts w:eastAsia="Calibri"/>
          <w:sz w:val="28"/>
          <w:szCs w:val="28"/>
          <w:lang w:eastAsia="en-US"/>
        </w:rPr>
        <w:t>я.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Это </w:t>
      </w:r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720B3F">
        <w:rPr>
          <w:rFonts w:eastAsia="Calibri"/>
          <w:sz w:val="28"/>
          <w:szCs w:val="28"/>
          <w:lang w:eastAsia="en-US"/>
        </w:rPr>
        <w:t>, проводим</w:t>
      </w:r>
      <w:r>
        <w:rPr>
          <w:rFonts w:eastAsia="Calibri"/>
          <w:sz w:val="28"/>
          <w:szCs w:val="28"/>
          <w:lang w:eastAsia="en-US"/>
        </w:rPr>
        <w:t>ы</w:t>
      </w:r>
      <w:r w:rsidRPr="00720B3F">
        <w:rPr>
          <w:rFonts w:eastAsia="Calibri"/>
          <w:sz w:val="28"/>
          <w:szCs w:val="28"/>
          <w:lang w:eastAsia="en-US"/>
        </w:rPr>
        <w:t>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</w:t>
      </w:r>
      <w:r>
        <w:rPr>
          <w:rFonts w:eastAsia="Calibri"/>
          <w:sz w:val="28"/>
          <w:szCs w:val="28"/>
          <w:lang w:eastAsia="en-US"/>
        </w:rPr>
        <w:t>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При осуществлении муниципального контроля контрольный орган проводит следующие профилактические мероприятия: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информирование;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консультирование;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объявление предостережения;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22124C" w:rsidRPr="00720B3F" w:rsidRDefault="0022124C" w:rsidP="002212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законодательством.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22124C" w:rsidRPr="007E6C6A" w:rsidRDefault="0022124C" w:rsidP="002212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B840D1">
        <w:rPr>
          <w:rFonts w:eastAsia="Calibri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местного значения в границах муниципального образования Темрюкский район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22124C" w:rsidRPr="00B3039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Основной проблемой в поднадзорной сфере ведения, на решени</w:t>
      </w:r>
      <w:r>
        <w:rPr>
          <w:rStyle w:val="af6"/>
          <w:i w:val="0"/>
          <w:sz w:val="28"/>
          <w:szCs w:val="28"/>
        </w:rPr>
        <w:t>е</w:t>
      </w:r>
      <w:r w:rsidRPr="00B3039C">
        <w:rPr>
          <w:rStyle w:val="af6"/>
          <w:i w:val="0"/>
          <w:sz w:val="28"/>
          <w:szCs w:val="28"/>
        </w:rPr>
        <w:t xml:space="preserve"> которой направлена Программа, является низкий уровень знания </w:t>
      </w:r>
      <w:r w:rsidRPr="00565E2C">
        <w:rPr>
          <w:rStyle w:val="af6"/>
          <w:i w:val="0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B3039C">
        <w:rPr>
          <w:rStyle w:val="af6"/>
          <w:i w:val="0"/>
          <w:sz w:val="28"/>
          <w:szCs w:val="28"/>
        </w:rPr>
        <w:t>требований, предъявляемых к ним законодательством Российской Федерации в отношении контролируемых объектов.</w:t>
      </w:r>
    </w:p>
    <w:p w:rsidR="0022124C" w:rsidRPr="00B3039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Пути решения проблем:</w:t>
      </w:r>
    </w:p>
    <w:p w:rsidR="0022124C" w:rsidRPr="00B3039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 xml:space="preserve">обеспечение достаточного контроля со стороны руководителей подконтрольных субъектов за исполнением должностных обязанностей </w:t>
      </w:r>
      <w:r w:rsidRPr="00B3039C">
        <w:rPr>
          <w:rStyle w:val="af6"/>
          <w:i w:val="0"/>
          <w:sz w:val="28"/>
          <w:szCs w:val="28"/>
        </w:rPr>
        <w:lastRenderedPageBreak/>
        <w:t>сотрудниками.</w:t>
      </w:r>
    </w:p>
    <w:p w:rsidR="0022124C" w:rsidRPr="00F122DF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f6"/>
          <w:b/>
          <w:i w:val="0"/>
          <w:sz w:val="28"/>
          <w:szCs w:val="28"/>
        </w:rPr>
      </w:pPr>
      <w:r w:rsidRPr="00462F37">
        <w:rPr>
          <w:rStyle w:val="af6"/>
          <w:b/>
          <w:i w:val="0"/>
          <w:sz w:val="28"/>
          <w:szCs w:val="28"/>
        </w:rPr>
        <w:t>Раздел 2. Цели и задачи реализации Программы</w:t>
      </w:r>
    </w:p>
    <w:p w:rsidR="0022124C" w:rsidRPr="00F122DF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 xml:space="preserve">Основными целями Программы являются: 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F77B54">
        <w:rPr>
          <w:rStyle w:val="af6"/>
          <w:i w:val="0"/>
          <w:sz w:val="28"/>
          <w:szCs w:val="28"/>
        </w:rPr>
        <w:t>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снижению угрозы причинения либо причинения вреда (ущерба) охраняемым законом ценностям;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C877C3">
        <w:rPr>
          <w:rStyle w:val="af6"/>
          <w:i w:val="0"/>
          <w:sz w:val="28"/>
          <w:szCs w:val="28"/>
        </w:rPr>
        <w:t xml:space="preserve"> стимулировани</w:t>
      </w:r>
      <w:r>
        <w:rPr>
          <w:rStyle w:val="af6"/>
          <w:i w:val="0"/>
          <w:sz w:val="28"/>
          <w:szCs w:val="28"/>
        </w:rPr>
        <w:t>е</w:t>
      </w:r>
      <w:r w:rsidRPr="00C877C3">
        <w:rPr>
          <w:rStyle w:val="af6"/>
          <w:i w:val="0"/>
          <w:sz w:val="28"/>
          <w:szCs w:val="28"/>
        </w:rPr>
        <w:t xml:space="preserve"> добросовестного соблюдения обязательных требований всеми контролируемыми лицами;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прозрачности системы контрольно-надзорной деятельности.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>Основными задачами Программы являются: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 оценка возможной угрозы причинения либо причинения вреда (ущерба) охраняемым законом, выработка и реализация профилактических мер, способствующих ее снижению;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22124C" w:rsidRPr="00462F37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22124C" w:rsidRDefault="0022124C" w:rsidP="002212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  <w:sectPr w:rsidR="0022124C" w:rsidSect="00A42A22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22124C" w:rsidRDefault="0022124C" w:rsidP="002212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81409C">
        <w:rPr>
          <w:b/>
          <w:bCs/>
          <w:sz w:val="28"/>
          <w:szCs w:val="28"/>
        </w:rPr>
        <w:t>. Перечен</w:t>
      </w:r>
      <w:r>
        <w:rPr>
          <w:b/>
          <w:bCs/>
          <w:sz w:val="28"/>
          <w:szCs w:val="28"/>
        </w:rPr>
        <w:t xml:space="preserve">ь профилактических мероприятий в отношении контролируемых лиц, </w:t>
      </w: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  <w:r>
        <w:rPr>
          <w:b/>
          <w:bCs/>
          <w:sz w:val="28"/>
          <w:szCs w:val="28"/>
        </w:rPr>
        <w:t>, направленных на достижение целей и задач программы</w:t>
      </w:r>
    </w:p>
    <w:p w:rsidR="0022124C" w:rsidRDefault="0022124C" w:rsidP="0022124C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0"/>
        <w:gridCol w:w="5387"/>
        <w:gridCol w:w="3686"/>
        <w:gridCol w:w="2693"/>
      </w:tblGrid>
      <w:tr w:rsidR="0022124C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2E5E55">
              <w:rPr>
                <w:rFonts w:ascii="Times New Roman" w:eastAsia="Calibri" w:hAnsi="Times New Roman" w:cs="Times New Roman"/>
              </w:rPr>
              <w:t>№</w:t>
            </w:r>
          </w:p>
          <w:p w:rsidR="0022124C" w:rsidRPr="002E5E55" w:rsidRDefault="0022124C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Вид мероприятия</w:t>
            </w:r>
            <w:r>
              <w:rPr>
                <w:rFonts w:eastAsia="Calibri"/>
                <w:bCs/>
              </w:rPr>
              <w:t xml:space="preserve"> и форма его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ind w:firstLine="36"/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Pr="00720B3F" w:rsidRDefault="0022124C" w:rsidP="00A25BAE">
            <w:pPr>
              <w:autoSpaceDE w:val="0"/>
              <w:autoSpaceDN w:val="0"/>
              <w:adjustRightInd w:val="0"/>
              <w:jc w:val="center"/>
            </w:pPr>
            <w:r w:rsidRPr="002E5E55">
              <w:t xml:space="preserve">Подразделение и (или) должностные лица администрации </w:t>
            </w:r>
            <w:r>
              <w:t>муниципального образования</w:t>
            </w:r>
            <w:r w:rsidRPr="002E5E55">
              <w:t xml:space="preserve"> Темрюкский район, ответственные за реализацию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22124C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ind w:firstLine="36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22124C" w:rsidRPr="00B5315D" w:rsidTr="00A25B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1</w:t>
            </w:r>
          </w:p>
          <w:p w:rsidR="0022124C" w:rsidRPr="002E5E55" w:rsidRDefault="0022124C" w:rsidP="00A25BAE">
            <w:pPr>
              <w:rPr>
                <w:rFonts w:eastAsia="Calibri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B3039C" w:rsidRDefault="0022124C" w:rsidP="00A25BAE">
            <w:pPr>
              <w:ind w:firstLine="8"/>
              <w:jc w:val="both"/>
              <w:rPr>
                <w:rFonts w:eastAsia="Calibri"/>
              </w:rPr>
            </w:pPr>
            <w:r w:rsidRPr="00B3039C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Pr="002E5E55" w:rsidRDefault="0022124C" w:rsidP="00A25BA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Должностные лица У</w:t>
            </w:r>
            <w:r w:rsidRPr="002E5E55">
              <w:rPr>
                <w:rFonts w:eastAsia="Calibri"/>
              </w:rPr>
              <w:t>правлени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необходимости в течение года</w:t>
            </w:r>
          </w:p>
        </w:tc>
      </w:tr>
      <w:tr w:rsidR="0022124C" w:rsidRPr="00B5315D" w:rsidTr="00A25B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Публикация на </w:t>
            </w:r>
            <w:r>
              <w:rPr>
                <w:rFonts w:eastAsia="Calibri"/>
              </w:rPr>
              <w:t xml:space="preserve">официальном </w:t>
            </w:r>
            <w:r w:rsidRPr="002E5E55">
              <w:rPr>
                <w:rFonts w:eastAsia="Calibri"/>
              </w:rPr>
              <w:t xml:space="preserve">сайте </w:t>
            </w:r>
            <w:r>
              <w:rPr>
                <w:rFonts w:eastAsia="Calibri"/>
              </w:rPr>
              <w:t xml:space="preserve">муниципального образования Темрюкский район </w:t>
            </w:r>
            <w:r w:rsidRPr="00C26836">
              <w:rPr>
                <w:rFonts w:eastAsia="Calibri"/>
              </w:rPr>
              <w:t xml:space="preserve">в информационно-телекоммуникационной сети «Интернет» информации </w:t>
            </w:r>
            <w:r w:rsidRPr="002E5E55">
              <w:rPr>
                <w:rFonts w:eastAsia="Calibri"/>
              </w:rPr>
              <w:t>руководств по соблюдению обязательных требований в сфере муниципального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Default="0022124C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поступления</w:t>
            </w:r>
          </w:p>
        </w:tc>
      </w:tr>
      <w:tr w:rsidR="0022124C" w:rsidRPr="00B5315D" w:rsidTr="00A25BAE">
        <w:trPr>
          <w:trHeight w:val="1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t xml:space="preserve">Размещение и поддержание в актуальном состоянии на официальном сайте </w:t>
            </w:r>
            <w:r>
              <w:t xml:space="preserve"> </w:t>
            </w:r>
            <w:r w:rsidRPr="00C26836">
              <w:t xml:space="preserve">муниципального образования Темрюкский район </w:t>
            </w:r>
            <w:r w:rsidRPr="002E5E55">
              <w:t xml:space="preserve">в </w:t>
            </w:r>
            <w:r>
              <w:t xml:space="preserve">информационно-телекоммуникационной </w:t>
            </w:r>
            <w:r w:rsidRPr="002E5E55">
              <w:t xml:space="preserve">сети </w:t>
            </w:r>
            <w:r>
              <w:t>«</w:t>
            </w:r>
            <w:r w:rsidRPr="002E5E55">
              <w:t>Интернет</w:t>
            </w:r>
            <w:r>
              <w:t>»</w:t>
            </w:r>
            <w:r w:rsidRPr="002E5E55">
              <w:t xml:space="preserve">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4C" w:rsidRDefault="0022124C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обновления</w:t>
            </w:r>
          </w:p>
        </w:tc>
      </w:tr>
      <w:tr w:rsidR="0022124C" w:rsidRPr="00B5315D" w:rsidTr="00A25BA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</w:pPr>
            <w:r w:rsidRPr="002E5E55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2E5E55">
              <w:t>оклада о правоприменительной практике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Default="0022124C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22124C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Объ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вление предостережения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C13694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Объявление предостережений для целей принятия мер по обеспечению соблюдения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Default="0022124C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22124C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Pr="00B018FD" w:rsidRDefault="0022124C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22124C" w:rsidRPr="00B5315D" w:rsidTr="00A25BAE">
        <w:trPr>
          <w:trHeight w:val="28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</w:t>
            </w:r>
            <w:r>
              <w:rPr>
                <w:rFonts w:eastAsia="Calibri"/>
              </w:rPr>
              <w:t>тирова</w:t>
            </w:r>
            <w:r w:rsidRPr="002E5E55">
              <w:rPr>
                <w:rFonts w:eastAsia="Calibri"/>
              </w:rPr>
              <w:t>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должностными лицами консультаций по вопросам</w:t>
            </w:r>
            <w:r>
              <w:rPr>
                <w:rFonts w:eastAsia="Calibri"/>
              </w:rPr>
              <w:t xml:space="preserve"> </w:t>
            </w:r>
            <w:r w:rsidRPr="002E5E55">
              <w:rPr>
                <w:rFonts w:eastAsia="Calibri"/>
              </w:rPr>
              <w:t>муниципального контроля.</w:t>
            </w:r>
          </w:p>
          <w:p w:rsidR="0022124C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Консультирование осуществляется посредств</w:t>
            </w:r>
            <w:r>
              <w:rPr>
                <w:rFonts w:eastAsia="Calibri"/>
              </w:rPr>
              <w:t>о</w:t>
            </w:r>
            <w:r w:rsidRPr="002E5E55">
              <w:rPr>
                <w:rFonts w:eastAsia="Calibri"/>
              </w:rPr>
              <w:t>м</w:t>
            </w:r>
            <w:r>
              <w:rPr>
                <w:rFonts w:eastAsia="Calibri"/>
              </w:rPr>
              <w:t>:</w:t>
            </w:r>
          </w:p>
          <w:p w:rsidR="0022124C" w:rsidRDefault="0022124C" w:rsidP="00A25BAE">
            <w:pPr>
              <w:autoSpaceDE w:val="0"/>
              <w:autoSpaceDN w:val="0"/>
              <w:adjustRightInd w:val="0"/>
            </w:pPr>
            <w:r>
              <w:t>личного обращения;</w:t>
            </w:r>
          </w:p>
          <w:p w:rsidR="0022124C" w:rsidRDefault="0022124C" w:rsidP="00A25BAE">
            <w:pPr>
              <w:autoSpaceDE w:val="0"/>
              <w:autoSpaceDN w:val="0"/>
              <w:adjustRightInd w:val="0"/>
            </w:pPr>
            <w:r>
              <w:t>телефонной связи;</w:t>
            </w:r>
          </w:p>
          <w:p w:rsidR="0022124C" w:rsidRDefault="0022124C" w:rsidP="00A25BAE">
            <w:pPr>
              <w:autoSpaceDE w:val="0"/>
              <w:autoSpaceDN w:val="0"/>
              <w:adjustRightInd w:val="0"/>
            </w:pPr>
            <w:r>
              <w:t>электронной почты;</w:t>
            </w:r>
          </w:p>
          <w:p w:rsidR="0022124C" w:rsidRDefault="0022124C" w:rsidP="00A25BAE">
            <w:pPr>
              <w:autoSpaceDE w:val="0"/>
              <w:autoSpaceDN w:val="0"/>
              <w:adjustRightInd w:val="0"/>
            </w:pPr>
            <w:r>
              <w:t>видео-конференц-связи;</w:t>
            </w:r>
          </w:p>
          <w:p w:rsidR="0022124C" w:rsidRPr="002E5E55" w:rsidRDefault="0022124C" w:rsidP="00A25BAE">
            <w:pPr>
              <w:autoSpaceDE w:val="0"/>
              <w:autoSpaceDN w:val="0"/>
              <w:adjustRightInd w:val="0"/>
            </w:pPr>
            <w:r>
              <w:t xml:space="preserve">в </w:t>
            </w:r>
            <w:r w:rsidRPr="002E5E55">
              <w:t>письменной фо</w:t>
            </w:r>
            <w:r>
              <w:t>рме в соответствии с действующим законодательством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4C" w:rsidRDefault="0022124C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22124C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Профи</w:t>
            </w:r>
            <w:r>
              <w:rPr>
                <w:rFonts w:eastAsia="Calibri"/>
              </w:rPr>
              <w:t>лактичес</w:t>
            </w:r>
            <w:r w:rsidRPr="002E5E55">
              <w:rPr>
                <w:rFonts w:eastAsia="Calibri"/>
              </w:rPr>
              <w:t>кий визит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</w:t>
            </w:r>
            <w:r>
              <w:rPr>
                <w:rFonts w:eastAsia="Calibri"/>
              </w:rPr>
              <w:t>,</w:t>
            </w:r>
            <w:r w:rsidRPr="002E5E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 отношении которых осуществляется </w:t>
            </w:r>
            <w:r w:rsidRPr="002E5E55">
              <w:rPr>
                <w:rFonts w:eastAsia="Calibri"/>
              </w:rPr>
              <w:t>муниципальн</w:t>
            </w:r>
            <w:r>
              <w:rPr>
                <w:rFonts w:eastAsia="Calibri"/>
              </w:rPr>
              <w:t>ый</w:t>
            </w:r>
            <w:r w:rsidRPr="002E5E55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E5E5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об </w:t>
            </w:r>
            <w:r w:rsidRPr="002E5E55">
              <w:rPr>
                <w:rFonts w:eastAsia="Calibri"/>
              </w:rPr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4C" w:rsidRDefault="0022124C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Ежеквартально </w:t>
            </w:r>
            <w:r w:rsidRPr="002E5E55">
              <w:rPr>
                <w:rFonts w:eastAsia="Calibri"/>
              </w:rPr>
              <w:t>в течение года (при наличии оснований)</w:t>
            </w:r>
          </w:p>
          <w:p w:rsidR="0022124C" w:rsidRPr="002E5E55" w:rsidRDefault="0022124C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22124C" w:rsidRDefault="0022124C" w:rsidP="0022124C">
      <w:pPr>
        <w:ind w:firstLine="567"/>
        <w:jc w:val="both"/>
        <w:rPr>
          <w:i/>
          <w:sz w:val="28"/>
          <w:szCs w:val="28"/>
        </w:rPr>
        <w:sectPr w:rsidR="0022124C" w:rsidSect="002F701D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22124C" w:rsidRDefault="0022124C" w:rsidP="0022124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22124C" w:rsidRDefault="0022124C" w:rsidP="0022124C">
      <w:pPr>
        <w:jc w:val="both"/>
        <w:rPr>
          <w:rFonts w:eastAsia="Calibri"/>
          <w:sz w:val="28"/>
          <w:szCs w:val="28"/>
          <w:lang w:eastAsia="en-US"/>
        </w:rPr>
      </w:pP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Показателями результативности Программы являются: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контрольных мероприятий, проведенных в рамках муниципального контроля, результаты которых были признаны недействительными,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</w:t>
      </w:r>
      <w:r>
        <w:rPr>
          <w:rStyle w:val="af6"/>
          <w:i w:val="0"/>
          <w:sz w:val="28"/>
          <w:szCs w:val="28"/>
        </w:rPr>
        <w:t xml:space="preserve">– </w:t>
      </w:r>
      <w:r w:rsidRPr="00285AE3">
        <w:rPr>
          <w:rStyle w:val="af6"/>
          <w:i w:val="0"/>
          <w:sz w:val="28"/>
          <w:szCs w:val="28"/>
        </w:rPr>
        <w:t>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%.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Показателями эффективности Программы являются: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22124C" w:rsidRPr="00285AE3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22124C" w:rsidRDefault="0022124C" w:rsidP="0022124C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285AE3">
        <w:rPr>
          <w:rStyle w:val="af6"/>
          <w:i w:val="0"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лицом.</w:t>
      </w:r>
    </w:p>
    <w:p w:rsidR="0022124C" w:rsidRDefault="0022124C" w:rsidP="0022124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2124C" w:rsidRDefault="0022124C" w:rsidP="002212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:rsidR="0022124C" w:rsidRDefault="0022124C" w:rsidP="002212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22124C" w:rsidRDefault="0022124C" w:rsidP="002212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С.И. Лулудов</w:t>
      </w: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  <w:bookmarkStart w:id="0" w:name="_GoBack"/>
      <w:bookmarkEnd w:id="0"/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22124C">
      <w:pPr>
        <w:rPr>
          <w:bCs/>
          <w:sz w:val="28"/>
          <w:szCs w:val="28"/>
        </w:rPr>
      </w:pPr>
    </w:p>
    <w:p w:rsidR="0022124C" w:rsidRDefault="0022124C" w:rsidP="00FA4571">
      <w:pPr>
        <w:jc w:val="center"/>
        <w:rPr>
          <w:b/>
          <w:sz w:val="28"/>
          <w:szCs w:val="20"/>
        </w:rPr>
      </w:pPr>
    </w:p>
    <w:sectPr w:rsidR="0022124C" w:rsidSect="001C595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08" w:rsidRDefault="00301008" w:rsidP="00F142BB">
      <w:r>
        <w:separator/>
      </w:r>
    </w:p>
  </w:endnote>
  <w:endnote w:type="continuationSeparator" w:id="0">
    <w:p w:rsidR="00301008" w:rsidRDefault="00301008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08" w:rsidRDefault="00301008" w:rsidP="00F142BB">
      <w:r>
        <w:separator/>
      </w:r>
    </w:p>
  </w:footnote>
  <w:footnote w:type="continuationSeparator" w:id="0">
    <w:p w:rsidR="00301008" w:rsidRDefault="00301008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4C" w:rsidRPr="00CA5084" w:rsidRDefault="0022124C" w:rsidP="00CA5084">
    <w:pPr>
      <w:pStyle w:val="a5"/>
      <w:jc w:val="center"/>
      <w:rPr>
        <w:sz w:val="28"/>
      </w:rPr>
    </w:pPr>
    <w:r>
      <w:rPr>
        <w:sz w:val="2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4C" w:rsidRDefault="0022124C" w:rsidP="00CA5084">
    <w:pPr>
      <w:pStyle w:val="a5"/>
      <w:jc w:val="center"/>
    </w:pPr>
    <w:sdt>
      <w:sdtPr>
        <w:id w:val="-935213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C18BD50" wp14:editId="0C239CA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33402" cy="400050"/>
                  <wp:effectExtent l="0" t="9525" r="9525" b="9525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33402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131474261"/>
                              </w:sdtPr>
                              <w:sdtContent>
                                <w:p w:rsidR="0022124C" w:rsidRPr="00A42A22" w:rsidRDefault="0022124C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C18BD50" id="Прямоугольник 9" o:spid="_x0000_s1026" style="position:absolute;left:0;text-align:left;margin-left:0;margin-top:0;width:42pt;height:31.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29pAIAAA4FAAAOAAAAZHJzL2Uyb0RvYy54bWysVNtu1DAQfUfiHyy/b3Np0m6iZqteWIRU&#10;oFLhA7yJs7FI7GB7N1uhSki8IvEJfAQviEu/IftHjCfbdhdeECIPjscej8/MOeOj41VTkyXXRiiZ&#10;0WDPp4TLXBVCzjP6+tV0NKbEWCYLVivJM3rNDT2ePH501LUpD1Wl6oJrAkGkSbs2o5W1bep5Jq94&#10;w8yearmEzVLphlkw9dwrNOsgelN7oe8feJ3SRatVzo2B1fNhk04wflny3L4sS8MtqTMK2CyOGseZ&#10;G73JEUvnmrWVyDcw2D+gaJiQcOl9qHNmGVlo8UeoRuRaGVXavVw1nipLkXPMAbIJ/N+yuapYyzEX&#10;KI5p78tk/l/Y/MXyUhNRZDSOE0oka4Ck/vP6/fpT/6O/XX/ov/S3/ff1x/5n/7X/RhJXsa41KRy8&#10;ai+1y9m0Fyp/Y4hUZxWTc36iteoqzgrAGTh/b+eAMwwcJbPuuSrgOrawCou3KnVDtAKS4sh3H65C&#10;kcgKGbu+Z4yvLMlhMd7fj/yQkhy23JEYGfVY6kI5bK029ilXDXGTjGoQBAZlywtjHbQHF0xF1aKY&#10;irpGQ89nZ7UmSwbimeKH2UDG226ABWK5Aw4Vkv4uCcLIPw2T0fRgfDiKplE8Sg798cgPktPkwI+S&#10;6Hx644AEUVqJouDyQkh+J8Ag+juCN60wSAclSLqMJnEYY447KM12Mljcu1LtuDXCQj/WosnoGL2G&#10;DnFsPpEFdotloh7m3i58rCbU4O6PVUHuHd2DbOxqttooaKaKa1AB8g2tCY8IEORGSjpoyIyatwum&#10;OSX1MwlKSoIoch2MRhQfhmDo7Z3Z9g6TeaWgzyHYMD2zQ9cvWi3mFdwUYI2kOgH1lQK14JQ5oNpo&#10;FpoOk9k8EK6rt230enjGJr8AAAD//wMAUEsDBBQABgAIAAAAIQD4lOO12gAAAAgBAAAPAAAAZHJz&#10;L2Rvd25yZXYueG1sTI9BT8MwDIXvSPyHyEjcthSmwVSaTggxIe0CbGhc08Y01RqnqrOt/HsMHOBk&#10;P/vp+XOxHEOnjjhwG8nA1TQDhVRH11Jj4G27mixAcbLkbBcJDXwiw7I8Pyts7uKJXvG4SY2SEOLc&#10;GvAp9bnWXHsMlqexR5LdRxyCTSKHRrvBniQ8dPo6y250sC3JBW97fPBY7zeHYGC+Ys27xUu19s+P&#10;u+3+aYa4fjfm8mK8vwOVcEx/ZvjGF3QohamKB3KsOtHZXJwGJj+NGG5nMqh+qy4L/f+B8gsAAP//&#10;AwBQSwECLQAUAAYACAAAACEAtoM4kv4AAADhAQAAEwAAAAAAAAAAAAAAAAAAAAAAW0NvbnRlbnRf&#10;VHlwZXNdLnhtbFBLAQItABQABgAIAAAAIQA4/SH/1gAAAJQBAAALAAAAAAAAAAAAAAAAAC8BAABf&#10;cmVscy8ucmVsc1BLAQItABQABgAIAAAAIQBOUR29pAIAAA4FAAAOAAAAAAAAAAAAAAAAAC4CAABk&#10;cnMvZTJvRG9jLnhtbFBLAQItABQABgAIAAAAIQD4lOO12gAAAAgBAAAPAAAAAAAAAAAAAAAAAP4E&#10;AABkcnMvZG93bnJldi54bWxQSwUGAAAAAAQABADzAAAABQ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131474261"/>
                        </w:sdtPr>
                        <w:sdtContent>
                          <w:p w:rsidR="0022124C" w:rsidRPr="00A42A22" w:rsidRDefault="0022124C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88455121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0326F" w:rsidRPr="00C26B67" w:rsidRDefault="0090326F">
        <w:pPr>
          <w:pStyle w:val="a5"/>
          <w:jc w:val="center"/>
          <w:rPr>
            <w:color w:val="FFFFFF" w:themeColor="background1"/>
            <w:sz w:val="28"/>
          </w:rPr>
        </w:pPr>
        <w:r w:rsidRPr="00C26B67">
          <w:rPr>
            <w:color w:val="FFFFFF" w:themeColor="background1"/>
            <w:sz w:val="28"/>
          </w:rPr>
          <w:fldChar w:fldCharType="begin"/>
        </w:r>
        <w:r w:rsidRPr="00C26B67">
          <w:rPr>
            <w:color w:val="FFFFFF" w:themeColor="background1"/>
            <w:sz w:val="28"/>
          </w:rPr>
          <w:instrText>PAGE   \* MERGEFORMAT</w:instrText>
        </w:r>
        <w:r w:rsidRPr="00C26B67">
          <w:rPr>
            <w:color w:val="FFFFFF" w:themeColor="background1"/>
            <w:sz w:val="28"/>
          </w:rPr>
          <w:fldChar w:fldCharType="separate"/>
        </w:r>
        <w:r w:rsidR="0022124C">
          <w:rPr>
            <w:noProof/>
            <w:color w:val="FFFFFF" w:themeColor="background1"/>
            <w:sz w:val="28"/>
          </w:rPr>
          <w:t>2</w:t>
        </w:r>
        <w:r w:rsidRPr="00C26B67">
          <w:rPr>
            <w:color w:val="FFFFFF" w:themeColor="background1"/>
            <w:sz w:val="28"/>
          </w:rPr>
          <w:fldChar w:fldCharType="end"/>
        </w:r>
      </w:p>
    </w:sdtContent>
  </w:sdt>
  <w:p w:rsidR="0090326F" w:rsidRPr="006E36A0" w:rsidRDefault="0090326F" w:rsidP="00DA676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3BBC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00F9"/>
    <w:rsid w:val="00040BB3"/>
    <w:rsid w:val="00041C39"/>
    <w:rsid w:val="000509B2"/>
    <w:rsid w:val="000519E1"/>
    <w:rsid w:val="00056962"/>
    <w:rsid w:val="000644D2"/>
    <w:rsid w:val="0006561D"/>
    <w:rsid w:val="00067A68"/>
    <w:rsid w:val="00074FC1"/>
    <w:rsid w:val="00075E16"/>
    <w:rsid w:val="00076C0F"/>
    <w:rsid w:val="00080A27"/>
    <w:rsid w:val="000850D6"/>
    <w:rsid w:val="000860DD"/>
    <w:rsid w:val="0009065C"/>
    <w:rsid w:val="00091C92"/>
    <w:rsid w:val="00093555"/>
    <w:rsid w:val="00097A5D"/>
    <w:rsid w:val="000A06B7"/>
    <w:rsid w:val="000A14E6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77A4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734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124C"/>
    <w:rsid w:val="0022232E"/>
    <w:rsid w:val="00222BA2"/>
    <w:rsid w:val="00223528"/>
    <w:rsid w:val="00230C02"/>
    <w:rsid w:val="00232050"/>
    <w:rsid w:val="00232230"/>
    <w:rsid w:val="00232645"/>
    <w:rsid w:val="00234E40"/>
    <w:rsid w:val="00235B85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71A5B"/>
    <w:rsid w:val="0027598C"/>
    <w:rsid w:val="00281BA3"/>
    <w:rsid w:val="002911C8"/>
    <w:rsid w:val="002913EC"/>
    <w:rsid w:val="002A300B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E5E06"/>
    <w:rsid w:val="002E5E55"/>
    <w:rsid w:val="002F0A77"/>
    <w:rsid w:val="002F701D"/>
    <w:rsid w:val="00301008"/>
    <w:rsid w:val="00302AC9"/>
    <w:rsid w:val="00303725"/>
    <w:rsid w:val="00303801"/>
    <w:rsid w:val="00305582"/>
    <w:rsid w:val="00310696"/>
    <w:rsid w:val="003163B2"/>
    <w:rsid w:val="0032017C"/>
    <w:rsid w:val="003231D0"/>
    <w:rsid w:val="00325A27"/>
    <w:rsid w:val="00327BF8"/>
    <w:rsid w:val="00330091"/>
    <w:rsid w:val="00334B69"/>
    <w:rsid w:val="00340EA4"/>
    <w:rsid w:val="00352FCB"/>
    <w:rsid w:val="0035487C"/>
    <w:rsid w:val="00362DB8"/>
    <w:rsid w:val="00373395"/>
    <w:rsid w:val="003745BF"/>
    <w:rsid w:val="00376FB1"/>
    <w:rsid w:val="00377D50"/>
    <w:rsid w:val="00381242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732F3"/>
    <w:rsid w:val="005815A1"/>
    <w:rsid w:val="00581CEA"/>
    <w:rsid w:val="00582815"/>
    <w:rsid w:val="0058287B"/>
    <w:rsid w:val="005833ED"/>
    <w:rsid w:val="00584CEE"/>
    <w:rsid w:val="005852A0"/>
    <w:rsid w:val="005859BB"/>
    <w:rsid w:val="005901B2"/>
    <w:rsid w:val="00590281"/>
    <w:rsid w:val="00594F0B"/>
    <w:rsid w:val="00595546"/>
    <w:rsid w:val="00595E77"/>
    <w:rsid w:val="005A048A"/>
    <w:rsid w:val="005A3FFE"/>
    <w:rsid w:val="005A4930"/>
    <w:rsid w:val="005B1251"/>
    <w:rsid w:val="005B3874"/>
    <w:rsid w:val="005B5E69"/>
    <w:rsid w:val="005B5E98"/>
    <w:rsid w:val="005B7ECF"/>
    <w:rsid w:val="005C12F4"/>
    <w:rsid w:val="005C16D6"/>
    <w:rsid w:val="005D32F2"/>
    <w:rsid w:val="005D4357"/>
    <w:rsid w:val="005D6B56"/>
    <w:rsid w:val="005D754A"/>
    <w:rsid w:val="005E02E5"/>
    <w:rsid w:val="005E1031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16CB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62C0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7304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849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3A5C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D1F02"/>
    <w:rsid w:val="009D4C46"/>
    <w:rsid w:val="009D613B"/>
    <w:rsid w:val="009E0333"/>
    <w:rsid w:val="009E126E"/>
    <w:rsid w:val="009E4448"/>
    <w:rsid w:val="009E5ED3"/>
    <w:rsid w:val="009F2D55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37C54"/>
    <w:rsid w:val="00A46F94"/>
    <w:rsid w:val="00A47B6D"/>
    <w:rsid w:val="00A51999"/>
    <w:rsid w:val="00A545C6"/>
    <w:rsid w:val="00A55AF9"/>
    <w:rsid w:val="00A5740E"/>
    <w:rsid w:val="00A6129B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840D1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3694"/>
    <w:rsid w:val="00C1537B"/>
    <w:rsid w:val="00C16268"/>
    <w:rsid w:val="00C16A66"/>
    <w:rsid w:val="00C20C84"/>
    <w:rsid w:val="00C21A30"/>
    <w:rsid w:val="00C22601"/>
    <w:rsid w:val="00C26B67"/>
    <w:rsid w:val="00C27278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724EA"/>
    <w:rsid w:val="00C735DE"/>
    <w:rsid w:val="00C74439"/>
    <w:rsid w:val="00C758C3"/>
    <w:rsid w:val="00C8169B"/>
    <w:rsid w:val="00C877C3"/>
    <w:rsid w:val="00C904F8"/>
    <w:rsid w:val="00C91C2B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3F17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C01E7"/>
    <w:rsid w:val="00DC306B"/>
    <w:rsid w:val="00DD2B53"/>
    <w:rsid w:val="00DE0832"/>
    <w:rsid w:val="00DE116F"/>
    <w:rsid w:val="00DE41DA"/>
    <w:rsid w:val="00DE562F"/>
    <w:rsid w:val="00DE691F"/>
    <w:rsid w:val="00DF4FF7"/>
    <w:rsid w:val="00DF652A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A6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2DF"/>
    <w:rsid w:val="00F12CCE"/>
    <w:rsid w:val="00F142BB"/>
    <w:rsid w:val="00F1624C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5E10"/>
    <w:rsid w:val="00F667EA"/>
    <w:rsid w:val="00F66BDF"/>
    <w:rsid w:val="00F728A7"/>
    <w:rsid w:val="00F755A0"/>
    <w:rsid w:val="00F82970"/>
    <w:rsid w:val="00F9007E"/>
    <w:rsid w:val="00F91B56"/>
    <w:rsid w:val="00FA3825"/>
    <w:rsid w:val="00FA3D9A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1BBB7"/>
  <w15:docId w15:val="{65910CAD-79CE-46A5-821E-49EC59A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2900-09E1-44C5-9625-6C8E5A4B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9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16988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1</cp:lastModifiedBy>
  <cp:revision>75</cp:revision>
  <cp:lastPrinted>2024-12-02T11:19:00Z</cp:lastPrinted>
  <dcterms:created xsi:type="dcterms:W3CDTF">2022-02-17T07:47:00Z</dcterms:created>
  <dcterms:modified xsi:type="dcterms:W3CDTF">2024-12-02T11:33:00Z</dcterms:modified>
</cp:coreProperties>
</file>