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8D95C48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B63E60" w14:textId="320C51B0" w:rsidR="00C52A17" w:rsidRDefault="00C52A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DA68DFA" w14:textId="77777777" w:rsidR="00C52A17" w:rsidRDefault="00C52A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30717BB4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CA36623" w14:textId="77777777" w:rsidR="00096B08" w:rsidRDefault="00096B0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3A5324E7" w:rsidR="00E1187A" w:rsidRPr="00C76F58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</w:t>
      </w:r>
      <w:r w:rsidRPr="00C76F58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Темрюкский район, утвержденным постановлением администрации муниципального образования Темрюкский район от 13 июля 2021 г. № 979, в связи </w:t>
      </w:r>
      <w:r w:rsidR="0093770D" w:rsidRPr="00C76F58">
        <w:rPr>
          <w:rFonts w:ascii="Times New Roman" w:eastAsia="Times New Roman" w:hAnsi="Times New Roman" w:cs="Times New Roman"/>
          <w:sz w:val="28"/>
          <w:szCs w:val="28"/>
        </w:rPr>
        <w:t>с продлением срока реализации, изменением значений  целевых показателей и объемов финансирования</w:t>
      </w:r>
      <w:r w:rsidR="0032706D" w:rsidRPr="00C76F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6F58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 муниципального образования Темрюкский район «Развитие образования»</w:t>
      </w:r>
      <w:r w:rsidR="004B45C3" w:rsidRPr="00C76F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gjdgxs" w:colFirst="0" w:colLast="0"/>
      <w:bookmarkEnd w:id="0"/>
      <w:r w:rsidRPr="00C76F58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14:paraId="00000010" w14:textId="152B6255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6F58">
        <w:rPr>
          <w:rFonts w:ascii="Times New Roman" w:eastAsia="Times New Roman" w:hAnsi="Times New Roman" w:cs="Times New Roman"/>
          <w:sz w:val="28"/>
          <w:szCs w:val="28"/>
        </w:rPr>
        <w:t xml:space="preserve"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«Развитие образования», согласно </w:t>
      </w:r>
      <w:proofErr w:type="gramStart"/>
      <w:r w:rsidR="00A61AEE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14:paraId="00000011" w14:textId="45CC9AB4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 Признать утратившим силу постановление администрации муниципального образования Темрюкский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Краснодарского края</w:t>
      </w:r>
      <w:r w:rsidR="005B19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06B64">
        <w:rPr>
          <w:rFonts w:ascii="Times New Roman" w:eastAsia="Times New Roman" w:hAnsi="Times New Roman" w:cs="Times New Roman"/>
          <w:color w:val="000000"/>
          <w:sz w:val="28"/>
          <w:szCs w:val="28"/>
        </w:rPr>
        <w:t>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43B16">
        <w:rPr>
          <w:rFonts w:ascii="Times New Roman" w:eastAsia="Times New Roman" w:hAnsi="Times New Roman" w:cs="Times New Roman"/>
          <w:color w:val="000000"/>
          <w:sz w:val="28"/>
          <w:szCs w:val="28"/>
        </w:rPr>
        <w:t>октя</w:t>
      </w:r>
      <w:r w:rsidR="00180E97">
        <w:rPr>
          <w:rFonts w:ascii="Times New Roman" w:eastAsia="Times New Roman" w:hAnsi="Times New Roman" w:cs="Times New Roman"/>
          <w:color w:val="000000"/>
          <w:sz w:val="28"/>
          <w:szCs w:val="28"/>
        </w:rPr>
        <w:t>бря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202</w:t>
      </w:r>
      <w:r w:rsidR="008D3FB3">
        <w:rPr>
          <w:rFonts w:ascii="Times New Roman" w:eastAsia="Times New Roman" w:hAnsi="Times New Roman"/>
          <w:sz w:val="28"/>
          <w:szCs w:val="28"/>
        </w:rPr>
        <w:t>5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180E97">
        <w:rPr>
          <w:rFonts w:ascii="Times New Roman" w:eastAsia="Times New Roman" w:hAnsi="Times New Roman"/>
          <w:sz w:val="28"/>
          <w:szCs w:val="28"/>
        </w:rPr>
        <w:t>1</w:t>
      </w:r>
      <w:r w:rsidR="00406B64">
        <w:rPr>
          <w:rFonts w:ascii="Times New Roman" w:eastAsia="Times New Roman" w:hAnsi="Times New Roman"/>
          <w:sz w:val="28"/>
          <w:szCs w:val="28"/>
        </w:rPr>
        <w:t>638</w:t>
      </w:r>
      <w:r w:rsidR="00143B1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8D3FB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566E63DA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технической защиты информации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взаимодействия со СМИ администрации муниципального образования Темрюкский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Краснодарского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(Семикина О.А.) официально опубликовать настоящее постановление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официальном сайте муниципального образования Темрюкский район в информационно-телекоммуникационной сети «Интернет»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9127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temryuk</w:t>
      </w:r>
      <w:proofErr w:type="spellEnd"/>
      <w:r w:rsidR="0029127D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29127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91A68C5" w14:textId="77777777" w:rsidR="0029127D" w:rsidRDefault="0029127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E0B3AF" w14:textId="54AEE292" w:rsidR="0029127D" w:rsidRDefault="0029127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3" w14:textId="4A5F1E44" w:rsidR="00E1187A" w:rsidRDefault="00A61AEE" w:rsidP="00291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4. </w:t>
      </w:r>
      <w:r w:rsidR="000F6E98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</w:t>
      </w:r>
      <w:r w:rsidR="0029127D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1602</w:t>
      </w:r>
      <w:r w:rsidR="00096B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9127D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  <w:r w:rsidR="000F6E98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вступает в силу после его официального </w:t>
      </w:r>
      <w:r w:rsidR="007556F3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обнародования путем официального опубликования</w:t>
      </w:r>
      <w:r w:rsidR="000F6E9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06C79985" w:rsidR="00E1187A" w:rsidRDefault="00143B1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</w:p>
    <w:p w14:paraId="53C828BD" w14:textId="77777777" w:rsidR="00A61AEE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</w:t>
      </w:r>
      <w:r w:rsidR="00A61A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</w:t>
      </w:r>
    </w:p>
    <w:p w14:paraId="0000003F" w14:textId="7E555E0F" w:rsidR="00E1187A" w:rsidRDefault="00A61AEE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Краснодарского кр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="00143B16">
        <w:rPr>
          <w:rFonts w:ascii="Times New Roman" w:eastAsia="Times New Roman" w:hAnsi="Times New Roman" w:cs="Times New Roman"/>
          <w:color w:val="000000"/>
          <w:sz w:val="28"/>
          <w:szCs w:val="28"/>
        </w:rPr>
        <w:t>Ф.В.Бабенков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CC894" w14:textId="77777777" w:rsidR="00D16D9E" w:rsidRDefault="00D16D9E">
      <w:r>
        <w:separator/>
      </w:r>
    </w:p>
  </w:endnote>
  <w:endnote w:type="continuationSeparator" w:id="0">
    <w:p w14:paraId="56AD5B8F" w14:textId="77777777" w:rsidR="00D16D9E" w:rsidRDefault="00D16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92287A" w14:textId="77777777" w:rsidR="00D16D9E" w:rsidRDefault="00D16D9E">
      <w:r>
        <w:separator/>
      </w:r>
    </w:p>
  </w:footnote>
  <w:footnote w:type="continuationSeparator" w:id="0">
    <w:p w14:paraId="73A1BEA8" w14:textId="77777777" w:rsidR="00D16D9E" w:rsidRDefault="00D16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519F866A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406B64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005BC"/>
    <w:rsid w:val="00066744"/>
    <w:rsid w:val="00096B08"/>
    <w:rsid w:val="000C546C"/>
    <w:rsid w:val="000F6E98"/>
    <w:rsid w:val="00125C2B"/>
    <w:rsid w:val="00143B16"/>
    <w:rsid w:val="00143D71"/>
    <w:rsid w:val="00166B3C"/>
    <w:rsid w:val="00180E97"/>
    <w:rsid w:val="001B46F2"/>
    <w:rsid w:val="002342AE"/>
    <w:rsid w:val="00240209"/>
    <w:rsid w:val="00251E78"/>
    <w:rsid w:val="0029127D"/>
    <w:rsid w:val="002A39D8"/>
    <w:rsid w:val="002A51A8"/>
    <w:rsid w:val="002E163A"/>
    <w:rsid w:val="002F1CA6"/>
    <w:rsid w:val="002F6A8D"/>
    <w:rsid w:val="003021A1"/>
    <w:rsid w:val="00311DD0"/>
    <w:rsid w:val="0032706D"/>
    <w:rsid w:val="00355B6D"/>
    <w:rsid w:val="003B090E"/>
    <w:rsid w:val="003B7DAD"/>
    <w:rsid w:val="00406B64"/>
    <w:rsid w:val="00415C29"/>
    <w:rsid w:val="00430CE8"/>
    <w:rsid w:val="0044036A"/>
    <w:rsid w:val="00440853"/>
    <w:rsid w:val="00486CE5"/>
    <w:rsid w:val="004B45C3"/>
    <w:rsid w:val="004D063A"/>
    <w:rsid w:val="0050259D"/>
    <w:rsid w:val="00516C47"/>
    <w:rsid w:val="00546F16"/>
    <w:rsid w:val="005472A7"/>
    <w:rsid w:val="005870D0"/>
    <w:rsid w:val="005A25AF"/>
    <w:rsid w:val="005B1923"/>
    <w:rsid w:val="005B6A84"/>
    <w:rsid w:val="005C6A56"/>
    <w:rsid w:val="005E69DE"/>
    <w:rsid w:val="006D2C8B"/>
    <w:rsid w:val="006D4713"/>
    <w:rsid w:val="00752C2F"/>
    <w:rsid w:val="007556F3"/>
    <w:rsid w:val="0076383E"/>
    <w:rsid w:val="00764890"/>
    <w:rsid w:val="007845C9"/>
    <w:rsid w:val="00790498"/>
    <w:rsid w:val="008549D3"/>
    <w:rsid w:val="008579D3"/>
    <w:rsid w:val="00863B10"/>
    <w:rsid w:val="008643F5"/>
    <w:rsid w:val="008A337C"/>
    <w:rsid w:val="008B7A0B"/>
    <w:rsid w:val="008C4211"/>
    <w:rsid w:val="008C7FB2"/>
    <w:rsid w:val="008D3FB3"/>
    <w:rsid w:val="008F6108"/>
    <w:rsid w:val="009317B8"/>
    <w:rsid w:val="0093770D"/>
    <w:rsid w:val="00950603"/>
    <w:rsid w:val="00973775"/>
    <w:rsid w:val="00980642"/>
    <w:rsid w:val="009903A4"/>
    <w:rsid w:val="009916EE"/>
    <w:rsid w:val="009C2A4D"/>
    <w:rsid w:val="009D6198"/>
    <w:rsid w:val="009E0629"/>
    <w:rsid w:val="009F0573"/>
    <w:rsid w:val="009F1EDB"/>
    <w:rsid w:val="00A00934"/>
    <w:rsid w:val="00A308FC"/>
    <w:rsid w:val="00A41BAA"/>
    <w:rsid w:val="00A61AEE"/>
    <w:rsid w:val="00A869CC"/>
    <w:rsid w:val="00A9495B"/>
    <w:rsid w:val="00AA7B6B"/>
    <w:rsid w:val="00AB072C"/>
    <w:rsid w:val="00B1083E"/>
    <w:rsid w:val="00B149F3"/>
    <w:rsid w:val="00B21A70"/>
    <w:rsid w:val="00B62E2F"/>
    <w:rsid w:val="00B65E49"/>
    <w:rsid w:val="00B677C5"/>
    <w:rsid w:val="00B84E82"/>
    <w:rsid w:val="00B9127D"/>
    <w:rsid w:val="00B9469C"/>
    <w:rsid w:val="00BD062C"/>
    <w:rsid w:val="00BF756D"/>
    <w:rsid w:val="00C216A0"/>
    <w:rsid w:val="00C40574"/>
    <w:rsid w:val="00C52A17"/>
    <w:rsid w:val="00C5417E"/>
    <w:rsid w:val="00C57685"/>
    <w:rsid w:val="00C67787"/>
    <w:rsid w:val="00C735E7"/>
    <w:rsid w:val="00C74874"/>
    <w:rsid w:val="00C76F58"/>
    <w:rsid w:val="00CA3006"/>
    <w:rsid w:val="00CE66DB"/>
    <w:rsid w:val="00CF7056"/>
    <w:rsid w:val="00D048A6"/>
    <w:rsid w:val="00D16D9E"/>
    <w:rsid w:val="00D67769"/>
    <w:rsid w:val="00D97D5C"/>
    <w:rsid w:val="00DD1EB4"/>
    <w:rsid w:val="00DD441A"/>
    <w:rsid w:val="00E02387"/>
    <w:rsid w:val="00E1187A"/>
    <w:rsid w:val="00E31A31"/>
    <w:rsid w:val="00E35D8E"/>
    <w:rsid w:val="00ED7E7C"/>
    <w:rsid w:val="00EE01C9"/>
    <w:rsid w:val="00EF717A"/>
    <w:rsid w:val="00F20436"/>
    <w:rsid w:val="00F3023E"/>
    <w:rsid w:val="00F30FDF"/>
    <w:rsid w:val="00F31D83"/>
    <w:rsid w:val="00F43299"/>
    <w:rsid w:val="00F66A87"/>
    <w:rsid w:val="00F707DE"/>
    <w:rsid w:val="00FF183E"/>
    <w:rsid w:val="00FF494F"/>
    <w:rsid w:val="00FF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35</cp:revision>
  <cp:lastPrinted>2025-09-17T08:06:00Z</cp:lastPrinted>
  <dcterms:created xsi:type="dcterms:W3CDTF">2024-11-18T11:31:00Z</dcterms:created>
  <dcterms:modified xsi:type="dcterms:W3CDTF">2025-11-13T08:55:00Z</dcterms:modified>
</cp:coreProperties>
</file>