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19" w:rsidRPr="00A16742" w:rsidRDefault="00E01819" w:rsidP="00DF1F77">
      <w:pPr>
        <w:jc w:val="center"/>
        <w:rPr>
          <w:sz w:val="28"/>
          <w:szCs w:val="28"/>
        </w:rPr>
      </w:pPr>
      <w:r w:rsidRPr="00563CC7">
        <w:rPr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9pt;height:45.75pt;visibility:visible">
            <v:imagedata r:id="rId7" o:title="" gain="142470f"/>
          </v:shape>
        </w:pict>
      </w:r>
    </w:p>
    <w:p w:rsidR="00E01819" w:rsidRDefault="00E01819" w:rsidP="00DF1F77">
      <w:pPr>
        <w:jc w:val="center"/>
        <w:outlineLvl w:val="0"/>
        <w:rPr>
          <w:b/>
          <w:sz w:val="28"/>
          <w:szCs w:val="28"/>
          <w:lang w:val="ru-RU"/>
        </w:rPr>
      </w:pPr>
    </w:p>
    <w:p w:rsidR="00E01819" w:rsidRPr="00A16742" w:rsidRDefault="00E01819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>СОВЕТ МУНИЦИПАЛЬНОГО ОБРАЗОВАНИЯ</w:t>
      </w:r>
    </w:p>
    <w:p w:rsidR="00E01819" w:rsidRPr="00A16742" w:rsidRDefault="00E01819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ТЕМРЮКСКИЙ РАЙОН </w:t>
      </w:r>
    </w:p>
    <w:p w:rsidR="00E01819" w:rsidRPr="00A16742" w:rsidRDefault="00E01819" w:rsidP="00DF1F77">
      <w:pPr>
        <w:jc w:val="center"/>
        <w:rPr>
          <w:b/>
          <w:sz w:val="28"/>
          <w:szCs w:val="28"/>
          <w:lang w:val="ru-RU"/>
        </w:rPr>
      </w:pPr>
    </w:p>
    <w:p w:rsidR="00E01819" w:rsidRPr="00A16742" w:rsidRDefault="00E01819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A16742">
        <w:rPr>
          <w:b/>
          <w:sz w:val="28"/>
          <w:szCs w:val="28"/>
          <w:lang w:val="ru-RU"/>
        </w:rPr>
        <w:t xml:space="preserve">РЕШЕНИЕ № </w:t>
      </w:r>
      <w:r>
        <w:rPr>
          <w:b/>
          <w:sz w:val="28"/>
          <w:szCs w:val="28"/>
          <w:lang w:val="ru-RU"/>
        </w:rPr>
        <w:t>110</w:t>
      </w:r>
    </w:p>
    <w:p w:rsidR="00E01819" w:rsidRDefault="00E01819" w:rsidP="00DF1F77">
      <w:pPr>
        <w:jc w:val="center"/>
        <w:rPr>
          <w:sz w:val="28"/>
          <w:szCs w:val="28"/>
          <w:lang w:val="ru-RU"/>
        </w:rPr>
      </w:pPr>
    </w:p>
    <w:p w:rsidR="00E01819" w:rsidRDefault="00E01819" w:rsidP="00DF1F77">
      <w:pPr>
        <w:jc w:val="center"/>
        <w:rPr>
          <w:sz w:val="28"/>
          <w:szCs w:val="28"/>
          <w:lang w:val="ru-RU"/>
        </w:rPr>
      </w:pPr>
    </w:p>
    <w:p w:rsidR="00E01819" w:rsidRPr="00A16742" w:rsidRDefault="00E01819" w:rsidP="00DF1F77">
      <w:pPr>
        <w:spacing w:after="120"/>
        <w:rPr>
          <w:sz w:val="28"/>
          <w:szCs w:val="28"/>
          <w:lang w:val="ru-RU"/>
        </w:rPr>
      </w:pPr>
      <w:r>
        <w:rPr>
          <w:sz w:val="28"/>
          <w:szCs w:val="28"/>
        </w:rPr>
        <w:t>XII</w:t>
      </w:r>
      <w:r w:rsidRPr="00A16742">
        <w:rPr>
          <w:sz w:val="28"/>
          <w:szCs w:val="28"/>
          <w:lang w:val="ru-RU"/>
        </w:rPr>
        <w:t xml:space="preserve"> сессия                            </w:t>
      </w:r>
      <w:r>
        <w:rPr>
          <w:sz w:val="28"/>
          <w:szCs w:val="28"/>
          <w:lang w:val="ru-RU"/>
        </w:rPr>
        <w:tab/>
      </w:r>
      <w:r w:rsidRPr="00A16742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              </w:t>
      </w:r>
      <w:r w:rsidRPr="00A16742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 </w:t>
      </w:r>
      <w:r w:rsidRPr="00A16742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  </w:t>
      </w:r>
      <w:r w:rsidRPr="00A16742">
        <w:rPr>
          <w:sz w:val="28"/>
          <w:szCs w:val="28"/>
          <w:lang w:val="ru-RU"/>
        </w:rPr>
        <w:t xml:space="preserve">   </w:t>
      </w:r>
      <w:r w:rsidRPr="00A16742">
        <w:rPr>
          <w:sz w:val="28"/>
          <w:szCs w:val="28"/>
        </w:rPr>
        <w:t>VI</w:t>
      </w:r>
      <w:r w:rsidRPr="00A16742">
        <w:rPr>
          <w:sz w:val="28"/>
          <w:szCs w:val="28"/>
          <w:lang w:val="ru-RU"/>
        </w:rPr>
        <w:t xml:space="preserve">   созыва</w:t>
      </w:r>
    </w:p>
    <w:p w:rsidR="00E01819" w:rsidRPr="00A16742" w:rsidRDefault="00E01819" w:rsidP="00DF1F77">
      <w:pPr>
        <w:spacing w:after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Pr="00A167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 w:rsidRPr="00A16742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A16742">
          <w:rPr>
            <w:sz w:val="28"/>
            <w:szCs w:val="28"/>
            <w:lang w:val="ru-RU"/>
          </w:rPr>
          <w:t>2016 г</w:t>
        </w:r>
      </w:smartTag>
      <w:r w:rsidRPr="00A16742">
        <w:rPr>
          <w:sz w:val="28"/>
          <w:szCs w:val="28"/>
          <w:lang w:val="ru-RU"/>
        </w:rPr>
        <w:t xml:space="preserve">.    </w:t>
      </w:r>
      <w:r w:rsidRPr="00A16742">
        <w:rPr>
          <w:sz w:val="28"/>
          <w:szCs w:val="28"/>
          <w:lang w:val="ru-RU"/>
        </w:rPr>
        <w:tab/>
      </w:r>
      <w:r w:rsidRPr="00A16742">
        <w:rPr>
          <w:sz w:val="28"/>
          <w:szCs w:val="28"/>
          <w:lang w:val="ru-RU"/>
        </w:rPr>
        <w:tab/>
      </w:r>
      <w:r w:rsidRPr="00A16742">
        <w:rPr>
          <w:sz w:val="28"/>
          <w:szCs w:val="28"/>
          <w:lang w:val="ru-RU"/>
        </w:rPr>
        <w:tab/>
        <w:t xml:space="preserve">                      </w:t>
      </w:r>
      <w:r>
        <w:rPr>
          <w:sz w:val="28"/>
          <w:szCs w:val="28"/>
          <w:lang w:val="ru-RU"/>
        </w:rPr>
        <w:t xml:space="preserve">                          </w:t>
      </w:r>
      <w:r w:rsidRPr="00A16742">
        <w:rPr>
          <w:sz w:val="28"/>
          <w:szCs w:val="28"/>
          <w:lang w:val="ru-RU"/>
        </w:rPr>
        <w:t xml:space="preserve">           г. Темрюк</w:t>
      </w:r>
    </w:p>
    <w:p w:rsidR="00E01819" w:rsidRDefault="00E01819" w:rsidP="00321D41">
      <w:pPr>
        <w:rPr>
          <w:noProof/>
          <w:sz w:val="28"/>
          <w:szCs w:val="28"/>
          <w:lang w:val="ru-RU" w:eastAsia="ru-RU"/>
        </w:rPr>
      </w:pPr>
    </w:p>
    <w:p w:rsidR="00E01819" w:rsidRPr="00A16742" w:rsidRDefault="00E01819" w:rsidP="00321D41">
      <w:pPr>
        <w:rPr>
          <w:noProof/>
          <w:sz w:val="28"/>
          <w:szCs w:val="28"/>
          <w:lang w:val="ru-RU" w:eastAsia="ru-RU"/>
        </w:rPr>
      </w:pPr>
    </w:p>
    <w:p w:rsidR="00E01819" w:rsidRPr="00A16742" w:rsidRDefault="00E01819" w:rsidP="00A16742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bookmarkStart w:id="0" w:name="sub_270032"/>
      <w:r w:rsidRPr="00A16742">
        <w:rPr>
          <w:b/>
          <w:sz w:val="28"/>
          <w:szCs w:val="28"/>
          <w:lang w:val="ru-RU"/>
        </w:rPr>
        <w:t xml:space="preserve">О внесении изменений в решение </w:t>
      </w:r>
      <w:r w:rsidRPr="00A16742">
        <w:rPr>
          <w:b/>
          <w:sz w:val="28"/>
          <w:szCs w:val="28"/>
        </w:rPr>
        <w:t>LX</w:t>
      </w:r>
      <w:r w:rsidRPr="00A16742">
        <w:rPr>
          <w:b/>
          <w:sz w:val="28"/>
          <w:szCs w:val="28"/>
          <w:lang w:val="ru-RU"/>
        </w:rPr>
        <w:t xml:space="preserve"> сессии Совета муниципального образования Темрюкский район от </w:t>
      </w:r>
      <w:r w:rsidRPr="00A16742">
        <w:rPr>
          <w:b/>
          <w:color w:val="000000"/>
          <w:sz w:val="28"/>
          <w:szCs w:val="28"/>
          <w:lang w:val="ru-RU"/>
        </w:rPr>
        <w:t>28 февраля 2014 года</w:t>
      </w:r>
      <w:r w:rsidRPr="00A16742">
        <w:rPr>
          <w:b/>
          <w:sz w:val="28"/>
          <w:szCs w:val="28"/>
          <w:lang w:val="ru-RU"/>
        </w:rPr>
        <w:t xml:space="preserve"> № 630 «Об утверждении Положения о бюджетном процессе в муниципальном образовании Темрюкский район»</w:t>
      </w:r>
    </w:p>
    <w:p w:rsidR="00E01819" w:rsidRDefault="00E01819" w:rsidP="00A16742">
      <w:pPr>
        <w:pStyle w:val="Heading1"/>
        <w:ind w:firstLine="0"/>
        <w:rPr>
          <w:b w:val="0"/>
          <w:bCs w:val="0"/>
          <w:sz w:val="28"/>
          <w:szCs w:val="28"/>
        </w:rPr>
      </w:pPr>
    </w:p>
    <w:p w:rsidR="00E01819" w:rsidRPr="00A16742" w:rsidRDefault="00E01819" w:rsidP="00A16742">
      <w:pPr>
        <w:rPr>
          <w:sz w:val="28"/>
          <w:szCs w:val="28"/>
          <w:lang w:val="ru-RU"/>
        </w:rPr>
      </w:pPr>
    </w:p>
    <w:p w:rsidR="00E01819" w:rsidRPr="00A16742" w:rsidRDefault="00E01819" w:rsidP="00A16742">
      <w:pPr>
        <w:pStyle w:val="Heading1"/>
        <w:ind w:firstLine="709"/>
        <w:rPr>
          <w:b w:val="0"/>
          <w:sz w:val="28"/>
          <w:szCs w:val="28"/>
        </w:rPr>
      </w:pPr>
      <w:r w:rsidRPr="00A16742">
        <w:rPr>
          <w:b w:val="0"/>
          <w:sz w:val="28"/>
          <w:szCs w:val="28"/>
        </w:rPr>
        <w:t xml:space="preserve">В целях приведения бюджетного процесса в муниципальном образовании Темрюкский район в соответствие со статьей </w:t>
      </w:r>
      <w:r>
        <w:rPr>
          <w:b w:val="0"/>
          <w:sz w:val="28"/>
          <w:szCs w:val="28"/>
        </w:rPr>
        <w:t>9</w:t>
      </w:r>
      <w:r w:rsidRPr="00A16742">
        <w:rPr>
          <w:b w:val="0"/>
          <w:sz w:val="28"/>
          <w:szCs w:val="28"/>
        </w:rPr>
        <w:t xml:space="preserve"> Бюджетного кодекса Российской Федерации, Совет муниципального образования Темрюкский район р е ш и л:</w:t>
      </w:r>
    </w:p>
    <w:p w:rsidR="00E01819" w:rsidRPr="00A16742" w:rsidRDefault="00E01819" w:rsidP="00A16742">
      <w:pPr>
        <w:pStyle w:val="Heading1"/>
        <w:tabs>
          <w:tab w:val="left" w:pos="8505"/>
        </w:tabs>
        <w:ind w:firstLine="709"/>
        <w:rPr>
          <w:b w:val="0"/>
          <w:color w:val="000000"/>
          <w:sz w:val="28"/>
          <w:szCs w:val="28"/>
        </w:rPr>
      </w:pPr>
      <w:r w:rsidRPr="00A16742">
        <w:rPr>
          <w:b w:val="0"/>
          <w:color w:val="000000"/>
          <w:sz w:val="28"/>
          <w:szCs w:val="28"/>
        </w:rPr>
        <w:t xml:space="preserve">1. Внести в </w:t>
      </w:r>
      <w:r w:rsidRPr="00A16742">
        <w:rPr>
          <w:b w:val="0"/>
          <w:sz w:val="28"/>
          <w:szCs w:val="28"/>
        </w:rPr>
        <w:t>Положение о бюджетном процессе в муниципальном образовании Темрюкский район утвержденн</w:t>
      </w:r>
      <w:r>
        <w:rPr>
          <w:b w:val="0"/>
          <w:sz w:val="28"/>
          <w:szCs w:val="28"/>
        </w:rPr>
        <w:t>ое</w:t>
      </w:r>
      <w:r w:rsidRPr="00A16742">
        <w:rPr>
          <w:b w:val="0"/>
          <w:sz w:val="28"/>
          <w:szCs w:val="28"/>
        </w:rPr>
        <w:t xml:space="preserve"> решением LX сессии Совета муниципального образования Темрюкский район от </w:t>
      </w:r>
      <w:r w:rsidRPr="00A16742">
        <w:rPr>
          <w:b w:val="0"/>
          <w:color w:val="000000"/>
          <w:sz w:val="28"/>
          <w:szCs w:val="28"/>
        </w:rPr>
        <w:t>28 февраля 2014 года</w:t>
      </w:r>
      <w:r w:rsidRPr="00A1674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</w:t>
      </w:r>
      <w:r w:rsidRPr="00A16742">
        <w:rPr>
          <w:b w:val="0"/>
          <w:sz w:val="28"/>
          <w:szCs w:val="28"/>
        </w:rPr>
        <w:t>№ 630</w:t>
      </w:r>
      <w:r>
        <w:rPr>
          <w:b w:val="0"/>
          <w:sz w:val="28"/>
          <w:szCs w:val="28"/>
        </w:rPr>
        <w:t xml:space="preserve"> </w:t>
      </w:r>
      <w:r w:rsidRPr="00B31107">
        <w:rPr>
          <w:b w:val="0"/>
          <w:color w:val="000000"/>
          <w:sz w:val="28"/>
          <w:szCs w:val="28"/>
        </w:rPr>
        <w:t>(с изменениями</w:t>
      </w:r>
      <w:r>
        <w:rPr>
          <w:b w:val="0"/>
          <w:color w:val="000000"/>
          <w:sz w:val="28"/>
          <w:szCs w:val="28"/>
        </w:rPr>
        <w:t>:</w:t>
      </w:r>
      <w:r w:rsidRPr="00B31107">
        <w:rPr>
          <w:b w:val="0"/>
          <w:color w:val="000000"/>
          <w:sz w:val="28"/>
          <w:szCs w:val="28"/>
        </w:rPr>
        <w:t xml:space="preserve"> от 30 октября 2015 года № 17, от 25 марта 2016 года </w:t>
      </w:r>
      <w:r>
        <w:rPr>
          <w:b w:val="0"/>
          <w:color w:val="000000"/>
          <w:sz w:val="28"/>
          <w:szCs w:val="28"/>
        </w:rPr>
        <w:t xml:space="preserve">           </w:t>
      </w:r>
      <w:r w:rsidRPr="00B31107">
        <w:rPr>
          <w:b w:val="0"/>
          <w:color w:val="000000"/>
          <w:sz w:val="28"/>
          <w:szCs w:val="28"/>
        </w:rPr>
        <w:t>№ 97)</w:t>
      </w:r>
      <w:r w:rsidRPr="00974E4C">
        <w:rPr>
          <w:b w:val="0"/>
          <w:color w:val="FF0000"/>
          <w:sz w:val="28"/>
          <w:szCs w:val="28"/>
        </w:rPr>
        <w:t xml:space="preserve"> </w:t>
      </w:r>
      <w:r w:rsidRPr="00A16742">
        <w:rPr>
          <w:b w:val="0"/>
          <w:color w:val="000000"/>
          <w:sz w:val="28"/>
          <w:szCs w:val="28"/>
        </w:rPr>
        <w:t>следующие изменения:</w:t>
      </w:r>
    </w:p>
    <w:p w:rsidR="00E01819" w:rsidRPr="00A16742" w:rsidRDefault="00E01819" w:rsidP="00A16742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742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</w:t>
      </w:r>
      <w:r w:rsidRPr="00A16742">
        <w:rPr>
          <w:rFonts w:ascii="Times New Roman" w:hAnsi="Times New Roman"/>
          <w:sz w:val="28"/>
          <w:szCs w:val="28"/>
          <w:lang w:eastAsia="ru-RU"/>
        </w:rPr>
        <w:t>тать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167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5 «Бюджетные полномочия Совета муниципального образования Темрюкский район» дополнить абзацем 7 следующего содержания: «- назначает проведение публичных слушаний по проекту местного бюджета на очередной финансовый год и по проекту годового отчета об исполнении местного бюджета;»;</w:t>
      </w:r>
    </w:p>
    <w:bookmarkEnd w:id="0"/>
    <w:p w:rsidR="00E01819" w:rsidRPr="00A16742" w:rsidRDefault="00E01819" w:rsidP="00A16742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742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>в статье 7 «Бюджетные полномочия администрации муниципального образования Темрюкский район» исключить абзац 12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01819" w:rsidRPr="00A16742" w:rsidRDefault="00E01819" w:rsidP="008552C9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52C9">
        <w:rPr>
          <w:rFonts w:ascii="Times New Roman" w:hAnsi="Times New Roman"/>
          <w:sz w:val="28"/>
          <w:szCs w:val="28"/>
        </w:rPr>
        <w:t xml:space="preserve">3) пункт 3 </w:t>
      </w:r>
      <w:r w:rsidRPr="008552C9">
        <w:rPr>
          <w:rFonts w:ascii="Times New Roman" w:hAnsi="Times New Roman"/>
          <w:sz w:val="28"/>
          <w:szCs w:val="28"/>
          <w:lang w:eastAsia="ru-RU"/>
        </w:rPr>
        <w:t>статьи 21 «</w:t>
      </w:r>
      <w:r w:rsidRPr="008552C9">
        <w:rPr>
          <w:rFonts w:ascii="Times New Roman" w:hAnsi="Times New Roman"/>
          <w:bCs/>
          <w:sz w:val="28"/>
          <w:szCs w:val="28"/>
        </w:rPr>
        <w:t>Внесение проекта решения Совета муниципального образования Темрюкский район о районном бюджете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A1674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E01819" w:rsidRPr="00B47B39" w:rsidRDefault="00E01819" w:rsidP="0085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16742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3</w:t>
      </w:r>
      <w:r w:rsidRPr="00A16742">
        <w:rPr>
          <w:sz w:val="28"/>
          <w:szCs w:val="28"/>
          <w:lang w:val="ru-RU"/>
        </w:rPr>
        <w:t xml:space="preserve">. </w:t>
      </w:r>
      <w:r w:rsidRPr="00B47B39">
        <w:rPr>
          <w:sz w:val="28"/>
          <w:szCs w:val="28"/>
          <w:lang w:val="ru-RU" w:eastAsia="ru-RU"/>
        </w:rPr>
        <w:t xml:space="preserve">Порядок рассмотрения проекта </w:t>
      </w:r>
      <w:r>
        <w:rPr>
          <w:sz w:val="28"/>
          <w:szCs w:val="28"/>
          <w:lang w:val="ru-RU" w:eastAsia="ru-RU"/>
        </w:rPr>
        <w:t>решения</w:t>
      </w:r>
      <w:r w:rsidRPr="00B47B39">
        <w:rPr>
          <w:sz w:val="28"/>
          <w:szCs w:val="28"/>
          <w:lang w:val="ru-RU" w:eastAsia="ru-RU"/>
        </w:rPr>
        <w:t xml:space="preserve"> о бюджете и его утверждения муниципальным правовым актом </w:t>
      </w:r>
      <w:r>
        <w:rPr>
          <w:sz w:val="28"/>
          <w:szCs w:val="28"/>
          <w:lang w:val="ru-RU" w:eastAsia="ru-RU"/>
        </w:rPr>
        <w:t xml:space="preserve">Совета </w:t>
      </w:r>
      <w:r w:rsidRPr="00B47B39">
        <w:rPr>
          <w:sz w:val="28"/>
          <w:szCs w:val="28"/>
          <w:lang w:val="ru-RU" w:eastAsia="ru-RU"/>
        </w:rPr>
        <w:t>муниципального образования</w:t>
      </w:r>
      <w:r>
        <w:rPr>
          <w:sz w:val="28"/>
          <w:szCs w:val="28"/>
          <w:lang w:val="ru-RU" w:eastAsia="ru-RU"/>
        </w:rPr>
        <w:t xml:space="preserve"> Темрюкский район</w:t>
      </w:r>
      <w:r w:rsidRPr="00B47B39">
        <w:rPr>
          <w:sz w:val="28"/>
          <w:szCs w:val="28"/>
          <w:lang w:val="ru-RU" w:eastAsia="ru-RU"/>
        </w:rPr>
        <w:t xml:space="preserve"> должен предусматривать вступление в силу </w:t>
      </w:r>
      <w:r>
        <w:rPr>
          <w:sz w:val="28"/>
          <w:szCs w:val="28"/>
          <w:lang w:val="ru-RU" w:eastAsia="ru-RU"/>
        </w:rPr>
        <w:t>решения</w:t>
      </w:r>
      <w:r w:rsidRPr="00B47B39">
        <w:rPr>
          <w:sz w:val="28"/>
          <w:szCs w:val="28"/>
          <w:lang w:val="ru-RU" w:eastAsia="ru-RU"/>
        </w:rPr>
        <w:t xml:space="preserve"> о бюджете с 1 января очередного финансового года, а также утверждение указанным </w:t>
      </w:r>
      <w:r>
        <w:rPr>
          <w:sz w:val="28"/>
          <w:szCs w:val="28"/>
          <w:lang w:val="ru-RU" w:eastAsia="ru-RU"/>
        </w:rPr>
        <w:t>решением</w:t>
      </w:r>
      <w:r w:rsidRPr="00B47B39">
        <w:rPr>
          <w:sz w:val="28"/>
          <w:szCs w:val="28"/>
          <w:lang w:val="ru-RU" w:eastAsia="ru-RU"/>
        </w:rPr>
        <w:t xml:space="preserve"> показателей и характеристик (приложений)</w:t>
      </w:r>
      <w:r>
        <w:rPr>
          <w:sz w:val="28"/>
          <w:szCs w:val="28"/>
          <w:lang w:val="ru-RU" w:eastAsia="ru-RU"/>
        </w:rPr>
        <w:t>.</w:t>
      </w:r>
    </w:p>
    <w:p w:rsidR="00E01819" w:rsidRPr="00974E4C" w:rsidRDefault="00E01819" w:rsidP="00974E4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74E4C">
        <w:rPr>
          <w:rFonts w:ascii="Times New Roman" w:hAnsi="Times New Roman"/>
          <w:sz w:val="28"/>
          <w:szCs w:val="28"/>
        </w:rPr>
        <w:t>Проект решения о районном бюджете рассматривается на публичных слушаниях</w:t>
      </w:r>
      <w:r>
        <w:rPr>
          <w:rFonts w:ascii="Times New Roman" w:hAnsi="Times New Roman"/>
          <w:sz w:val="28"/>
          <w:szCs w:val="28"/>
        </w:rPr>
        <w:t xml:space="preserve">, инициатором которых выступает Совет муниципального </w:t>
      </w:r>
      <w:r w:rsidRPr="008552C9">
        <w:rPr>
          <w:rFonts w:ascii="Times New Roman" w:hAnsi="Times New Roman"/>
          <w:bCs/>
          <w:sz w:val="28"/>
          <w:szCs w:val="28"/>
        </w:rPr>
        <w:t>образования Темрюкский район</w:t>
      </w:r>
      <w:r>
        <w:rPr>
          <w:rFonts w:ascii="Times New Roman" w:hAnsi="Times New Roman"/>
          <w:bCs/>
          <w:sz w:val="28"/>
          <w:szCs w:val="28"/>
        </w:rPr>
        <w:t>,</w:t>
      </w:r>
      <w:r w:rsidRPr="00974E4C">
        <w:rPr>
          <w:rFonts w:ascii="Times New Roman" w:hAnsi="Times New Roman"/>
          <w:sz w:val="28"/>
          <w:szCs w:val="28"/>
        </w:rPr>
        <w:t xml:space="preserve"> с учетом особенностей, предусмотренных Бюджетным кодексом Российской Федерации, иными федеральными законами, законами Краснодарского края, Уставом муниципального образования Темрюкский район, настоящим Положением и Положением о публичных слушаниях в муниципальном образовании Темрюкский район».</w:t>
      </w:r>
    </w:p>
    <w:p w:rsidR="00E01819" w:rsidRDefault="00E01819" w:rsidP="00974E4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74E4C">
        <w:rPr>
          <w:sz w:val="28"/>
          <w:szCs w:val="28"/>
          <w:lang w:val="ru-RU"/>
        </w:rPr>
        <w:t>. Официально опубликовать настоящее решение.</w:t>
      </w:r>
    </w:p>
    <w:p w:rsidR="00E01819" w:rsidRPr="00974E4C" w:rsidRDefault="00E01819" w:rsidP="00B3110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74E4C">
        <w:rPr>
          <w:rFonts w:ascii="Times New Roman" w:hAnsi="Times New Roman"/>
          <w:sz w:val="28"/>
          <w:szCs w:val="28"/>
        </w:rPr>
        <w:t>. Контроль за выполнением данного решения возложить на заместителя главы муниципального образования Темрюкский район Н.А. Оголь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E01819" w:rsidRPr="00974E4C" w:rsidRDefault="00E01819" w:rsidP="00974E4C">
      <w:pPr>
        <w:tabs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974E4C">
        <w:rPr>
          <w:sz w:val="28"/>
          <w:szCs w:val="28"/>
          <w:lang w:val="ru-RU"/>
        </w:rPr>
        <w:t>4. Решение вступает в силу после его официального опубликования.</w:t>
      </w:r>
    </w:p>
    <w:p w:rsidR="00E01819" w:rsidRPr="00A16742" w:rsidRDefault="00E01819" w:rsidP="00A16742">
      <w:pPr>
        <w:ind w:right="-1"/>
        <w:rPr>
          <w:sz w:val="28"/>
          <w:szCs w:val="28"/>
          <w:lang w:val="ru-RU"/>
        </w:rPr>
      </w:pPr>
    </w:p>
    <w:p w:rsidR="00E01819" w:rsidRPr="00A16742" w:rsidRDefault="00E01819" w:rsidP="00A16742">
      <w:pPr>
        <w:pStyle w:val="BodyText"/>
        <w:jc w:val="left"/>
        <w:rPr>
          <w:sz w:val="28"/>
          <w:szCs w:val="28"/>
        </w:rPr>
      </w:pPr>
    </w:p>
    <w:p w:rsidR="00E01819" w:rsidRPr="00A16742" w:rsidRDefault="00E01819" w:rsidP="00A16742">
      <w:pPr>
        <w:pStyle w:val="BodyText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Pr="00A16742">
        <w:rPr>
          <w:sz w:val="28"/>
          <w:szCs w:val="28"/>
        </w:rPr>
        <w:t>л</w:t>
      </w:r>
      <w:r>
        <w:rPr>
          <w:sz w:val="28"/>
          <w:szCs w:val="28"/>
        </w:rPr>
        <w:t xml:space="preserve">ава </w:t>
      </w:r>
      <w:r w:rsidRPr="00A1674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                     </w:t>
      </w:r>
      <w:r w:rsidRPr="00A16742">
        <w:rPr>
          <w:sz w:val="28"/>
          <w:szCs w:val="28"/>
        </w:rPr>
        <w:t xml:space="preserve">Председатель Совета </w:t>
      </w:r>
    </w:p>
    <w:p w:rsidR="00E01819" w:rsidRDefault="00E01819" w:rsidP="00A16742">
      <w:pPr>
        <w:pStyle w:val="BodyText"/>
        <w:jc w:val="left"/>
        <w:rPr>
          <w:sz w:val="28"/>
          <w:szCs w:val="28"/>
        </w:rPr>
      </w:pPr>
      <w:r w:rsidRPr="00A16742">
        <w:rPr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                                                      </w:t>
      </w:r>
      <w:r w:rsidRPr="00A16742">
        <w:rPr>
          <w:sz w:val="28"/>
          <w:szCs w:val="28"/>
        </w:rPr>
        <w:t>муниципального образования</w:t>
      </w:r>
    </w:p>
    <w:p w:rsidR="00E01819" w:rsidRPr="00A16742" w:rsidRDefault="00E01819" w:rsidP="00A16742">
      <w:pPr>
        <w:pStyle w:val="Body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16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Pr="00A16742">
        <w:rPr>
          <w:sz w:val="28"/>
          <w:szCs w:val="28"/>
        </w:rPr>
        <w:t>Темрюкский район</w:t>
      </w:r>
    </w:p>
    <w:p w:rsidR="00E01819" w:rsidRPr="00A16742" w:rsidRDefault="00E01819" w:rsidP="00A16742">
      <w:pPr>
        <w:pStyle w:val="BodyText"/>
        <w:jc w:val="left"/>
        <w:rPr>
          <w:sz w:val="28"/>
          <w:szCs w:val="28"/>
        </w:rPr>
      </w:pPr>
      <w:r w:rsidRPr="00A16742">
        <w:rPr>
          <w:sz w:val="28"/>
          <w:szCs w:val="28"/>
        </w:rPr>
        <w:t xml:space="preserve">                                                  </w:t>
      </w:r>
    </w:p>
    <w:p w:rsidR="00E01819" w:rsidRPr="00A16742" w:rsidRDefault="00E01819" w:rsidP="00A16742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С.Г. Робилко                             </w:t>
      </w:r>
      <w:r w:rsidRPr="00A167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Pr="00A167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Pr="00A16742">
        <w:rPr>
          <w:sz w:val="28"/>
          <w:szCs w:val="28"/>
          <w:lang w:val="ru-RU"/>
        </w:rPr>
        <w:t>___________А.И. Шерстнев</w:t>
      </w:r>
    </w:p>
    <w:p w:rsidR="00E01819" w:rsidRPr="00A16742" w:rsidRDefault="00E01819" w:rsidP="00A16742">
      <w:pPr>
        <w:rPr>
          <w:sz w:val="28"/>
          <w:szCs w:val="28"/>
          <w:lang w:val="ru-RU"/>
        </w:rPr>
      </w:pPr>
      <w:r w:rsidRPr="00A16742">
        <w:rPr>
          <w:sz w:val="28"/>
          <w:szCs w:val="28"/>
          <w:lang w:val="ru-RU"/>
        </w:rPr>
        <w:t xml:space="preserve">                                               </w:t>
      </w:r>
    </w:p>
    <w:p w:rsidR="00E01819" w:rsidRPr="00A16742" w:rsidRDefault="00E01819" w:rsidP="00A1674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01819" w:rsidRPr="00A16742" w:rsidSect="0030589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19" w:rsidRDefault="00E01819" w:rsidP="00A53666">
      <w:r>
        <w:separator/>
      </w:r>
    </w:p>
  </w:endnote>
  <w:endnote w:type="continuationSeparator" w:id="0">
    <w:p w:rsidR="00E01819" w:rsidRDefault="00E01819" w:rsidP="00A5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19" w:rsidRDefault="00E01819" w:rsidP="00A53666">
      <w:r>
        <w:separator/>
      </w:r>
    </w:p>
  </w:footnote>
  <w:footnote w:type="continuationSeparator" w:id="0">
    <w:p w:rsidR="00E01819" w:rsidRDefault="00E01819" w:rsidP="00A5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819" w:rsidRDefault="00E0181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01819" w:rsidRDefault="00E018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77A"/>
    <w:multiLevelType w:val="hybridMultilevel"/>
    <w:tmpl w:val="746E4250"/>
    <w:lvl w:ilvl="0" w:tplc="B5EC8F4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0B9779D"/>
    <w:multiLevelType w:val="hybridMultilevel"/>
    <w:tmpl w:val="EDF21666"/>
    <w:lvl w:ilvl="0" w:tplc="24A89DF2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D41"/>
    <w:rsid w:val="000013FB"/>
    <w:rsid w:val="000267DF"/>
    <w:rsid w:val="000274DD"/>
    <w:rsid w:val="000329AC"/>
    <w:rsid w:val="000337BC"/>
    <w:rsid w:val="00050F7B"/>
    <w:rsid w:val="00053419"/>
    <w:rsid w:val="00055946"/>
    <w:rsid w:val="0006508B"/>
    <w:rsid w:val="000B795E"/>
    <w:rsid w:val="000E6D45"/>
    <w:rsid w:val="000F4147"/>
    <w:rsid w:val="00123151"/>
    <w:rsid w:val="00131BB0"/>
    <w:rsid w:val="00150C6C"/>
    <w:rsid w:val="00155D4D"/>
    <w:rsid w:val="0017120F"/>
    <w:rsid w:val="001B589B"/>
    <w:rsid w:val="001C21A1"/>
    <w:rsid w:val="001F3DD5"/>
    <w:rsid w:val="0020648B"/>
    <w:rsid w:val="00211F73"/>
    <w:rsid w:val="00216482"/>
    <w:rsid w:val="002168B8"/>
    <w:rsid w:val="00232B05"/>
    <w:rsid w:val="00256FD3"/>
    <w:rsid w:val="002671AF"/>
    <w:rsid w:val="00272BDA"/>
    <w:rsid w:val="002C6E82"/>
    <w:rsid w:val="002E79A1"/>
    <w:rsid w:val="002F7F21"/>
    <w:rsid w:val="0030589A"/>
    <w:rsid w:val="00321D41"/>
    <w:rsid w:val="00346AFA"/>
    <w:rsid w:val="003579BF"/>
    <w:rsid w:val="00376B11"/>
    <w:rsid w:val="00392042"/>
    <w:rsid w:val="003B3577"/>
    <w:rsid w:val="003C013A"/>
    <w:rsid w:val="003D3255"/>
    <w:rsid w:val="004017EF"/>
    <w:rsid w:val="004104F9"/>
    <w:rsid w:val="00421250"/>
    <w:rsid w:val="004345FA"/>
    <w:rsid w:val="00442AF6"/>
    <w:rsid w:val="00465578"/>
    <w:rsid w:val="0047186E"/>
    <w:rsid w:val="004805C9"/>
    <w:rsid w:val="00487A2F"/>
    <w:rsid w:val="004C74C8"/>
    <w:rsid w:val="005003A4"/>
    <w:rsid w:val="00503C01"/>
    <w:rsid w:val="00512D68"/>
    <w:rsid w:val="00516782"/>
    <w:rsid w:val="00521016"/>
    <w:rsid w:val="00526D48"/>
    <w:rsid w:val="00562BB2"/>
    <w:rsid w:val="00563CC7"/>
    <w:rsid w:val="005762C6"/>
    <w:rsid w:val="005840A7"/>
    <w:rsid w:val="005A226C"/>
    <w:rsid w:val="005B4B87"/>
    <w:rsid w:val="005B6580"/>
    <w:rsid w:val="005C3841"/>
    <w:rsid w:val="005D1B5A"/>
    <w:rsid w:val="0063138C"/>
    <w:rsid w:val="006333B1"/>
    <w:rsid w:val="00651B72"/>
    <w:rsid w:val="00665A3C"/>
    <w:rsid w:val="006B02DC"/>
    <w:rsid w:val="006D7899"/>
    <w:rsid w:val="00704C03"/>
    <w:rsid w:val="00714C9C"/>
    <w:rsid w:val="007229AE"/>
    <w:rsid w:val="00724F2D"/>
    <w:rsid w:val="0073681F"/>
    <w:rsid w:val="00745141"/>
    <w:rsid w:val="007E2560"/>
    <w:rsid w:val="007E57CD"/>
    <w:rsid w:val="00837E2F"/>
    <w:rsid w:val="008552C9"/>
    <w:rsid w:val="008717E4"/>
    <w:rsid w:val="008A3C32"/>
    <w:rsid w:val="008B59DB"/>
    <w:rsid w:val="008C4150"/>
    <w:rsid w:val="00916BCA"/>
    <w:rsid w:val="00924363"/>
    <w:rsid w:val="009660F8"/>
    <w:rsid w:val="00974E4C"/>
    <w:rsid w:val="00977F00"/>
    <w:rsid w:val="00990B0F"/>
    <w:rsid w:val="009B475D"/>
    <w:rsid w:val="009C184E"/>
    <w:rsid w:val="009C36EC"/>
    <w:rsid w:val="009F3941"/>
    <w:rsid w:val="009F5DD4"/>
    <w:rsid w:val="009F6C0A"/>
    <w:rsid w:val="00A16742"/>
    <w:rsid w:val="00A33810"/>
    <w:rsid w:val="00A53666"/>
    <w:rsid w:val="00A6162A"/>
    <w:rsid w:val="00A61853"/>
    <w:rsid w:val="00A82D80"/>
    <w:rsid w:val="00A952DA"/>
    <w:rsid w:val="00A96195"/>
    <w:rsid w:val="00AA6293"/>
    <w:rsid w:val="00AB216A"/>
    <w:rsid w:val="00AF2F26"/>
    <w:rsid w:val="00B0058C"/>
    <w:rsid w:val="00B00765"/>
    <w:rsid w:val="00B31107"/>
    <w:rsid w:val="00B40AC8"/>
    <w:rsid w:val="00B47B39"/>
    <w:rsid w:val="00B5564C"/>
    <w:rsid w:val="00B7222A"/>
    <w:rsid w:val="00B962DC"/>
    <w:rsid w:val="00C01AA2"/>
    <w:rsid w:val="00C92BA0"/>
    <w:rsid w:val="00CA54F8"/>
    <w:rsid w:val="00CD1166"/>
    <w:rsid w:val="00CD3C24"/>
    <w:rsid w:val="00CD77D8"/>
    <w:rsid w:val="00CE2649"/>
    <w:rsid w:val="00D01654"/>
    <w:rsid w:val="00D10FDC"/>
    <w:rsid w:val="00D47533"/>
    <w:rsid w:val="00D50295"/>
    <w:rsid w:val="00D62D57"/>
    <w:rsid w:val="00DB0167"/>
    <w:rsid w:val="00DF14DA"/>
    <w:rsid w:val="00DF1F77"/>
    <w:rsid w:val="00E01819"/>
    <w:rsid w:val="00E1293C"/>
    <w:rsid w:val="00E30E9B"/>
    <w:rsid w:val="00E32CDF"/>
    <w:rsid w:val="00E83917"/>
    <w:rsid w:val="00E944D3"/>
    <w:rsid w:val="00EB08AE"/>
    <w:rsid w:val="00EB20A0"/>
    <w:rsid w:val="00EB219D"/>
    <w:rsid w:val="00EB3845"/>
    <w:rsid w:val="00ED588F"/>
    <w:rsid w:val="00EF51D8"/>
    <w:rsid w:val="00F50579"/>
    <w:rsid w:val="00F751C1"/>
    <w:rsid w:val="00F82770"/>
    <w:rsid w:val="00F9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4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321D4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1D41"/>
    <w:rPr>
      <w:rFonts w:ascii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321D41"/>
    <w:pPr>
      <w:jc w:val="both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21D41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21D41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DF1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F77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99"/>
    <w:qFormat/>
    <w:rsid w:val="00F751C1"/>
    <w:rPr>
      <w:lang w:eastAsia="en-US"/>
    </w:rPr>
  </w:style>
  <w:style w:type="paragraph" w:styleId="ListParagraph">
    <w:name w:val="List Paragraph"/>
    <w:basedOn w:val="Normal"/>
    <w:uiPriority w:val="99"/>
    <w:qFormat/>
    <w:rsid w:val="00155D4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0337BC"/>
    <w:rPr>
      <w:rFonts w:cs="Times New Roman"/>
      <w:sz w:val="22"/>
      <w:szCs w:val="22"/>
      <w:lang w:val="ru-RU" w:eastAsia="en-US" w:bidi="ar-SA"/>
    </w:rPr>
  </w:style>
  <w:style w:type="character" w:customStyle="1" w:styleId="a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DefaultParagraphFont"/>
    <w:uiPriority w:val="99"/>
    <w:rsid w:val="005D1B5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376B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6B11"/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2</Pages>
  <Words>486</Words>
  <Characters>2774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</dc:creator>
  <cp:keywords/>
  <dc:description/>
  <cp:lastModifiedBy>Voinova_T_V</cp:lastModifiedBy>
  <cp:revision>21</cp:revision>
  <cp:lastPrinted>2016-04-19T07:38:00Z</cp:lastPrinted>
  <dcterms:created xsi:type="dcterms:W3CDTF">2016-03-16T12:21:00Z</dcterms:created>
  <dcterms:modified xsi:type="dcterms:W3CDTF">2016-04-29T11:02:00Z</dcterms:modified>
</cp:coreProperties>
</file>