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3CF" w:rsidRDefault="00A21D9D">
      <w:pPr>
        <w:jc w:val="center"/>
      </w:pPr>
      <w:r>
        <w:rPr>
          <w:noProof/>
        </w:rPr>
        <w:drawing>
          <wp:inline distT="0" distB="0" distL="0" distR="0">
            <wp:extent cx="514350" cy="6096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100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C4D" w:rsidRDefault="00D04C4D">
      <w:pPr>
        <w:ind w:left="-540"/>
        <w:jc w:val="center"/>
        <w:rPr>
          <w:b/>
          <w:sz w:val="28"/>
          <w:szCs w:val="28"/>
        </w:rPr>
      </w:pPr>
    </w:p>
    <w:p w:rsidR="00F143CF" w:rsidRPr="00A74DC2" w:rsidRDefault="00B51CA3">
      <w:pPr>
        <w:ind w:left="-540"/>
        <w:jc w:val="center"/>
        <w:rPr>
          <w:b/>
          <w:color w:val="FFFFFF" w:themeColor="background1"/>
          <w:sz w:val="28"/>
          <w:szCs w:val="28"/>
        </w:rPr>
      </w:pPr>
      <w:r w:rsidRPr="00A74DC2">
        <w:rPr>
          <w:b/>
          <w:color w:val="FFFFFF" w:themeColor="background1"/>
          <w:sz w:val="28"/>
          <w:szCs w:val="28"/>
        </w:rPr>
        <w:t>АДМИНИСТРАЦИЯ</w:t>
      </w:r>
      <w:r w:rsidR="00F143CF" w:rsidRPr="00A74DC2">
        <w:rPr>
          <w:b/>
          <w:color w:val="FFFFFF" w:themeColor="background1"/>
          <w:sz w:val="28"/>
          <w:szCs w:val="28"/>
        </w:rPr>
        <w:t xml:space="preserve"> МУНИЦИПАЛЬНОГО ОБРАЗОВАНИЯ ТЕМРЮКСКИЙ РАЙОН</w:t>
      </w:r>
    </w:p>
    <w:p w:rsidR="00D04C4D" w:rsidRPr="00A74DC2" w:rsidRDefault="00D04C4D" w:rsidP="00D04C4D">
      <w:pPr>
        <w:jc w:val="center"/>
        <w:rPr>
          <w:b/>
          <w:color w:val="FFFFFF" w:themeColor="background1"/>
          <w:sz w:val="32"/>
          <w:szCs w:val="32"/>
        </w:rPr>
      </w:pPr>
    </w:p>
    <w:p w:rsidR="00D04C4D" w:rsidRPr="00A74DC2" w:rsidRDefault="00D04C4D" w:rsidP="00D04C4D">
      <w:pPr>
        <w:jc w:val="center"/>
        <w:rPr>
          <w:b/>
          <w:color w:val="FFFFFF" w:themeColor="background1"/>
          <w:sz w:val="32"/>
          <w:szCs w:val="32"/>
        </w:rPr>
      </w:pPr>
      <w:r w:rsidRPr="00A74DC2">
        <w:rPr>
          <w:b/>
          <w:color w:val="FFFFFF" w:themeColor="background1"/>
          <w:sz w:val="32"/>
          <w:szCs w:val="32"/>
        </w:rPr>
        <w:t>ПОСТАНОВЛЕНИЕ</w:t>
      </w:r>
    </w:p>
    <w:p w:rsidR="00F143CF" w:rsidRPr="00A74DC2" w:rsidRDefault="00F143CF">
      <w:pPr>
        <w:rPr>
          <w:b/>
          <w:color w:val="FFFFFF" w:themeColor="background1"/>
          <w:sz w:val="28"/>
          <w:szCs w:val="28"/>
        </w:rPr>
      </w:pPr>
    </w:p>
    <w:p w:rsidR="00F143CF" w:rsidRPr="00A74DC2" w:rsidRDefault="00F143CF">
      <w:pPr>
        <w:ind w:left="-540"/>
        <w:jc w:val="both"/>
        <w:rPr>
          <w:color w:val="FFFFFF" w:themeColor="background1"/>
          <w:sz w:val="28"/>
          <w:szCs w:val="28"/>
        </w:rPr>
      </w:pPr>
      <w:r w:rsidRPr="00A74DC2">
        <w:rPr>
          <w:color w:val="FFFFFF" w:themeColor="background1"/>
          <w:sz w:val="28"/>
          <w:szCs w:val="28"/>
        </w:rPr>
        <w:t xml:space="preserve">              от__________________                                  №___________________</w:t>
      </w:r>
    </w:p>
    <w:p w:rsidR="00F143CF" w:rsidRDefault="00F143CF" w:rsidP="00CA2B2E">
      <w:pPr>
        <w:ind w:left="-540"/>
        <w:jc w:val="both"/>
      </w:pPr>
      <w:proofErr w:type="spellStart"/>
      <w:r w:rsidRPr="00A74DC2">
        <w:rPr>
          <w:color w:val="FFFFFF" w:themeColor="background1"/>
        </w:rPr>
        <w:t>г</w:t>
      </w:r>
      <w:proofErr w:type="gramStart"/>
      <w:r w:rsidRPr="00A74DC2">
        <w:rPr>
          <w:color w:val="FFFFFF" w:themeColor="background1"/>
        </w:rPr>
        <w:t>.Т</w:t>
      </w:r>
      <w:proofErr w:type="gramEnd"/>
      <w:r w:rsidRPr="00A74DC2">
        <w:rPr>
          <w:color w:val="FFFFFF" w:themeColor="background1"/>
        </w:rPr>
        <w:t>емрюк</w:t>
      </w:r>
      <w:proofErr w:type="spellEnd"/>
    </w:p>
    <w:p w:rsidR="00FA7E42" w:rsidRDefault="00975D2F" w:rsidP="000D5A44">
      <w:pPr>
        <w:pStyle w:val="a6"/>
        <w:outlineLvl w:val="0"/>
        <w:rPr>
          <w:szCs w:val="28"/>
        </w:rPr>
      </w:pPr>
      <w:r>
        <w:rPr>
          <w:szCs w:val="28"/>
        </w:rPr>
        <w:t xml:space="preserve">О </w:t>
      </w:r>
      <w:r w:rsidR="000D5A44">
        <w:rPr>
          <w:szCs w:val="28"/>
        </w:rPr>
        <w:t>к</w:t>
      </w:r>
      <w:r>
        <w:rPr>
          <w:szCs w:val="28"/>
        </w:rPr>
        <w:t>редитно</w:t>
      </w:r>
      <w:r w:rsidR="000D5A44">
        <w:rPr>
          <w:szCs w:val="28"/>
        </w:rPr>
        <w:t>м</w:t>
      </w:r>
      <w:r>
        <w:rPr>
          <w:szCs w:val="28"/>
        </w:rPr>
        <w:t xml:space="preserve"> Совет</w:t>
      </w:r>
      <w:r w:rsidR="000D5A44">
        <w:rPr>
          <w:szCs w:val="28"/>
        </w:rPr>
        <w:t xml:space="preserve">е муниципального </w:t>
      </w:r>
      <w:r w:rsidR="005A5A0E">
        <w:rPr>
          <w:szCs w:val="28"/>
        </w:rPr>
        <w:t>образования</w:t>
      </w:r>
    </w:p>
    <w:p w:rsidR="00F143CF" w:rsidRDefault="00FA7E42" w:rsidP="000D5A44">
      <w:pPr>
        <w:pStyle w:val="a6"/>
        <w:outlineLvl w:val="0"/>
      </w:pPr>
      <w:r>
        <w:rPr>
          <w:szCs w:val="28"/>
        </w:rPr>
        <w:t>Темрюкский район</w:t>
      </w:r>
    </w:p>
    <w:p w:rsidR="00CA2B2E" w:rsidRDefault="00CA2B2E">
      <w:pPr>
        <w:pStyle w:val="a6"/>
        <w:outlineLvl w:val="0"/>
      </w:pPr>
    </w:p>
    <w:p w:rsidR="00D4589A" w:rsidRDefault="00D4589A">
      <w:pPr>
        <w:pStyle w:val="a6"/>
        <w:outlineLvl w:val="0"/>
      </w:pPr>
    </w:p>
    <w:p w:rsidR="00A917C0" w:rsidRPr="00F4445D" w:rsidRDefault="00F4445D" w:rsidP="00F4445D">
      <w:pPr>
        <w:pStyle w:val="a6"/>
        <w:ind w:firstLine="708"/>
        <w:jc w:val="both"/>
        <w:outlineLvl w:val="0"/>
        <w:rPr>
          <w:b w:val="0"/>
        </w:rPr>
      </w:pPr>
      <w:r w:rsidRPr="00F4445D">
        <w:rPr>
          <w:b w:val="0"/>
        </w:rPr>
        <w:t>В целях обеспечения положительной динамики развития финансового</w:t>
      </w:r>
      <w:r w:rsidR="005A5A0E">
        <w:rPr>
          <w:b w:val="0"/>
        </w:rPr>
        <w:t xml:space="preserve"> </w:t>
      </w:r>
      <w:r w:rsidRPr="00F4445D">
        <w:rPr>
          <w:b w:val="0"/>
        </w:rPr>
        <w:t xml:space="preserve">рынка муниципального образования </w:t>
      </w:r>
      <w:r w:rsidR="0082213B">
        <w:rPr>
          <w:b w:val="0"/>
        </w:rPr>
        <w:t>Темрюкский район</w:t>
      </w:r>
      <w:r w:rsidRPr="00F4445D">
        <w:rPr>
          <w:b w:val="0"/>
        </w:rPr>
        <w:t xml:space="preserve">, расширения практики применения инструментов финансового рынка, повышения доверия населения к финансовым институтам, привлечения кредитных ресурсов в экономику </w:t>
      </w:r>
      <w:r w:rsidR="0082213B">
        <w:rPr>
          <w:b w:val="0"/>
        </w:rPr>
        <w:t>Темрюкского района</w:t>
      </w:r>
      <w:r w:rsidRPr="00F4445D">
        <w:rPr>
          <w:b w:val="0"/>
        </w:rPr>
        <w:t xml:space="preserve"> и обеспечения потребностей населения и предприятий </w:t>
      </w:r>
      <w:r w:rsidR="0082213B">
        <w:rPr>
          <w:b w:val="0"/>
        </w:rPr>
        <w:t>района</w:t>
      </w:r>
      <w:r w:rsidRPr="00F4445D">
        <w:rPr>
          <w:b w:val="0"/>
        </w:rPr>
        <w:t xml:space="preserve"> в банковских услугах </w:t>
      </w:r>
      <w:proofErr w:type="gramStart"/>
      <w:r w:rsidR="00F87778" w:rsidRPr="00F87778">
        <w:rPr>
          <w:b w:val="0"/>
        </w:rPr>
        <w:t>п</w:t>
      </w:r>
      <w:proofErr w:type="gramEnd"/>
      <w:r w:rsidR="00F87778" w:rsidRPr="00F87778">
        <w:rPr>
          <w:b w:val="0"/>
        </w:rPr>
        <w:t xml:space="preserve"> о с т а н о в л я ю</w:t>
      </w:r>
      <w:r w:rsidRPr="00F4445D">
        <w:rPr>
          <w:b w:val="0"/>
        </w:rPr>
        <w:t>:</w:t>
      </w:r>
    </w:p>
    <w:p w:rsidR="003352FE" w:rsidRPr="00E90D9D" w:rsidRDefault="00D500B3" w:rsidP="00E90D9D">
      <w:pPr>
        <w:pStyle w:val="a6"/>
        <w:numPr>
          <w:ilvl w:val="0"/>
          <w:numId w:val="2"/>
        </w:numPr>
        <w:ind w:left="0" w:firstLine="709"/>
        <w:jc w:val="both"/>
        <w:outlineLvl w:val="0"/>
        <w:rPr>
          <w:b w:val="0"/>
        </w:rPr>
      </w:pPr>
      <w:r w:rsidRPr="00E90D9D">
        <w:rPr>
          <w:b w:val="0"/>
        </w:rPr>
        <w:t xml:space="preserve">Утвердить </w:t>
      </w:r>
      <w:r w:rsidR="00166152" w:rsidRPr="00E90D9D">
        <w:rPr>
          <w:b w:val="0"/>
        </w:rPr>
        <w:t>П</w:t>
      </w:r>
      <w:r w:rsidRPr="00E90D9D">
        <w:rPr>
          <w:b w:val="0"/>
        </w:rPr>
        <w:t xml:space="preserve">оложение </w:t>
      </w:r>
      <w:r w:rsidR="00166152" w:rsidRPr="00E90D9D">
        <w:rPr>
          <w:b w:val="0"/>
        </w:rPr>
        <w:t xml:space="preserve">о </w:t>
      </w:r>
      <w:r w:rsidR="000921B8" w:rsidRPr="00E90D9D">
        <w:rPr>
          <w:b w:val="0"/>
        </w:rPr>
        <w:t>к</w:t>
      </w:r>
      <w:r w:rsidR="00166152" w:rsidRPr="00E90D9D">
        <w:rPr>
          <w:b w:val="0"/>
        </w:rPr>
        <w:t xml:space="preserve">редитном </w:t>
      </w:r>
      <w:r w:rsidR="000921B8" w:rsidRPr="00E90D9D">
        <w:rPr>
          <w:b w:val="0"/>
        </w:rPr>
        <w:t>С</w:t>
      </w:r>
      <w:r w:rsidR="00166152" w:rsidRPr="00E90D9D">
        <w:rPr>
          <w:b w:val="0"/>
        </w:rPr>
        <w:t>овете</w:t>
      </w:r>
      <w:r w:rsidR="001868DE" w:rsidRPr="00E90D9D">
        <w:rPr>
          <w:b w:val="0"/>
        </w:rPr>
        <w:t xml:space="preserve"> </w:t>
      </w:r>
      <w:r w:rsidR="00D4589A" w:rsidRPr="00E90D9D">
        <w:rPr>
          <w:b w:val="0"/>
        </w:rPr>
        <w:t>муниципального</w:t>
      </w:r>
      <w:r w:rsidR="00E90D9D">
        <w:rPr>
          <w:b w:val="0"/>
        </w:rPr>
        <w:t xml:space="preserve"> </w:t>
      </w:r>
      <w:r w:rsidR="003352FE" w:rsidRPr="00E90D9D">
        <w:rPr>
          <w:b w:val="0"/>
        </w:rPr>
        <w:t>образования Темрюкский район (прилагается).</w:t>
      </w:r>
    </w:p>
    <w:p w:rsidR="00A704C0" w:rsidRDefault="00A704C0" w:rsidP="00A704C0">
      <w:pPr>
        <w:pStyle w:val="a6"/>
        <w:numPr>
          <w:ilvl w:val="0"/>
          <w:numId w:val="2"/>
        </w:numPr>
        <w:tabs>
          <w:tab w:val="left" w:pos="1134"/>
        </w:tabs>
        <w:ind w:left="0" w:firstLine="708"/>
        <w:jc w:val="both"/>
        <w:outlineLvl w:val="0"/>
        <w:rPr>
          <w:b w:val="0"/>
          <w:szCs w:val="28"/>
        </w:rPr>
      </w:pPr>
      <w:r>
        <w:rPr>
          <w:b w:val="0"/>
        </w:rPr>
        <w:t>Отделу по взаимодействию со СМИ (</w:t>
      </w:r>
      <w:proofErr w:type="spellStart"/>
      <w:r>
        <w:rPr>
          <w:b w:val="0"/>
        </w:rPr>
        <w:t>Кистанова</w:t>
      </w:r>
      <w:proofErr w:type="spellEnd"/>
      <w:r>
        <w:rPr>
          <w:b w:val="0"/>
        </w:rPr>
        <w:t>) официально разместить (опубликовать)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C05D9A" w:rsidRDefault="00A704C0" w:rsidP="00A704C0">
      <w:pPr>
        <w:tabs>
          <w:tab w:val="left" w:pos="1134"/>
          <w:tab w:val="left" w:pos="1560"/>
        </w:tabs>
        <w:ind w:firstLine="708"/>
        <w:jc w:val="both"/>
        <w:rPr>
          <w:sz w:val="28"/>
        </w:rPr>
      </w:pPr>
      <w:r>
        <w:rPr>
          <w:sz w:val="28"/>
          <w:szCs w:val="28"/>
        </w:rPr>
        <w:t>3</w:t>
      </w:r>
      <w:r w:rsidR="00C05D9A" w:rsidRPr="00B33417"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 w:rsidR="00C05D9A" w:rsidRPr="00B33417">
        <w:rPr>
          <w:sz w:val="28"/>
          <w:szCs w:val="28"/>
        </w:rPr>
        <w:t>Контроль за</w:t>
      </w:r>
      <w:proofErr w:type="gramEnd"/>
      <w:r w:rsidR="00C05D9A" w:rsidRPr="00B33417">
        <w:rPr>
          <w:sz w:val="28"/>
          <w:szCs w:val="28"/>
        </w:rPr>
        <w:t xml:space="preserve"> выполнением</w:t>
      </w:r>
      <w:r w:rsidR="005E3369" w:rsidRPr="00B33417">
        <w:rPr>
          <w:sz w:val="28"/>
          <w:szCs w:val="28"/>
        </w:rPr>
        <w:t xml:space="preserve"> настоящего </w:t>
      </w:r>
      <w:r w:rsidR="001868DE">
        <w:rPr>
          <w:sz w:val="28"/>
          <w:szCs w:val="28"/>
        </w:rPr>
        <w:t>постановления</w:t>
      </w:r>
      <w:r w:rsidR="00C05D9A" w:rsidRPr="00B33417">
        <w:rPr>
          <w:sz w:val="28"/>
          <w:szCs w:val="28"/>
        </w:rPr>
        <w:t xml:space="preserve"> </w:t>
      </w:r>
      <w:r w:rsidR="00E47077" w:rsidRPr="00B33417">
        <w:rPr>
          <w:sz w:val="28"/>
          <w:szCs w:val="28"/>
        </w:rPr>
        <w:t xml:space="preserve"> </w:t>
      </w:r>
      <w:r w:rsidR="00C05D9A" w:rsidRPr="00B33417">
        <w:rPr>
          <w:sz w:val="28"/>
          <w:szCs w:val="28"/>
        </w:rPr>
        <w:t>возложить на</w:t>
      </w:r>
      <w:r w:rsidR="00C05D9A">
        <w:rPr>
          <w:sz w:val="28"/>
        </w:rPr>
        <w:t xml:space="preserve"> заместителя главы муниципального образования Темрюкский район </w:t>
      </w:r>
      <w:r w:rsidR="00D4589A">
        <w:rPr>
          <w:sz w:val="28"/>
        </w:rPr>
        <w:t xml:space="preserve">                </w:t>
      </w:r>
      <w:r w:rsidR="001868DE">
        <w:rPr>
          <w:sz w:val="28"/>
        </w:rPr>
        <w:t xml:space="preserve">Д.С. </w:t>
      </w:r>
      <w:proofErr w:type="spellStart"/>
      <w:r w:rsidR="001868DE">
        <w:rPr>
          <w:sz w:val="28"/>
        </w:rPr>
        <w:t>Каратеева</w:t>
      </w:r>
      <w:proofErr w:type="spellEnd"/>
      <w:r w:rsidR="00C05D9A">
        <w:rPr>
          <w:sz w:val="28"/>
        </w:rPr>
        <w:t>.</w:t>
      </w:r>
    </w:p>
    <w:p w:rsidR="00C05D9A" w:rsidRDefault="00B33417" w:rsidP="000D5A44">
      <w:pPr>
        <w:tabs>
          <w:tab w:val="left" w:pos="1134"/>
          <w:tab w:val="left" w:pos="1418"/>
        </w:tabs>
        <w:ind w:firstLine="708"/>
        <w:jc w:val="both"/>
        <w:rPr>
          <w:sz w:val="28"/>
        </w:rPr>
      </w:pPr>
      <w:r>
        <w:rPr>
          <w:sz w:val="28"/>
        </w:rPr>
        <w:t>4</w:t>
      </w:r>
      <w:r w:rsidR="000D5A44">
        <w:rPr>
          <w:sz w:val="28"/>
        </w:rPr>
        <w:t>.</w:t>
      </w:r>
      <w:r w:rsidR="000D5A44">
        <w:rPr>
          <w:sz w:val="28"/>
        </w:rPr>
        <w:tab/>
      </w:r>
      <w:r w:rsidR="001868DE">
        <w:rPr>
          <w:sz w:val="28"/>
        </w:rPr>
        <w:t>Постановление</w:t>
      </w:r>
      <w:r w:rsidR="00C05D9A">
        <w:rPr>
          <w:sz w:val="28"/>
        </w:rPr>
        <w:t xml:space="preserve"> вступает в силу </w:t>
      </w:r>
      <w:r w:rsidR="00A704C0">
        <w:rPr>
          <w:sz w:val="28"/>
        </w:rPr>
        <w:t>на следующий день после официального опубликования</w:t>
      </w:r>
      <w:r w:rsidR="00C05D9A">
        <w:rPr>
          <w:sz w:val="28"/>
        </w:rPr>
        <w:t>.</w:t>
      </w:r>
    </w:p>
    <w:p w:rsidR="00C05D9A" w:rsidRDefault="00C05D9A" w:rsidP="00C05D9A">
      <w:pPr>
        <w:jc w:val="both"/>
        <w:rPr>
          <w:sz w:val="28"/>
        </w:rPr>
      </w:pPr>
    </w:p>
    <w:p w:rsidR="00C05D9A" w:rsidRDefault="00C05D9A" w:rsidP="00C05D9A">
      <w:pPr>
        <w:jc w:val="both"/>
        <w:rPr>
          <w:sz w:val="28"/>
        </w:rPr>
      </w:pPr>
    </w:p>
    <w:p w:rsidR="00DD736D" w:rsidRDefault="000D5A44" w:rsidP="00DD736D">
      <w:pPr>
        <w:jc w:val="both"/>
        <w:rPr>
          <w:sz w:val="28"/>
        </w:rPr>
      </w:pPr>
      <w:r>
        <w:rPr>
          <w:sz w:val="28"/>
        </w:rPr>
        <w:t>Г</w:t>
      </w:r>
      <w:r w:rsidR="00DD736D">
        <w:rPr>
          <w:sz w:val="28"/>
        </w:rPr>
        <w:t>лав</w:t>
      </w:r>
      <w:r>
        <w:rPr>
          <w:sz w:val="28"/>
        </w:rPr>
        <w:t>а</w:t>
      </w:r>
      <w:r w:rsidR="00DD736D">
        <w:rPr>
          <w:sz w:val="28"/>
        </w:rPr>
        <w:t xml:space="preserve"> муниципального образования </w:t>
      </w:r>
    </w:p>
    <w:p w:rsidR="00DD736D" w:rsidRDefault="00DD736D" w:rsidP="00DD736D">
      <w:pPr>
        <w:jc w:val="both"/>
        <w:rPr>
          <w:sz w:val="28"/>
        </w:rPr>
      </w:pPr>
      <w:r>
        <w:rPr>
          <w:sz w:val="28"/>
        </w:rPr>
        <w:t xml:space="preserve">Темрюкский район                                                                       </w:t>
      </w:r>
      <w:r w:rsidR="00EB2EB7">
        <w:rPr>
          <w:sz w:val="28"/>
        </w:rPr>
        <w:t xml:space="preserve">       </w:t>
      </w:r>
      <w:bookmarkStart w:id="0" w:name="_GoBack"/>
      <w:bookmarkEnd w:id="0"/>
      <w:r>
        <w:rPr>
          <w:sz w:val="28"/>
        </w:rPr>
        <w:t xml:space="preserve">    </w:t>
      </w:r>
      <w:r w:rsidR="000D5A44">
        <w:rPr>
          <w:sz w:val="28"/>
        </w:rPr>
        <w:t xml:space="preserve">Ф.В. </w:t>
      </w:r>
      <w:proofErr w:type="spellStart"/>
      <w:r w:rsidR="000D5A44">
        <w:rPr>
          <w:sz w:val="28"/>
        </w:rPr>
        <w:t>Бабенков</w:t>
      </w:r>
      <w:proofErr w:type="spellEnd"/>
    </w:p>
    <w:p w:rsidR="00DD736D" w:rsidRDefault="00DD736D" w:rsidP="00DD736D">
      <w:pPr>
        <w:ind w:firstLine="720"/>
        <w:jc w:val="both"/>
        <w:rPr>
          <w:sz w:val="28"/>
        </w:rPr>
      </w:pPr>
    </w:p>
    <w:p w:rsidR="00C05D9A" w:rsidRDefault="00C05D9A" w:rsidP="00DD736D">
      <w:pPr>
        <w:jc w:val="both"/>
        <w:rPr>
          <w:sz w:val="28"/>
        </w:rPr>
      </w:pPr>
    </w:p>
    <w:sectPr w:rsidR="00C05D9A" w:rsidSect="005A5A0E">
      <w:headerReference w:type="even" r:id="rId10"/>
      <w:headerReference w:type="default" r:id="rId11"/>
      <w:pgSz w:w="11906" w:h="16838"/>
      <w:pgMar w:top="1134" w:right="4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E33" w:rsidRDefault="00774E33">
      <w:r>
        <w:separator/>
      </w:r>
    </w:p>
  </w:endnote>
  <w:endnote w:type="continuationSeparator" w:id="0">
    <w:p w:rsidR="00774E33" w:rsidRDefault="00774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E33" w:rsidRDefault="00774E33">
      <w:r>
        <w:separator/>
      </w:r>
    </w:p>
  </w:footnote>
  <w:footnote w:type="continuationSeparator" w:id="0">
    <w:p w:rsidR="00774E33" w:rsidRDefault="00774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417" w:rsidRDefault="005726D4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3341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33417" w:rsidRDefault="00B3341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9403032"/>
    </w:sdtPr>
    <w:sdtEndPr/>
    <w:sdtContent>
      <w:p w:rsidR="00B33417" w:rsidRPr="00F730D6" w:rsidRDefault="005726D4">
        <w:pPr>
          <w:pStyle w:val="a8"/>
          <w:jc w:val="center"/>
          <w:rPr>
            <w:sz w:val="24"/>
            <w:szCs w:val="24"/>
          </w:rPr>
        </w:pPr>
        <w:r w:rsidRPr="00F730D6">
          <w:rPr>
            <w:sz w:val="24"/>
            <w:szCs w:val="24"/>
          </w:rPr>
          <w:fldChar w:fldCharType="begin"/>
        </w:r>
        <w:r w:rsidR="00B33417" w:rsidRPr="00F730D6">
          <w:rPr>
            <w:sz w:val="24"/>
            <w:szCs w:val="24"/>
          </w:rPr>
          <w:instrText xml:space="preserve"> PAGE   \* MERGEFORMAT </w:instrText>
        </w:r>
        <w:r w:rsidRPr="00F730D6">
          <w:rPr>
            <w:sz w:val="24"/>
            <w:szCs w:val="24"/>
          </w:rPr>
          <w:fldChar w:fldCharType="separate"/>
        </w:r>
        <w:r w:rsidR="00B6538B">
          <w:rPr>
            <w:noProof/>
            <w:sz w:val="24"/>
            <w:szCs w:val="24"/>
          </w:rPr>
          <w:t>2</w:t>
        </w:r>
        <w:r w:rsidRPr="00F730D6">
          <w:rPr>
            <w:sz w:val="24"/>
            <w:szCs w:val="24"/>
          </w:rPr>
          <w:fldChar w:fldCharType="end"/>
        </w:r>
      </w:p>
    </w:sdtContent>
  </w:sdt>
  <w:p w:rsidR="00B33417" w:rsidRDefault="00B3341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448A4"/>
    <w:multiLevelType w:val="hybridMultilevel"/>
    <w:tmpl w:val="B6F69260"/>
    <w:lvl w:ilvl="0" w:tplc="79BE09F8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>
    <w:nsid w:val="6AD82E33"/>
    <w:multiLevelType w:val="multilevel"/>
    <w:tmpl w:val="124A00B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43CF"/>
    <w:rsid w:val="00036D1B"/>
    <w:rsid w:val="0004272F"/>
    <w:rsid w:val="00062F87"/>
    <w:rsid w:val="0007648F"/>
    <w:rsid w:val="000921B8"/>
    <w:rsid w:val="000D5A44"/>
    <w:rsid w:val="000E73DB"/>
    <w:rsid w:val="00105C2D"/>
    <w:rsid w:val="001077DB"/>
    <w:rsid w:val="00116027"/>
    <w:rsid w:val="001463C4"/>
    <w:rsid w:val="00152A90"/>
    <w:rsid w:val="00166152"/>
    <w:rsid w:val="001868DE"/>
    <w:rsid w:val="001D69DE"/>
    <w:rsid w:val="0022539E"/>
    <w:rsid w:val="00253343"/>
    <w:rsid w:val="00255D2E"/>
    <w:rsid w:val="00262193"/>
    <w:rsid w:val="002837D4"/>
    <w:rsid w:val="002E5541"/>
    <w:rsid w:val="00317EFE"/>
    <w:rsid w:val="003268BA"/>
    <w:rsid w:val="003352FE"/>
    <w:rsid w:val="00384A7A"/>
    <w:rsid w:val="003D38A5"/>
    <w:rsid w:val="003E0665"/>
    <w:rsid w:val="004948D0"/>
    <w:rsid w:val="004D36D7"/>
    <w:rsid w:val="004F1DFC"/>
    <w:rsid w:val="00555BB7"/>
    <w:rsid w:val="0056070B"/>
    <w:rsid w:val="005726D4"/>
    <w:rsid w:val="0057359C"/>
    <w:rsid w:val="005974D2"/>
    <w:rsid w:val="00597709"/>
    <w:rsid w:val="005A5A0E"/>
    <w:rsid w:val="005B21EC"/>
    <w:rsid w:val="005C5316"/>
    <w:rsid w:val="005D74CA"/>
    <w:rsid w:val="005E3369"/>
    <w:rsid w:val="00656D0C"/>
    <w:rsid w:val="00657447"/>
    <w:rsid w:val="00673B4C"/>
    <w:rsid w:val="00697FA3"/>
    <w:rsid w:val="006C4779"/>
    <w:rsid w:val="006F1651"/>
    <w:rsid w:val="00741C42"/>
    <w:rsid w:val="00774E33"/>
    <w:rsid w:val="0077551C"/>
    <w:rsid w:val="007A1216"/>
    <w:rsid w:val="007B76A1"/>
    <w:rsid w:val="007E1405"/>
    <w:rsid w:val="00804CE8"/>
    <w:rsid w:val="0082213B"/>
    <w:rsid w:val="0085638A"/>
    <w:rsid w:val="0086066C"/>
    <w:rsid w:val="00867410"/>
    <w:rsid w:val="008759F7"/>
    <w:rsid w:val="008925FF"/>
    <w:rsid w:val="008C10A8"/>
    <w:rsid w:val="008D08C8"/>
    <w:rsid w:val="00906087"/>
    <w:rsid w:val="00906362"/>
    <w:rsid w:val="00930D20"/>
    <w:rsid w:val="00943B9A"/>
    <w:rsid w:val="00954226"/>
    <w:rsid w:val="00957D6E"/>
    <w:rsid w:val="00975D2F"/>
    <w:rsid w:val="00987B23"/>
    <w:rsid w:val="00A01161"/>
    <w:rsid w:val="00A21D9D"/>
    <w:rsid w:val="00A2655D"/>
    <w:rsid w:val="00A511DE"/>
    <w:rsid w:val="00A704C0"/>
    <w:rsid w:val="00A74DC2"/>
    <w:rsid w:val="00A917C0"/>
    <w:rsid w:val="00AD6626"/>
    <w:rsid w:val="00AE2408"/>
    <w:rsid w:val="00AE34B1"/>
    <w:rsid w:val="00AF34B5"/>
    <w:rsid w:val="00B005EB"/>
    <w:rsid w:val="00B02F88"/>
    <w:rsid w:val="00B06726"/>
    <w:rsid w:val="00B13C4E"/>
    <w:rsid w:val="00B33417"/>
    <w:rsid w:val="00B51CA3"/>
    <w:rsid w:val="00B628FA"/>
    <w:rsid w:val="00B6538B"/>
    <w:rsid w:val="00B86A38"/>
    <w:rsid w:val="00BA5FD0"/>
    <w:rsid w:val="00BE1070"/>
    <w:rsid w:val="00C03407"/>
    <w:rsid w:val="00C05D9A"/>
    <w:rsid w:val="00C51641"/>
    <w:rsid w:val="00C6751E"/>
    <w:rsid w:val="00C9193B"/>
    <w:rsid w:val="00CA2B2E"/>
    <w:rsid w:val="00CA45E2"/>
    <w:rsid w:val="00D04C4D"/>
    <w:rsid w:val="00D10B80"/>
    <w:rsid w:val="00D1700B"/>
    <w:rsid w:val="00D4589A"/>
    <w:rsid w:val="00D500B3"/>
    <w:rsid w:val="00D84CC7"/>
    <w:rsid w:val="00DD736D"/>
    <w:rsid w:val="00E36CF6"/>
    <w:rsid w:val="00E47077"/>
    <w:rsid w:val="00E609FF"/>
    <w:rsid w:val="00E717C5"/>
    <w:rsid w:val="00E76411"/>
    <w:rsid w:val="00E80D07"/>
    <w:rsid w:val="00E81544"/>
    <w:rsid w:val="00E86533"/>
    <w:rsid w:val="00E90D9D"/>
    <w:rsid w:val="00EB2EB7"/>
    <w:rsid w:val="00EC2628"/>
    <w:rsid w:val="00EE01BE"/>
    <w:rsid w:val="00F143CF"/>
    <w:rsid w:val="00F278CB"/>
    <w:rsid w:val="00F302EF"/>
    <w:rsid w:val="00F4445D"/>
    <w:rsid w:val="00F57394"/>
    <w:rsid w:val="00F730D6"/>
    <w:rsid w:val="00F87778"/>
    <w:rsid w:val="00F9451A"/>
    <w:rsid w:val="00FA7E42"/>
    <w:rsid w:val="00FC7044"/>
    <w:rsid w:val="00FF75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0A8"/>
  </w:style>
  <w:style w:type="paragraph" w:styleId="1">
    <w:name w:val="heading 1"/>
    <w:basedOn w:val="a"/>
    <w:next w:val="a"/>
    <w:qFormat/>
    <w:rsid w:val="008C10A8"/>
    <w:pPr>
      <w:keepNext/>
      <w:widowControl w:val="0"/>
      <w:spacing w:line="360" w:lineRule="auto"/>
      <w:ind w:firstLine="720"/>
      <w:jc w:val="center"/>
      <w:outlineLvl w:val="0"/>
    </w:pPr>
    <w:rPr>
      <w:b/>
      <w:bCs/>
      <w:color w:val="000000"/>
      <w:sz w:val="28"/>
    </w:rPr>
  </w:style>
  <w:style w:type="paragraph" w:styleId="2">
    <w:name w:val="heading 2"/>
    <w:basedOn w:val="a"/>
    <w:next w:val="a"/>
    <w:qFormat/>
    <w:rsid w:val="008C10A8"/>
    <w:pPr>
      <w:keepNext/>
      <w:ind w:firstLine="720"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C10A8"/>
    <w:pPr>
      <w:jc w:val="both"/>
    </w:pPr>
    <w:rPr>
      <w:sz w:val="24"/>
    </w:rPr>
  </w:style>
  <w:style w:type="paragraph" w:styleId="a4">
    <w:name w:val="Document Map"/>
    <w:basedOn w:val="a"/>
    <w:semiHidden/>
    <w:rsid w:val="008C10A8"/>
    <w:pPr>
      <w:shd w:val="clear" w:color="auto" w:fill="000080"/>
    </w:pPr>
    <w:rPr>
      <w:rFonts w:ascii="Tahoma" w:hAnsi="Tahoma" w:cs="Tahoma"/>
    </w:rPr>
  </w:style>
  <w:style w:type="paragraph" w:styleId="3">
    <w:name w:val="Body Text 3"/>
    <w:basedOn w:val="a"/>
    <w:rsid w:val="008C10A8"/>
    <w:rPr>
      <w:sz w:val="28"/>
    </w:rPr>
  </w:style>
  <w:style w:type="paragraph" w:styleId="a5">
    <w:name w:val="Body Text Indent"/>
    <w:basedOn w:val="a"/>
    <w:rsid w:val="008C10A8"/>
    <w:pPr>
      <w:ind w:left="4956"/>
      <w:jc w:val="center"/>
    </w:pPr>
    <w:rPr>
      <w:sz w:val="28"/>
    </w:rPr>
  </w:style>
  <w:style w:type="paragraph" w:styleId="20">
    <w:name w:val="Body Text 2"/>
    <w:basedOn w:val="a"/>
    <w:rsid w:val="008C10A8"/>
    <w:pPr>
      <w:widowControl w:val="0"/>
      <w:spacing w:line="360" w:lineRule="auto"/>
      <w:jc w:val="both"/>
    </w:pPr>
    <w:rPr>
      <w:color w:val="000000"/>
      <w:sz w:val="28"/>
    </w:rPr>
  </w:style>
  <w:style w:type="paragraph" w:styleId="a6">
    <w:name w:val="Title"/>
    <w:basedOn w:val="a"/>
    <w:link w:val="a7"/>
    <w:qFormat/>
    <w:rsid w:val="008C10A8"/>
    <w:pPr>
      <w:jc w:val="center"/>
    </w:pPr>
    <w:rPr>
      <w:b/>
      <w:bCs/>
      <w:sz w:val="28"/>
      <w:szCs w:val="24"/>
    </w:rPr>
  </w:style>
  <w:style w:type="paragraph" w:styleId="a8">
    <w:name w:val="header"/>
    <w:basedOn w:val="a"/>
    <w:link w:val="a9"/>
    <w:uiPriority w:val="99"/>
    <w:rsid w:val="008C10A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C10A8"/>
  </w:style>
  <w:style w:type="paragraph" w:styleId="ab">
    <w:name w:val="footer"/>
    <w:basedOn w:val="a"/>
    <w:rsid w:val="008C10A8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uiPriority w:val="99"/>
    <w:semiHidden/>
    <w:unhideWhenUsed/>
    <w:rsid w:val="004D36D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36D7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804CE8"/>
    <w:pPr>
      <w:ind w:left="720"/>
      <w:contextualSpacing/>
    </w:pPr>
  </w:style>
  <w:style w:type="paragraph" w:styleId="af">
    <w:name w:val="No Spacing"/>
    <w:uiPriority w:val="1"/>
    <w:qFormat/>
    <w:rsid w:val="00F57394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Название Знак"/>
    <w:basedOn w:val="a0"/>
    <w:link w:val="a6"/>
    <w:rsid w:val="00A917C0"/>
    <w:rPr>
      <w:b/>
      <w:bCs/>
      <w:sz w:val="28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F302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5405B-B0EA-40D8-9E92-E75B14AF0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</vt:lpstr>
    </vt:vector>
  </TitlesOfParts>
  <Company>MM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</dc:title>
  <dc:subject/>
  <dc:creator>User</dc:creator>
  <cp:keywords/>
  <dc:description/>
  <cp:lastModifiedBy>Ratushnaya Aleksandra Sergeevna</cp:lastModifiedBy>
  <cp:revision>22</cp:revision>
  <cp:lastPrinted>2018-02-22T06:47:00Z</cp:lastPrinted>
  <dcterms:created xsi:type="dcterms:W3CDTF">2013-04-08T11:08:00Z</dcterms:created>
  <dcterms:modified xsi:type="dcterms:W3CDTF">2018-02-22T06:48:00Z</dcterms:modified>
</cp:coreProperties>
</file>