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614025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77B3" w:rsidRDefault="004C77B3" w:rsidP="00B72CED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BB" w:rsidRDefault="00CE3619" w:rsidP="00CC78B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введении режима функционирования «Повышенная готовность» </w:t>
      </w:r>
    </w:p>
    <w:p w:rsidR="00CC78BB" w:rsidRPr="00CC78BB" w:rsidRDefault="00CE3619" w:rsidP="00CC78B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0B2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C78BB" w:rsidRPr="00CC7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</w:t>
      </w:r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Краснострельского</w:t>
      </w:r>
      <w:proofErr w:type="spellEnd"/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Старотитаровского</w:t>
      </w:r>
      <w:proofErr w:type="spellEnd"/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Курчанского</w:t>
      </w:r>
      <w:proofErr w:type="spellEnd"/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сельских поселений и Темрюкского городского поселения Темрюкского </w:t>
      </w:r>
      <w:r w:rsid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="00CC78BB" w:rsidRPr="00CC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E3619" w:rsidRPr="00CE3619" w:rsidRDefault="00CE3619" w:rsidP="00ED35E6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539" w:rsidRPr="00204FC7" w:rsidRDefault="003A5539" w:rsidP="003302B8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6C17F7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204FC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</w:t>
      </w:r>
      <w:proofErr w:type="gramEnd"/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C7">
        <w:rPr>
          <w:rFonts w:ascii="Times New Roman" w:hAnsi="Times New Roman" w:cs="Times New Roman"/>
          <w:sz w:val="28"/>
          <w:szCs w:val="28"/>
        </w:rPr>
        <w:t>и территорий Краснодарского края от чрезвычайных ситуаций природного и техногенного характера»</w:t>
      </w:r>
      <w:r w:rsidR="008D4676" w:rsidRPr="00204FC7">
        <w:rPr>
          <w:rFonts w:ascii="Times New Roman" w:hAnsi="Times New Roman" w:cs="Times New Roman"/>
          <w:sz w:val="28"/>
          <w:szCs w:val="28"/>
        </w:rPr>
        <w:t>,</w:t>
      </w:r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98247E">
        <w:rPr>
          <w:rFonts w:ascii="Times New Roman" w:eastAsia="Courier New" w:hAnsi="Times New Roman" w:cs="Times New Roman"/>
          <w:sz w:val="28"/>
          <w:szCs w:val="28"/>
          <w:lang w:bidi="ru-RU"/>
        </w:rPr>
        <w:t>27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8247E">
        <w:rPr>
          <w:rFonts w:ascii="Times New Roman" w:eastAsia="Courier New" w:hAnsi="Times New Roman" w:cs="Times New Roman"/>
          <w:sz w:val="28"/>
          <w:szCs w:val="28"/>
          <w:lang w:bidi="ru-RU"/>
        </w:rPr>
        <w:t>мая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8247E">
        <w:rPr>
          <w:rFonts w:ascii="Times New Roman" w:eastAsia="Courier New" w:hAnsi="Times New Roman" w:cs="Times New Roman"/>
          <w:sz w:val="28"/>
          <w:szCs w:val="28"/>
          <w:lang w:bidi="ru-RU"/>
        </w:rPr>
        <w:t>6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98247E">
        <w:rPr>
          <w:rFonts w:ascii="Times New Roman" w:eastAsia="Courier New" w:hAnsi="Times New Roman" w:cs="Times New Roman"/>
          <w:sz w:val="28"/>
          <w:szCs w:val="28"/>
          <w:lang w:bidi="ru-RU"/>
        </w:rPr>
        <w:t>8</w:t>
      </w:r>
      <w:r w:rsidR="002E0D8B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C17F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ED35E6">
        <w:rPr>
          <w:rFonts w:ascii="Times New Roman" w:hAnsi="Times New Roman" w:cs="Times New Roman"/>
          <w:sz w:val="28"/>
          <w:szCs w:val="28"/>
        </w:rPr>
        <w:t>с</w:t>
      </w:r>
      <w:r w:rsidR="00910776">
        <w:rPr>
          <w:rFonts w:ascii="Times New Roman" w:hAnsi="Times New Roman" w:cs="Times New Roman"/>
          <w:sz w:val="28"/>
          <w:szCs w:val="28"/>
        </w:rPr>
        <w:t>о сложившейся</w:t>
      </w:r>
      <w:r w:rsidR="00ED35E6">
        <w:rPr>
          <w:rFonts w:ascii="Times New Roman" w:hAnsi="Times New Roman" w:cs="Times New Roman"/>
          <w:sz w:val="28"/>
          <w:szCs w:val="28"/>
        </w:rPr>
        <w:t xml:space="preserve"> </w:t>
      </w:r>
      <w:r w:rsidR="00910776">
        <w:rPr>
          <w:rFonts w:ascii="Times New Roman" w:hAnsi="Times New Roman" w:cs="Times New Roman"/>
          <w:sz w:val="28"/>
          <w:szCs w:val="28"/>
        </w:rPr>
        <w:t>гидро</w:t>
      </w:r>
      <w:r w:rsidR="00ED35E6">
        <w:rPr>
          <w:rFonts w:ascii="Times New Roman" w:hAnsi="Times New Roman" w:cs="Times New Roman"/>
          <w:sz w:val="28"/>
          <w:szCs w:val="28"/>
        </w:rPr>
        <w:t>метеорологическ</w:t>
      </w:r>
      <w:r w:rsidR="00910776">
        <w:rPr>
          <w:rFonts w:ascii="Times New Roman" w:hAnsi="Times New Roman" w:cs="Times New Roman"/>
          <w:sz w:val="28"/>
          <w:szCs w:val="28"/>
        </w:rPr>
        <w:t>ой</w:t>
      </w:r>
      <w:r w:rsidR="00ED35E6">
        <w:rPr>
          <w:rFonts w:ascii="Times New Roman" w:hAnsi="Times New Roman" w:cs="Times New Roman"/>
          <w:sz w:val="28"/>
          <w:szCs w:val="28"/>
        </w:rPr>
        <w:t xml:space="preserve"> </w:t>
      </w:r>
      <w:r w:rsidR="00910776">
        <w:rPr>
          <w:rFonts w:ascii="Times New Roman" w:hAnsi="Times New Roman" w:cs="Times New Roman"/>
          <w:sz w:val="28"/>
          <w:szCs w:val="28"/>
        </w:rPr>
        <w:t>обстановкой и прог</w:t>
      </w:r>
      <w:r w:rsidR="002158E2">
        <w:rPr>
          <w:rFonts w:ascii="Times New Roman" w:hAnsi="Times New Roman" w:cs="Times New Roman"/>
          <w:sz w:val="28"/>
          <w:szCs w:val="28"/>
        </w:rPr>
        <w:t>нозируемыми погодными условиями</w:t>
      </w:r>
      <w:r w:rsidR="00910776">
        <w:rPr>
          <w:rFonts w:ascii="Times New Roman" w:hAnsi="Times New Roman" w:cs="Times New Roman"/>
          <w:sz w:val="28"/>
          <w:szCs w:val="28"/>
        </w:rPr>
        <w:t xml:space="preserve"> в ближайшие 4 суток (27 мая – 1 июня)</w:t>
      </w:r>
      <w:r w:rsidR="002158E2">
        <w:rPr>
          <w:rFonts w:ascii="Times New Roman" w:hAnsi="Times New Roman" w:cs="Times New Roman"/>
          <w:sz w:val="28"/>
          <w:szCs w:val="28"/>
        </w:rPr>
        <w:t>, ожидаемым увеличением</w:t>
      </w:r>
      <w:r w:rsidR="00910776">
        <w:rPr>
          <w:rFonts w:ascii="Times New Roman" w:hAnsi="Times New Roman" w:cs="Times New Roman"/>
          <w:sz w:val="28"/>
          <w:szCs w:val="28"/>
        </w:rPr>
        <w:t xml:space="preserve"> приток</w:t>
      </w:r>
      <w:r w:rsidR="002158E2">
        <w:rPr>
          <w:rFonts w:ascii="Times New Roman" w:hAnsi="Times New Roman" w:cs="Times New Roman"/>
          <w:sz w:val="28"/>
          <w:szCs w:val="28"/>
        </w:rPr>
        <w:t>а</w:t>
      </w:r>
      <w:r w:rsidR="00910776">
        <w:rPr>
          <w:rFonts w:ascii="Times New Roman" w:hAnsi="Times New Roman" w:cs="Times New Roman"/>
          <w:sz w:val="28"/>
          <w:szCs w:val="28"/>
        </w:rPr>
        <w:t xml:space="preserve"> воды в Крас</w:t>
      </w:r>
      <w:r w:rsidR="002158E2">
        <w:rPr>
          <w:rFonts w:ascii="Times New Roman" w:hAnsi="Times New Roman" w:cs="Times New Roman"/>
          <w:sz w:val="28"/>
          <w:szCs w:val="28"/>
        </w:rPr>
        <w:t>нодарское водохранилище</w:t>
      </w:r>
      <w:proofErr w:type="gramEnd"/>
      <w:r w:rsidR="00910776">
        <w:rPr>
          <w:rFonts w:ascii="Times New Roman" w:hAnsi="Times New Roman" w:cs="Times New Roman"/>
          <w:sz w:val="28"/>
          <w:szCs w:val="28"/>
        </w:rPr>
        <w:t xml:space="preserve"> до 1800 м</w:t>
      </w:r>
      <w:r w:rsidR="009107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10776">
        <w:rPr>
          <w:rFonts w:ascii="Times New Roman" w:hAnsi="Times New Roman" w:cs="Times New Roman"/>
          <w:sz w:val="28"/>
          <w:szCs w:val="28"/>
        </w:rPr>
        <w:t>/с, что сохраняет вероятность дальнейшего повышения сбросных расходов</w:t>
      </w:r>
      <w:r w:rsidR="004F4D52">
        <w:rPr>
          <w:rFonts w:ascii="Times New Roman" w:hAnsi="Times New Roman" w:cs="Times New Roman"/>
          <w:sz w:val="28"/>
          <w:szCs w:val="28"/>
        </w:rPr>
        <w:t>,</w:t>
      </w:r>
      <w:r w:rsidR="009114FF" w:rsidRPr="006C1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7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7F7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7F1088" w:rsidRPr="004F4D52" w:rsidRDefault="00D43AC8" w:rsidP="00DC397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C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режим функционирования «Повышенная готовность» </w:t>
      </w:r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8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1077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F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</w:t>
      </w:r>
      <w:r w:rsidR="00840E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7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107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4F4D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04E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00 часов 00 минут 5</w:t>
      </w:r>
      <w:r w:rsidR="0034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4F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 </w:t>
      </w:r>
      <w:proofErr w:type="spellStart"/>
      <w:proofErr w:type="gram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Краснострельского</w:t>
      </w:r>
      <w:proofErr w:type="spell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Старотитаровского</w:t>
      </w:r>
      <w:proofErr w:type="spell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proofErr w:type="spell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 и Темрюкского городского поселения Темрюкского муниципального района Краснодарского края.</w:t>
      </w:r>
      <w:bookmarkStart w:id="0" w:name="_GoBack"/>
      <w:bookmarkEnd w:id="0"/>
    </w:p>
    <w:p w:rsidR="00987AE2" w:rsidRPr="00204FC7" w:rsidRDefault="00987AE2" w:rsidP="00C20F91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204FC7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местный уровень реагирования</w:t>
      </w:r>
      <w:r w:rsidR="0080648B" w:rsidRPr="00204FC7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</w:t>
      </w:r>
      <w:r w:rsidR="0080648B" w:rsidRPr="00204FC7">
        <w:rPr>
          <w:rFonts w:ascii="Times New Roman" w:hAnsi="Times New Roman" w:cs="Times New Roman"/>
          <w:sz w:val="28"/>
          <w:szCs w:val="28"/>
        </w:rPr>
        <w:lastRenderedPageBreak/>
        <w:t>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04E88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252893"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8BB" w:rsidRPr="00CC78BB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CC78BB" w:rsidRPr="00CC7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8BB" w:rsidRPr="00CC78BB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CC78BB" w:rsidRPr="00CC7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8BB" w:rsidRPr="00CC78BB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CC78BB" w:rsidRPr="00CC78BB">
        <w:rPr>
          <w:rFonts w:ascii="Times New Roman" w:hAnsi="Times New Roman" w:cs="Times New Roman"/>
          <w:sz w:val="28"/>
          <w:szCs w:val="28"/>
        </w:rPr>
        <w:t xml:space="preserve"> сельских поселений и Темрюкского городского поселения Темрюкского муниципального района Краснодарского края.</w:t>
      </w:r>
    </w:p>
    <w:p w:rsidR="00695655" w:rsidRPr="00204FC7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3. Заместителю главы муниципального образования</w:t>
      </w:r>
      <w:r w:rsidR="00CE4A8A">
        <w:rPr>
          <w:rFonts w:ascii="Times New Roman" w:hAnsi="Times New Roman" w:cs="Times New Roman"/>
          <w:sz w:val="28"/>
          <w:szCs w:val="28"/>
        </w:rPr>
        <w:t xml:space="preserve"> Темрюкский муниципальный</w:t>
      </w:r>
      <w:r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hAnsi="Times New Roman" w:cs="Times New Roman"/>
          <w:sz w:val="28"/>
          <w:szCs w:val="28"/>
        </w:rPr>
        <w:t xml:space="preserve"> К</w:t>
      </w:r>
      <w:r w:rsidR="00CE4A8A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CC7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8BB">
        <w:rPr>
          <w:rFonts w:ascii="Times New Roman" w:hAnsi="Times New Roman" w:cs="Times New Roman"/>
          <w:sz w:val="28"/>
          <w:szCs w:val="28"/>
        </w:rPr>
        <w:t>Колпакову</w:t>
      </w:r>
      <w:proofErr w:type="spellEnd"/>
      <w:r w:rsidR="00CC78BB">
        <w:rPr>
          <w:rFonts w:ascii="Times New Roman" w:hAnsi="Times New Roman" w:cs="Times New Roman"/>
          <w:sz w:val="28"/>
          <w:szCs w:val="28"/>
        </w:rPr>
        <w:t xml:space="preserve"> Р.А.</w:t>
      </w:r>
      <w:r w:rsidRPr="00204FC7">
        <w:rPr>
          <w:rFonts w:ascii="Times New Roman" w:hAnsi="Times New Roman" w:cs="Times New Roman"/>
          <w:sz w:val="28"/>
          <w:szCs w:val="28"/>
        </w:rPr>
        <w:t xml:space="preserve"> обеспечить постоянную готовность сил и средств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04F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CC78BB" w:rsidRPr="00CC78BB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CC78BB" w:rsidRPr="00CC7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8BB" w:rsidRPr="00CC78BB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CC78BB" w:rsidRPr="00CC7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8BB" w:rsidRPr="00CC78BB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CC78BB" w:rsidRPr="00CC78BB">
        <w:rPr>
          <w:rFonts w:ascii="Times New Roman" w:hAnsi="Times New Roman" w:cs="Times New Roman"/>
          <w:sz w:val="28"/>
          <w:szCs w:val="28"/>
        </w:rPr>
        <w:t xml:space="preserve"> сельских поселений и Темрюкского городского поселения Темрюкского муниципального района Краснодарского края.</w:t>
      </w:r>
    </w:p>
    <w:p w:rsidR="00BD208F" w:rsidRPr="00204FC7" w:rsidRDefault="00A020A8" w:rsidP="0088601C">
      <w:pPr>
        <w:widowControl w:val="0"/>
        <w:spacing w:after="364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4</w:t>
      </w:r>
      <w:r w:rsidR="00522F70" w:rsidRPr="00204F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55E6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="003455E6"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88601C" w:rsidRPr="00204FC7">
        <w:rPr>
          <w:rFonts w:ascii="Times New Roman" w:hAnsi="Times New Roman" w:cs="Times New Roman"/>
          <w:sz w:val="28"/>
          <w:szCs w:val="28"/>
        </w:rPr>
        <w:t>ачальник</w:t>
      </w:r>
      <w:r w:rsidR="003455E6">
        <w:rPr>
          <w:rFonts w:ascii="Times New Roman" w:hAnsi="Times New Roman" w:cs="Times New Roman"/>
          <w:sz w:val="28"/>
          <w:szCs w:val="28"/>
        </w:rPr>
        <w:t>а</w:t>
      </w:r>
      <w:r w:rsidR="008860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E721C" w:rsidRPr="00204FC7">
        <w:rPr>
          <w:rFonts w:ascii="Times New Roman" w:hAnsi="Times New Roman" w:cs="Times New Roman"/>
          <w:sz w:val="28"/>
          <w:szCs w:val="28"/>
        </w:rPr>
        <w:t>муниципально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8601C" w:rsidRPr="00204FC7">
        <w:rPr>
          <w:rFonts w:ascii="Times New Roman" w:hAnsi="Times New Roman" w:cs="Times New Roman"/>
          <w:sz w:val="28"/>
          <w:szCs w:val="28"/>
        </w:rPr>
        <w:t>я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22F70" w:rsidRPr="00204FC7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1434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55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455E6">
        <w:rPr>
          <w:rFonts w:ascii="Times New Roman" w:hAnsi="Times New Roman" w:cs="Times New Roman"/>
          <w:sz w:val="28"/>
          <w:szCs w:val="28"/>
        </w:rPr>
        <w:t>Дробот</w:t>
      </w:r>
      <w:proofErr w:type="spellEnd"/>
      <w:r w:rsidR="003455E6">
        <w:rPr>
          <w:rFonts w:ascii="Times New Roman" w:hAnsi="Times New Roman" w:cs="Times New Roman"/>
          <w:sz w:val="28"/>
          <w:szCs w:val="28"/>
        </w:rPr>
        <w:t xml:space="preserve"> П.Н.</w:t>
      </w:r>
      <w:r w:rsidR="0088601C" w:rsidRPr="00204FC7">
        <w:rPr>
          <w:rFonts w:ascii="Times New Roman" w:hAnsi="Times New Roman" w:cs="Times New Roman"/>
          <w:sz w:val="28"/>
          <w:szCs w:val="28"/>
        </w:rPr>
        <w:t>)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08F" w:rsidRPr="00204FC7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88601C" w:rsidRPr="00204FC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при действии</w:t>
      </w:r>
      <w:r w:rsidR="00BD208F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готовность».</w:t>
      </w:r>
    </w:p>
    <w:p w:rsidR="001240B0" w:rsidRPr="00CC78BB" w:rsidRDefault="00421DF0" w:rsidP="00CC78B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C7">
        <w:rPr>
          <w:rFonts w:ascii="Times New Roman" w:hAnsi="Times New Roman" w:cs="Times New Roman"/>
          <w:sz w:val="28"/>
          <w:szCs w:val="28"/>
        </w:rPr>
        <w:t>5.</w:t>
      </w:r>
      <w:r w:rsidR="00987AE2" w:rsidRPr="00204FC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E69EE" w:rsidRPr="00204FC7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CE4A8A">
        <w:rPr>
          <w:rFonts w:ascii="Times New Roman" w:hAnsi="Times New Roman" w:cs="Times New Roman"/>
          <w:sz w:val="28"/>
          <w:szCs w:val="28"/>
        </w:rPr>
        <w:t>, технической защиты информации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CE4A8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E01C3" w:rsidRPr="00204FC7">
        <w:rPr>
          <w:rFonts w:ascii="Times New Roman" w:hAnsi="Times New Roman" w:cs="Times New Roman"/>
          <w:sz w:val="28"/>
          <w:szCs w:val="28"/>
        </w:rPr>
        <w:t>район</w:t>
      </w:r>
      <w:r w:rsidR="00CE4A8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(Семикина О.А.) официально опубликовать постановление </w:t>
      </w:r>
      <w:r w:rsidR="00CC4673" w:rsidRPr="00204FC7">
        <w:rPr>
          <w:rFonts w:ascii="Times New Roman" w:hAnsi="Times New Roman" w:cs="Times New Roman"/>
          <w:sz w:val="28"/>
          <w:szCs w:val="28"/>
        </w:rPr>
        <w:t>«</w:t>
      </w:r>
      <w:r w:rsidR="00CE4A8A">
        <w:rPr>
          <w:rFonts w:ascii="Times New Roman" w:hAnsi="Times New Roman" w:cs="Times New Roman"/>
          <w:sz w:val="28"/>
          <w:szCs w:val="28"/>
        </w:rPr>
        <w:t>О введении</w:t>
      </w:r>
      <w:r w:rsidR="00D37C3A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CC78BB">
        <w:rPr>
          <w:rFonts w:ascii="Times New Roman" w:hAnsi="Times New Roman" w:cs="Times New Roman"/>
          <w:sz w:val="28"/>
          <w:szCs w:val="28"/>
        </w:rPr>
        <w:t xml:space="preserve">Краснодарского края на территории </w:t>
      </w:r>
      <w:proofErr w:type="spellStart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Краснострельского</w:t>
      </w:r>
      <w:proofErr w:type="spell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Старотитаровского</w:t>
      </w:r>
      <w:proofErr w:type="spell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proofErr w:type="spell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 и Темрюкского городского поселения Темрюкского</w:t>
      </w:r>
      <w:proofErr w:type="gramEnd"/>
      <w:r w:rsidR="00CC78BB" w:rsidRPr="00CC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</w:t>
      </w:r>
      <w:r w:rsidR="00CC4673" w:rsidRPr="00204FC7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204FC7">
        <w:rPr>
          <w:rFonts w:ascii="Times New Roman" w:hAnsi="Times New Roman" w:cs="Times New Roman"/>
          <w:sz w:val="28"/>
          <w:szCs w:val="28"/>
        </w:rPr>
        <w:t>на официальном с</w:t>
      </w:r>
      <w:r w:rsidR="0062246B">
        <w:rPr>
          <w:rFonts w:ascii="Times New Roman" w:hAnsi="Times New Roman" w:cs="Times New Roman"/>
          <w:sz w:val="28"/>
          <w:szCs w:val="28"/>
        </w:rPr>
        <w:t>айте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408F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Темрюкский муниципальный район Краснодарского края </w:t>
      </w:r>
      <w:r w:rsidR="001240B0" w:rsidRPr="00204FC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83783">
        <w:rPr>
          <w:rFonts w:ascii="Times New Roman" w:hAnsi="Times New Roman" w:cs="Times New Roman"/>
          <w:sz w:val="28"/>
          <w:szCs w:val="28"/>
        </w:rPr>
        <w:t xml:space="preserve"> </w:t>
      </w:r>
      <w:r w:rsidR="003455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455E6" w:rsidRPr="003455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</w:p>
    <w:p w:rsidR="00D43AC8" w:rsidRPr="00204FC7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proofErr w:type="gramStart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Контроль за</w:t>
      </w:r>
      <w:proofErr w:type="gramEnd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выполнением </w:t>
      </w:r>
      <w:r w:rsidR="00CC4673" w:rsidRPr="00204FC7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заместителя </w:t>
      </w:r>
      <w:r w:rsidR="000B2BC9">
        <w:rPr>
          <w:rFonts w:ascii="Times New Roman" w:eastAsia="Times New Roman" w:hAnsi="Times New Roman" w:cs="Times New Roman"/>
          <w:bCs/>
          <w:sz w:val="28"/>
          <w:szCs w:val="28"/>
        </w:rPr>
        <w:t>главы муниципального образования</w:t>
      </w:r>
      <w:r w:rsidR="000B2BC9">
        <w:rPr>
          <w:rFonts w:ascii="Times New Roman" w:hAnsi="Times New Roman" w:cs="Times New Roman"/>
          <w:sz w:val="28"/>
          <w:szCs w:val="28"/>
        </w:rPr>
        <w:t xml:space="preserve"> Темрюкский</w:t>
      </w:r>
      <w:r w:rsidR="0078378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B2BC9">
        <w:rPr>
          <w:rFonts w:ascii="Times New Roman" w:hAnsi="Times New Roman" w:cs="Times New Roman"/>
          <w:sz w:val="28"/>
          <w:szCs w:val="28"/>
        </w:rPr>
        <w:t>ый</w:t>
      </w:r>
      <w:r w:rsidR="00783783"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0B2BC9">
        <w:rPr>
          <w:rFonts w:ascii="Times New Roman" w:eastAsia="Times New Roman" w:hAnsi="Times New Roman" w:cs="Times New Roman"/>
          <w:bCs/>
          <w:sz w:val="28"/>
          <w:szCs w:val="28"/>
        </w:rPr>
        <w:t>раснодарского края</w:t>
      </w:r>
      <w:r w:rsidR="003302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02B8">
        <w:rPr>
          <w:rFonts w:ascii="Times New Roman" w:eastAsia="Times New Roman" w:hAnsi="Times New Roman" w:cs="Times New Roman"/>
          <w:bCs/>
          <w:sz w:val="28"/>
          <w:szCs w:val="28"/>
        </w:rPr>
        <w:t>Колпакова</w:t>
      </w:r>
      <w:proofErr w:type="spellEnd"/>
      <w:r w:rsidR="003302B8">
        <w:rPr>
          <w:rFonts w:ascii="Times New Roman" w:eastAsia="Times New Roman" w:hAnsi="Times New Roman" w:cs="Times New Roman"/>
          <w:bCs/>
          <w:sz w:val="28"/>
          <w:szCs w:val="28"/>
        </w:rPr>
        <w:t xml:space="preserve"> Р.А.</w:t>
      </w:r>
    </w:p>
    <w:p w:rsidR="00D43AC8" w:rsidRPr="00204FC7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204FC7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0B2BC9">
        <w:rPr>
          <w:rFonts w:ascii="Times New Roman" w:hAnsi="Times New Roman" w:cs="Times New Roman"/>
          <w:sz w:val="28"/>
          <w:szCs w:val="28"/>
        </w:rPr>
        <w:t>ет в силу после его</w:t>
      </w:r>
      <w:r w:rsidR="001240B0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3455E6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1240B0" w:rsidRPr="00204FC7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62246B" w:rsidRDefault="000B2BC9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62246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="0062246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</w:p>
    <w:p w:rsidR="0062246B" w:rsidRDefault="0062246B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муниципальный район</w:t>
      </w:r>
    </w:p>
    <w:p w:rsidR="00981547" w:rsidRPr="006E01C3" w:rsidRDefault="0062246B" w:rsidP="003302B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Краснодарского края                                                                            </w:t>
      </w:r>
      <w:r w:rsidR="000B2BC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Ф.В. </w:t>
      </w:r>
      <w:proofErr w:type="spellStart"/>
      <w:r w:rsidR="000B2BC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sectPr w:rsidR="00981547" w:rsidRPr="006E01C3" w:rsidSect="00AA34FF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1C" w:rsidRDefault="0090441C">
      <w:pPr>
        <w:spacing w:after="0" w:line="240" w:lineRule="auto"/>
      </w:pPr>
      <w:r>
        <w:separator/>
      </w:r>
    </w:p>
  </w:endnote>
  <w:endnote w:type="continuationSeparator" w:id="0">
    <w:p w:rsidR="0090441C" w:rsidRDefault="0090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1C" w:rsidRDefault="0090441C">
      <w:pPr>
        <w:spacing w:after="0" w:line="240" w:lineRule="auto"/>
      </w:pPr>
      <w:r>
        <w:separator/>
      </w:r>
    </w:p>
  </w:footnote>
  <w:footnote w:type="continuationSeparator" w:id="0">
    <w:p w:rsidR="0090441C" w:rsidRDefault="0090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39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90441C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90441C">
    <w:pPr>
      <w:pStyle w:val="a3"/>
      <w:jc w:val="center"/>
    </w:pPr>
  </w:p>
  <w:p w:rsidR="00102041" w:rsidRDefault="009044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8D8"/>
    <w:multiLevelType w:val="hybridMultilevel"/>
    <w:tmpl w:val="A5FA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66A6D"/>
    <w:rsid w:val="00095139"/>
    <w:rsid w:val="000B1FB5"/>
    <w:rsid w:val="000B2BC9"/>
    <w:rsid w:val="000D2306"/>
    <w:rsid w:val="000D299F"/>
    <w:rsid w:val="000F4E69"/>
    <w:rsid w:val="001240B0"/>
    <w:rsid w:val="00131EC7"/>
    <w:rsid w:val="00143431"/>
    <w:rsid w:val="00144E0C"/>
    <w:rsid w:val="00154634"/>
    <w:rsid w:val="00170048"/>
    <w:rsid w:val="00171D44"/>
    <w:rsid w:val="00185168"/>
    <w:rsid w:val="001A01C6"/>
    <w:rsid w:val="001A75C0"/>
    <w:rsid w:val="001B4070"/>
    <w:rsid w:val="001E5D8F"/>
    <w:rsid w:val="001E6147"/>
    <w:rsid w:val="001E7347"/>
    <w:rsid w:val="001F64E7"/>
    <w:rsid w:val="00204FC7"/>
    <w:rsid w:val="00207844"/>
    <w:rsid w:val="002101D3"/>
    <w:rsid w:val="002158E2"/>
    <w:rsid w:val="0022010F"/>
    <w:rsid w:val="002370E1"/>
    <w:rsid w:val="00252893"/>
    <w:rsid w:val="002602CF"/>
    <w:rsid w:val="00271728"/>
    <w:rsid w:val="002E0D8B"/>
    <w:rsid w:val="002F0155"/>
    <w:rsid w:val="00303A6D"/>
    <w:rsid w:val="003302B8"/>
    <w:rsid w:val="00333CA4"/>
    <w:rsid w:val="003455E6"/>
    <w:rsid w:val="00350552"/>
    <w:rsid w:val="00360E99"/>
    <w:rsid w:val="00370435"/>
    <w:rsid w:val="00373BFB"/>
    <w:rsid w:val="00382B69"/>
    <w:rsid w:val="00383877"/>
    <w:rsid w:val="003842A6"/>
    <w:rsid w:val="003A5539"/>
    <w:rsid w:val="003E4144"/>
    <w:rsid w:val="00421DF0"/>
    <w:rsid w:val="00437393"/>
    <w:rsid w:val="00445742"/>
    <w:rsid w:val="00454260"/>
    <w:rsid w:val="00461EA8"/>
    <w:rsid w:val="00464549"/>
    <w:rsid w:val="0046537D"/>
    <w:rsid w:val="004C77B3"/>
    <w:rsid w:val="004F36BF"/>
    <w:rsid w:val="004F4D52"/>
    <w:rsid w:val="00504E88"/>
    <w:rsid w:val="0050514F"/>
    <w:rsid w:val="00522F70"/>
    <w:rsid w:val="00525F67"/>
    <w:rsid w:val="00532DCE"/>
    <w:rsid w:val="005408F9"/>
    <w:rsid w:val="00543D47"/>
    <w:rsid w:val="00546C84"/>
    <w:rsid w:val="005C4930"/>
    <w:rsid w:val="005E5706"/>
    <w:rsid w:val="00600FA5"/>
    <w:rsid w:val="00614025"/>
    <w:rsid w:val="0062246B"/>
    <w:rsid w:val="00623A77"/>
    <w:rsid w:val="00636802"/>
    <w:rsid w:val="00647175"/>
    <w:rsid w:val="00665C9B"/>
    <w:rsid w:val="00695655"/>
    <w:rsid w:val="006A406C"/>
    <w:rsid w:val="006A7CB8"/>
    <w:rsid w:val="006C17F7"/>
    <w:rsid w:val="006C1FAE"/>
    <w:rsid w:val="006E01C3"/>
    <w:rsid w:val="006F0927"/>
    <w:rsid w:val="0071011A"/>
    <w:rsid w:val="00752E93"/>
    <w:rsid w:val="00762FA3"/>
    <w:rsid w:val="00783783"/>
    <w:rsid w:val="007B24BB"/>
    <w:rsid w:val="007B7C58"/>
    <w:rsid w:val="007C4F35"/>
    <w:rsid w:val="007D54CF"/>
    <w:rsid w:val="007F1088"/>
    <w:rsid w:val="0080648B"/>
    <w:rsid w:val="008110DC"/>
    <w:rsid w:val="00817FB9"/>
    <w:rsid w:val="00820A8D"/>
    <w:rsid w:val="00840EBB"/>
    <w:rsid w:val="00846CD9"/>
    <w:rsid w:val="0086770B"/>
    <w:rsid w:val="008748F4"/>
    <w:rsid w:val="0088273E"/>
    <w:rsid w:val="0088601C"/>
    <w:rsid w:val="008D4676"/>
    <w:rsid w:val="008E69EE"/>
    <w:rsid w:val="0090441C"/>
    <w:rsid w:val="00910556"/>
    <w:rsid w:val="00910776"/>
    <w:rsid w:val="009114FF"/>
    <w:rsid w:val="009432AD"/>
    <w:rsid w:val="00950641"/>
    <w:rsid w:val="0095167F"/>
    <w:rsid w:val="00981547"/>
    <w:rsid w:val="0098247E"/>
    <w:rsid w:val="00987AE2"/>
    <w:rsid w:val="009C5C5A"/>
    <w:rsid w:val="009E7003"/>
    <w:rsid w:val="00A020A8"/>
    <w:rsid w:val="00A1343F"/>
    <w:rsid w:val="00A239B6"/>
    <w:rsid w:val="00A31BA6"/>
    <w:rsid w:val="00A6373E"/>
    <w:rsid w:val="00A7021C"/>
    <w:rsid w:val="00A9157F"/>
    <w:rsid w:val="00AA34FF"/>
    <w:rsid w:val="00AC363F"/>
    <w:rsid w:val="00AC3D4B"/>
    <w:rsid w:val="00AC6CA5"/>
    <w:rsid w:val="00AD58C1"/>
    <w:rsid w:val="00AE1295"/>
    <w:rsid w:val="00AF7AA9"/>
    <w:rsid w:val="00B01F5D"/>
    <w:rsid w:val="00B46998"/>
    <w:rsid w:val="00B72CED"/>
    <w:rsid w:val="00B836A0"/>
    <w:rsid w:val="00B84FB9"/>
    <w:rsid w:val="00BB1E1C"/>
    <w:rsid w:val="00BB1EA3"/>
    <w:rsid w:val="00BB6EFB"/>
    <w:rsid w:val="00BB7A66"/>
    <w:rsid w:val="00BD208F"/>
    <w:rsid w:val="00C152EE"/>
    <w:rsid w:val="00C16ABD"/>
    <w:rsid w:val="00C20F91"/>
    <w:rsid w:val="00C659A1"/>
    <w:rsid w:val="00C67DD1"/>
    <w:rsid w:val="00C759B9"/>
    <w:rsid w:val="00CC4673"/>
    <w:rsid w:val="00CC78BB"/>
    <w:rsid w:val="00CE3619"/>
    <w:rsid w:val="00CE4A8A"/>
    <w:rsid w:val="00CE63EB"/>
    <w:rsid w:val="00D0313E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397C"/>
    <w:rsid w:val="00DC640B"/>
    <w:rsid w:val="00DD761C"/>
    <w:rsid w:val="00DE721C"/>
    <w:rsid w:val="00E0018D"/>
    <w:rsid w:val="00E05E77"/>
    <w:rsid w:val="00E10A82"/>
    <w:rsid w:val="00E17BC2"/>
    <w:rsid w:val="00E17C67"/>
    <w:rsid w:val="00E37F8D"/>
    <w:rsid w:val="00E54807"/>
    <w:rsid w:val="00E730EB"/>
    <w:rsid w:val="00E74AA7"/>
    <w:rsid w:val="00E77E47"/>
    <w:rsid w:val="00ED35E6"/>
    <w:rsid w:val="00ED4648"/>
    <w:rsid w:val="00EF1FA9"/>
    <w:rsid w:val="00F00EDE"/>
    <w:rsid w:val="00F2786C"/>
    <w:rsid w:val="00F33154"/>
    <w:rsid w:val="00F42A5F"/>
    <w:rsid w:val="00F74AC6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BB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BB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11</cp:revision>
  <cp:lastPrinted>2026-05-28T06:17:00Z</cp:lastPrinted>
  <dcterms:created xsi:type="dcterms:W3CDTF">2026-05-28T05:43:00Z</dcterms:created>
  <dcterms:modified xsi:type="dcterms:W3CDTF">2026-05-29T10:43:00Z</dcterms:modified>
</cp:coreProperties>
</file>