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BFE" w:rsidRDefault="00B65BFE" w:rsidP="005145E0">
      <w:pPr>
        <w:pStyle w:val="a6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5BFE" w:rsidRDefault="00B65BFE" w:rsidP="005145E0">
      <w:pPr>
        <w:pStyle w:val="a6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5BFE" w:rsidRDefault="00B65BFE" w:rsidP="005145E0">
      <w:pPr>
        <w:pStyle w:val="a6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5BFE" w:rsidRDefault="00B65BFE" w:rsidP="005145E0">
      <w:pPr>
        <w:pStyle w:val="a6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5BFE" w:rsidRDefault="00B65BFE" w:rsidP="005145E0">
      <w:pPr>
        <w:pStyle w:val="a6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5BFE" w:rsidRDefault="00B65BFE" w:rsidP="005145E0">
      <w:pPr>
        <w:pStyle w:val="a6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5BFE" w:rsidRDefault="00B65BFE" w:rsidP="005145E0">
      <w:pPr>
        <w:pStyle w:val="a6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5BFE" w:rsidRDefault="00B65BFE" w:rsidP="005145E0">
      <w:pPr>
        <w:pStyle w:val="a6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34BE5" w:rsidRDefault="00034BE5" w:rsidP="005145E0">
      <w:pPr>
        <w:pStyle w:val="a6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65BFE" w:rsidRPr="00116BA4" w:rsidRDefault="00B65BFE" w:rsidP="005145E0">
      <w:pPr>
        <w:pStyle w:val="a6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145E0">
        <w:rPr>
          <w:rFonts w:ascii="Times New Roman" w:hAnsi="Times New Roman"/>
          <w:b/>
          <w:sz w:val="28"/>
          <w:szCs w:val="28"/>
        </w:rPr>
        <w:t>О внесении изменени</w:t>
      </w:r>
      <w:r w:rsidR="00ED0FE5">
        <w:rPr>
          <w:rFonts w:ascii="Times New Roman" w:hAnsi="Times New Roman"/>
          <w:b/>
          <w:sz w:val="28"/>
          <w:szCs w:val="28"/>
        </w:rPr>
        <w:t>й</w:t>
      </w:r>
      <w:r w:rsidRPr="005145E0">
        <w:rPr>
          <w:rFonts w:ascii="Times New Roman" w:hAnsi="Times New Roman"/>
          <w:b/>
          <w:sz w:val="28"/>
          <w:szCs w:val="28"/>
        </w:rPr>
        <w:t xml:space="preserve"> в постановление администрации муниципального образования Темрюкский район </w:t>
      </w:r>
      <w:r w:rsidR="004B6070">
        <w:rPr>
          <w:rFonts w:ascii="Times New Roman" w:hAnsi="Times New Roman"/>
          <w:b/>
          <w:sz w:val="28"/>
          <w:szCs w:val="28"/>
        </w:rPr>
        <w:t>от 11 февраля</w:t>
      </w:r>
      <w:r w:rsidR="00836F83">
        <w:rPr>
          <w:rFonts w:ascii="Times New Roman" w:hAnsi="Times New Roman"/>
          <w:b/>
          <w:sz w:val="28"/>
          <w:szCs w:val="28"/>
        </w:rPr>
        <w:t xml:space="preserve"> </w:t>
      </w:r>
      <w:r w:rsidRPr="00116BA4">
        <w:rPr>
          <w:rFonts w:ascii="Times New Roman" w:hAnsi="Times New Roman"/>
          <w:b/>
          <w:sz w:val="28"/>
          <w:szCs w:val="28"/>
        </w:rPr>
        <w:t>201</w:t>
      </w:r>
      <w:r w:rsidR="00836F83">
        <w:rPr>
          <w:rFonts w:ascii="Times New Roman" w:hAnsi="Times New Roman"/>
          <w:b/>
          <w:sz w:val="28"/>
          <w:szCs w:val="28"/>
        </w:rPr>
        <w:t>9</w:t>
      </w:r>
      <w:r w:rsidRPr="00116BA4">
        <w:rPr>
          <w:rFonts w:ascii="Times New Roman" w:hAnsi="Times New Roman"/>
          <w:b/>
          <w:sz w:val="28"/>
          <w:szCs w:val="28"/>
        </w:rPr>
        <w:t xml:space="preserve"> года № </w:t>
      </w:r>
      <w:r w:rsidR="004B6070">
        <w:rPr>
          <w:rFonts w:ascii="Times New Roman" w:hAnsi="Times New Roman"/>
          <w:b/>
          <w:sz w:val="28"/>
          <w:szCs w:val="28"/>
        </w:rPr>
        <w:t>245</w:t>
      </w:r>
    </w:p>
    <w:p w:rsidR="00D04198" w:rsidRDefault="00B65BFE" w:rsidP="005145E0">
      <w:pPr>
        <w:pStyle w:val="a6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145E0">
        <w:rPr>
          <w:rFonts w:ascii="Times New Roman" w:hAnsi="Times New Roman"/>
          <w:b/>
          <w:sz w:val="28"/>
          <w:szCs w:val="28"/>
        </w:rPr>
        <w:t>«</w:t>
      </w:r>
      <w:r w:rsidR="00836F83" w:rsidRPr="00836F83">
        <w:rPr>
          <w:rFonts w:ascii="Times New Roman" w:hAnsi="Times New Roman"/>
          <w:b/>
          <w:sz w:val="28"/>
          <w:szCs w:val="28"/>
        </w:rPr>
        <w:t xml:space="preserve">О предоставлении компенсационной выплаты за наем (поднаём) жилья приглашенным в государственное бюджетное учреждение здравоохранения «Темрюкская центральная районная больница» министерства здравоохранения Краснодарского края специалистам </w:t>
      </w:r>
      <w:r w:rsidR="004B6070">
        <w:rPr>
          <w:rFonts w:ascii="Times New Roman" w:hAnsi="Times New Roman"/>
          <w:b/>
          <w:sz w:val="28"/>
          <w:szCs w:val="28"/>
        </w:rPr>
        <w:t>для осуществления трудовой деятельности в летне-осенний период</w:t>
      </w:r>
      <w:r w:rsidRPr="00116BA4">
        <w:rPr>
          <w:rFonts w:ascii="Times New Roman" w:hAnsi="Times New Roman"/>
          <w:b/>
          <w:sz w:val="28"/>
          <w:szCs w:val="28"/>
        </w:rPr>
        <w:t xml:space="preserve">» </w:t>
      </w:r>
    </w:p>
    <w:p w:rsidR="00574232" w:rsidRDefault="00574232" w:rsidP="005145E0">
      <w:pPr>
        <w:pStyle w:val="a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36F83" w:rsidRPr="005441B6" w:rsidRDefault="00836F83" w:rsidP="005145E0">
      <w:pPr>
        <w:pStyle w:val="a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65BFE" w:rsidRDefault="00CC3098" w:rsidP="00661D2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CC3098">
        <w:rPr>
          <w:rFonts w:ascii="Times New Roman" w:hAnsi="Times New Roman"/>
          <w:sz w:val="28"/>
          <w:szCs w:val="28"/>
        </w:rPr>
        <w:t xml:space="preserve">В соответствии </w:t>
      </w:r>
      <w:r w:rsidR="00661D21">
        <w:rPr>
          <w:rFonts w:ascii="Times New Roman" w:hAnsi="Times New Roman"/>
          <w:sz w:val="28"/>
          <w:szCs w:val="28"/>
        </w:rPr>
        <w:t xml:space="preserve">со статьей 179 Бюджетного кодекса Российской федерации, </w:t>
      </w:r>
      <w:r w:rsidRPr="00CC3098">
        <w:rPr>
          <w:rFonts w:ascii="Times New Roman" w:hAnsi="Times New Roman"/>
          <w:sz w:val="28"/>
          <w:szCs w:val="28"/>
        </w:rPr>
        <w:t>с пунктом 12 части 1 статьи 15 Федерального закона Российской Федерации от 6 октября 2003 года № 131-ФЗ «Об общих принципах организации местного самоуправления в Российской Федерации», Федеральным законом от 21 ноября 2011 года № 323-ФЗ «Об основах охраны здоровья граждан в Российской Федерации»</w:t>
      </w:r>
      <w:r w:rsidR="00095D6C">
        <w:rPr>
          <w:rFonts w:ascii="Times New Roman" w:hAnsi="Times New Roman"/>
          <w:sz w:val="28"/>
          <w:szCs w:val="28"/>
        </w:rPr>
        <w:t>,</w:t>
      </w:r>
      <w:r w:rsidRPr="00CC3098">
        <w:rPr>
          <w:rFonts w:ascii="Times New Roman" w:hAnsi="Times New Roman"/>
          <w:sz w:val="28"/>
          <w:szCs w:val="28"/>
        </w:rPr>
        <w:t xml:space="preserve"> в целях</w:t>
      </w:r>
      <w:r w:rsidR="004B6070">
        <w:rPr>
          <w:rFonts w:ascii="Times New Roman" w:hAnsi="Times New Roman"/>
          <w:sz w:val="28"/>
          <w:szCs w:val="28"/>
        </w:rPr>
        <w:t xml:space="preserve"> обеспечения бесперебойного оказания</w:t>
      </w:r>
      <w:r w:rsidR="00661D21">
        <w:rPr>
          <w:rFonts w:ascii="Times New Roman" w:hAnsi="Times New Roman"/>
          <w:sz w:val="28"/>
          <w:szCs w:val="28"/>
        </w:rPr>
        <w:t xml:space="preserve"> медицинской помощи в летне-осенний</w:t>
      </w:r>
      <w:proofErr w:type="gramEnd"/>
      <w:r w:rsidR="00661D21">
        <w:rPr>
          <w:rFonts w:ascii="Times New Roman" w:hAnsi="Times New Roman"/>
          <w:sz w:val="28"/>
          <w:szCs w:val="28"/>
        </w:rPr>
        <w:t xml:space="preserve"> период и привлечения специалистов из учреждений здравоохранения не только Краснодарского края, но и других краев, областей, районов, а также городов и населенных пунктов для работы на территории муниципального образования Темрюкский район в летне-осенний период </w:t>
      </w:r>
      <w:proofErr w:type="gramStart"/>
      <w:r w:rsidR="00B65BFE" w:rsidRPr="0017249F">
        <w:rPr>
          <w:rFonts w:ascii="Times New Roman" w:hAnsi="Times New Roman"/>
          <w:sz w:val="28"/>
          <w:szCs w:val="28"/>
        </w:rPr>
        <w:t>п</w:t>
      </w:r>
      <w:proofErr w:type="gramEnd"/>
      <w:r w:rsidR="00B65BFE">
        <w:rPr>
          <w:rFonts w:ascii="Times New Roman" w:hAnsi="Times New Roman"/>
          <w:sz w:val="28"/>
          <w:szCs w:val="28"/>
        </w:rPr>
        <w:t xml:space="preserve"> </w:t>
      </w:r>
      <w:r w:rsidR="00B65BFE" w:rsidRPr="0017249F">
        <w:rPr>
          <w:rFonts w:ascii="Times New Roman" w:hAnsi="Times New Roman"/>
          <w:sz w:val="28"/>
          <w:szCs w:val="28"/>
        </w:rPr>
        <w:t>о</w:t>
      </w:r>
      <w:r w:rsidR="00B65BFE">
        <w:rPr>
          <w:rFonts w:ascii="Times New Roman" w:hAnsi="Times New Roman"/>
          <w:sz w:val="28"/>
          <w:szCs w:val="28"/>
        </w:rPr>
        <w:t xml:space="preserve"> </w:t>
      </w:r>
      <w:r w:rsidR="00B65BFE" w:rsidRPr="0017249F">
        <w:rPr>
          <w:rFonts w:ascii="Times New Roman" w:hAnsi="Times New Roman"/>
          <w:sz w:val="28"/>
          <w:szCs w:val="28"/>
        </w:rPr>
        <w:t>с</w:t>
      </w:r>
      <w:r w:rsidR="00B65BFE">
        <w:rPr>
          <w:rFonts w:ascii="Times New Roman" w:hAnsi="Times New Roman"/>
          <w:sz w:val="28"/>
          <w:szCs w:val="28"/>
        </w:rPr>
        <w:t xml:space="preserve"> </w:t>
      </w:r>
      <w:r w:rsidR="00B65BFE" w:rsidRPr="0017249F">
        <w:rPr>
          <w:rFonts w:ascii="Times New Roman" w:hAnsi="Times New Roman"/>
          <w:sz w:val="28"/>
          <w:szCs w:val="28"/>
        </w:rPr>
        <w:t>т</w:t>
      </w:r>
      <w:r w:rsidR="00B65BFE">
        <w:rPr>
          <w:rFonts w:ascii="Times New Roman" w:hAnsi="Times New Roman"/>
          <w:sz w:val="28"/>
          <w:szCs w:val="28"/>
        </w:rPr>
        <w:t xml:space="preserve"> </w:t>
      </w:r>
      <w:r w:rsidR="00B65BFE" w:rsidRPr="0017249F">
        <w:rPr>
          <w:rFonts w:ascii="Times New Roman" w:hAnsi="Times New Roman"/>
          <w:sz w:val="28"/>
          <w:szCs w:val="28"/>
        </w:rPr>
        <w:t>а</w:t>
      </w:r>
      <w:r w:rsidR="00B65BFE">
        <w:rPr>
          <w:rFonts w:ascii="Times New Roman" w:hAnsi="Times New Roman"/>
          <w:sz w:val="28"/>
          <w:szCs w:val="28"/>
        </w:rPr>
        <w:t xml:space="preserve"> </w:t>
      </w:r>
      <w:r w:rsidR="00B65BFE" w:rsidRPr="0017249F">
        <w:rPr>
          <w:rFonts w:ascii="Times New Roman" w:hAnsi="Times New Roman"/>
          <w:sz w:val="28"/>
          <w:szCs w:val="28"/>
        </w:rPr>
        <w:t>н</w:t>
      </w:r>
      <w:r w:rsidR="00B65BFE">
        <w:rPr>
          <w:rFonts w:ascii="Times New Roman" w:hAnsi="Times New Roman"/>
          <w:sz w:val="28"/>
          <w:szCs w:val="28"/>
        </w:rPr>
        <w:t xml:space="preserve"> </w:t>
      </w:r>
      <w:r w:rsidR="00B65BFE" w:rsidRPr="0017249F">
        <w:rPr>
          <w:rFonts w:ascii="Times New Roman" w:hAnsi="Times New Roman"/>
          <w:sz w:val="28"/>
          <w:szCs w:val="28"/>
        </w:rPr>
        <w:t>о</w:t>
      </w:r>
      <w:r w:rsidR="00B65BFE">
        <w:rPr>
          <w:rFonts w:ascii="Times New Roman" w:hAnsi="Times New Roman"/>
          <w:sz w:val="28"/>
          <w:szCs w:val="28"/>
        </w:rPr>
        <w:t xml:space="preserve"> </w:t>
      </w:r>
      <w:r w:rsidR="00B65BFE" w:rsidRPr="0017249F">
        <w:rPr>
          <w:rFonts w:ascii="Times New Roman" w:hAnsi="Times New Roman"/>
          <w:sz w:val="28"/>
          <w:szCs w:val="28"/>
        </w:rPr>
        <w:t>в</w:t>
      </w:r>
      <w:r w:rsidR="00B65BFE">
        <w:rPr>
          <w:rFonts w:ascii="Times New Roman" w:hAnsi="Times New Roman"/>
          <w:sz w:val="28"/>
          <w:szCs w:val="28"/>
        </w:rPr>
        <w:t xml:space="preserve"> </w:t>
      </w:r>
      <w:r w:rsidR="00B65BFE" w:rsidRPr="0017249F">
        <w:rPr>
          <w:rFonts w:ascii="Times New Roman" w:hAnsi="Times New Roman"/>
          <w:sz w:val="28"/>
          <w:szCs w:val="28"/>
        </w:rPr>
        <w:t>л</w:t>
      </w:r>
      <w:r w:rsidR="00B65BFE">
        <w:rPr>
          <w:rFonts w:ascii="Times New Roman" w:hAnsi="Times New Roman"/>
          <w:sz w:val="28"/>
          <w:szCs w:val="28"/>
        </w:rPr>
        <w:t xml:space="preserve"> </w:t>
      </w:r>
      <w:r w:rsidR="00B65BFE" w:rsidRPr="0017249F">
        <w:rPr>
          <w:rFonts w:ascii="Times New Roman" w:hAnsi="Times New Roman"/>
          <w:sz w:val="28"/>
          <w:szCs w:val="28"/>
        </w:rPr>
        <w:t>я</w:t>
      </w:r>
      <w:r w:rsidR="00B65BFE">
        <w:rPr>
          <w:rFonts w:ascii="Times New Roman" w:hAnsi="Times New Roman"/>
          <w:sz w:val="28"/>
          <w:szCs w:val="28"/>
        </w:rPr>
        <w:t xml:space="preserve"> </w:t>
      </w:r>
      <w:r w:rsidR="00B65BFE" w:rsidRPr="0017249F">
        <w:rPr>
          <w:rFonts w:ascii="Times New Roman" w:hAnsi="Times New Roman"/>
          <w:sz w:val="28"/>
          <w:szCs w:val="28"/>
        </w:rPr>
        <w:t>ю:</w:t>
      </w:r>
    </w:p>
    <w:p w:rsidR="00095D6C" w:rsidRDefault="00095D6C" w:rsidP="0030106B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r w:rsidR="00CC69EC" w:rsidRPr="00CC69EC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</w:t>
      </w:r>
      <w:r w:rsidR="00CC69EC" w:rsidRPr="00CC69EC">
        <w:rPr>
          <w:rFonts w:ascii="Times New Roman" w:hAnsi="Times New Roman"/>
          <w:sz w:val="28"/>
          <w:szCs w:val="28"/>
        </w:rPr>
        <w:t xml:space="preserve"> администрации муниципального об</w:t>
      </w:r>
      <w:r w:rsidR="008464E9">
        <w:rPr>
          <w:rFonts w:ascii="Times New Roman" w:hAnsi="Times New Roman"/>
          <w:sz w:val="28"/>
          <w:szCs w:val="28"/>
        </w:rPr>
        <w:t>разования Темрюкский район от 11</w:t>
      </w:r>
      <w:r w:rsidR="00CC69EC" w:rsidRPr="00CC69EC">
        <w:rPr>
          <w:rFonts w:ascii="Times New Roman" w:hAnsi="Times New Roman"/>
          <w:sz w:val="28"/>
          <w:szCs w:val="28"/>
        </w:rPr>
        <w:t xml:space="preserve"> </w:t>
      </w:r>
      <w:r w:rsidR="008464E9">
        <w:rPr>
          <w:rFonts w:ascii="Times New Roman" w:hAnsi="Times New Roman"/>
          <w:sz w:val="28"/>
          <w:szCs w:val="28"/>
        </w:rPr>
        <w:t>февраля 2019 года № 245</w:t>
      </w:r>
      <w:r w:rsidR="00CC69EC" w:rsidRPr="00CC69EC">
        <w:rPr>
          <w:rFonts w:ascii="Times New Roman" w:hAnsi="Times New Roman"/>
          <w:sz w:val="28"/>
          <w:szCs w:val="28"/>
        </w:rPr>
        <w:t xml:space="preserve"> «</w:t>
      </w:r>
      <w:r w:rsidR="008464E9" w:rsidRPr="008464E9">
        <w:rPr>
          <w:rFonts w:ascii="Times New Roman" w:hAnsi="Times New Roman"/>
          <w:sz w:val="28"/>
          <w:szCs w:val="28"/>
        </w:rPr>
        <w:t>О предоставлении компенсационной выплаты за наем (поднаём) жилья приглашенным в государственное бюджетное учреждение здравоохранения «Темрюкская центральная районная больница» министерства здравоохранения Краснодарского края специалистам для осуществления трудовой деятельности в летне-осенний период</w:t>
      </w:r>
      <w:r w:rsidR="00CC69EC" w:rsidRPr="00CC69E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CC69EC" w:rsidRDefault="00F53AF8" w:rsidP="00F53AF8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095D6C" w:rsidRPr="00095D6C">
        <w:rPr>
          <w:rFonts w:ascii="Times New Roman" w:hAnsi="Times New Roman"/>
          <w:sz w:val="28"/>
          <w:szCs w:val="28"/>
        </w:rPr>
        <w:t xml:space="preserve">в приложении № 1 к постановлению </w:t>
      </w:r>
      <w:r w:rsidR="003B5FF9" w:rsidRPr="00095D6C">
        <w:rPr>
          <w:rFonts w:ascii="Times New Roman" w:hAnsi="Times New Roman"/>
          <w:sz w:val="28"/>
          <w:szCs w:val="28"/>
        </w:rPr>
        <w:t xml:space="preserve">исключить </w:t>
      </w:r>
      <w:r w:rsidR="00CC69EC" w:rsidRPr="00095D6C">
        <w:rPr>
          <w:rFonts w:ascii="Times New Roman" w:hAnsi="Times New Roman"/>
          <w:sz w:val="28"/>
          <w:szCs w:val="28"/>
        </w:rPr>
        <w:t xml:space="preserve">начальника отдела внутреннего финансового контроля администрации муниципального образования Темрюкский </w:t>
      </w:r>
      <w:r w:rsidR="00095D6C">
        <w:rPr>
          <w:rFonts w:ascii="Times New Roman" w:hAnsi="Times New Roman"/>
          <w:sz w:val="28"/>
          <w:szCs w:val="28"/>
        </w:rPr>
        <w:t>район Радченко Олесю Викторовну;</w:t>
      </w:r>
    </w:p>
    <w:p w:rsidR="007C6F86" w:rsidRDefault="003E16A3" w:rsidP="00F8287B">
      <w:pPr>
        <w:pStyle w:val="a6"/>
        <w:tabs>
          <w:tab w:val="left" w:pos="108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3F69F4">
        <w:rPr>
          <w:rFonts w:ascii="Times New Roman" w:hAnsi="Times New Roman"/>
          <w:sz w:val="28"/>
          <w:szCs w:val="28"/>
        </w:rPr>
        <w:t xml:space="preserve">в </w:t>
      </w:r>
      <w:r w:rsidR="00BB1EEB">
        <w:rPr>
          <w:rFonts w:ascii="Times New Roman" w:hAnsi="Times New Roman"/>
          <w:sz w:val="28"/>
          <w:szCs w:val="28"/>
        </w:rPr>
        <w:t>раздел</w:t>
      </w:r>
      <w:r w:rsidR="002B6F8F">
        <w:rPr>
          <w:rFonts w:ascii="Times New Roman" w:hAnsi="Times New Roman"/>
          <w:sz w:val="28"/>
          <w:szCs w:val="28"/>
        </w:rPr>
        <w:t xml:space="preserve"> 1 приложения</w:t>
      </w:r>
      <w:r w:rsidR="0030106B" w:rsidRPr="0030106B">
        <w:rPr>
          <w:rFonts w:ascii="Times New Roman" w:hAnsi="Times New Roman"/>
          <w:sz w:val="28"/>
          <w:szCs w:val="28"/>
        </w:rPr>
        <w:t xml:space="preserve"> № 2 к постановлению </w:t>
      </w:r>
      <w:r w:rsidR="00EA4145" w:rsidRPr="00F8287B">
        <w:rPr>
          <w:rFonts w:ascii="Times New Roman" w:hAnsi="Times New Roman"/>
          <w:sz w:val="28"/>
          <w:szCs w:val="28"/>
        </w:rPr>
        <w:t>дополнить</w:t>
      </w:r>
      <w:r w:rsidR="00433AB8" w:rsidRPr="00F8287B">
        <w:rPr>
          <w:rFonts w:ascii="Times New Roman" w:hAnsi="Times New Roman"/>
          <w:sz w:val="28"/>
          <w:szCs w:val="28"/>
        </w:rPr>
        <w:t xml:space="preserve"> </w:t>
      </w:r>
      <w:r w:rsidR="00F53AF8" w:rsidRPr="00F8287B">
        <w:rPr>
          <w:rFonts w:ascii="Times New Roman" w:hAnsi="Times New Roman"/>
          <w:sz w:val="28"/>
          <w:szCs w:val="28"/>
        </w:rPr>
        <w:t>пункт</w:t>
      </w:r>
      <w:r w:rsidR="00F8287B" w:rsidRPr="00F8287B">
        <w:rPr>
          <w:rFonts w:ascii="Times New Roman" w:hAnsi="Times New Roman"/>
          <w:sz w:val="28"/>
          <w:szCs w:val="28"/>
        </w:rPr>
        <w:t>ом</w:t>
      </w:r>
      <w:r w:rsidR="00F53AF8">
        <w:rPr>
          <w:rFonts w:ascii="Times New Roman" w:hAnsi="Times New Roman"/>
          <w:sz w:val="28"/>
          <w:szCs w:val="28"/>
        </w:rPr>
        <w:t xml:space="preserve"> 1.7</w:t>
      </w:r>
      <w:r>
        <w:rPr>
          <w:rFonts w:ascii="Times New Roman" w:hAnsi="Times New Roman"/>
          <w:sz w:val="28"/>
          <w:szCs w:val="28"/>
        </w:rPr>
        <w:t xml:space="preserve"> </w:t>
      </w:r>
      <w:r w:rsidR="00433AB8">
        <w:rPr>
          <w:rFonts w:ascii="Times New Roman" w:hAnsi="Times New Roman"/>
          <w:sz w:val="28"/>
          <w:szCs w:val="28"/>
        </w:rPr>
        <w:t>следующего содержания</w:t>
      </w:r>
      <w:r w:rsidR="00EA4145">
        <w:rPr>
          <w:rFonts w:ascii="Times New Roman" w:hAnsi="Times New Roman"/>
          <w:sz w:val="28"/>
          <w:szCs w:val="28"/>
        </w:rPr>
        <w:t>:</w:t>
      </w:r>
      <w:r w:rsidR="00F53AF8">
        <w:rPr>
          <w:rFonts w:ascii="Times New Roman" w:hAnsi="Times New Roman"/>
          <w:sz w:val="28"/>
          <w:szCs w:val="28"/>
        </w:rPr>
        <w:t xml:space="preserve"> </w:t>
      </w:r>
      <w:r w:rsidR="00EA4145">
        <w:rPr>
          <w:rFonts w:ascii="Times New Roman" w:hAnsi="Times New Roman"/>
          <w:sz w:val="28"/>
          <w:szCs w:val="28"/>
        </w:rPr>
        <w:t xml:space="preserve">«1.7. </w:t>
      </w:r>
      <w:r w:rsidRPr="003E16A3">
        <w:rPr>
          <w:rFonts w:ascii="Times New Roman" w:hAnsi="Times New Roman"/>
          <w:sz w:val="28"/>
          <w:szCs w:val="28"/>
        </w:rPr>
        <w:t>Информация о предоставлении мер социальной поддержки размещается в Единой государственной информационной системе социального обеспечения. Размещен</w:t>
      </w:r>
      <w:bookmarkStart w:id="0" w:name="_GoBack"/>
      <w:bookmarkEnd w:id="0"/>
      <w:r w:rsidRPr="003E16A3">
        <w:rPr>
          <w:rFonts w:ascii="Times New Roman" w:hAnsi="Times New Roman"/>
          <w:sz w:val="28"/>
          <w:szCs w:val="28"/>
        </w:rPr>
        <w:t xml:space="preserve">ие (получение) указанной информации в Единой государственной информационной системе социального обеспечения осуществляется в соответствии с Федеральным </w:t>
      </w:r>
      <w:r>
        <w:rPr>
          <w:rFonts w:ascii="Times New Roman" w:hAnsi="Times New Roman"/>
          <w:sz w:val="28"/>
          <w:szCs w:val="28"/>
        </w:rPr>
        <w:t>законом от 17 июля 1999 года</w:t>
      </w:r>
      <w:r w:rsidRPr="003E16A3">
        <w:rPr>
          <w:rFonts w:ascii="Times New Roman" w:hAnsi="Times New Roman"/>
          <w:sz w:val="28"/>
          <w:szCs w:val="28"/>
        </w:rPr>
        <w:t xml:space="preserve"> № 178-ФЗ «О гос</w:t>
      </w:r>
      <w:r>
        <w:rPr>
          <w:rFonts w:ascii="Times New Roman" w:hAnsi="Times New Roman"/>
          <w:sz w:val="28"/>
          <w:szCs w:val="28"/>
        </w:rPr>
        <w:t>ударственной социальной помощи</w:t>
      </w:r>
      <w:proofErr w:type="gramStart"/>
      <w:r w:rsidR="0030106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B65BFE" w:rsidRPr="003E16A3" w:rsidRDefault="003E16A3" w:rsidP="003E16A3">
      <w:pPr>
        <w:pStyle w:val="a6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proofErr w:type="gramStart"/>
      <w:r w:rsidR="006F5FC1" w:rsidRPr="003E16A3">
        <w:rPr>
          <w:rFonts w:ascii="Times New Roman" w:hAnsi="Times New Roman"/>
          <w:sz w:val="28"/>
          <w:szCs w:val="28"/>
        </w:rPr>
        <w:t>Отделу информатизации и взаимодействия со СМИ официально опубликовать постановление</w:t>
      </w:r>
      <w:r w:rsidR="00AE5DE2" w:rsidRPr="003E16A3">
        <w:rPr>
          <w:rFonts w:ascii="Times New Roman" w:hAnsi="Times New Roman"/>
          <w:sz w:val="28"/>
          <w:szCs w:val="28"/>
        </w:rPr>
        <w:t xml:space="preserve"> «</w:t>
      </w:r>
      <w:r w:rsidRPr="003E16A3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Темрюкский район от 11 февраля 2019 года № 245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16A3">
        <w:rPr>
          <w:rFonts w:ascii="Times New Roman" w:hAnsi="Times New Roman"/>
          <w:sz w:val="28"/>
          <w:szCs w:val="28"/>
        </w:rPr>
        <w:t>«О предоставлении компенсационной выплаты за наем (поднаём) жилья приглашенным в государственное бюджетное учреждение здравоохранения «Темрюкская центральная районная больница» министерства здравоохранения Краснодарского края специалистам для осуществления трудовой деятельности в летне-осенний период</w:t>
      </w:r>
      <w:r>
        <w:rPr>
          <w:rFonts w:ascii="Times New Roman" w:hAnsi="Times New Roman"/>
          <w:sz w:val="28"/>
          <w:szCs w:val="28"/>
        </w:rPr>
        <w:t>»</w:t>
      </w:r>
      <w:r w:rsidR="00AE5DE2" w:rsidRPr="003E16A3">
        <w:rPr>
          <w:rFonts w:ascii="Times New Roman" w:hAnsi="Times New Roman"/>
          <w:sz w:val="28"/>
          <w:szCs w:val="28"/>
        </w:rPr>
        <w:t xml:space="preserve"> </w:t>
      </w:r>
      <w:r w:rsidR="006F5FC1" w:rsidRPr="003E16A3">
        <w:rPr>
          <w:rFonts w:ascii="Times New Roman" w:hAnsi="Times New Roman"/>
          <w:sz w:val="28"/>
          <w:szCs w:val="28"/>
        </w:rPr>
        <w:t>в официальном периодическом печатном издании</w:t>
      </w:r>
      <w:proofErr w:type="gramEnd"/>
      <w:r w:rsidR="006F5FC1" w:rsidRPr="003E16A3">
        <w:rPr>
          <w:rFonts w:ascii="Times New Roman" w:hAnsi="Times New Roman"/>
          <w:sz w:val="28"/>
          <w:szCs w:val="28"/>
        </w:rPr>
        <w:t xml:space="preserve">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B65BFE" w:rsidRPr="00557715" w:rsidRDefault="00433AB8" w:rsidP="00557715">
      <w:pPr>
        <w:pStyle w:val="a6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869D9" w:rsidRPr="008A21E4">
        <w:rPr>
          <w:rFonts w:ascii="Times New Roman" w:hAnsi="Times New Roman"/>
          <w:sz w:val="28"/>
          <w:szCs w:val="28"/>
        </w:rPr>
        <w:t>.</w:t>
      </w:r>
      <w:r w:rsidR="003869D9" w:rsidRPr="008A21E4">
        <w:rPr>
          <w:rFonts w:ascii="Times New Roman" w:hAnsi="Times New Roman"/>
          <w:color w:val="FFFFFF" w:themeColor="background1"/>
          <w:sz w:val="28"/>
          <w:szCs w:val="28"/>
        </w:rPr>
        <w:t>.</w:t>
      </w:r>
      <w:r w:rsidR="00B65BFE" w:rsidRPr="00557715">
        <w:rPr>
          <w:rFonts w:ascii="Times New Roman" w:hAnsi="Times New Roman"/>
          <w:sz w:val="28"/>
          <w:szCs w:val="28"/>
        </w:rPr>
        <w:t>Постановление</w:t>
      </w:r>
      <w:r w:rsidR="006F5FC1" w:rsidRPr="00557715">
        <w:rPr>
          <w:rFonts w:ascii="Times New Roman" w:hAnsi="Times New Roman"/>
          <w:b/>
          <w:sz w:val="28"/>
          <w:szCs w:val="28"/>
        </w:rPr>
        <w:t xml:space="preserve"> </w:t>
      </w:r>
      <w:r w:rsidR="00B65BFE" w:rsidRPr="00557715">
        <w:rPr>
          <w:rFonts w:ascii="Times New Roman" w:hAnsi="Times New Roman"/>
          <w:sz w:val="28"/>
          <w:szCs w:val="28"/>
        </w:rPr>
        <w:t>вступает в силу на следующий день после его официального опубликования.</w:t>
      </w:r>
    </w:p>
    <w:p w:rsidR="00B65BFE" w:rsidRDefault="00B65BFE" w:rsidP="00B2343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67A0C" w:rsidRPr="006F5FC1" w:rsidRDefault="00E67A0C" w:rsidP="00B2343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0045A" w:rsidRDefault="003446F8" w:rsidP="00A0045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A0045A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B65BFE" w:rsidRDefault="00A0045A" w:rsidP="00A0045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Темрюкский район                                                                </w:t>
      </w:r>
      <w:r w:rsidR="00C871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3446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3446F8">
        <w:rPr>
          <w:rFonts w:ascii="Times New Roman" w:hAnsi="Times New Roman"/>
          <w:sz w:val="28"/>
          <w:szCs w:val="28"/>
        </w:rPr>
        <w:t xml:space="preserve">Ф.В. </w:t>
      </w:r>
      <w:proofErr w:type="spellStart"/>
      <w:r w:rsidR="003446F8">
        <w:rPr>
          <w:rFonts w:ascii="Times New Roman" w:hAnsi="Times New Roman"/>
          <w:sz w:val="28"/>
          <w:szCs w:val="28"/>
        </w:rPr>
        <w:t>Бабенков</w:t>
      </w:r>
      <w:proofErr w:type="spellEnd"/>
    </w:p>
    <w:sectPr w:rsidR="00B65BFE" w:rsidSect="00AE5DE2"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9F4" w:rsidRDefault="003F69F4" w:rsidP="00AB4155">
      <w:pPr>
        <w:spacing w:after="0" w:line="240" w:lineRule="auto"/>
      </w:pPr>
      <w:r>
        <w:separator/>
      </w:r>
    </w:p>
  </w:endnote>
  <w:endnote w:type="continuationSeparator" w:id="0">
    <w:p w:rsidR="003F69F4" w:rsidRDefault="003F69F4" w:rsidP="00AB4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9F4" w:rsidRDefault="003F69F4" w:rsidP="00AB4155">
      <w:pPr>
        <w:spacing w:after="0" w:line="240" w:lineRule="auto"/>
      </w:pPr>
      <w:r>
        <w:separator/>
      </w:r>
    </w:p>
  </w:footnote>
  <w:footnote w:type="continuationSeparator" w:id="0">
    <w:p w:rsidR="003F69F4" w:rsidRDefault="003F69F4" w:rsidP="00AB4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18671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3F69F4" w:rsidRPr="004324D7" w:rsidRDefault="003F69F4">
        <w:pPr>
          <w:pStyle w:val="aa"/>
          <w:jc w:val="center"/>
          <w:rPr>
            <w:rFonts w:ascii="Times New Roman" w:hAnsi="Times New Roman"/>
            <w:sz w:val="28"/>
            <w:szCs w:val="28"/>
          </w:rPr>
        </w:pPr>
        <w:r w:rsidRPr="004324D7">
          <w:rPr>
            <w:rFonts w:ascii="Times New Roman" w:hAnsi="Times New Roman"/>
            <w:sz w:val="28"/>
            <w:szCs w:val="28"/>
          </w:rPr>
          <w:fldChar w:fldCharType="begin"/>
        </w:r>
        <w:r w:rsidRPr="004324D7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324D7">
          <w:rPr>
            <w:rFonts w:ascii="Times New Roman" w:hAnsi="Times New Roman"/>
            <w:sz w:val="28"/>
            <w:szCs w:val="28"/>
          </w:rPr>
          <w:fldChar w:fldCharType="separate"/>
        </w:r>
        <w:r w:rsidR="002B6F8F">
          <w:rPr>
            <w:rFonts w:ascii="Times New Roman" w:hAnsi="Times New Roman"/>
            <w:noProof/>
            <w:sz w:val="28"/>
            <w:szCs w:val="28"/>
          </w:rPr>
          <w:t>2</w:t>
        </w:r>
        <w:r w:rsidRPr="004324D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3F69F4" w:rsidRDefault="003F69F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20F4D"/>
    <w:multiLevelType w:val="hybridMultilevel"/>
    <w:tmpl w:val="B7DE597E"/>
    <w:lvl w:ilvl="0" w:tplc="20C215C0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21234F4"/>
    <w:multiLevelType w:val="hybridMultilevel"/>
    <w:tmpl w:val="C2CA798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D5C59EF"/>
    <w:multiLevelType w:val="hybridMultilevel"/>
    <w:tmpl w:val="C9DA37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223F8A"/>
    <w:multiLevelType w:val="hybridMultilevel"/>
    <w:tmpl w:val="47144332"/>
    <w:lvl w:ilvl="0" w:tplc="C20024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D2C0920"/>
    <w:multiLevelType w:val="hybridMultilevel"/>
    <w:tmpl w:val="30F8149C"/>
    <w:lvl w:ilvl="0" w:tplc="02FE0E34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424232E0"/>
    <w:multiLevelType w:val="hybridMultilevel"/>
    <w:tmpl w:val="74AEAB90"/>
    <w:lvl w:ilvl="0" w:tplc="4DCC02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630366"/>
    <w:multiLevelType w:val="hybridMultilevel"/>
    <w:tmpl w:val="B6A8F8B2"/>
    <w:lvl w:ilvl="0" w:tplc="E87C8D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2D07854"/>
    <w:multiLevelType w:val="hybridMultilevel"/>
    <w:tmpl w:val="13E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F154EB"/>
    <w:multiLevelType w:val="hybridMultilevel"/>
    <w:tmpl w:val="57FE1CE4"/>
    <w:lvl w:ilvl="0" w:tplc="9E88507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CFE03AD"/>
    <w:multiLevelType w:val="hybridMultilevel"/>
    <w:tmpl w:val="98D4A106"/>
    <w:lvl w:ilvl="0" w:tplc="05A0424A">
      <w:start w:val="1"/>
      <w:numFmt w:val="decimal"/>
      <w:lvlText w:val="%1."/>
      <w:lvlJc w:val="left"/>
      <w:pPr>
        <w:ind w:left="2043" w:hanging="13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59086135"/>
    <w:multiLevelType w:val="hybridMultilevel"/>
    <w:tmpl w:val="13E2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065586"/>
    <w:multiLevelType w:val="hybridMultilevel"/>
    <w:tmpl w:val="87542F34"/>
    <w:lvl w:ilvl="0" w:tplc="D838829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3"/>
  </w:num>
  <w:num w:numId="9">
    <w:abstractNumId w:val="0"/>
  </w:num>
  <w:num w:numId="10">
    <w:abstractNumId w:val="11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49F"/>
    <w:rsid w:val="000059BA"/>
    <w:rsid w:val="0001540A"/>
    <w:rsid w:val="000208E5"/>
    <w:rsid w:val="000265FA"/>
    <w:rsid w:val="00034BE5"/>
    <w:rsid w:val="0003630A"/>
    <w:rsid w:val="00064397"/>
    <w:rsid w:val="00070BA0"/>
    <w:rsid w:val="0007363B"/>
    <w:rsid w:val="000844C2"/>
    <w:rsid w:val="00095D6C"/>
    <w:rsid w:val="000A22B0"/>
    <w:rsid w:val="000A3C43"/>
    <w:rsid w:val="000B26C0"/>
    <w:rsid w:val="000B60D1"/>
    <w:rsid w:val="000E6EE6"/>
    <w:rsid w:val="000F1300"/>
    <w:rsid w:val="00107AAA"/>
    <w:rsid w:val="00116BA4"/>
    <w:rsid w:val="001253EF"/>
    <w:rsid w:val="001358A1"/>
    <w:rsid w:val="00151224"/>
    <w:rsid w:val="00162689"/>
    <w:rsid w:val="00164952"/>
    <w:rsid w:val="001719DE"/>
    <w:rsid w:val="0017249F"/>
    <w:rsid w:val="00174708"/>
    <w:rsid w:val="00190BF5"/>
    <w:rsid w:val="001A6140"/>
    <w:rsid w:val="001B3C71"/>
    <w:rsid w:val="001C5B36"/>
    <w:rsid w:val="001E639D"/>
    <w:rsid w:val="001F3301"/>
    <w:rsid w:val="001F75CB"/>
    <w:rsid w:val="001F7D4C"/>
    <w:rsid w:val="002113FE"/>
    <w:rsid w:val="00227613"/>
    <w:rsid w:val="00236136"/>
    <w:rsid w:val="00240E8A"/>
    <w:rsid w:val="00251736"/>
    <w:rsid w:val="00262F9D"/>
    <w:rsid w:val="00266080"/>
    <w:rsid w:val="00271018"/>
    <w:rsid w:val="0027172C"/>
    <w:rsid w:val="0029051B"/>
    <w:rsid w:val="00294B5C"/>
    <w:rsid w:val="002A27C6"/>
    <w:rsid w:val="002B0BCB"/>
    <w:rsid w:val="002B0FD1"/>
    <w:rsid w:val="002B127F"/>
    <w:rsid w:val="002B6F8F"/>
    <w:rsid w:val="002B7DC7"/>
    <w:rsid w:val="002E7FF3"/>
    <w:rsid w:val="00300380"/>
    <w:rsid w:val="0030106B"/>
    <w:rsid w:val="00316A50"/>
    <w:rsid w:val="00327698"/>
    <w:rsid w:val="003446F8"/>
    <w:rsid w:val="00345A5C"/>
    <w:rsid w:val="003645B4"/>
    <w:rsid w:val="00374190"/>
    <w:rsid w:val="00377374"/>
    <w:rsid w:val="003869D9"/>
    <w:rsid w:val="00392C51"/>
    <w:rsid w:val="003933A0"/>
    <w:rsid w:val="00394A68"/>
    <w:rsid w:val="003A614C"/>
    <w:rsid w:val="003B1E32"/>
    <w:rsid w:val="003B351B"/>
    <w:rsid w:val="003B5FF9"/>
    <w:rsid w:val="003C5C6E"/>
    <w:rsid w:val="003C652C"/>
    <w:rsid w:val="003D797C"/>
    <w:rsid w:val="003E16A3"/>
    <w:rsid w:val="003E4604"/>
    <w:rsid w:val="003F1CA8"/>
    <w:rsid w:val="003F69F4"/>
    <w:rsid w:val="00406299"/>
    <w:rsid w:val="004231FA"/>
    <w:rsid w:val="004324D7"/>
    <w:rsid w:val="00433AB8"/>
    <w:rsid w:val="004620F0"/>
    <w:rsid w:val="00463221"/>
    <w:rsid w:val="00465D8B"/>
    <w:rsid w:val="004735C8"/>
    <w:rsid w:val="00475245"/>
    <w:rsid w:val="00477B62"/>
    <w:rsid w:val="00477CC1"/>
    <w:rsid w:val="00481163"/>
    <w:rsid w:val="004B6070"/>
    <w:rsid w:val="004C33F0"/>
    <w:rsid w:val="004D579C"/>
    <w:rsid w:val="004E4130"/>
    <w:rsid w:val="00506839"/>
    <w:rsid w:val="00510245"/>
    <w:rsid w:val="005145E0"/>
    <w:rsid w:val="0052614C"/>
    <w:rsid w:val="00537A9C"/>
    <w:rsid w:val="005441B6"/>
    <w:rsid w:val="00557715"/>
    <w:rsid w:val="0057004B"/>
    <w:rsid w:val="00574232"/>
    <w:rsid w:val="00580E33"/>
    <w:rsid w:val="0059077F"/>
    <w:rsid w:val="00590F84"/>
    <w:rsid w:val="005A316D"/>
    <w:rsid w:val="005E2F34"/>
    <w:rsid w:val="005E411C"/>
    <w:rsid w:val="005F1093"/>
    <w:rsid w:val="005F798F"/>
    <w:rsid w:val="00611B7E"/>
    <w:rsid w:val="006224DB"/>
    <w:rsid w:val="006252E7"/>
    <w:rsid w:val="00644387"/>
    <w:rsid w:val="00661D21"/>
    <w:rsid w:val="00664C32"/>
    <w:rsid w:val="00670864"/>
    <w:rsid w:val="006F365A"/>
    <w:rsid w:val="006F3830"/>
    <w:rsid w:val="006F5FC1"/>
    <w:rsid w:val="0070015B"/>
    <w:rsid w:val="00717A41"/>
    <w:rsid w:val="00725734"/>
    <w:rsid w:val="00727124"/>
    <w:rsid w:val="00751B89"/>
    <w:rsid w:val="0075245F"/>
    <w:rsid w:val="00752941"/>
    <w:rsid w:val="00754B34"/>
    <w:rsid w:val="00773B76"/>
    <w:rsid w:val="00797E49"/>
    <w:rsid w:val="007A3080"/>
    <w:rsid w:val="007C0C8B"/>
    <w:rsid w:val="007C6F86"/>
    <w:rsid w:val="007D009F"/>
    <w:rsid w:val="007D05A2"/>
    <w:rsid w:val="00801091"/>
    <w:rsid w:val="00805B67"/>
    <w:rsid w:val="00814F46"/>
    <w:rsid w:val="00824335"/>
    <w:rsid w:val="008244CF"/>
    <w:rsid w:val="00836F83"/>
    <w:rsid w:val="008464E9"/>
    <w:rsid w:val="00852F1A"/>
    <w:rsid w:val="00852F8A"/>
    <w:rsid w:val="0086656F"/>
    <w:rsid w:val="00866F7E"/>
    <w:rsid w:val="00894490"/>
    <w:rsid w:val="008A21E4"/>
    <w:rsid w:val="008A7CF0"/>
    <w:rsid w:val="008B44EC"/>
    <w:rsid w:val="008D722A"/>
    <w:rsid w:val="008F24E1"/>
    <w:rsid w:val="00903B38"/>
    <w:rsid w:val="00905734"/>
    <w:rsid w:val="009106DA"/>
    <w:rsid w:val="00927139"/>
    <w:rsid w:val="00935157"/>
    <w:rsid w:val="0093611C"/>
    <w:rsid w:val="00936F97"/>
    <w:rsid w:val="00937053"/>
    <w:rsid w:val="00942C7F"/>
    <w:rsid w:val="009431CE"/>
    <w:rsid w:val="009677F7"/>
    <w:rsid w:val="009731C6"/>
    <w:rsid w:val="0097776D"/>
    <w:rsid w:val="00981899"/>
    <w:rsid w:val="0098313C"/>
    <w:rsid w:val="009873C6"/>
    <w:rsid w:val="0099711B"/>
    <w:rsid w:val="009A65BE"/>
    <w:rsid w:val="009A6E5B"/>
    <w:rsid w:val="009C4D29"/>
    <w:rsid w:val="009E3E92"/>
    <w:rsid w:val="009E5C32"/>
    <w:rsid w:val="009F1CFF"/>
    <w:rsid w:val="00A0045A"/>
    <w:rsid w:val="00A24DE2"/>
    <w:rsid w:val="00A55BB1"/>
    <w:rsid w:val="00A7071A"/>
    <w:rsid w:val="00A92297"/>
    <w:rsid w:val="00A97E1A"/>
    <w:rsid w:val="00AA4F0A"/>
    <w:rsid w:val="00AB4155"/>
    <w:rsid w:val="00AB69F2"/>
    <w:rsid w:val="00AC17A1"/>
    <w:rsid w:val="00AC612D"/>
    <w:rsid w:val="00AD14A3"/>
    <w:rsid w:val="00AE1122"/>
    <w:rsid w:val="00AE35AA"/>
    <w:rsid w:val="00AE5DE2"/>
    <w:rsid w:val="00AF6769"/>
    <w:rsid w:val="00B06DA6"/>
    <w:rsid w:val="00B22146"/>
    <w:rsid w:val="00B23437"/>
    <w:rsid w:val="00B27BA8"/>
    <w:rsid w:val="00B31758"/>
    <w:rsid w:val="00B355AE"/>
    <w:rsid w:val="00B645F4"/>
    <w:rsid w:val="00B65BFE"/>
    <w:rsid w:val="00B67D37"/>
    <w:rsid w:val="00B803D6"/>
    <w:rsid w:val="00B91FC0"/>
    <w:rsid w:val="00BA14D6"/>
    <w:rsid w:val="00BA3298"/>
    <w:rsid w:val="00BB1EEB"/>
    <w:rsid w:val="00BB6FC6"/>
    <w:rsid w:val="00BC4A73"/>
    <w:rsid w:val="00BE482D"/>
    <w:rsid w:val="00BE4D92"/>
    <w:rsid w:val="00BF3CDE"/>
    <w:rsid w:val="00C04279"/>
    <w:rsid w:val="00C06F9A"/>
    <w:rsid w:val="00C10CFC"/>
    <w:rsid w:val="00C20990"/>
    <w:rsid w:val="00C23B58"/>
    <w:rsid w:val="00C36002"/>
    <w:rsid w:val="00C409F6"/>
    <w:rsid w:val="00C44467"/>
    <w:rsid w:val="00C447A0"/>
    <w:rsid w:val="00C4541B"/>
    <w:rsid w:val="00C65782"/>
    <w:rsid w:val="00C871FA"/>
    <w:rsid w:val="00C92B7E"/>
    <w:rsid w:val="00CA227A"/>
    <w:rsid w:val="00CB1626"/>
    <w:rsid w:val="00CC3098"/>
    <w:rsid w:val="00CC3516"/>
    <w:rsid w:val="00CC42EB"/>
    <w:rsid w:val="00CC69EC"/>
    <w:rsid w:val="00CE1ABD"/>
    <w:rsid w:val="00CE6CCF"/>
    <w:rsid w:val="00D04198"/>
    <w:rsid w:val="00D13DC4"/>
    <w:rsid w:val="00D14EC0"/>
    <w:rsid w:val="00D15251"/>
    <w:rsid w:val="00D224B5"/>
    <w:rsid w:val="00D34389"/>
    <w:rsid w:val="00D6043E"/>
    <w:rsid w:val="00D6522F"/>
    <w:rsid w:val="00D65E77"/>
    <w:rsid w:val="00D90CF9"/>
    <w:rsid w:val="00D91183"/>
    <w:rsid w:val="00D940D6"/>
    <w:rsid w:val="00DA6752"/>
    <w:rsid w:val="00DB46AD"/>
    <w:rsid w:val="00DC79B1"/>
    <w:rsid w:val="00DD553C"/>
    <w:rsid w:val="00DE7D1C"/>
    <w:rsid w:val="00E00B62"/>
    <w:rsid w:val="00E230F0"/>
    <w:rsid w:val="00E36EA1"/>
    <w:rsid w:val="00E50099"/>
    <w:rsid w:val="00E521FB"/>
    <w:rsid w:val="00E67A0C"/>
    <w:rsid w:val="00E77042"/>
    <w:rsid w:val="00E83A17"/>
    <w:rsid w:val="00EA4145"/>
    <w:rsid w:val="00EA65F5"/>
    <w:rsid w:val="00EB6F74"/>
    <w:rsid w:val="00ED0FE5"/>
    <w:rsid w:val="00ED29AC"/>
    <w:rsid w:val="00EF4FC9"/>
    <w:rsid w:val="00F05CB7"/>
    <w:rsid w:val="00F12BE2"/>
    <w:rsid w:val="00F14759"/>
    <w:rsid w:val="00F4703D"/>
    <w:rsid w:val="00F53AF8"/>
    <w:rsid w:val="00F56BBF"/>
    <w:rsid w:val="00F64FD8"/>
    <w:rsid w:val="00F73963"/>
    <w:rsid w:val="00F8120D"/>
    <w:rsid w:val="00F8287B"/>
    <w:rsid w:val="00F96537"/>
    <w:rsid w:val="00FB059F"/>
    <w:rsid w:val="00FD22EE"/>
    <w:rsid w:val="00FD2366"/>
    <w:rsid w:val="00FE2BF0"/>
    <w:rsid w:val="00FE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76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7249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uiPriority w:val="99"/>
    <w:qFormat/>
    <w:rsid w:val="0017249F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7249F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17249F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7249F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17249F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17249F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17249F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uiPriority w:val="99"/>
    <w:rsid w:val="0017249F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rsid w:val="00824335"/>
    <w:rPr>
      <w:rFonts w:cs="Times New Roman"/>
      <w:color w:val="800080"/>
      <w:u w:val="single"/>
    </w:rPr>
  </w:style>
  <w:style w:type="paragraph" w:styleId="a5">
    <w:name w:val="List Paragraph"/>
    <w:basedOn w:val="a"/>
    <w:uiPriority w:val="99"/>
    <w:qFormat/>
    <w:rsid w:val="004620F0"/>
    <w:pPr>
      <w:ind w:left="720"/>
      <w:contextualSpacing/>
    </w:pPr>
  </w:style>
  <w:style w:type="paragraph" w:styleId="a6">
    <w:name w:val="No Spacing"/>
    <w:uiPriority w:val="99"/>
    <w:qFormat/>
    <w:rsid w:val="005145E0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rsid w:val="0098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98313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D604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AB4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B4155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AB4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B4155"/>
    <w:rPr>
      <w:sz w:val="22"/>
      <w:szCs w:val="22"/>
      <w:lang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CC69EC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76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7249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uiPriority w:val="99"/>
    <w:qFormat/>
    <w:rsid w:val="0017249F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7249F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17249F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7249F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17249F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17249F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17249F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uiPriority w:val="99"/>
    <w:rsid w:val="0017249F"/>
    <w:rPr>
      <w:rFonts w:cs="Times New Roman"/>
      <w:color w:val="0000FF"/>
      <w:u w:val="single"/>
    </w:rPr>
  </w:style>
  <w:style w:type="character" w:styleId="a4">
    <w:name w:val="FollowedHyperlink"/>
    <w:uiPriority w:val="99"/>
    <w:semiHidden/>
    <w:rsid w:val="00824335"/>
    <w:rPr>
      <w:rFonts w:cs="Times New Roman"/>
      <w:color w:val="800080"/>
      <w:u w:val="single"/>
    </w:rPr>
  </w:style>
  <w:style w:type="paragraph" w:styleId="a5">
    <w:name w:val="List Paragraph"/>
    <w:basedOn w:val="a"/>
    <w:uiPriority w:val="99"/>
    <w:qFormat/>
    <w:rsid w:val="004620F0"/>
    <w:pPr>
      <w:ind w:left="720"/>
      <w:contextualSpacing/>
    </w:pPr>
  </w:style>
  <w:style w:type="paragraph" w:styleId="a6">
    <w:name w:val="No Spacing"/>
    <w:uiPriority w:val="99"/>
    <w:qFormat/>
    <w:rsid w:val="005145E0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rsid w:val="0098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98313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D604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AB4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B4155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AB4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B4155"/>
    <w:rPr>
      <w:sz w:val="22"/>
      <w:szCs w:val="22"/>
      <w:lang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CC69EC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9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71FCB-5F89-4A4A-AB1E-BB25C4780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379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администрации муниципального образования Темрюкский район  от</vt:lpstr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администрации муниципального образования Темрюкский район  от</dc:title>
  <dc:creator>Morozova Anna Konstantinovna</dc:creator>
  <cp:lastModifiedBy>Poletskaya Yulia Sergeevna</cp:lastModifiedBy>
  <cp:revision>3</cp:revision>
  <cp:lastPrinted>2020-01-15T13:14:00Z</cp:lastPrinted>
  <dcterms:created xsi:type="dcterms:W3CDTF">2020-01-15T11:16:00Z</dcterms:created>
  <dcterms:modified xsi:type="dcterms:W3CDTF">2020-01-15T13:14:00Z</dcterms:modified>
</cp:coreProperties>
</file>