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ADB" w:rsidRPr="00E25B8D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hAnsi="Times New Roman"/>
          <w:sz w:val="28"/>
          <w:szCs w:val="28"/>
        </w:rPr>
        <w:t>П</w:t>
      </w:r>
      <w:r w:rsidR="00537263" w:rsidRPr="00E25B8D">
        <w:rPr>
          <w:rFonts w:ascii="Times New Roman" w:hAnsi="Times New Roman"/>
          <w:sz w:val="28"/>
          <w:szCs w:val="28"/>
        </w:rPr>
        <w:t>риложение</w:t>
      </w:r>
    </w:p>
    <w:p w:rsidR="00E63233" w:rsidRPr="00E25B8D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</w:p>
    <w:p w:rsidR="00E63233" w:rsidRPr="00E25B8D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hAnsi="Times New Roman"/>
          <w:sz w:val="28"/>
          <w:szCs w:val="28"/>
        </w:rPr>
        <w:t>УТВЕРЖДЕНЫ</w:t>
      </w:r>
    </w:p>
    <w:p w:rsidR="00E63233" w:rsidRPr="00E25B8D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hAnsi="Times New Roman"/>
          <w:sz w:val="28"/>
          <w:szCs w:val="28"/>
        </w:rPr>
        <w:t xml:space="preserve">постановлением </w:t>
      </w:r>
      <w:r w:rsidR="009A16B2" w:rsidRPr="00E25B8D">
        <w:rPr>
          <w:rFonts w:ascii="Times New Roman" w:hAnsi="Times New Roman"/>
          <w:sz w:val="28"/>
          <w:szCs w:val="28"/>
        </w:rPr>
        <w:t>а</w:t>
      </w:r>
      <w:r w:rsidRPr="00E25B8D">
        <w:rPr>
          <w:rFonts w:ascii="Times New Roman" w:hAnsi="Times New Roman"/>
          <w:sz w:val="28"/>
          <w:szCs w:val="28"/>
        </w:rPr>
        <w:t>дминистрации</w:t>
      </w:r>
    </w:p>
    <w:p w:rsidR="00E63233" w:rsidRPr="00E25B8D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63233" w:rsidRPr="00E25B8D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hAnsi="Times New Roman"/>
          <w:sz w:val="28"/>
          <w:szCs w:val="28"/>
        </w:rPr>
        <w:t>Темрюкский район</w:t>
      </w:r>
    </w:p>
    <w:p w:rsidR="00E63233" w:rsidRPr="00E25B8D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hAnsi="Times New Roman"/>
          <w:sz w:val="28"/>
          <w:szCs w:val="28"/>
        </w:rPr>
        <w:t>от____________№___________</w:t>
      </w:r>
    </w:p>
    <w:p w:rsidR="00E63233" w:rsidRPr="00E25B8D" w:rsidRDefault="00E63233" w:rsidP="00732710">
      <w:p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</w:p>
    <w:p w:rsidR="00E63233" w:rsidRPr="00E25B8D" w:rsidRDefault="00E63233" w:rsidP="00F6027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63233" w:rsidRPr="00E25B8D" w:rsidRDefault="00E63233" w:rsidP="00F602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5B8D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AB2EC5" w:rsidRPr="00E25B8D" w:rsidRDefault="00E63233" w:rsidP="00F60272">
      <w:pPr>
        <w:widowControl w:val="0"/>
        <w:autoSpaceDE w:val="0"/>
        <w:autoSpaceDN w:val="0"/>
        <w:adjustRightInd w:val="0"/>
        <w:spacing w:after="0" w:line="240" w:lineRule="auto"/>
        <w:ind w:left="142"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5B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вносимые в постановление администрации муниципального образования Темрюкский район </w:t>
      </w:r>
    </w:p>
    <w:p w:rsidR="00E63233" w:rsidRPr="00E25B8D" w:rsidRDefault="00E63233" w:rsidP="00F60272">
      <w:pPr>
        <w:widowControl w:val="0"/>
        <w:autoSpaceDE w:val="0"/>
        <w:autoSpaceDN w:val="0"/>
        <w:adjustRightInd w:val="0"/>
        <w:spacing w:after="0" w:line="240" w:lineRule="auto"/>
        <w:ind w:left="142"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5B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 29 октя</w:t>
      </w:r>
      <w:r w:rsidR="00383704" w:rsidRPr="00E25B8D">
        <w:rPr>
          <w:rFonts w:ascii="Times New Roman" w:eastAsia="Times New Roman" w:hAnsi="Times New Roman"/>
          <w:b/>
          <w:sz w:val="28"/>
          <w:szCs w:val="28"/>
          <w:lang w:eastAsia="ru-RU"/>
        </w:rPr>
        <w:t>бря 2021 г.</w:t>
      </w:r>
      <w:r w:rsidRPr="00E25B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 </w:t>
      </w:r>
    </w:p>
    <w:p w:rsidR="00E63233" w:rsidRPr="00E25B8D" w:rsidRDefault="00E63233" w:rsidP="00F602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E63233" w:rsidRPr="00E25B8D" w:rsidRDefault="00E63233" w:rsidP="00F602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5B8D">
        <w:rPr>
          <w:rFonts w:ascii="Times New Roman" w:eastAsia="Times New Roman" w:hAnsi="Times New Roman"/>
          <w:sz w:val="28"/>
          <w:szCs w:val="28"/>
          <w:lang w:eastAsia="ru-RU"/>
        </w:rPr>
        <w:t>1. В муниципальной программе муниципального образования Темрюкский район «Социальная поддержка граждан» (далее – муниципальная программа):</w:t>
      </w:r>
    </w:p>
    <w:p w:rsidR="00D57B04" w:rsidRPr="00E25B8D" w:rsidRDefault="00666A00" w:rsidP="003D53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5B8D">
        <w:rPr>
          <w:rFonts w:ascii="Times New Roman" w:eastAsia="Times New Roman" w:hAnsi="Times New Roman"/>
          <w:sz w:val="28"/>
          <w:szCs w:val="28"/>
          <w:lang w:eastAsia="ru-RU"/>
        </w:rPr>
        <w:t>1) в па</w:t>
      </w:r>
      <w:r w:rsidR="003D53C0" w:rsidRPr="00E25B8D">
        <w:rPr>
          <w:rFonts w:ascii="Times New Roman" w:eastAsia="Times New Roman" w:hAnsi="Times New Roman"/>
          <w:sz w:val="28"/>
          <w:szCs w:val="28"/>
          <w:lang w:eastAsia="ru-RU"/>
        </w:rPr>
        <w:t>спорте муниципальной программы</w:t>
      </w:r>
      <w:r w:rsidR="00D57B04" w:rsidRPr="00E25B8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57B04" w:rsidRPr="00E25B8D" w:rsidRDefault="00D57B04" w:rsidP="00D6139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5B8D">
        <w:rPr>
          <w:rFonts w:ascii="Times New Roman" w:eastAsia="Times New Roman" w:hAnsi="Times New Roman"/>
          <w:sz w:val="28"/>
          <w:szCs w:val="28"/>
          <w:lang w:eastAsia="ru-RU"/>
        </w:rPr>
        <w:t>а) позицию «Объем финансирования муниципальной программы» изложить в следующей редакции:</w:t>
      </w:r>
    </w:p>
    <w:p w:rsidR="00E63233" w:rsidRPr="00E25B8D" w:rsidRDefault="00D57B04" w:rsidP="00666A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5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6A00" w:rsidRPr="00E25B8D">
        <w:rPr>
          <w:rFonts w:ascii="Times New Roman" w:eastAsia="Times New Roman" w:hAnsi="Times New Roman"/>
          <w:sz w:val="28"/>
          <w:szCs w:val="28"/>
          <w:lang w:eastAsia="ru-RU"/>
        </w:rPr>
        <w:t xml:space="preserve">« </w:t>
      </w:r>
    </w:p>
    <w:tbl>
      <w:tblPr>
        <w:tblW w:w="147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1698"/>
        <w:gridCol w:w="1926"/>
        <w:gridCol w:w="1698"/>
        <w:gridCol w:w="1698"/>
        <w:gridCol w:w="1762"/>
      </w:tblGrid>
      <w:tr w:rsidR="00E25B8D" w:rsidRPr="00E25B8D" w:rsidTr="00913E4A">
        <w:tc>
          <w:tcPr>
            <w:tcW w:w="5931" w:type="dxa"/>
            <w:shd w:val="clear" w:color="auto" w:fill="auto"/>
          </w:tcPr>
          <w:p w:rsidR="00AB5364" w:rsidRPr="00E25B8D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AB5364" w:rsidRPr="00E25B8D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84" w:type="dxa"/>
            <w:gridSpan w:val="4"/>
            <w:shd w:val="clear" w:color="auto" w:fill="auto"/>
          </w:tcPr>
          <w:p w:rsidR="00AB5364" w:rsidRPr="00E25B8D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DB2FEC" w:rsidRPr="00E25B8D" w:rsidRDefault="00DB2FEC" w:rsidP="00DB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698" w:type="dxa"/>
            <w:vMerge/>
            <w:shd w:val="clear" w:color="auto" w:fill="auto"/>
          </w:tcPr>
          <w:p w:rsidR="00DB2FEC" w:rsidRPr="00E25B8D" w:rsidRDefault="00DB2FEC" w:rsidP="00DB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DB2FEC" w:rsidRPr="00E25B8D" w:rsidRDefault="00DB2FEC" w:rsidP="00DB2F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698" w:type="dxa"/>
            <w:shd w:val="clear" w:color="auto" w:fill="auto"/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698" w:type="dxa"/>
            <w:shd w:val="clear" w:color="auto" w:fill="auto"/>
          </w:tcPr>
          <w:p w:rsidR="00DB2FEC" w:rsidRPr="00E25B8D" w:rsidRDefault="00DB2FEC" w:rsidP="00DB2F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shd w:val="clear" w:color="auto" w:fill="auto"/>
          </w:tcPr>
          <w:p w:rsidR="00DB2FEC" w:rsidRPr="00E25B8D" w:rsidRDefault="00DB2FEC" w:rsidP="00DB2F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DB2FEC" w:rsidRPr="00E25B8D" w:rsidRDefault="00DB2FEC" w:rsidP="00DB2FEC">
            <w:pPr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698" w:type="dxa"/>
            <w:shd w:val="clear" w:color="auto" w:fill="auto"/>
          </w:tcPr>
          <w:p w:rsidR="00DB2FEC" w:rsidRPr="00E25B8D" w:rsidRDefault="00DB2FEC" w:rsidP="00DB2F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shd w:val="clear" w:color="auto" w:fill="auto"/>
          </w:tcPr>
          <w:p w:rsidR="00DB2FEC" w:rsidRPr="00E25B8D" w:rsidRDefault="00DB2FEC" w:rsidP="00DB2F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E25B8D" w:rsidRPr="00E25B8D" w:rsidTr="00913E4A">
        <w:trPr>
          <w:trHeight w:val="231"/>
        </w:trPr>
        <w:tc>
          <w:tcPr>
            <w:tcW w:w="5931" w:type="dxa"/>
            <w:shd w:val="clear" w:color="auto" w:fill="auto"/>
          </w:tcPr>
          <w:p w:rsidR="00DB2FEC" w:rsidRPr="00E25B8D" w:rsidRDefault="00DB2FEC" w:rsidP="00DB2FEC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111986,9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103661,9</w:t>
            </w:r>
          </w:p>
        </w:tc>
        <w:tc>
          <w:tcPr>
            <w:tcW w:w="1698" w:type="dxa"/>
            <w:shd w:val="clear" w:color="auto" w:fill="auto"/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8325,0</w:t>
            </w:r>
          </w:p>
        </w:tc>
        <w:tc>
          <w:tcPr>
            <w:tcW w:w="1762" w:type="dxa"/>
            <w:shd w:val="clear" w:color="auto" w:fill="auto"/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DB2FEC" w:rsidRPr="00E25B8D" w:rsidRDefault="00DB2FEC" w:rsidP="00DB2FEC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2023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135884,5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112233,9</w:t>
            </w:r>
          </w:p>
        </w:tc>
        <w:tc>
          <w:tcPr>
            <w:tcW w:w="1698" w:type="dxa"/>
            <w:shd w:val="clear" w:color="auto" w:fill="auto"/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23650,6</w:t>
            </w:r>
          </w:p>
        </w:tc>
        <w:tc>
          <w:tcPr>
            <w:tcW w:w="1762" w:type="dxa"/>
            <w:shd w:val="clear" w:color="auto" w:fill="auto"/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DB2FEC" w:rsidRPr="00E25B8D" w:rsidRDefault="00DB2FEC" w:rsidP="00DB2FEC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716063" w:rsidP="00BF5AD8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172</w:t>
            </w:r>
            <w:r w:rsidR="003B7178" w:rsidRPr="00E25B8D">
              <w:rPr>
                <w:sz w:val="24"/>
                <w:szCs w:val="24"/>
              </w:rPr>
              <w:t>0</w:t>
            </w:r>
            <w:r w:rsidR="00BF5AD8">
              <w:rPr>
                <w:sz w:val="24"/>
                <w:szCs w:val="24"/>
              </w:rPr>
              <w:t>2</w:t>
            </w:r>
            <w:r w:rsidR="003B7178" w:rsidRPr="00E25B8D">
              <w:rPr>
                <w:sz w:val="24"/>
                <w:szCs w:val="24"/>
              </w:rPr>
              <w:t>0</w:t>
            </w:r>
            <w:r w:rsidRPr="00E25B8D">
              <w:rPr>
                <w:sz w:val="24"/>
                <w:szCs w:val="24"/>
              </w:rPr>
              <w:t>,</w:t>
            </w:r>
            <w:r w:rsidR="003B7178" w:rsidRPr="00E25B8D">
              <w:rPr>
                <w:sz w:val="24"/>
                <w:szCs w:val="24"/>
              </w:rPr>
              <w:t>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114195,4</w:t>
            </w:r>
          </w:p>
        </w:tc>
        <w:tc>
          <w:tcPr>
            <w:tcW w:w="1698" w:type="dxa"/>
            <w:shd w:val="clear" w:color="auto" w:fill="auto"/>
          </w:tcPr>
          <w:p w:rsidR="00DB2FEC" w:rsidRPr="00E25B8D" w:rsidRDefault="003B7178" w:rsidP="00BF5AD8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5782</w:t>
            </w:r>
            <w:r w:rsidR="00BF5AD8">
              <w:rPr>
                <w:sz w:val="24"/>
                <w:szCs w:val="24"/>
              </w:rPr>
              <w:t>4</w:t>
            </w:r>
            <w:r w:rsidRPr="00E25B8D">
              <w:rPr>
                <w:sz w:val="24"/>
                <w:szCs w:val="24"/>
              </w:rPr>
              <w:t>,9</w:t>
            </w:r>
          </w:p>
        </w:tc>
        <w:tc>
          <w:tcPr>
            <w:tcW w:w="1762" w:type="dxa"/>
            <w:shd w:val="clear" w:color="auto" w:fill="auto"/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DB2FEC" w:rsidRPr="00E25B8D" w:rsidRDefault="00DB2FEC" w:rsidP="00DB2FEC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2025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129002,5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118186,7</w:t>
            </w:r>
          </w:p>
        </w:tc>
        <w:tc>
          <w:tcPr>
            <w:tcW w:w="1698" w:type="dxa"/>
            <w:shd w:val="clear" w:color="auto" w:fill="auto"/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10815,8</w:t>
            </w:r>
          </w:p>
        </w:tc>
        <w:tc>
          <w:tcPr>
            <w:tcW w:w="1762" w:type="dxa"/>
            <w:shd w:val="clear" w:color="auto" w:fill="auto"/>
          </w:tcPr>
          <w:p w:rsidR="00DB2FEC" w:rsidRPr="00E25B8D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2026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131561,4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120745,6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10815,8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16063" w:rsidP="00147B4B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680</w:t>
            </w:r>
            <w:r w:rsidR="00587724" w:rsidRPr="00E25B8D">
              <w:rPr>
                <w:sz w:val="24"/>
                <w:szCs w:val="24"/>
              </w:rPr>
              <w:t>4</w:t>
            </w:r>
            <w:r w:rsidR="00147B4B">
              <w:rPr>
                <w:sz w:val="24"/>
                <w:szCs w:val="24"/>
              </w:rPr>
              <w:t>55</w:t>
            </w:r>
            <w:r w:rsidRPr="00E25B8D">
              <w:rPr>
                <w:sz w:val="24"/>
                <w:szCs w:val="24"/>
              </w:rPr>
              <w:t>,</w:t>
            </w:r>
            <w:r w:rsidR="00587724" w:rsidRPr="00E25B8D">
              <w:rPr>
                <w:sz w:val="24"/>
                <w:szCs w:val="24"/>
              </w:rPr>
              <w:t>6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56</w:t>
            </w:r>
            <w:r w:rsidRPr="00E25B8D">
              <w:rPr>
                <w:sz w:val="24"/>
                <w:szCs w:val="24"/>
                <w:lang w:val="en-US"/>
              </w:rPr>
              <w:t>9</w:t>
            </w:r>
            <w:r w:rsidRPr="00E25B8D">
              <w:rPr>
                <w:sz w:val="24"/>
                <w:szCs w:val="24"/>
              </w:rPr>
              <w:t>023,5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16063" w:rsidP="0056225C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111</w:t>
            </w:r>
            <w:r w:rsidR="004877BE" w:rsidRPr="00E25B8D">
              <w:rPr>
                <w:sz w:val="24"/>
                <w:szCs w:val="24"/>
              </w:rPr>
              <w:t>4</w:t>
            </w:r>
            <w:r w:rsidR="0056225C">
              <w:rPr>
                <w:sz w:val="24"/>
                <w:szCs w:val="24"/>
              </w:rPr>
              <w:t>32</w:t>
            </w:r>
            <w:r w:rsidRPr="00E25B8D">
              <w:rPr>
                <w:sz w:val="24"/>
                <w:szCs w:val="24"/>
              </w:rPr>
              <w:t>,</w:t>
            </w:r>
            <w:r w:rsidR="004877BE" w:rsidRPr="00E25B8D">
              <w:rPr>
                <w:sz w:val="24"/>
                <w:szCs w:val="24"/>
              </w:rPr>
              <w:t>1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14713" w:type="dxa"/>
            <w:gridSpan w:val="6"/>
            <w:shd w:val="clear" w:color="auto" w:fill="auto"/>
          </w:tcPr>
          <w:p w:rsidR="00913E4A" w:rsidRPr="00E25B8D" w:rsidRDefault="00913E4A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2022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2025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2026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14713" w:type="dxa"/>
            <w:gridSpan w:val="6"/>
            <w:shd w:val="clear" w:color="auto" w:fill="auto"/>
          </w:tcPr>
          <w:p w:rsidR="00913E4A" w:rsidRPr="00E25B8D" w:rsidRDefault="00913E4A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913E4A" w:rsidRPr="00E25B8D" w:rsidRDefault="00913E4A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2025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2026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  <w:tr w:rsidR="00E25B8D" w:rsidRPr="00E25B8D" w:rsidTr="00913E4A">
        <w:tc>
          <w:tcPr>
            <w:tcW w:w="5931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E25B8D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E25B8D">
              <w:rPr>
                <w:sz w:val="24"/>
                <w:szCs w:val="24"/>
              </w:rPr>
              <w:t>0,0</w:t>
            </w:r>
          </w:p>
        </w:tc>
      </w:tr>
    </w:tbl>
    <w:p w:rsidR="00072927" w:rsidRPr="00E25B8D" w:rsidRDefault="00072927" w:rsidP="00913E4A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</w:p>
    <w:p w:rsidR="00913E4A" w:rsidRPr="00E25B8D" w:rsidRDefault="00072927" w:rsidP="00913E4A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2</w:t>
      </w:r>
      <w:r w:rsidR="00913E4A" w:rsidRPr="00E25B8D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 xml:space="preserve">. </w:t>
      </w:r>
      <w:r w:rsidR="00913E4A" w:rsidRPr="00E25B8D">
        <w:rPr>
          <w:rFonts w:ascii="Times New Roman" w:hAnsi="Times New Roman"/>
          <w:sz w:val="28"/>
          <w:szCs w:val="28"/>
        </w:rPr>
        <w:t>В приложении 2 к муниципальной программе:</w:t>
      </w:r>
    </w:p>
    <w:p w:rsidR="00913E4A" w:rsidRPr="00E25B8D" w:rsidRDefault="00913E4A" w:rsidP="00913E4A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1) наименование подпрограммы изложить в следующей редакции:</w:t>
      </w:r>
    </w:p>
    <w:p w:rsidR="00072927" w:rsidRPr="00E25B8D" w:rsidRDefault="00072927" w:rsidP="00913E4A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</w:p>
    <w:p w:rsidR="00913E4A" w:rsidRPr="00E25B8D" w:rsidRDefault="00913E4A" w:rsidP="00913E4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1"/>
          <w:sz w:val="28"/>
          <w:szCs w:val="28"/>
          <w:lang w:eastAsia="zh-CN"/>
        </w:rPr>
      </w:pPr>
      <w:r w:rsidRPr="00E25B8D">
        <w:rPr>
          <w:rFonts w:ascii="Times New Roman" w:eastAsia="Times New Roman" w:hAnsi="Times New Roman"/>
          <w:b/>
          <w:kern w:val="1"/>
          <w:sz w:val="28"/>
          <w:szCs w:val="28"/>
          <w:lang w:eastAsia="zh-CN"/>
        </w:rPr>
        <w:t>«ПОДПРОГРАММА</w:t>
      </w:r>
    </w:p>
    <w:p w:rsidR="00913E4A" w:rsidRPr="00E25B8D" w:rsidRDefault="00913E4A" w:rsidP="00913E4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1"/>
          <w:sz w:val="28"/>
          <w:szCs w:val="28"/>
          <w:lang w:eastAsia="zh-CN"/>
        </w:rPr>
      </w:pPr>
      <w:r w:rsidRPr="00E25B8D">
        <w:rPr>
          <w:rFonts w:ascii="Times New Roman" w:eastAsia="Times New Roman" w:hAnsi="Times New Roman"/>
          <w:b/>
          <w:kern w:val="1"/>
          <w:sz w:val="28"/>
          <w:szCs w:val="28"/>
          <w:lang w:eastAsia="zh-CN"/>
        </w:rPr>
        <w:t>«</w:t>
      </w:r>
      <w:r w:rsidRPr="00E25B8D">
        <w:rPr>
          <w:rFonts w:ascii="Times New Roman" w:hAnsi="Times New Roman"/>
          <w:b/>
          <w:sz w:val="28"/>
          <w:szCs w:val="28"/>
        </w:rPr>
        <w:t>Предоставление мер социальной поддержки гражданам, заключившим договор о целевом обучении с муниципальными организациями муниципального образования Темрюкский район»;</w:t>
      </w:r>
    </w:p>
    <w:p w:rsidR="00913E4A" w:rsidRPr="00E25B8D" w:rsidRDefault="00913E4A" w:rsidP="00913E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 xml:space="preserve">2) </w:t>
      </w:r>
      <w:r w:rsidRPr="00E25B8D">
        <w:rPr>
          <w:rFonts w:ascii="Times New Roman" w:hAnsi="Times New Roman"/>
          <w:sz w:val="28"/>
          <w:szCs w:val="28"/>
        </w:rPr>
        <w:t>в паспорте подпрограммы «Предоставление мер социальной поддержки гражданам, заключившим договор о целевом обучении с муниципальными организациями муниципального образования Темрюкский район» (далее – подпрограмма 2):</w:t>
      </w:r>
    </w:p>
    <w:p w:rsidR="00913E4A" w:rsidRPr="00E25B8D" w:rsidRDefault="00913E4A" w:rsidP="00913E4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zh-CN"/>
        </w:rPr>
      </w:pPr>
      <w:r w:rsidRPr="00E25B8D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Pr="00E25B8D">
        <w:rPr>
          <w:rFonts w:ascii="Times New Roman" w:eastAsia="Times New Roman" w:hAnsi="Times New Roman"/>
          <w:bCs/>
          <w:kern w:val="1"/>
          <w:sz w:val="28"/>
          <w:szCs w:val="28"/>
          <w:lang w:eastAsia="zh-CN"/>
        </w:rPr>
        <w:t>позицию «</w:t>
      </w:r>
      <w:r w:rsidRPr="00E25B8D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Участники подпрограммы» </w:t>
      </w:r>
      <w:r w:rsidRPr="00E25B8D">
        <w:rPr>
          <w:rFonts w:ascii="Times New Roman" w:eastAsia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913E4A" w:rsidRPr="00E25B8D" w:rsidRDefault="00913E4A" w:rsidP="00913E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zh-CN"/>
        </w:rPr>
      </w:pPr>
      <w:r w:rsidRPr="00E25B8D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E25B8D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6946"/>
      </w:tblGrid>
      <w:tr w:rsidR="00E25B8D" w:rsidRPr="00E25B8D" w:rsidTr="00913E4A">
        <w:tc>
          <w:tcPr>
            <w:tcW w:w="7655" w:type="dxa"/>
            <w:shd w:val="clear" w:color="auto" w:fill="auto"/>
          </w:tcPr>
          <w:p w:rsidR="00913E4A" w:rsidRPr="00E25B8D" w:rsidRDefault="00913E4A" w:rsidP="00913E4A">
            <w:pPr>
              <w:tabs>
                <w:tab w:val="right" w:pos="1460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 подпрограммы</w:t>
            </w:r>
          </w:p>
        </w:tc>
        <w:tc>
          <w:tcPr>
            <w:tcW w:w="6946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образованием</w:t>
            </w:r>
            <w:r w:rsidRPr="00E25B8D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Темрюкский район (далее – Управление образованием).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капитального строительства и топливно-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энергетического комплекса</w:t>
            </w:r>
            <w:r w:rsidRPr="00E25B8D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Темрюкский район (далее –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Управление капитального строительства и топливно-энергетического комплекса).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 (предприятия) муниципального образования Темрюкский район</w:t>
            </w:r>
          </w:p>
        </w:tc>
      </w:tr>
    </w:tbl>
    <w:p w:rsidR="00913E4A" w:rsidRPr="00E25B8D" w:rsidRDefault="00913E4A" w:rsidP="00913E4A">
      <w:pPr>
        <w:tabs>
          <w:tab w:val="right" w:pos="14601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»; </w:t>
      </w:r>
    </w:p>
    <w:p w:rsidR="00913E4A" w:rsidRPr="00E25B8D" w:rsidRDefault="00913E4A" w:rsidP="00913E4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zh-CN"/>
        </w:rPr>
      </w:pPr>
      <w:r w:rsidRPr="00E25B8D">
        <w:rPr>
          <w:rFonts w:ascii="Times New Roman" w:eastAsia="Times New Roman" w:hAnsi="Times New Roman"/>
          <w:bCs/>
          <w:kern w:val="1"/>
          <w:sz w:val="28"/>
          <w:szCs w:val="28"/>
          <w:lang w:eastAsia="zh-CN"/>
        </w:rPr>
        <w:t>б) позицию «</w:t>
      </w:r>
      <w:r w:rsidRPr="00E25B8D">
        <w:rPr>
          <w:rFonts w:ascii="Times New Roman" w:eastAsia="Times New Roman" w:hAnsi="Times New Roman"/>
          <w:sz w:val="28"/>
          <w:szCs w:val="28"/>
          <w:lang w:eastAsia="ru-RU"/>
        </w:rPr>
        <w:t xml:space="preserve">Этапы и сроки реализации подпрограммы» </w:t>
      </w:r>
      <w:r w:rsidRPr="00E25B8D">
        <w:rPr>
          <w:rFonts w:ascii="Times New Roman" w:eastAsia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913E4A" w:rsidRPr="00E25B8D" w:rsidRDefault="00913E4A" w:rsidP="00913E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zh-CN"/>
        </w:rPr>
      </w:pPr>
      <w:r w:rsidRPr="00E25B8D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E25B8D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6946"/>
      </w:tblGrid>
      <w:tr w:rsidR="00E25B8D" w:rsidRPr="00E25B8D" w:rsidTr="00913E4A">
        <w:tc>
          <w:tcPr>
            <w:tcW w:w="7655" w:type="dxa"/>
            <w:shd w:val="clear" w:color="auto" w:fill="auto"/>
          </w:tcPr>
          <w:p w:rsidR="00913E4A" w:rsidRPr="00E25B8D" w:rsidRDefault="00913E4A" w:rsidP="00913E4A">
            <w:pPr>
              <w:tabs>
                <w:tab w:val="right" w:pos="1460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946" w:type="dxa"/>
            <w:shd w:val="clear" w:color="auto" w:fill="auto"/>
          </w:tcPr>
          <w:p w:rsidR="00913E4A" w:rsidRPr="00E25B8D" w:rsidRDefault="00913E4A" w:rsidP="00913E4A">
            <w:pPr>
              <w:tabs>
                <w:tab w:val="right" w:pos="1460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913E4A" w:rsidRPr="00E25B8D" w:rsidRDefault="00913E4A" w:rsidP="00913E4A">
            <w:pPr>
              <w:tabs>
                <w:tab w:val="right" w:pos="1460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2022-2026 годы</w:t>
            </w:r>
          </w:p>
        </w:tc>
      </w:tr>
    </w:tbl>
    <w:p w:rsidR="00913E4A" w:rsidRPr="00E25B8D" w:rsidRDefault="00913E4A" w:rsidP="00913E4A">
      <w:pPr>
        <w:tabs>
          <w:tab w:val="right" w:pos="14601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»; </w:t>
      </w:r>
    </w:p>
    <w:p w:rsidR="00913E4A" w:rsidRPr="00E25B8D" w:rsidRDefault="00913E4A" w:rsidP="00913E4A">
      <w:pPr>
        <w:widowControl w:val="0"/>
        <w:tabs>
          <w:tab w:val="left" w:pos="567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hAnsi="Times New Roman"/>
          <w:kern w:val="1"/>
          <w:sz w:val="28"/>
          <w:szCs w:val="28"/>
          <w:lang w:eastAsia="zh-CN"/>
        </w:rPr>
        <w:t>в) позицию «Объем финансирования подпрограммы» изложить в следующей редакции:</w:t>
      </w:r>
    </w:p>
    <w:p w:rsidR="00913E4A" w:rsidRPr="00E25B8D" w:rsidRDefault="00913E4A" w:rsidP="00913E4A">
      <w:pPr>
        <w:widowControl w:val="0"/>
        <w:tabs>
          <w:tab w:val="left" w:pos="567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hAnsi="Times New Roman"/>
          <w:kern w:val="1"/>
          <w:sz w:val="28"/>
          <w:szCs w:val="28"/>
          <w:lang w:eastAsia="zh-CN"/>
        </w:rPr>
        <w:t xml:space="preserve"> «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4"/>
        <w:gridCol w:w="876"/>
        <w:gridCol w:w="1807"/>
        <w:gridCol w:w="1170"/>
        <w:gridCol w:w="1338"/>
        <w:gridCol w:w="2166"/>
      </w:tblGrid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подпрограммы, тыс. рублей &lt;1&gt;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486" w:type="dxa"/>
            <w:gridSpan w:val="4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852" w:type="dxa"/>
            <w:vMerge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0891" w:rsidP="005845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84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  <w:r w:rsidR="00913E4A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0891" w:rsidP="005845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84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  <w:r w:rsidR="00913E4A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FE3721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5845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84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0891" w:rsidP="005845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584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="00913E4A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rPr>
          <w:trHeight w:val="201"/>
        </w:trPr>
        <w:tc>
          <w:tcPr>
            <w:tcW w:w="14601" w:type="dxa"/>
            <w:gridSpan w:val="6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реализацией проектов или программ &lt;2&gt;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14601" w:type="dxa"/>
            <w:gridSpan w:val="6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2023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26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913E4A" w:rsidRPr="00E25B8D" w:rsidRDefault="00913E4A" w:rsidP="00913E4A">
      <w:pPr>
        <w:widowControl w:val="0"/>
        <w:tabs>
          <w:tab w:val="left" w:pos="421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»;</w:t>
      </w:r>
    </w:p>
    <w:p w:rsidR="00913E4A" w:rsidRPr="00E25B8D" w:rsidRDefault="00072927" w:rsidP="00913E4A">
      <w:pPr>
        <w:widowControl w:val="0"/>
        <w:tabs>
          <w:tab w:val="left" w:pos="42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3</w:t>
      </w:r>
      <w:r w:rsidR="00913E4A" w:rsidRPr="00E25B8D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 xml:space="preserve">) таблицу раздела 1 «Перечень мероприятий подпрограммы» </w:t>
      </w:r>
      <w:r w:rsidR="00913E4A" w:rsidRPr="00E25B8D">
        <w:rPr>
          <w:rFonts w:ascii="Times New Roman" w:eastAsia="Times New Roman" w:hAnsi="Times New Roman"/>
          <w:bCs/>
          <w:kern w:val="2"/>
          <w:sz w:val="28"/>
          <w:szCs w:val="28"/>
          <w:lang w:eastAsia="zh-CN"/>
        </w:rPr>
        <w:t>подпрограммы 2</w:t>
      </w:r>
      <w:r w:rsidR="00913E4A" w:rsidRPr="00E25B8D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AE0BCD" w:rsidRPr="00E25B8D" w:rsidRDefault="00AE0BCD" w:rsidP="00913E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3E4A" w:rsidRPr="00E25B8D" w:rsidRDefault="00913E4A" w:rsidP="00913E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5B8D">
        <w:rPr>
          <w:rFonts w:ascii="Times New Roman" w:eastAsia="Times New Roman" w:hAnsi="Times New Roman"/>
          <w:b/>
          <w:sz w:val="28"/>
          <w:szCs w:val="28"/>
          <w:lang w:eastAsia="ru-RU"/>
        </w:rPr>
        <w:t>«ПЕРЕЧЕНЬ МЕРОПРИЯТИЙ ПОДПРОГРАММЫ</w:t>
      </w:r>
    </w:p>
    <w:p w:rsidR="00913E4A" w:rsidRPr="00E25B8D" w:rsidRDefault="00913E4A" w:rsidP="00913E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5B8D">
        <w:rPr>
          <w:rFonts w:ascii="Times New Roman" w:eastAsia="Times New Roman" w:hAnsi="Times New Roman"/>
          <w:b/>
          <w:sz w:val="28"/>
          <w:szCs w:val="28"/>
          <w:lang w:eastAsia="ru-RU"/>
        </w:rPr>
        <w:t>«Предоставление мер социальной поддержки гражданам, заключившим договор о целевом обучении с муниципальными организациями муниципального образования Темрюкский район»</w:t>
      </w:r>
    </w:p>
    <w:p w:rsidR="00913E4A" w:rsidRPr="00E25B8D" w:rsidRDefault="00913E4A" w:rsidP="00913E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13"/>
        <w:gridCol w:w="709"/>
        <w:gridCol w:w="992"/>
        <w:gridCol w:w="992"/>
        <w:gridCol w:w="1247"/>
        <w:gridCol w:w="1134"/>
        <w:gridCol w:w="1134"/>
        <w:gridCol w:w="851"/>
        <w:gridCol w:w="2693"/>
        <w:gridCol w:w="1985"/>
      </w:tblGrid>
      <w:tr w:rsidR="00E25B8D" w:rsidRPr="00E25B8D" w:rsidTr="00913E4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Статус </w:t>
            </w:r>
            <w:hyperlink w:anchor="P1007" w:history="1">
              <w:r w:rsidRPr="00E25B8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25B8D" w:rsidRPr="00E25B8D" w:rsidTr="00913E4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913E4A">
        <w:trPr>
          <w:cantSplit/>
          <w:trHeight w:val="1778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13E4A" w:rsidRPr="00E25B8D" w:rsidRDefault="00913E4A" w:rsidP="00913E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6"/>
          <w:szCs w:val="6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013"/>
        <w:gridCol w:w="709"/>
        <w:gridCol w:w="992"/>
        <w:gridCol w:w="992"/>
        <w:gridCol w:w="1247"/>
        <w:gridCol w:w="1134"/>
        <w:gridCol w:w="1134"/>
        <w:gridCol w:w="851"/>
        <w:gridCol w:w="2693"/>
        <w:gridCol w:w="1986"/>
      </w:tblGrid>
      <w:tr w:rsidR="00E25B8D" w:rsidRPr="00E25B8D" w:rsidTr="00913E4A">
        <w:trPr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25B8D" w:rsidRPr="00E25B8D" w:rsidTr="00913E4A">
        <w:trPr>
          <w:trHeight w:val="42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117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Обеспеченность  муниципальных учреждений (предприятий) квалифицированными кадрами посредством  целевой подготовки</w:t>
            </w:r>
          </w:p>
        </w:tc>
      </w:tr>
      <w:tr w:rsidR="00E25B8D" w:rsidRPr="00E25B8D" w:rsidTr="00913E4A">
        <w:trPr>
          <w:trHeight w:val="55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7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мер социальной поддержки (выплата стипендии) гражданам, заключившим договоры о целевом обучении, в период их обучения</w:t>
            </w:r>
          </w:p>
        </w:tc>
      </w:tr>
      <w:tr w:rsidR="00E25B8D" w:rsidRPr="00E25B8D" w:rsidTr="00913E4A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Выплата муниципальной стипендии согласно договорам</w:t>
            </w:r>
          </w:p>
          <w:p w:rsidR="00913E4A" w:rsidRPr="00E25B8D" w:rsidRDefault="00913E4A" w:rsidP="00913E4A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получателей муниципальной стипендии,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том числе по годам:</w:t>
            </w:r>
          </w:p>
          <w:p w:rsidR="00913E4A" w:rsidRPr="00E25B8D" w:rsidRDefault="00913E4A" w:rsidP="00913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2022 год – 26 чел.;</w:t>
            </w:r>
          </w:p>
          <w:p w:rsidR="00913E4A" w:rsidRPr="00E25B8D" w:rsidRDefault="00913E4A" w:rsidP="00913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2023 год – 19 чел.;</w:t>
            </w:r>
          </w:p>
          <w:p w:rsidR="00913E4A" w:rsidRPr="00E25B8D" w:rsidRDefault="00913E4A" w:rsidP="00913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lastRenderedPageBreak/>
              <w:t>2024 год – 20 чел.;</w:t>
            </w:r>
          </w:p>
          <w:p w:rsidR="00913E4A" w:rsidRPr="00E25B8D" w:rsidRDefault="00913E4A" w:rsidP="00913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2025 год – 22 чел.;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2026 год – 23 чел.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муниципального образования Темрюкский район,                     отдел муниципальной 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службы и кадровой работы,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образованием, управление капитального 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строительства и топливно-энергетического комплекса, муниципальные учреждения (предприятия) муниципального образования Темрюкский район</w:t>
            </w:r>
          </w:p>
        </w:tc>
      </w:tr>
      <w:tr w:rsidR="00E25B8D" w:rsidRPr="00E25B8D" w:rsidTr="00B45D8C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B45D8C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3042" w:rsidRPr="00E25B8D" w:rsidRDefault="00883042" w:rsidP="005845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84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3042" w:rsidRPr="00E25B8D" w:rsidRDefault="00883042" w:rsidP="005845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84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B45D8C">
        <w:trPr>
          <w:trHeight w:val="276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B45D8C">
        <w:trPr>
          <w:trHeight w:val="838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B45D8C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3042" w:rsidRPr="00E25B8D" w:rsidRDefault="00883042" w:rsidP="005845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584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3042" w:rsidRPr="00E25B8D" w:rsidRDefault="00883042" w:rsidP="005845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584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042" w:rsidRPr="00E25B8D" w:rsidRDefault="00883042" w:rsidP="00883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B45D8C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25B8D" w:rsidRPr="00E25B8D" w:rsidTr="00B45D8C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B45D8C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B45D8C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B45D8C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B45D8C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015ED0" w:rsidRPr="00E25B8D" w:rsidRDefault="00015ED0" w:rsidP="0001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913E4A">
        <w:trPr>
          <w:trHeight w:val="3455"/>
        </w:trPr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--------------------------------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&lt;1&gt; Отмечаются мероприятия подпрограммы в следующих случаях: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мероприятие является мероприятием муниципальных проектов присваивается статус «4».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Допускается присваивание нескольких статусов одному мероприятию через дробь.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913E4A" w:rsidRPr="00E25B8D" w:rsidRDefault="00913E4A" w:rsidP="00913E4A">
            <w:pPr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913E4A" w:rsidRPr="00E25B8D" w:rsidRDefault="00913E4A" w:rsidP="00913E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913E4A" w:rsidRPr="00E25B8D" w:rsidRDefault="005044E3" w:rsidP="00913E4A">
      <w:pPr>
        <w:tabs>
          <w:tab w:val="right" w:pos="146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3</w:t>
      </w:r>
      <w:r w:rsidR="00913E4A" w:rsidRPr="00E25B8D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. В приложении 3 к муниципальной программе:</w:t>
      </w:r>
    </w:p>
    <w:p w:rsidR="00913E4A" w:rsidRPr="00E25B8D" w:rsidRDefault="00913E4A" w:rsidP="00913E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hAnsi="Times New Roman"/>
          <w:sz w:val="28"/>
          <w:szCs w:val="28"/>
        </w:rPr>
        <w:t>1) в паспорте подпрограммы «Развитие мер социальной поддержки отдельным категориям граждан муниципального образования Темрюкский район» (далее – подпрограмма 3):</w:t>
      </w:r>
    </w:p>
    <w:p w:rsidR="00913E4A" w:rsidRPr="00E25B8D" w:rsidRDefault="00913E4A" w:rsidP="00273EA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Pr="00E25B8D">
        <w:rPr>
          <w:rFonts w:ascii="Times New Roman" w:hAnsi="Times New Roman"/>
          <w:bCs/>
          <w:sz w:val="28"/>
          <w:szCs w:val="28"/>
        </w:rPr>
        <w:t>позицию «</w:t>
      </w:r>
      <w:r w:rsidRPr="00E25B8D">
        <w:rPr>
          <w:rFonts w:ascii="Times New Roman" w:hAnsi="Times New Roman"/>
          <w:sz w:val="28"/>
          <w:szCs w:val="28"/>
        </w:rPr>
        <w:t xml:space="preserve">Объем финансирования подпрограммы» </w:t>
      </w:r>
      <w:r w:rsidRPr="00E25B8D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913E4A" w:rsidRPr="00E25B8D" w:rsidRDefault="00913E4A" w:rsidP="00913E4A">
      <w:pPr>
        <w:widowControl w:val="0"/>
        <w:tabs>
          <w:tab w:val="left" w:pos="567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hAnsi="Times New Roman"/>
          <w:kern w:val="1"/>
          <w:sz w:val="28"/>
          <w:szCs w:val="28"/>
          <w:lang w:eastAsia="zh-CN"/>
        </w:rPr>
        <w:t xml:space="preserve"> «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8"/>
        <w:gridCol w:w="1116"/>
        <w:gridCol w:w="1801"/>
        <w:gridCol w:w="1167"/>
        <w:gridCol w:w="1332"/>
        <w:gridCol w:w="2077"/>
      </w:tblGrid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подпрограммы, тыс. рублей &lt;1&gt;</w:t>
            </w:r>
          </w:p>
        </w:tc>
        <w:tc>
          <w:tcPr>
            <w:tcW w:w="1098" w:type="dxa"/>
            <w:vMerge w:val="restart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80" w:type="dxa"/>
            <w:gridSpan w:val="4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1098" w:type="dxa"/>
            <w:vMerge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8092,0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8092,0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23346,6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23346,6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98" w:type="dxa"/>
            <w:shd w:val="clear" w:color="auto" w:fill="auto"/>
          </w:tcPr>
          <w:p w:rsidR="00D7003A" w:rsidRPr="00E25B8D" w:rsidRDefault="00573351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57329,9</w:t>
            </w:r>
          </w:p>
        </w:tc>
        <w:tc>
          <w:tcPr>
            <w:tcW w:w="1802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D7003A" w:rsidRPr="00E25B8D" w:rsidRDefault="00573351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57329,9</w:t>
            </w:r>
          </w:p>
        </w:tc>
        <w:tc>
          <w:tcPr>
            <w:tcW w:w="2078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98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10260,8</w:t>
            </w:r>
          </w:p>
        </w:tc>
        <w:tc>
          <w:tcPr>
            <w:tcW w:w="1802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10260,8</w:t>
            </w:r>
          </w:p>
        </w:tc>
        <w:tc>
          <w:tcPr>
            <w:tcW w:w="2078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98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10260,8</w:t>
            </w:r>
          </w:p>
        </w:tc>
        <w:tc>
          <w:tcPr>
            <w:tcW w:w="1802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10260,8</w:t>
            </w:r>
          </w:p>
        </w:tc>
        <w:tc>
          <w:tcPr>
            <w:tcW w:w="2078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98" w:type="dxa"/>
            <w:shd w:val="clear" w:color="auto" w:fill="auto"/>
          </w:tcPr>
          <w:p w:rsidR="00D7003A" w:rsidRPr="00E25B8D" w:rsidRDefault="00573351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109290,1</w:t>
            </w:r>
          </w:p>
        </w:tc>
        <w:tc>
          <w:tcPr>
            <w:tcW w:w="1802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D7003A" w:rsidRPr="00E25B8D" w:rsidRDefault="00573351" w:rsidP="00573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109290,1</w:t>
            </w:r>
          </w:p>
        </w:tc>
        <w:tc>
          <w:tcPr>
            <w:tcW w:w="2078" w:type="dxa"/>
            <w:shd w:val="clear" w:color="auto" w:fill="auto"/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14601" w:type="dxa"/>
            <w:gridSpan w:val="6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реализацией проектов или программ &lt;2&gt;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rPr>
          <w:trHeight w:val="708"/>
        </w:trPr>
        <w:tc>
          <w:tcPr>
            <w:tcW w:w="14601" w:type="dxa"/>
            <w:gridSpan w:val="6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B8D" w:rsidRPr="00E25B8D" w:rsidTr="00913E4A">
        <w:tc>
          <w:tcPr>
            <w:tcW w:w="712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9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913E4A" w:rsidRPr="00E25B8D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913E4A" w:rsidRPr="00E25B8D" w:rsidRDefault="00913E4A" w:rsidP="00913E4A">
      <w:pPr>
        <w:widowControl w:val="0"/>
        <w:tabs>
          <w:tab w:val="left" w:pos="421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»;</w:t>
      </w:r>
    </w:p>
    <w:p w:rsidR="002B33DE" w:rsidRPr="00E25B8D" w:rsidRDefault="002B33DE" w:rsidP="00A13D9E">
      <w:pPr>
        <w:widowControl w:val="0"/>
        <w:tabs>
          <w:tab w:val="left" w:pos="42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</w:p>
    <w:p w:rsidR="00A13D9E" w:rsidRPr="00E25B8D" w:rsidRDefault="00A13D9E" w:rsidP="00A13D9E">
      <w:pPr>
        <w:widowControl w:val="0"/>
        <w:tabs>
          <w:tab w:val="left" w:pos="42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 xml:space="preserve">2) таблицу раздела 1 «Перечень мероприятий подпрограммы» </w:t>
      </w:r>
      <w:r w:rsidRPr="00E25B8D">
        <w:rPr>
          <w:rFonts w:ascii="Times New Roman" w:eastAsia="Times New Roman" w:hAnsi="Times New Roman"/>
          <w:bCs/>
          <w:kern w:val="2"/>
          <w:sz w:val="28"/>
          <w:szCs w:val="28"/>
          <w:lang w:eastAsia="zh-CN"/>
        </w:rPr>
        <w:t>подпрограммы 3</w:t>
      </w:r>
      <w:r w:rsidRPr="00E25B8D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FE3721" w:rsidRPr="00E25B8D" w:rsidRDefault="00FE3721" w:rsidP="00A13D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13D9E" w:rsidRPr="00E25B8D" w:rsidRDefault="00A13D9E" w:rsidP="00A13D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5B8D">
        <w:rPr>
          <w:rFonts w:ascii="Times New Roman" w:eastAsia="Times New Roman" w:hAnsi="Times New Roman"/>
          <w:b/>
          <w:sz w:val="28"/>
          <w:szCs w:val="28"/>
          <w:lang w:eastAsia="ru-RU"/>
        </w:rPr>
        <w:t>«ПЕРЕЧЕНЬ МЕРОПРИЯТИЙ ПОДПРОГРАММЫ</w:t>
      </w:r>
    </w:p>
    <w:p w:rsidR="00A13D9E" w:rsidRPr="00E25B8D" w:rsidRDefault="00A13D9E" w:rsidP="00A13D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5B8D">
        <w:rPr>
          <w:rFonts w:ascii="Times New Roman" w:eastAsia="Times New Roman" w:hAnsi="Times New Roman"/>
          <w:b/>
          <w:sz w:val="28"/>
          <w:szCs w:val="28"/>
          <w:lang w:eastAsia="ru-RU"/>
        </w:rPr>
        <w:t>«Развитие мер социальной поддержки отдельным категориям граждан муниципального образования Темрюкский район»</w:t>
      </w:r>
    </w:p>
    <w:p w:rsidR="00A13D9E" w:rsidRPr="00E25B8D" w:rsidRDefault="00A13D9E" w:rsidP="00A13D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13"/>
        <w:gridCol w:w="636"/>
        <w:gridCol w:w="1065"/>
        <w:gridCol w:w="1105"/>
        <w:gridCol w:w="1106"/>
        <w:gridCol w:w="1021"/>
        <w:gridCol w:w="1275"/>
        <w:gridCol w:w="993"/>
        <w:gridCol w:w="2268"/>
        <w:gridCol w:w="2268"/>
      </w:tblGrid>
      <w:tr w:rsidR="00E25B8D" w:rsidRPr="00E25B8D" w:rsidTr="008D01F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E25B8D" w:rsidRDefault="00A13D9E" w:rsidP="00A13D9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Статус </w:t>
            </w:r>
            <w:hyperlink w:anchor="P1007" w:history="1">
              <w:r w:rsidRPr="00E25B8D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25B8D" w:rsidRPr="00E25B8D" w:rsidTr="008D01F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8D01F5">
        <w:trPr>
          <w:cantSplit/>
          <w:trHeight w:val="186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3D9E" w:rsidRPr="00E25B8D" w:rsidRDefault="00A13D9E" w:rsidP="00A13D9E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13"/>
        <w:gridCol w:w="636"/>
        <w:gridCol w:w="1065"/>
        <w:gridCol w:w="1247"/>
        <w:gridCol w:w="964"/>
        <w:gridCol w:w="1021"/>
        <w:gridCol w:w="1275"/>
        <w:gridCol w:w="993"/>
        <w:gridCol w:w="2268"/>
        <w:gridCol w:w="2268"/>
      </w:tblGrid>
      <w:tr w:rsidR="00E25B8D" w:rsidRPr="00E25B8D" w:rsidTr="00A165E5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25B8D" w:rsidRPr="00E25B8D" w:rsidTr="008D01F5">
        <w:trPr>
          <w:trHeight w:val="53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11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предоставления мер социальной поддержки отдельным категориям граждан, проживающих на территории муниципального образования Темрюкский район</w:t>
            </w:r>
          </w:p>
        </w:tc>
      </w:tr>
      <w:tr w:rsidR="00E25B8D" w:rsidRPr="00E25B8D" w:rsidTr="008D01F5">
        <w:trPr>
          <w:trHeight w:val="47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и качества жизни отдельных категорий граждан, проживающих на территории муниципального образования Темрюкский район</w:t>
            </w:r>
          </w:p>
        </w:tc>
      </w:tr>
      <w:tr w:rsidR="00E25B8D" w:rsidRPr="00E25B8D" w:rsidTr="00A165E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Пенсионное обеспечение за выслугу лет лиц, замещавших муниципальные  должности и должности муниципальной службы в органах местного самоуправления муниципального образования  Темрюкский район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7408,0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Повышение уровня и качества жизни лиц, замещавших муниципальные  должности и должности муниципальной службы, в том числе по годам:</w:t>
            </w:r>
          </w:p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2022 год – 50 чел.;</w:t>
            </w:r>
          </w:p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2023 год – 53 чел.;</w:t>
            </w:r>
          </w:p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2024 год – 56 чел.;</w:t>
            </w:r>
          </w:p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2025 год – 59 чел.;</w:t>
            </w:r>
          </w:p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2026 год – 62 чел.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E25B8D" w:rsidRPr="00E25B8D" w:rsidTr="00A165E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8696,6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594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594300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436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594300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594300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9436,9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9528,8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rPr>
          <w:trHeight w:val="2665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9528,8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594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  <w:r w:rsidR="00594300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599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594300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594300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ежемесячной доплаты к пенсии гражданам, имеющих звание «Почетный гражданин муниципального образования Темрюкский район»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Повышение уровня и качества жизни граждан, имеющих звание «Почетный гражданин муниципального образования Темрюкский район», в том числе по годам:</w:t>
            </w:r>
          </w:p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2022 год – 19 чел.;</w:t>
            </w:r>
          </w:p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2023 год – 21 чел.;</w:t>
            </w:r>
          </w:p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2024 год – 23 чел.;</w:t>
            </w:r>
          </w:p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2025 год – 25 чел.;</w:t>
            </w:r>
          </w:p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2026 год – 25 чел.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B6331D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</w:t>
            </w:r>
            <w:r w:rsidR="00A13D9E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B6331D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</w:t>
            </w:r>
            <w:r w:rsidR="00A13D9E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rPr>
          <w:trHeight w:val="408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rPr>
          <w:trHeight w:val="268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rPr>
          <w:trHeight w:val="256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B63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B6331D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B63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B6331D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единовременной выплаты лицу, взявшему на себя обязательства осуществлять погребение, изготовление и установку надгробия в случае смерти лица, удостоенного звания  «Почетный гражданин муниципального образования Темрюкский район»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При наступлении случая -            100% выполнение функций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E25B8D" w:rsidRPr="00E25B8D" w:rsidTr="00A165E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rPr>
          <w:trHeight w:val="25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rPr>
          <w:trHeight w:val="25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единовременной выплаты членам семей отдельных категорий граждан, принимающих (принимавших) участие в специальной военной операции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получателей меры социальной поддержки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Темрюкский район, УВП</w:t>
            </w: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11100,0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11100,0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EB4B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1</w:t>
            </w:r>
            <w:r w:rsidR="00EB4BF4" w:rsidRPr="00E25B8D">
              <w:rPr>
                <w:rFonts w:ascii="Times New Roman" w:hAnsi="Times New Roman"/>
                <w:sz w:val="24"/>
                <w:szCs w:val="24"/>
              </w:rPr>
              <w:t>9</w:t>
            </w:r>
            <w:r w:rsidRPr="00E25B8D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EB4B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1</w:t>
            </w:r>
            <w:r w:rsidR="00EB4BF4" w:rsidRPr="00E25B8D">
              <w:rPr>
                <w:rFonts w:ascii="Times New Roman" w:hAnsi="Times New Roman"/>
                <w:sz w:val="24"/>
                <w:szCs w:val="24"/>
              </w:rPr>
              <w:t>9</w:t>
            </w:r>
            <w:r w:rsidRPr="00E25B8D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rPr>
          <w:trHeight w:val="263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EB4BF4" w:rsidP="00EB4B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30</w:t>
            </w:r>
            <w:r w:rsidR="00A13D9E" w:rsidRPr="00E25B8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EB4BF4" w:rsidP="00EB4B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30</w:t>
            </w:r>
            <w:r w:rsidR="00A13D9E" w:rsidRPr="00E25B8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материальной помощи гражданам, попавшим в трудную жизненную ситуацию, проживающим на территории муниципального образования Темрюкский район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получателей меры социальной поддержки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Темрюкский район, УВП</w:t>
            </w: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2842,0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2842,0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EB4BF4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4</w:t>
            </w:r>
            <w:r w:rsidR="00A13D9E" w:rsidRPr="00E25B8D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EB4BF4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4</w:t>
            </w:r>
            <w:r w:rsidR="00A13D9E" w:rsidRPr="00E25B8D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EB4BF4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6</w:t>
            </w:r>
            <w:r w:rsidR="00A13D9E" w:rsidRPr="00E25B8D">
              <w:rPr>
                <w:rFonts w:ascii="Times New Roman" w:hAnsi="Times New Roman"/>
                <w:sz w:val="24"/>
                <w:szCs w:val="24"/>
              </w:rPr>
              <w:t>842,0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EB4BF4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6</w:t>
            </w:r>
            <w:r w:rsidR="00A13D9E" w:rsidRPr="00E25B8D">
              <w:rPr>
                <w:rFonts w:ascii="Times New Roman" w:hAnsi="Times New Roman"/>
                <w:sz w:val="24"/>
                <w:szCs w:val="24"/>
              </w:rPr>
              <w:t>842,0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E25B8D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rPr>
          <w:trHeight w:val="991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20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Предоставление 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единовременной материальной помощи гражданам Российской Федерации, прошедших отбор в военном комиссариате Темрюкского района, заключившим в период с 1 апреля 2024 г. до завершения специальной военной операции </w:t>
            </w: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контракт о прох</w:t>
            </w:r>
            <w:r w:rsidR="002D4BAE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ождении военной службы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721" w:rsidRPr="00E25B8D" w:rsidRDefault="00E37BA7" w:rsidP="00FE3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получателей единовременной материальной помощи</w:t>
            </w:r>
            <w:r w:rsidR="00CA6AF7"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E37BA7" w:rsidRPr="00E25B8D" w:rsidRDefault="00FE3721" w:rsidP="002D4B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0C0B75" w:rsidRPr="00E25B8D">
              <w:rPr>
                <w:rFonts w:ascii="Times New Roman" w:hAnsi="Times New Roman"/>
                <w:sz w:val="24"/>
                <w:szCs w:val="24"/>
              </w:rPr>
              <w:t>315</w:t>
            </w:r>
            <w:r w:rsidRPr="00E25B8D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Темрюкский район, </w:t>
            </w:r>
            <w:r w:rsidR="000E2B72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по взаимодействию с казачеством</w:t>
            </w: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C23D45" w:rsidP="00A16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24</w:t>
            </w:r>
            <w:r w:rsidR="00A165E5" w:rsidRPr="00E25B8D">
              <w:rPr>
                <w:rFonts w:ascii="Times New Roman" w:hAnsi="Times New Roman"/>
                <w:sz w:val="24"/>
                <w:szCs w:val="24"/>
              </w:rPr>
              <w:t>2</w:t>
            </w:r>
            <w:r w:rsidRPr="00E25B8D">
              <w:rPr>
                <w:rFonts w:ascii="Times New Roman" w:hAnsi="Times New Roman"/>
                <w:sz w:val="24"/>
                <w:szCs w:val="24"/>
              </w:rPr>
              <w:t>00</w:t>
            </w:r>
            <w:r w:rsidR="00E37BA7" w:rsidRPr="00E25B8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C23D45" w:rsidP="00A16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24</w:t>
            </w:r>
            <w:r w:rsidR="00A165E5" w:rsidRPr="00E25B8D">
              <w:rPr>
                <w:rFonts w:ascii="Times New Roman" w:hAnsi="Times New Roman"/>
                <w:sz w:val="24"/>
                <w:szCs w:val="24"/>
              </w:rPr>
              <w:t>2</w:t>
            </w:r>
            <w:r w:rsidRPr="00E25B8D">
              <w:rPr>
                <w:rFonts w:ascii="Times New Roman" w:hAnsi="Times New Roman"/>
                <w:sz w:val="24"/>
                <w:szCs w:val="24"/>
              </w:rPr>
              <w:t>00</w:t>
            </w:r>
            <w:r w:rsidR="002D4BAE" w:rsidRPr="00E25B8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1A4C57" w:rsidP="00A16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24</w:t>
            </w:r>
            <w:r w:rsidR="00A165E5" w:rsidRPr="00E25B8D">
              <w:rPr>
                <w:rFonts w:ascii="Times New Roman" w:hAnsi="Times New Roman"/>
                <w:sz w:val="24"/>
                <w:szCs w:val="24"/>
              </w:rPr>
              <w:t>2</w:t>
            </w:r>
            <w:r w:rsidRPr="00E25B8D">
              <w:rPr>
                <w:rFonts w:ascii="Times New Roman" w:hAnsi="Times New Roman"/>
                <w:sz w:val="24"/>
                <w:szCs w:val="24"/>
              </w:rPr>
              <w:t>00</w:t>
            </w:r>
            <w:r w:rsidR="00E37BA7" w:rsidRPr="00E25B8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1A4C57" w:rsidP="00A16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24</w:t>
            </w:r>
            <w:r w:rsidR="00A165E5" w:rsidRPr="00E25B8D">
              <w:rPr>
                <w:rFonts w:ascii="Times New Roman" w:hAnsi="Times New Roman"/>
                <w:sz w:val="24"/>
                <w:szCs w:val="24"/>
              </w:rPr>
              <w:t>2</w:t>
            </w:r>
            <w:r w:rsidRPr="00E25B8D">
              <w:rPr>
                <w:rFonts w:ascii="Times New Roman" w:hAnsi="Times New Roman"/>
                <w:sz w:val="24"/>
                <w:szCs w:val="24"/>
              </w:rPr>
              <w:t>00</w:t>
            </w:r>
            <w:r w:rsidR="00E37BA7" w:rsidRPr="00E25B8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8092,0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37BA7" w:rsidRPr="00E25B8D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25B8D" w:rsidRPr="00E25B8D" w:rsidTr="00A165E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23346,6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23346,6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E25B8D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</w:tcPr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A60B5D" w:rsidP="007A7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  <w:r w:rsidR="00966596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A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  <w:r w:rsidR="00966596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A60B5D" w:rsidP="007A7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  <w:r w:rsidR="00966596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A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  <w:r w:rsidR="00966596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10260,8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10260,8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A165E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A60B5D" w:rsidP="007A7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</w:t>
            </w:r>
            <w:r w:rsidR="007A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  <w:r w:rsidR="00A165E5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1B378C"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1B378C" w:rsidP="007A7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</w:t>
            </w:r>
            <w:r w:rsidR="007A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  <w:bookmarkStart w:id="0" w:name="_GoBack"/>
            <w:bookmarkEnd w:id="0"/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003A" w:rsidRPr="00E25B8D" w:rsidRDefault="00D7003A" w:rsidP="00D70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5B8D" w:rsidRPr="00E25B8D" w:rsidTr="008D01F5">
        <w:trPr>
          <w:trHeight w:val="3524"/>
        </w:trPr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37BA7" w:rsidRPr="00E25B8D" w:rsidRDefault="00E37BA7" w:rsidP="00E37BA7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>--------------------------------</w:t>
            </w:r>
          </w:p>
          <w:p w:rsidR="00E37BA7" w:rsidRPr="00E25B8D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&lt;1&gt; Отмечаются мероприятия подпрограммы в следующих случаях:</w:t>
            </w:r>
          </w:p>
          <w:p w:rsidR="00E37BA7" w:rsidRPr="00E25B8D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&lt;1&gt; Отмечаются мероприятия подпрограммы в следующих случаях:</w:t>
            </w:r>
          </w:p>
          <w:p w:rsidR="00E37BA7" w:rsidRPr="00E25B8D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E37BA7" w:rsidRPr="00E25B8D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E37BA7" w:rsidRPr="00E25B8D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E37BA7" w:rsidRPr="00E25B8D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мероприятие является мероприятием муниципальных проектов присваивается статус «4».</w:t>
            </w:r>
          </w:p>
          <w:p w:rsidR="00E37BA7" w:rsidRPr="00E25B8D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Допускается присваивание нескольких статусов одному мероприятию через дробь.</w:t>
            </w:r>
          </w:p>
          <w:p w:rsidR="00E37BA7" w:rsidRPr="00E25B8D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E37BA7" w:rsidRPr="00E25B8D" w:rsidRDefault="00E37BA7" w:rsidP="00E37BA7">
            <w:pPr>
              <w:spacing w:after="0" w:line="240" w:lineRule="auto"/>
              <w:ind w:firstLine="60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B8D">
              <w:rPr>
                <w:rFonts w:ascii="Times New Roman" w:hAnsi="Times New Roman"/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A13D9E" w:rsidRPr="00E25B8D" w:rsidRDefault="00A13D9E" w:rsidP="00A13D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E25B8D">
        <w:rPr>
          <w:rFonts w:ascii="Times New Roman" w:hAnsi="Times New Roman"/>
          <w:sz w:val="28"/>
          <w:szCs w:val="28"/>
        </w:rPr>
        <w:t>».</w:t>
      </w:r>
    </w:p>
    <w:p w:rsidR="00A13D9E" w:rsidRPr="00E25B8D" w:rsidRDefault="00A13D9E" w:rsidP="00A13D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3D9E" w:rsidRPr="00E25B8D" w:rsidRDefault="00A13D9E" w:rsidP="00A13D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3D9E" w:rsidRPr="00E25B8D" w:rsidRDefault="00A13D9E" w:rsidP="00A13D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hAnsi="Times New Roman"/>
          <w:sz w:val="28"/>
          <w:szCs w:val="28"/>
        </w:rPr>
        <w:t>Заместитель главы</w:t>
      </w:r>
    </w:p>
    <w:p w:rsidR="00A13D9E" w:rsidRPr="00E25B8D" w:rsidRDefault="00A13D9E" w:rsidP="00A13D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5B8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3E4A" w:rsidRPr="00E25B8D" w:rsidRDefault="00A13D9E" w:rsidP="00784947">
      <w:pPr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 w:rsidRPr="00E25B8D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</w:t>
      </w:r>
      <w:r w:rsidR="00784947" w:rsidRPr="00E25B8D">
        <w:rPr>
          <w:rFonts w:ascii="Times New Roman" w:hAnsi="Times New Roman"/>
          <w:sz w:val="28"/>
          <w:szCs w:val="28"/>
        </w:rPr>
        <w:t>М.М. Погиба</w:t>
      </w:r>
    </w:p>
    <w:sectPr w:rsidR="00913E4A" w:rsidRPr="00E25B8D" w:rsidSect="00674C49">
      <w:headerReference w:type="default" r:id="rId8"/>
      <w:type w:val="continuous"/>
      <w:pgSz w:w="16838" w:h="11906" w:orient="landscape" w:code="9"/>
      <w:pgMar w:top="1701" w:right="1134" w:bottom="567" w:left="1134" w:header="709" w:footer="709" w:gutter="0"/>
      <w:paperSrc w:first="7" w:other="7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1DA" w:rsidRDefault="00B841DA" w:rsidP="002B58A5">
      <w:pPr>
        <w:spacing w:after="0" w:line="240" w:lineRule="auto"/>
      </w:pPr>
      <w:r>
        <w:separator/>
      </w:r>
    </w:p>
  </w:endnote>
  <w:endnote w:type="continuationSeparator" w:id="0">
    <w:p w:rsidR="00B841DA" w:rsidRDefault="00B841DA" w:rsidP="002B5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1DA" w:rsidRDefault="00B841DA" w:rsidP="002B58A5">
      <w:pPr>
        <w:spacing w:after="0" w:line="240" w:lineRule="auto"/>
      </w:pPr>
      <w:r>
        <w:separator/>
      </w:r>
    </w:p>
  </w:footnote>
  <w:footnote w:type="continuationSeparator" w:id="0">
    <w:p w:rsidR="00B841DA" w:rsidRDefault="00B841DA" w:rsidP="002B5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66" w:rsidRDefault="00B57366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9963150</wp:posOffset>
              </wp:positionH>
              <wp:positionV relativeFrom="page">
                <wp:posOffset>3333750</wp:posOffset>
              </wp:positionV>
              <wp:extent cx="495300" cy="895350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53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366" w:rsidRPr="00904146" w:rsidRDefault="00B57366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90414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B58A5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90414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A7E71" w:rsidRPr="007A7E71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11</w:t>
                          </w:r>
                          <w:r w:rsidRPr="0090414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784.5pt;margin-top:262.5pt;width:39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" o:allowincell="f" stroked="f">
              <v:textbox style="layout-flow:vertical">
                <w:txbxContent>
                  <w:p w:rsidR="00B57366" w:rsidRPr="00904146" w:rsidRDefault="00B57366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90414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B58A5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90414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7A7E71" w:rsidRPr="007A7E71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11</w:t>
                    </w:r>
                    <w:r w:rsidRPr="0090414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F5F37"/>
    <w:multiLevelType w:val="hybridMultilevel"/>
    <w:tmpl w:val="8EEA4D6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233"/>
    <w:rsid w:val="00002323"/>
    <w:rsid w:val="00003A61"/>
    <w:rsid w:val="00014273"/>
    <w:rsid w:val="00015ED0"/>
    <w:rsid w:val="00021A0A"/>
    <w:rsid w:val="00022BAF"/>
    <w:rsid w:val="00022F3F"/>
    <w:rsid w:val="000318A9"/>
    <w:rsid w:val="00034F2E"/>
    <w:rsid w:val="000357A5"/>
    <w:rsid w:val="00043761"/>
    <w:rsid w:val="00054BE6"/>
    <w:rsid w:val="0006087D"/>
    <w:rsid w:val="00071978"/>
    <w:rsid w:val="00071F68"/>
    <w:rsid w:val="00072927"/>
    <w:rsid w:val="00073F52"/>
    <w:rsid w:val="00075A74"/>
    <w:rsid w:val="0007756D"/>
    <w:rsid w:val="00081325"/>
    <w:rsid w:val="00082C9A"/>
    <w:rsid w:val="0008560F"/>
    <w:rsid w:val="00087BB9"/>
    <w:rsid w:val="000B23D0"/>
    <w:rsid w:val="000B66CE"/>
    <w:rsid w:val="000C0330"/>
    <w:rsid w:val="000C0B75"/>
    <w:rsid w:val="000D1173"/>
    <w:rsid w:val="000D1FA0"/>
    <w:rsid w:val="000D3301"/>
    <w:rsid w:val="000D697A"/>
    <w:rsid w:val="000E2B72"/>
    <w:rsid w:val="000E3F58"/>
    <w:rsid w:val="000F05BE"/>
    <w:rsid w:val="00100989"/>
    <w:rsid w:val="00112676"/>
    <w:rsid w:val="00117E07"/>
    <w:rsid w:val="001236AE"/>
    <w:rsid w:val="0012409F"/>
    <w:rsid w:val="001245E0"/>
    <w:rsid w:val="0012577D"/>
    <w:rsid w:val="001313A6"/>
    <w:rsid w:val="00131BA5"/>
    <w:rsid w:val="001336C6"/>
    <w:rsid w:val="001338CB"/>
    <w:rsid w:val="001350EB"/>
    <w:rsid w:val="00136585"/>
    <w:rsid w:val="00140F31"/>
    <w:rsid w:val="0014208A"/>
    <w:rsid w:val="001422C3"/>
    <w:rsid w:val="00147B4B"/>
    <w:rsid w:val="001500CC"/>
    <w:rsid w:val="00152114"/>
    <w:rsid w:val="001615B4"/>
    <w:rsid w:val="00171704"/>
    <w:rsid w:val="00177135"/>
    <w:rsid w:val="00177D65"/>
    <w:rsid w:val="00183564"/>
    <w:rsid w:val="001837D9"/>
    <w:rsid w:val="00187984"/>
    <w:rsid w:val="001A0015"/>
    <w:rsid w:val="001A4C57"/>
    <w:rsid w:val="001B378C"/>
    <w:rsid w:val="001B3988"/>
    <w:rsid w:val="001B47F6"/>
    <w:rsid w:val="001C19D1"/>
    <w:rsid w:val="001C53AE"/>
    <w:rsid w:val="001C55C3"/>
    <w:rsid w:val="001C760D"/>
    <w:rsid w:val="001D6505"/>
    <w:rsid w:val="001E1A83"/>
    <w:rsid w:val="001F1BD3"/>
    <w:rsid w:val="001F2A1B"/>
    <w:rsid w:val="001F5080"/>
    <w:rsid w:val="001F6605"/>
    <w:rsid w:val="00212D50"/>
    <w:rsid w:val="00213574"/>
    <w:rsid w:val="00215104"/>
    <w:rsid w:val="00220A53"/>
    <w:rsid w:val="002211DB"/>
    <w:rsid w:val="002252FC"/>
    <w:rsid w:val="002269E6"/>
    <w:rsid w:val="0023026E"/>
    <w:rsid w:val="00233355"/>
    <w:rsid w:val="002336CF"/>
    <w:rsid w:val="002345B1"/>
    <w:rsid w:val="002349A2"/>
    <w:rsid w:val="002349E4"/>
    <w:rsid w:val="00235E9F"/>
    <w:rsid w:val="0024282C"/>
    <w:rsid w:val="0024330A"/>
    <w:rsid w:val="00251BDF"/>
    <w:rsid w:val="00273EAA"/>
    <w:rsid w:val="0028578D"/>
    <w:rsid w:val="00292FBB"/>
    <w:rsid w:val="002A0903"/>
    <w:rsid w:val="002A1714"/>
    <w:rsid w:val="002A3D51"/>
    <w:rsid w:val="002B33DE"/>
    <w:rsid w:val="002B487C"/>
    <w:rsid w:val="002B58A5"/>
    <w:rsid w:val="002C0232"/>
    <w:rsid w:val="002C1968"/>
    <w:rsid w:val="002D4BAE"/>
    <w:rsid w:val="002D7190"/>
    <w:rsid w:val="002D7B29"/>
    <w:rsid w:val="002E46C9"/>
    <w:rsid w:val="002E4AAA"/>
    <w:rsid w:val="002F2E46"/>
    <w:rsid w:val="002F52DF"/>
    <w:rsid w:val="00311FE4"/>
    <w:rsid w:val="00321FCC"/>
    <w:rsid w:val="0032346B"/>
    <w:rsid w:val="003272E2"/>
    <w:rsid w:val="00331F6C"/>
    <w:rsid w:val="003338F3"/>
    <w:rsid w:val="00334611"/>
    <w:rsid w:val="00342256"/>
    <w:rsid w:val="00343CBF"/>
    <w:rsid w:val="00352811"/>
    <w:rsid w:val="00356E5E"/>
    <w:rsid w:val="003617C1"/>
    <w:rsid w:val="00372407"/>
    <w:rsid w:val="003803C0"/>
    <w:rsid w:val="00383704"/>
    <w:rsid w:val="00385473"/>
    <w:rsid w:val="003A27CE"/>
    <w:rsid w:val="003B3562"/>
    <w:rsid w:val="003B600E"/>
    <w:rsid w:val="003B7178"/>
    <w:rsid w:val="003C1ACD"/>
    <w:rsid w:val="003C3954"/>
    <w:rsid w:val="003C4CB2"/>
    <w:rsid w:val="003D08D2"/>
    <w:rsid w:val="003D2B1E"/>
    <w:rsid w:val="003D2C8F"/>
    <w:rsid w:val="003D4FBA"/>
    <w:rsid w:val="003D53C0"/>
    <w:rsid w:val="003D6761"/>
    <w:rsid w:val="003D7441"/>
    <w:rsid w:val="003E5FBF"/>
    <w:rsid w:val="003E6834"/>
    <w:rsid w:val="003E7F1E"/>
    <w:rsid w:val="003F3835"/>
    <w:rsid w:val="00402150"/>
    <w:rsid w:val="004077E5"/>
    <w:rsid w:val="00407C27"/>
    <w:rsid w:val="004154EA"/>
    <w:rsid w:val="00415ACB"/>
    <w:rsid w:val="004229FD"/>
    <w:rsid w:val="00424020"/>
    <w:rsid w:val="00426125"/>
    <w:rsid w:val="00427F6E"/>
    <w:rsid w:val="004314B3"/>
    <w:rsid w:val="00433B86"/>
    <w:rsid w:val="00443F60"/>
    <w:rsid w:val="00450917"/>
    <w:rsid w:val="004517E1"/>
    <w:rsid w:val="00451B49"/>
    <w:rsid w:val="00451B7D"/>
    <w:rsid w:val="0045232B"/>
    <w:rsid w:val="004561DA"/>
    <w:rsid w:val="00464B45"/>
    <w:rsid w:val="00464CF6"/>
    <w:rsid w:val="004658C8"/>
    <w:rsid w:val="00471A39"/>
    <w:rsid w:val="004779C7"/>
    <w:rsid w:val="00482955"/>
    <w:rsid w:val="00483C5E"/>
    <w:rsid w:val="00486B88"/>
    <w:rsid w:val="004877BE"/>
    <w:rsid w:val="00491C04"/>
    <w:rsid w:val="004B2BAE"/>
    <w:rsid w:val="004B377B"/>
    <w:rsid w:val="004C2E19"/>
    <w:rsid w:val="004C7299"/>
    <w:rsid w:val="004D00B1"/>
    <w:rsid w:val="004E0B31"/>
    <w:rsid w:val="004E1DB2"/>
    <w:rsid w:val="004E2AF1"/>
    <w:rsid w:val="004F2925"/>
    <w:rsid w:val="004F3E11"/>
    <w:rsid w:val="00500D62"/>
    <w:rsid w:val="00501797"/>
    <w:rsid w:val="005024F1"/>
    <w:rsid w:val="005044E3"/>
    <w:rsid w:val="005149C5"/>
    <w:rsid w:val="00527AC2"/>
    <w:rsid w:val="0053432A"/>
    <w:rsid w:val="005369D0"/>
    <w:rsid w:val="00537263"/>
    <w:rsid w:val="00537A94"/>
    <w:rsid w:val="005401A0"/>
    <w:rsid w:val="0054378C"/>
    <w:rsid w:val="0056225C"/>
    <w:rsid w:val="00562908"/>
    <w:rsid w:val="00573351"/>
    <w:rsid w:val="00574EB2"/>
    <w:rsid w:val="00580883"/>
    <w:rsid w:val="00583088"/>
    <w:rsid w:val="005845F9"/>
    <w:rsid w:val="00587724"/>
    <w:rsid w:val="00594300"/>
    <w:rsid w:val="00597859"/>
    <w:rsid w:val="005A00EE"/>
    <w:rsid w:val="005A1D23"/>
    <w:rsid w:val="005A499A"/>
    <w:rsid w:val="005A5149"/>
    <w:rsid w:val="005B4211"/>
    <w:rsid w:val="005B5A10"/>
    <w:rsid w:val="005C46B2"/>
    <w:rsid w:val="005D0CA6"/>
    <w:rsid w:val="005D1118"/>
    <w:rsid w:val="005D4546"/>
    <w:rsid w:val="005D56A0"/>
    <w:rsid w:val="005E1834"/>
    <w:rsid w:val="005F0013"/>
    <w:rsid w:val="005F7EB1"/>
    <w:rsid w:val="006044A4"/>
    <w:rsid w:val="00614785"/>
    <w:rsid w:val="00614C0C"/>
    <w:rsid w:val="00624C8B"/>
    <w:rsid w:val="00626694"/>
    <w:rsid w:val="006410F9"/>
    <w:rsid w:val="00642182"/>
    <w:rsid w:val="00645061"/>
    <w:rsid w:val="00650310"/>
    <w:rsid w:val="006626A3"/>
    <w:rsid w:val="00664D8B"/>
    <w:rsid w:val="00666A00"/>
    <w:rsid w:val="006670F2"/>
    <w:rsid w:val="00674C49"/>
    <w:rsid w:val="00685046"/>
    <w:rsid w:val="00691A23"/>
    <w:rsid w:val="00692281"/>
    <w:rsid w:val="00692957"/>
    <w:rsid w:val="006A0430"/>
    <w:rsid w:val="006B255E"/>
    <w:rsid w:val="006B5162"/>
    <w:rsid w:val="006C05E9"/>
    <w:rsid w:val="006C43C6"/>
    <w:rsid w:val="006C5325"/>
    <w:rsid w:val="006D16EB"/>
    <w:rsid w:val="006F0287"/>
    <w:rsid w:val="006F3396"/>
    <w:rsid w:val="006F69B5"/>
    <w:rsid w:val="00710BB4"/>
    <w:rsid w:val="00711925"/>
    <w:rsid w:val="00715E06"/>
    <w:rsid w:val="00716063"/>
    <w:rsid w:val="00717623"/>
    <w:rsid w:val="00732710"/>
    <w:rsid w:val="00733102"/>
    <w:rsid w:val="00733385"/>
    <w:rsid w:val="007357DB"/>
    <w:rsid w:val="007365BB"/>
    <w:rsid w:val="00740218"/>
    <w:rsid w:val="00744F5C"/>
    <w:rsid w:val="007458F7"/>
    <w:rsid w:val="00751E80"/>
    <w:rsid w:val="00755D78"/>
    <w:rsid w:val="00757E4C"/>
    <w:rsid w:val="00761DDF"/>
    <w:rsid w:val="007679EE"/>
    <w:rsid w:val="00771036"/>
    <w:rsid w:val="00783E45"/>
    <w:rsid w:val="00783F51"/>
    <w:rsid w:val="00784947"/>
    <w:rsid w:val="00786F20"/>
    <w:rsid w:val="00787EB5"/>
    <w:rsid w:val="00790E8C"/>
    <w:rsid w:val="00792BD3"/>
    <w:rsid w:val="00797583"/>
    <w:rsid w:val="007A13CD"/>
    <w:rsid w:val="007A3A62"/>
    <w:rsid w:val="007A5102"/>
    <w:rsid w:val="007A7E71"/>
    <w:rsid w:val="007B3ED5"/>
    <w:rsid w:val="007C0321"/>
    <w:rsid w:val="007C2FF9"/>
    <w:rsid w:val="007D0EA9"/>
    <w:rsid w:val="007D3998"/>
    <w:rsid w:val="007D6E99"/>
    <w:rsid w:val="007E2443"/>
    <w:rsid w:val="007E4F38"/>
    <w:rsid w:val="007E6A9C"/>
    <w:rsid w:val="007F5239"/>
    <w:rsid w:val="007F53D0"/>
    <w:rsid w:val="0080187F"/>
    <w:rsid w:val="00807574"/>
    <w:rsid w:val="008151E8"/>
    <w:rsid w:val="00820953"/>
    <w:rsid w:val="00826A11"/>
    <w:rsid w:val="00831B3E"/>
    <w:rsid w:val="0084469A"/>
    <w:rsid w:val="00850531"/>
    <w:rsid w:val="00874546"/>
    <w:rsid w:val="00874F2F"/>
    <w:rsid w:val="00880FDE"/>
    <w:rsid w:val="00883042"/>
    <w:rsid w:val="00885BDD"/>
    <w:rsid w:val="008905AC"/>
    <w:rsid w:val="00897F15"/>
    <w:rsid w:val="008A3C72"/>
    <w:rsid w:val="008B0C2D"/>
    <w:rsid w:val="008B4F16"/>
    <w:rsid w:val="008B7A78"/>
    <w:rsid w:val="008B7FB4"/>
    <w:rsid w:val="008C0E09"/>
    <w:rsid w:val="008C21A3"/>
    <w:rsid w:val="008C2653"/>
    <w:rsid w:val="008D01F5"/>
    <w:rsid w:val="008D6083"/>
    <w:rsid w:val="008F05EA"/>
    <w:rsid w:val="008F1CDD"/>
    <w:rsid w:val="00904146"/>
    <w:rsid w:val="00910891"/>
    <w:rsid w:val="00913E4A"/>
    <w:rsid w:val="00915620"/>
    <w:rsid w:val="00924F7D"/>
    <w:rsid w:val="00965DF3"/>
    <w:rsid w:val="00966596"/>
    <w:rsid w:val="00971D43"/>
    <w:rsid w:val="009748BF"/>
    <w:rsid w:val="00983E6F"/>
    <w:rsid w:val="0098448D"/>
    <w:rsid w:val="00984DEE"/>
    <w:rsid w:val="00986969"/>
    <w:rsid w:val="00992106"/>
    <w:rsid w:val="00993AF4"/>
    <w:rsid w:val="009A16B2"/>
    <w:rsid w:val="009A39DD"/>
    <w:rsid w:val="009A624E"/>
    <w:rsid w:val="009A66EC"/>
    <w:rsid w:val="009B1D6A"/>
    <w:rsid w:val="009B2E48"/>
    <w:rsid w:val="009B354C"/>
    <w:rsid w:val="009B42F9"/>
    <w:rsid w:val="009B659B"/>
    <w:rsid w:val="009C767B"/>
    <w:rsid w:val="009D2EF3"/>
    <w:rsid w:val="009E1263"/>
    <w:rsid w:val="009E3962"/>
    <w:rsid w:val="009E6A21"/>
    <w:rsid w:val="009F4E3E"/>
    <w:rsid w:val="00A04C48"/>
    <w:rsid w:val="00A13D9E"/>
    <w:rsid w:val="00A15515"/>
    <w:rsid w:val="00A15BFB"/>
    <w:rsid w:val="00A165E5"/>
    <w:rsid w:val="00A2063B"/>
    <w:rsid w:val="00A206EC"/>
    <w:rsid w:val="00A24DBC"/>
    <w:rsid w:val="00A27FC2"/>
    <w:rsid w:val="00A42530"/>
    <w:rsid w:val="00A42BF7"/>
    <w:rsid w:val="00A43AB6"/>
    <w:rsid w:val="00A53869"/>
    <w:rsid w:val="00A57B36"/>
    <w:rsid w:val="00A60B5D"/>
    <w:rsid w:val="00A61A06"/>
    <w:rsid w:val="00A64C12"/>
    <w:rsid w:val="00A818A7"/>
    <w:rsid w:val="00A83492"/>
    <w:rsid w:val="00A90138"/>
    <w:rsid w:val="00A9548B"/>
    <w:rsid w:val="00AA0473"/>
    <w:rsid w:val="00AA4702"/>
    <w:rsid w:val="00AA5D9A"/>
    <w:rsid w:val="00AB26A3"/>
    <w:rsid w:val="00AB2EC5"/>
    <w:rsid w:val="00AB5364"/>
    <w:rsid w:val="00AD5708"/>
    <w:rsid w:val="00AE058D"/>
    <w:rsid w:val="00AE0BCD"/>
    <w:rsid w:val="00AE243A"/>
    <w:rsid w:val="00AE2B98"/>
    <w:rsid w:val="00AE48C0"/>
    <w:rsid w:val="00AF48AB"/>
    <w:rsid w:val="00B04898"/>
    <w:rsid w:val="00B11E37"/>
    <w:rsid w:val="00B2499B"/>
    <w:rsid w:val="00B45D8C"/>
    <w:rsid w:val="00B539CD"/>
    <w:rsid w:val="00B54C4F"/>
    <w:rsid w:val="00B57366"/>
    <w:rsid w:val="00B6245E"/>
    <w:rsid w:val="00B62D23"/>
    <w:rsid w:val="00B6331D"/>
    <w:rsid w:val="00B63856"/>
    <w:rsid w:val="00B666FF"/>
    <w:rsid w:val="00B66FFC"/>
    <w:rsid w:val="00B73841"/>
    <w:rsid w:val="00B73A74"/>
    <w:rsid w:val="00B75BD5"/>
    <w:rsid w:val="00B762C0"/>
    <w:rsid w:val="00B76F9C"/>
    <w:rsid w:val="00B81B8C"/>
    <w:rsid w:val="00B841DA"/>
    <w:rsid w:val="00B86162"/>
    <w:rsid w:val="00B877AE"/>
    <w:rsid w:val="00B87907"/>
    <w:rsid w:val="00BA0E5D"/>
    <w:rsid w:val="00BB04A5"/>
    <w:rsid w:val="00BB7F83"/>
    <w:rsid w:val="00BC1117"/>
    <w:rsid w:val="00BE65EF"/>
    <w:rsid w:val="00BF062C"/>
    <w:rsid w:val="00BF5AD8"/>
    <w:rsid w:val="00C00071"/>
    <w:rsid w:val="00C15733"/>
    <w:rsid w:val="00C15FE2"/>
    <w:rsid w:val="00C23D45"/>
    <w:rsid w:val="00C254FD"/>
    <w:rsid w:val="00C34AEF"/>
    <w:rsid w:val="00C40FD7"/>
    <w:rsid w:val="00C4253B"/>
    <w:rsid w:val="00C44557"/>
    <w:rsid w:val="00C46FB1"/>
    <w:rsid w:val="00C577EE"/>
    <w:rsid w:val="00C70126"/>
    <w:rsid w:val="00C762BF"/>
    <w:rsid w:val="00C84277"/>
    <w:rsid w:val="00C85E30"/>
    <w:rsid w:val="00C86C5F"/>
    <w:rsid w:val="00C928C2"/>
    <w:rsid w:val="00C947A1"/>
    <w:rsid w:val="00C958D2"/>
    <w:rsid w:val="00C9736C"/>
    <w:rsid w:val="00CA0E8D"/>
    <w:rsid w:val="00CA2F50"/>
    <w:rsid w:val="00CA30D2"/>
    <w:rsid w:val="00CA64C5"/>
    <w:rsid w:val="00CA6AF7"/>
    <w:rsid w:val="00CC4309"/>
    <w:rsid w:val="00CC46B8"/>
    <w:rsid w:val="00CE640D"/>
    <w:rsid w:val="00CE79AB"/>
    <w:rsid w:val="00CF68E3"/>
    <w:rsid w:val="00D015DB"/>
    <w:rsid w:val="00D03246"/>
    <w:rsid w:val="00D1036B"/>
    <w:rsid w:val="00D16562"/>
    <w:rsid w:val="00D22540"/>
    <w:rsid w:val="00D2276E"/>
    <w:rsid w:val="00D26730"/>
    <w:rsid w:val="00D27DD0"/>
    <w:rsid w:val="00D3523C"/>
    <w:rsid w:val="00D36FE6"/>
    <w:rsid w:val="00D4300E"/>
    <w:rsid w:val="00D435BD"/>
    <w:rsid w:val="00D4779C"/>
    <w:rsid w:val="00D50E73"/>
    <w:rsid w:val="00D55445"/>
    <w:rsid w:val="00D56D2D"/>
    <w:rsid w:val="00D56E9A"/>
    <w:rsid w:val="00D57B04"/>
    <w:rsid w:val="00D6139E"/>
    <w:rsid w:val="00D64B26"/>
    <w:rsid w:val="00D7003A"/>
    <w:rsid w:val="00D73A42"/>
    <w:rsid w:val="00D74C59"/>
    <w:rsid w:val="00D771BD"/>
    <w:rsid w:val="00D77F15"/>
    <w:rsid w:val="00D93F40"/>
    <w:rsid w:val="00DA7270"/>
    <w:rsid w:val="00DB2FEC"/>
    <w:rsid w:val="00DC0BBC"/>
    <w:rsid w:val="00DC0F04"/>
    <w:rsid w:val="00DC0F4A"/>
    <w:rsid w:val="00DC392A"/>
    <w:rsid w:val="00DD0573"/>
    <w:rsid w:val="00DF217F"/>
    <w:rsid w:val="00E014A0"/>
    <w:rsid w:val="00E105F4"/>
    <w:rsid w:val="00E10ADB"/>
    <w:rsid w:val="00E125C8"/>
    <w:rsid w:val="00E12C8E"/>
    <w:rsid w:val="00E16F65"/>
    <w:rsid w:val="00E2280C"/>
    <w:rsid w:val="00E251AC"/>
    <w:rsid w:val="00E25B8D"/>
    <w:rsid w:val="00E37BA7"/>
    <w:rsid w:val="00E37BAF"/>
    <w:rsid w:val="00E605F6"/>
    <w:rsid w:val="00E62AB9"/>
    <w:rsid w:val="00E63233"/>
    <w:rsid w:val="00E64D50"/>
    <w:rsid w:val="00E73B60"/>
    <w:rsid w:val="00E80212"/>
    <w:rsid w:val="00E87F37"/>
    <w:rsid w:val="00E91780"/>
    <w:rsid w:val="00EA1DA5"/>
    <w:rsid w:val="00EB00F7"/>
    <w:rsid w:val="00EB0632"/>
    <w:rsid w:val="00EB1EF7"/>
    <w:rsid w:val="00EB4BF4"/>
    <w:rsid w:val="00EC0ACD"/>
    <w:rsid w:val="00ED20F6"/>
    <w:rsid w:val="00ED3333"/>
    <w:rsid w:val="00F009CA"/>
    <w:rsid w:val="00F02709"/>
    <w:rsid w:val="00F02A57"/>
    <w:rsid w:val="00F117E3"/>
    <w:rsid w:val="00F11928"/>
    <w:rsid w:val="00F2250B"/>
    <w:rsid w:val="00F3408E"/>
    <w:rsid w:val="00F37341"/>
    <w:rsid w:val="00F46613"/>
    <w:rsid w:val="00F50850"/>
    <w:rsid w:val="00F539E1"/>
    <w:rsid w:val="00F548B0"/>
    <w:rsid w:val="00F54AE0"/>
    <w:rsid w:val="00F60272"/>
    <w:rsid w:val="00F60BC3"/>
    <w:rsid w:val="00F671E3"/>
    <w:rsid w:val="00F72D96"/>
    <w:rsid w:val="00F73EF8"/>
    <w:rsid w:val="00F745EF"/>
    <w:rsid w:val="00F77C56"/>
    <w:rsid w:val="00F80D5C"/>
    <w:rsid w:val="00F829DE"/>
    <w:rsid w:val="00F843CD"/>
    <w:rsid w:val="00F87758"/>
    <w:rsid w:val="00F92064"/>
    <w:rsid w:val="00F94AFE"/>
    <w:rsid w:val="00FA3813"/>
    <w:rsid w:val="00FB439B"/>
    <w:rsid w:val="00FB4920"/>
    <w:rsid w:val="00FB5174"/>
    <w:rsid w:val="00FD1FEB"/>
    <w:rsid w:val="00FD6669"/>
    <w:rsid w:val="00FE239B"/>
    <w:rsid w:val="00FE2C3D"/>
    <w:rsid w:val="00FE3721"/>
    <w:rsid w:val="00FF36D8"/>
    <w:rsid w:val="00FF36D9"/>
    <w:rsid w:val="00FF507B"/>
    <w:rsid w:val="00FF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42C18E"/>
  <w15:docId w15:val="{BE278966-1380-4D6B-BFE3-71D3FDEE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7A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3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B5364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4">
    <w:name w:val="No Spacing"/>
    <w:link w:val="a5"/>
    <w:uiPriority w:val="1"/>
    <w:qFormat/>
    <w:rsid w:val="009B354C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2B5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58A5"/>
  </w:style>
  <w:style w:type="paragraph" w:styleId="a8">
    <w:name w:val="footer"/>
    <w:basedOn w:val="a"/>
    <w:link w:val="a9"/>
    <w:uiPriority w:val="99"/>
    <w:unhideWhenUsed/>
    <w:rsid w:val="002B5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58A5"/>
  </w:style>
  <w:style w:type="paragraph" w:styleId="aa">
    <w:name w:val="Balloon Text"/>
    <w:basedOn w:val="a"/>
    <w:link w:val="ab"/>
    <w:uiPriority w:val="99"/>
    <w:semiHidden/>
    <w:unhideWhenUsed/>
    <w:rsid w:val="00B76F9C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link w:val="aa"/>
    <w:uiPriority w:val="99"/>
    <w:semiHidden/>
    <w:rsid w:val="00B76F9C"/>
    <w:rPr>
      <w:rFonts w:ascii="Segoe UI" w:hAnsi="Segoe UI" w:cs="Segoe UI"/>
      <w:sz w:val="18"/>
      <w:szCs w:val="18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6B51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B877A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F539E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1338C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link w:val="a4"/>
    <w:uiPriority w:val="1"/>
    <w:locked/>
    <w:rsid w:val="00356E5E"/>
    <w:rPr>
      <w:sz w:val="22"/>
      <w:szCs w:val="22"/>
      <w:lang w:eastAsia="en-US"/>
    </w:rPr>
  </w:style>
  <w:style w:type="table" w:customStyle="1" w:styleId="4">
    <w:name w:val="Сетка таблицы4"/>
    <w:basedOn w:val="a1"/>
    <w:next w:val="a3"/>
    <w:uiPriority w:val="39"/>
    <w:rsid w:val="004077E5"/>
    <w:rPr>
      <w:rFonts w:ascii="Times New Roman" w:hAnsi="Times New Roman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2CA09-F8F8-4386-A560-714D01387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11</Pages>
  <Words>2368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15839</CharactersWithSpaces>
  <SharedDoc>false</SharedDoc>
  <HLinks>
    <vt:vector size="24" baseType="variant">
      <vt:variant>
        <vt:i4>65600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65600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196673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P714</vt:lpwstr>
      </vt:variant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Gryada Elena Mihaylovna</cp:lastModifiedBy>
  <cp:revision>38</cp:revision>
  <cp:lastPrinted>2024-08-22T07:24:00Z</cp:lastPrinted>
  <dcterms:created xsi:type="dcterms:W3CDTF">2024-09-06T11:42:00Z</dcterms:created>
  <dcterms:modified xsi:type="dcterms:W3CDTF">2024-09-09T13:11:00Z</dcterms:modified>
</cp:coreProperties>
</file>