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1C16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7559BD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A48072E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848508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945CBDF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5AADD6A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6FCF637" w14:textId="77777777" w:rsidR="00543FEB" w:rsidRPr="00502C7F" w:rsidRDefault="00543FEB" w:rsidP="00543FEB">
      <w:pPr>
        <w:suppressAutoHyphens/>
        <w:spacing w:after="0" w:line="240" w:lineRule="auto"/>
        <w:rPr>
          <w:rFonts w:eastAsia="Times New Roman"/>
          <w:b/>
          <w:lang w:eastAsia="ar-SA"/>
        </w:rPr>
      </w:pPr>
    </w:p>
    <w:p w14:paraId="517E532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7647E6D6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F6F956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6C28AF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86F06F6" w14:textId="77777777" w:rsidR="004E2E54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bookmarkStart w:id="0" w:name="_Hlk225166262"/>
      <w:r w:rsidRPr="00502C7F">
        <w:rPr>
          <w:rFonts w:eastAsia="Times New Roman"/>
          <w:b/>
          <w:lang w:eastAsia="ar-SA"/>
        </w:rPr>
        <w:t xml:space="preserve">О внесении изменений в постановление администрации муниципального образования </w:t>
      </w:r>
      <w:bookmarkStart w:id="1" w:name="_Hlk225166040"/>
      <w:bookmarkStart w:id="2" w:name="_Hlk225166085"/>
      <w:r w:rsidRPr="00502C7F">
        <w:rPr>
          <w:rFonts w:eastAsia="Times New Roman"/>
          <w:b/>
          <w:lang w:eastAsia="ar-SA"/>
        </w:rPr>
        <w:t xml:space="preserve">Темрюкский </w:t>
      </w:r>
      <w:r w:rsidR="004E2E54" w:rsidRPr="00502C7F">
        <w:rPr>
          <w:rFonts w:eastAsia="Times New Roman"/>
          <w:b/>
          <w:lang w:eastAsia="ar-SA"/>
        </w:rPr>
        <w:t xml:space="preserve">муниципальный </w:t>
      </w:r>
      <w:r w:rsidRPr="00502C7F">
        <w:rPr>
          <w:rFonts w:eastAsia="Times New Roman"/>
          <w:b/>
          <w:lang w:eastAsia="ar-SA"/>
        </w:rPr>
        <w:t xml:space="preserve">район </w:t>
      </w:r>
      <w:r w:rsidR="004E2E54" w:rsidRPr="00502C7F">
        <w:rPr>
          <w:rFonts w:eastAsia="Times New Roman"/>
          <w:b/>
          <w:lang w:eastAsia="ar-SA"/>
        </w:rPr>
        <w:t>Краснодарского края</w:t>
      </w:r>
      <w:bookmarkEnd w:id="1"/>
    </w:p>
    <w:p w14:paraId="605A390A" w14:textId="39DE8A70" w:rsidR="00543FEB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r w:rsidRPr="00502C7F">
        <w:rPr>
          <w:rFonts w:eastAsia="Times New Roman"/>
          <w:b/>
          <w:lang w:eastAsia="ar-SA"/>
        </w:rPr>
        <w:t xml:space="preserve">от </w:t>
      </w:r>
      <w:bookmarkStart w:id="3" w:name="_Hlk225166339"/>
      <w:r w:rsidR="004E2E54" w:rsidRPr="00502C7F">
        <w:rPr>
          <w:rFonts w:eastAsia="Times New Roman"/>
          <w:b/>
          <w:lang w:eastAsia="ar-SA"/>
        </w:rPr>
        <w:t>11</w:t>
      </w:r>
      <w:r w:rsidRPr="00502C7F">
        <w:rPr>
          <w:rFonts w:eastAsia="Times New Roman"/>
          <w:b/>
          <w:lang w:eastAsia="ar-SA"/>
        </w:rPr>
        <w:t xml:space="preserve"> </w:t>
      </w:r>
      <w:r w:rsidR="004E2E54" w:rsidRPr="00502C7F">
        <w:rPr>
          <w:rFonts w:eastAsia="Times New Roman"/>
          <w:b/>
          <w:lang w:eastAsia="ar-SA"/>
        </w:rPr>
        <w:t>февраля</w:t>
      </w:r>
      <w:r w:rsidRPr="00502C7F">
        <w:rPr>
          <w:rFonts w:eastAsia="Times New Roman"/>
          <w:b/>
          <w:lang w:eastAsia="ar-SA"/>
        </w:rPr>
        <w:t xml:space="preserve"> 20</w:t>
      </w:r>
      <w:r w:rsidR="004E2E54" w:rsidRPr="00502C7F">
        <w:rPr>
          <w:rFonts w:eastAsia="Times New Roman"/>
          <w:b/>
          <w:lang w:eastAsia="ar-SA"/>
        </w:rPr>
        <w:t>2</w:t>
      </w:r>
      <w:r w:rsidRPr="00502C7F">
        <w:rPr>
          <w:rFonts w:eastAsia="Times New Roman"/>
          <w:b/>
          <w:lang w:eastAsia="ar-SA"/>
        </w:rPr>
        <w:t xml:space="preserve">6 г. № </w:t>
      </w:r>
      <w:r w:rsidR="004E2E54" w:rsidRPr="00502C7F">
        <w:rPr>
          <w:rFonts w:eastAsia="Times New Roman"/>
          <w:b/>
          <w:lang w:eastAsia="ar-SA"/>
        </w:rPr>
        <w:t>133</w:t>
      </w:r>
      <w:r w:rsidRPr="00502C7F">
        <w:rPr>
          <w:rFonts w:eastAsia="Times New Roman"/>
          <w:b/>
          <w:lang w:eastAsia="ar-SA"/>
        </w:rPr>
        <w:t xml:space="preserve"> </w:t>
      </w:r>
      <w:bookmarkEnd w:id="3"/>
      <w:r w:rsidRPr="00502C7F">
        <w:rPr>
          <w:rFonts w:eastAsia="Times New Roman"/>
          <w:b/>
          <w:lang w:eastAsia="ar-SA"/>
        </w:rPr>
        <w:t>«</w:t>
      </w:r>
      <w:bookmarkStart w:id="4" w:name="_Hlk225166349"/>
      <w:r w:rsidR="004E2E54" w:rsidRPr="00502C7F">
        <w:rPr>
          <w:rFonts w:eastAsia="Times New Roman"/>
          <w:b/>
          <w:lang w:eastAsia="ar-SA"/>
        </w:rPr>
        <w:t>О создании комиссии п</w:t>
      </w:r>
      <w:r w:rsidR="00E20BF4" w:rsidRPr="00502C7F">
        <w:rPr>
          <w:rFonts w:eastAsia="Times New Roman"/>
          <w:b/>
          <w:lang w:eastAsia="ar-SA"/>
        </w:rPr>
        <w:t>о землепользованию и застройке сельских поселений муниципального образования Темрюкский муниципальный район Краснодарского края</w:t>
      </w:r>
      <w:bookmarkEnd w:id="4"/>
      <w:r w:rsidRPr="00502C7F">
        <w:rPr>
          <w:rFonts w:eastAsia="Times New Roman"/>
          <w:b/>
          <w:lang w:eastAsia="ar-SA"/>
        </w:rPr>
        <w:t>»</w:t>
      </w:r>
      <w:bookmarkEnd w:id="2"/>
    </w:p>
    <w:bookmarkEnd w:id="0"/>
    <w:p w14:paraId="004B1286" w14:textId="77777777" w:rsidR="00BE7061" w:rsidRPr="00502C7F" w:rsidRDefault="00BE7061" w:rsidP="00543FEB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5B1242A5" w14:textId="77777777" w:rsidR="00543FEB" w:rsidRPr="00502C7F" w:rsidRDefault="00543FEB" w:rsidP="00543FEB">
      <w:pPr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502C7F">
        <w:rPr>
          <w:rFonts w:eastAsia="Times New Roman"/>
          <w:lang w:val="en-US" w:eastAsia="ar-SA"/>
        </w:rPr>
        <w:t>XLIX</w:t>
      </w:r>
      <w:r w:rsidRPr="00502C7F">
        <w:rPr>
          <w:rFonts w:eastAsia="Times New Roman"/>
          <w:lang w:eastAsia="ar-SA"/>
        </w:rPr>
        <w:t xml:space="preserve"> сессии Совета муниципального образования Темрюкский район </w:t>
      </w:r>
      <w:r w:rsidRPr="00502C7F">
        <w:rPr>
          <w:rFonts w:eastAsia="Times New Roman"/>
          <w:lang w:val="en-US" w:eastAsia="ar-SA"/>
        </w:rPr>
        <w:t>V</w:t>
      </w:r>
      <w:r w:rsidRPr="00502C7F">
        <w:rPr>
          <w:rFonts w:eastAsia="Times New Roman"/>
          <w:lang w:eastAsia="ar-SA"/>
        </w:rPr>
        <w:t xml:space="preserve"> созыва от 22 марта 2013 г. № 498, в связи с кадровыми изменениями, произошедшими в структурных подразделениях администрации </w:t>
      </w:r>
      <w:r w:rsidRPr="00502C7F">
        <w:rPr>
          <w:rFonts w:eastAsia="Times New Roman"/>
          <w:lang w:eastAsia="ru-RU"/>
        </w:rPr>
        <w:t>муниципального образования Темрюкский муниципальный район Краснодарского края</w:t>
      </w:r>
      <w:r w:rsidRPr="00502C7F">
        <w:rPr>
          <w:rFonts w:eastAsia="Times New Roman"/>
          <w:lang w:eastAsia="ar-SA"/>
        </w:rPr>
        <w:t>, п о с т а н о в л я ю:</w:t>
      </w:r>
    </w:p>
    <w:p w14:paraId="669394F9" w14:textId="6E76AA41" w:rsidR="00543FEB" w:rsidRPr="00502C7F" w:rsidRDefault="00543FEB" w:rsidP="00E20BF4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1.</w:t>
      </w:r>
      <w:r w:rsidRPr="00502C7F">
        <w:rPr>
          <w:rFonts w:eastAsia="Times New Roman"/>
          <w:lang w:eastAsia="ar-SA"/>
        </w:rPr>
        <w:tab/>
        <w:t xml:space="preserve">Внести в постановление администрации муниципального образования </w:t>
      </w:r>
      <w:r w:rsidR="00E20BF4" w:rsidRPr="00502C7F">
        <w:rPr>
          <w:rFonts w:eastAsia="Times New Roman"/>
          <w:lang w:eastAsia="ar-SA"/>
        </w:rPr>
        <w:t xml:space="preserve">Темрюкский муниципальный район Краснодарского края от 11 февраля 2026 г. № 133 «О создании комиссии по землепользованию и застройке сельских поселений муниципального образования Темрюкский муниципальный район Краснодарского края» </w:t>
      </w:r>
      <w:r w:rsidRPr="00502C7F">
        <w:rPr>
          <w:rFonts w:eastAsia="Times New Roman"/>
          <w:lang w:eastAsia="ar-SA"/>
        </w:rPr>
        <w:t>следующие изменения:</w:t>
      </w:r>
    </w:p>
    <w:p w14:paraId="4B18BEFB" w14:textId="5C926483" w:rsidR="00543FEB" w:rsidRPr="00502C7F" w:rsidRDefault="00E755ED" w:rsidP="004E2E54">
      <w:pPr>
        <w:tabs>
          <w:tab w:val="left" w:pos="993"/>
        </w:tabs>
        <w:suppressAutoHyphens/>
        <w:spacing w:after="0" w:line="240" w:lineRule="auto"/>
        <w:ind w:firstLine="709"/>
        <w:jc w:val="both"/>
      </w:pPr>
      <w:r w:rsidRPr="00502C7F">
        <w:rPr>
          <w:rFonts w:eastAsia="Times New Roman"/>
          <w:lang w:eastAsia="ar-SA"/>
        </w:rPr>
        <w:t xml:space="preserve">1) </w:t>
      </w:r>
      <w:r w:rsidR="00543FEB" w:rsidRPr="00502C7F">
        <w:rPr>
          <w:rFonts w:eastAsia="Times New Roman"/>
          <w:lang w:eastAsia="ar-SA"/>
        </w:rPr>
        <w:t xml:space="preserve">приложение </w:t>
      </w:r>
      <w:r w:rsidR="002E77E0">
        <w:rPr>
          <w:rFonts w:eastAsia="Times New Roman"/>
          <w:lang w:eastAsia="ar-SA"/>
        </w:rPr>
        <w:t xml:space="preserve">2 </w:t>
      </w:r>
      <w:r w:rsidR="00543FEB" w:rsidRPr="00502C7F">
        <w:rPr>
          <w:rFonts w:eastAsia="Times New Roman"/>
          <w:lang w:eastAsia="ar-SA"/>
        </w:rPr>
        <w:t>к постановлению изложить в новой редакции</w:t>
      </w:r>
      <w:r w:rsidR="00E20BF4" w:rsidRPr="00502C7F">
        <w:rPr>
          <w:rFonts w:eastAsia="Times New Roman"/>
          <w:lang w:eastAsia="ar-SA"/>
        </w:rPr>
        <w:br/>
      </w:r>
      <w:r w:rsidR="00543FEB" w:rsidRPr="00502C7F">
        <w:rPr>
          <w:rFonts w:eastAsia="Times New Roman"/>
          <w:lang w:eastAsia="ar-SA"/>
        </w:rPr>
        <w:t>(приложение);</w:t>
      </w:r>
    </w:p>
    <w:p w14:paraId="0F637156" w14:textId="7C44A809" w:rsidR="00543FEB" w:rsidRPr="00502C7F" w:rsidRDefault="004E2E54" w:rsidP="00543FE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2</w:t>
      </w:r>
      <w:r w:rsidR="00543FEB" w:rsidRPr="00502C7F">
        <w:rPr>
          <w:rFonts w:eastAsia="Times New Roman"/>
          <w:lang w:eastAsia="ar-SA"/>
        </w:rPr>
        <w:t>)</w:t>
      </w:r>
      <w:r w:rsidR="00543FEB" w:rsidRPr="00502C7F">
        <w:rPr>
          <w:rFonts w:eastAsia="Times New Roman"/>
          <w:lang w:eastAsia="ar-SA"/>
        </w:rPr>
        <w:tab/>
        <w:t xml:space="preserve">пункт </w:t>
      </w:r>
      <w:r w:rsidR="00E20BF4" w:rsidRPr="00502C7F">
        <w:rPr>
          <w:rFonts w:eastAsia="Times New Roman"/>
          <w:lang w:eastAsia="ar-SA"/>
        </w:rPr>
        <w:t>5</w:t>
      </w:r>
      <w:r w:rsidR="00543FEB" w:rsidRPr="00502C7F">
        <w:rPr>
          <w:rFonts w:eastAsia="Times New Roman"/>
          <w:lang w:eastAsia="ar-SA"/>
        </w:rPr>
        <w:t xml:space="preserve"> постановления изложить в следующей редакции: </w:t>
      </w:r>
    </w:p>
    <w:p w14:paraId="74FFB506" w14:textId="5E06E53F" w:rsidR="00543FEB" w:rsidRPr="00502C7F" w:rsidRDefault="00543FEB" w:rsidP="00093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502C7F">
        <w:rPr>
          <w:rFonts w:eastAsia="Times New Roman"/>
          <w:lang w:eastAsia="ar-SA"/>
        </w:rPr>
        <w:t xml:space="preserve">«2. </w:t>
      </w:r>
      <w:r w:rsidR="0009384F" w:rsidRPr="00502C7F">
        <w:rPr>
          <w:lang w:eastAsia="ru-RU"/>
        </w:rPr>
        <w:t xml:space="preserve">Контроль за выполнением настоящего постановления </w:t>
      </w:r>
      <w:r w:rsidR="004E2E54" w:rsidRPr="00502C7F">
        <w:t>возложить на заместителя главы муниципального образования Темрюкский муниципальный район Краснодарского края Харчева А.С</w:t>
      </w:r>
      <w:r w:rsidR="006E017D" w:rsidRPr="00502C7F">
        <w:t>.</w:t>
      </w:r>
      <w:r w:rsidRPr="00502C7F">
        <w:rPr>
          <w:rFonts w:eastAsia="Times New Roman"/>
          <w:lang w:eastAsia="ar-SA"/>
        </w:rPr>
        <w:t>».</w:t>
      </w:r>
    </w:p>
    <w:p w14:paraId="17D8FD17" w14:textId="77777777" w:rsidR="006949F2" w:rsidRPr="003C2F2F" w:rsidRDefault="0023007A" w:rsidP="002D38AD">
      <w:pPr>
        <w:widowControl w:val="0"/>
        <w:spacing w:after="0" w:line="240" w:lineRule="auto"/>
        <w:ind w:firstLine="709"/>
        <w:jc w:val="both"/>
      </w:pPr>
      <w:r>
        <w:rPr>
          <w:rFonts w:eastAsia="Times New Roman"/>
          <w:lang w:eastAsia="ar-SA"/>
        </w:rPr>
        <w:t>2. </w:t>
      </w:r>
      <w:r w:rsidRPr="006238B5">
        <w:rPr>
          <w:szCs w:val="20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</w:t>
      </w:r>
      <w:r w:rsidRPr="00562FBA">
        <w:t xml:space="preserve">(Семикина О.А.) </w:t>
      </w:r>
      <w:r w:rsidRPr="00B724B6">
        <w:t xml:space="preserve">официально опубликовать </w:t>
      </w:r>
      <w:r>
        <w:t xml:space="preserve">настоящее </w:t>
      </w:r>
      <w:r w:rsidRPr="00B724B6">
        <w:t xml:space="preserve">постановление </w:t>
      </w:r>
      <w:r w:rsidR="006949F2" w:rsidRPr="002A5BCB">
        <w:rPr>
          <w:szCs w:val="20"/>
        </w:rPr>
        <w:t xml:space="preserve">на официальном сайте муниципального образования Темрюкский район в информационно-телекоммуникационной сети «Интернет» </w:t>
      </w:r>
      <w:r w:rsidR="006949F2" w:rsidRPr="002A5BCB">
        <w:rPr>
          <w:szCs w:val="20"/>
          <w:lang w:val="en-US"/>
        </w:rPr>
        <w:t>www</w:t>
      </w:r>
      <w:r w:rsidR="006949F2" w:rsidRPr="002A5BCB">
        <w:rPr>
          <w:szCs w:val="20"/>
        </w:rPr>
        <w:t>.temryuk.ru.</w:t>
      </w:r>
    </w:p>
    <w:p w14:paraId="246C8691" w14:textId="62452F10" w:rsidR="00030B9C" w:rsidRPr="00573C55" w:rsidRDefault="006949F2" w:rsidP="00030B9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030B9C">
        <w:rPr>
          <w:szCs w:val="20"/>
        </w:rPr>
        <w:t>3. </w:t>
      </w:r>
      <w:r w:rsidRPr="00030B9C">
        <w:rPr>
          <w:szCs w:val="20"/>
        </w:rPr>
        <w:t>Признать утратившим силу постановление администрации муниципального образования Темрюкский</w:t>
      </w:r>
      <w:r w:rsidR="008B4E92">
        <w:rPr>
          <w:szCs w:val="20"/>
        </w:rPr>
        <w:t xml:space="preserve"> муниципальный </w:t>
      </w:r>
      <w:r w:rsidRPr="00030B9C">
        <w:rPr>
          <w:szCs w:val="20"/>
        </w:rPr>
        <w:t>район</w:t>
      </w:r>
      <w:r w:rsidR="008B4E92">
        <w:rPr>
          <w:szCs w:val="20"/>
        </w:rPr>
        <w:t xml:space="preserve"> Краснодарского края </w:t>
      </w:r>
      <w:r w:rsidRPr="00030B9C">
        <w:rPr>
          <w:szCs w:val="20"/>
        </w:rPr>
        <w:t xml:space="preserve">от </w:t>
      </w:r>
      <w:r w:rsidR="00B674E4" w:rsidRPr="00030B9C">
        <w:rPr>
          <w:szCs w:val="20"/>
        </w:rPr>
        <w:t xml:space="preserve">14 апреля </w:t>
      </w:r>
      <w:r w:rsidRPr="00030B9C">
        <w:rPr>
          <w:szCs w:val="20"/>
        </w:rPr>
        <w:t>202</w:t>
      </w:r>
      <w:r w:rsidR="00B674E4" w:rsidRPr="00030B9C">
        <w:rPr>
          <w:szCs w:val="20"/>
        </w:rPr>
        <w:t>6</w:t>
      </w:r>
      <w:r w:rsidRPr="00030B9C">
        <w:rPr>
          <w:szCs w:val="20"/>
        </w:rPr>
        <w:t xml:space="preserve"> г. № </w:t>
      </w:r>
      <w:r w:rsidR="00B674E4" w:rsidRPr="00030B9C">
        <w:rPr>
          <w:szCs w:val="20"/>
        </w:rPr>
        <w:t>445</w:t>
      </w:r>
      <w:r w:rsidRPr="00030B9C">
        <w:rPr>
          <w:szCs w:val="20"/>
        </w:rPr>
        <w:t xml:space="preserve"> </w:t>
      </w:r>
      <w:r w:rsidR="00030B9C">
        <w:rPr>
          <w:szCs w:val="20"/>
        </w:rPr>
        <w:t>«</w:t>
      </w:r>
      <w:r w:rsidR="00030B9C" w:rsidRPr="00030B9C">
        <w:rPr>
          <w:szCs w:val="20"/>
        </w:rPr>
        <w:t>О внесении изменений в постановление администрации муниципального образования Темрюкский муниципальный район Краснодарского края</w:t>
      </w:r>
      <w:r w:rsidR="00030B9C">
        <w:rPr>
          <w:szCs w:val="20"/>
        </w:rPr>
        <w:t xml:space="preserve"> </w:t>
      </w:r>
      <w:r w:rsidR="00030B9C" w:rsidRPr="00030B9C">
        <w:rPr>
          <w:szCs w:val="20"/>
        </w:rPr>
        <w:t>от 11 февраля 2026 г. № 133</w:t>
      </w:r>
      <w:r w:rsidR="008B4E92">
        <w:rPr>
          <w:szCs w:val="20"/>
        </w:rPr>
        <w:t xml:space="preserve">                        </w:t>
      </w:r>
      <w:bookmarkStart w:id="5" w:name="_GoBack"/>
      <w:bookmarkEnd w:id="5"/>
      <w:r w:rsidR="00030B9C" w:rsidRPr="00030B9C">
        <w:rPr>
          <w:szCs w:val="20"/>
        </w:rPr>
        <w:t xml:space="preserve"> «О создании комиссии по землепользованию и </w:t>
      </w:r>
      <w:r w:rsidR="00030B9C" w:rsidRPr="00030B9C">
        <w:rPr>
          <w:szCs w:val="20"/>
        </w:rPr>
        <w:lastRenderedPageBreak/>
        <w:t xml:space="preserve">застройке сельских поселений муниципального образования Темрюкский </w:t>
      </w:r>
      <w:r w:rsidR="00030B9C" w:rsidRPr="00573C55">
        <w:rPr>
          <w:rFonts w:eastAsia="Times New Roman"/>
          <w:lang w:eastAsia="ar-SA"/>
        </w:rPr>
        <w:t>муниципальный район Краснодарского края»</w:t>
      </w:r>
      <w:r w:rsidR="00030B9C" w:rsidRPr="00573C55">
        <w:rPr>
          <w:rFonts w:eastAsia="Times New Roman"/>
          <w:lang w:eastAsia="ar-SA"/>
        </w:rPr>
        <w:t>.</w:t>
      </w:r>
    </w:p>
    <w:p w14:paraId="0000ADCC" w14:textId="308287E4" w:rsidR="00886E04" w:rsidRPr="00304761" w:rsidRDefault="00030B9C" w:rsidP="00886E0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lang w:eastAsia="ar-SA"/>
        </w:rPr>
        <w:t>4</w:t>
      </w:r>
      <w:r w:rsidR="0023007A">
        <w:rPr>
          <w:rFonts w:eastAsia="Times New Roman"/>
          <w:lang w:eastAsia="ar-SA"/>
        </w:rPr>
        <w:t xml:space="preserve">. </w:t>
      </w:r>
      <w:r w:rsidR="00543FEB" w:rsidRPr="00502C7F">
        <w:rPr>
          <w:rFonts w:eastAsia="Times New Roman"/>
          <w:lang w:eastAsia="ar-SA"/>
        </w:rPr>
        <w:t xml:space="preserve">Постановление </w:t>
      </w:r>
      <w:r>
        <w:rPr>
          <w:rFonts w:eastAsia="Times New Roman"/>
          <w:lang w:eastAsia="ar-SA"/>
        </w:rPr>
        <w:t>«</w:t>
      </w:r>
      <w:r w:rsidRPr="00573C55">
        <w:rPr>
          <w:rFonts w:eastAsia="Times New Roman"/>
          <w:lang w:eastAsia="ar-SA"/>
        </w:rPr>
        <w:t>О внесении изменений в постановление администрации муниципального образования Темрюкский муниципальный район Краснодарского края</w:t>
      </w:r>
      <w:r w:rsidR="00573C55">
        <w:rPr>
          <w:rFonts w:eastAsia="Times New Roman"/>
          <w:lang w:eastAsia="ar-SA"/>
        </w:rPr>
        <w:t xml:space="preserve"> </w:t>
      </w:r>
      <w:r w:rsidRPr="00573C55">
        <w:rPr>
          <w:rFonts w:eastAsia="Times New Roman"/>
          <w:lang w:eastAsia="ar-SA"/>
        </w:rPr>
        <w:t>от 11 февраля 2026 г. № 133 «О создании комиссии по землепользованию и застройке сельских поселений муниципального образования Темрюкский муниципальный район Краснодарского края»</w:t>
      </w:r>
      <w:r w:rsidR="00573C55">
        <w:rPr>
          <w:rFonts w:eastAsia="Times New Roman"/>
          <w:lang w:eastAsia="ar-SA"/>
        </w:rPr>
        <w:t xml:space="preserve"> </w:t>
      </w:r>
      <w:r w:rsidR="00543FEB" w:rsidRPr="00502C7F">
        <w:rPr>
          <w:rFonts w:eastAsia="Times New Roman"/>
          <w:lang w:eastAsia="ar-SA"/>
        </w:rPr>
        <w:t xml:space="preserve">вступает </w:t>
      </w:r>
      <w:r w:rsidR="00886E04" w:rsidRPr="00304761">
        <w:rPr>
          <w:lang w:eastAsia="ru-RU"/>
        </w:rPr>
        <w:t xml:space="preserve">в силу после его официального </w:t>
      </w:r>
      <w:r w:rsidR="00886E04">
        <w:rPr>
          <w:lang w:eastAsia="ru-RU"/>
        </w:rPr>
        <w:t>обнародования путем официального опубликования</w:t>
      </w:r>
      <w:r w:rsidR="00886E04" w:rsidRPr="00304761">
        <w:rPr>
          <w:lang w:eastAsia="ru-RU"/>
        </w:rPr>
        <w:t>.</w:t>
      </w:r>
    </w:p>
    <w:p w14:paraId="5C44A3F8" w14:textId="65BE4CB2" w:rsidR="00502C7F" w:rsidRDefault="00502C7F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50912D4B" w14:textId="77777777" w:rsidR="00EB5FE7" w:rsidRPr="00502C7F" w:rsidRDefault="00EB5FE7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7C50C00B" w14:textId="29DFF48E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ar-SA"/>
        </w:rPr>
        <w:t xml:space="preserve">Глава </w:t>
      </w:r>
      <w:r w:rsidRPr="00502C7F">
        <w:rPr>
          <w:rFonts w:eastAsia="Times New Roman"/>
          <w:lang w:eastAsia="ru-RU"/>
        </w:rPr>
        <w:t>муниципального образования</w:t>
      </w:r>
    </w:p>
    <w:p w14:paraId="40E455F0" w14:textId="77777777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ru-RU"/>
        </w:rPr>
        <w:t xml:space="preserve">Темрюкский муниципальный район </w:t>
      </w:r>
    </w:p>
    <w:p w14:paraId="12C1C06A" w14:textId="77777777" w:rsidR="009074CA" w:rsidRPr="00502C7F" w:rsidRDefault="00543FEB" w:rsidP="00543FEB">
      <w:pPr>
        <w:widowControl w:val="0"/>
        <w:suppressAutoHyphens/>
        <w:spacing w:after="0" w:line="240" w:lineRule="auto"/>
      </w:pPr>
      <w:r w:rsidRPr="00502C7F">
        <w:rPr>
          <w:rFonts w:eastAsia="Times New Roman"/>
          <w:lang w:eastAsia="ru-RU"/>
        </w:rPr>
        <w:t>Краснодарского края</w:t>
      </w:r>
      <w:r w:rsidRPr="00502C7F">
        <w:rPr>
          <w:rFonts w:eastAsia="Times New Roman"/>
          <w:lang w:eastAsia="ar-SA"/>
        </w:rPr>
        <w:t xml:space="preserve">                                                                            Ф.В. Бабенков</w:t>
      </w:r>
    </w:p>
    <w:sectPr w:rsidR="009074CA" w:rsidRPr="00502C7F" w:rsidSect="008B4E92">
      <w:headerReference w:type="even" r:id="rId6"/>
      <w:headerReference w:type="firs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63896" w14:textId="77777777" w:rsidR="00543FEB" w:rsidRDefault="00543FEB" w:rsidP="00543FEB">
      <w:pPr>
        <w:spacing w:after="0" w:line="240" w:lineRule="auto"/>
      </w:pPr>
      <w:r>
        <w:separator/>
      </w:r>
    </w:p>
  </w:endnote>
  <w:endnote w:type="continuationSeparator" w:id="0">
    <w:p w14:paraId="2B2CFC03" w14:textId="77777777" w:rsidR="00543FEB" w:rsidRDefault="00543FEB" w:rsidP="00543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0EA61" w14:textId="77777777" w:rsidR="00543FEB" w:rsidRDefault="00543FEB" w:rsidP="00543FEB">
      <w:pPr>
        <w:spacing w:after="0" w:line="240" w:lineRule="auto"/>
      </w:pPr>
      <w:r>
        <w:separator/>
      </w:r>
    </w:p>
  </w:footnote>
  <w:footnote w:type="continuationSeparator" w:id="0">
    <w:p w14:paraId="4418FE43" w14:textId="77777777" w:rsidR="00543FEB" w:rsidRDefault="00543FEB" w:rsidP="00543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B5E4" w14:textId="77777777" w:rsidR="00E20BF4" w:rsidRDefault="00BE7061" w:rsidP="005352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339AA05B" w14:textId="77777777" w:rsidR="00E20BF4" w:rsidRDefault="00E20B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40195" w14:textId="77777777" w:rsidR="00E20BF4" w:rsidRDefault="00E20BF4">
    <w:pPr>
      <w:pStyle w:val="a3"/>
      <w:jc w:val="center"/>
    </w:pPr>
  </w:p>
  <w:p w14:paraId="481DAAF6" w14:textId="77777777" w:rsidR="00E20BF4" w:rsidRDefault="00E20B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EB"/>
    <w:rsid w:val="00030B9C"/>
    <w:rsid w:val="0009384F"/>
    <w:rsid w:val="0023007A"/>
    <w:rsid w:val="002367FA"/>
    <w:rsid w:val="00296F7C"/>
    <w:rsid w:val="002D38AD"/>
    <w:rsid w:val="002E77E0"/>
    <w:rsid w:val="004E2E54"/>
    <w:rsid w:val="00502C7F"/>
    <w:rsid w:val="00543FEB"/>
    <w:rsid w:val="00573C55"/>
    <w:rsid w:val="006949F2"/>
    <w:rsid w:val="006C5447"/>
    <w:rsid w:val="006E017D"/>
    <w:rsid w:val="00785D36"/>
    <w:rsid w:val="00886E04"/>
    <w:rsid w:val="008B4E92"/>
    <w:rsid w:val="009074CA"/>
    <w:rsid w:val="00A267D9"/>
    <w:rsid w:val="00B674E4"/>
    <w:rsid w:val="00BE7061"/>
    <w:rsid w:val="00E20BF4"/>
    <w:rsid w:val="00E32FBF"/>
    <w:rsid w:val="00E755ED"/>
    <w:rsid w:val="00EB5FE7"/>
    <w:rsid w:val="00ED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6623"/>
  <w15:chartTrackingRefBased/>
  <w15:docId w15:val="{64266672-1EB9-4AAF-A8FB-6A978780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EB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43FEB"/>
    <w:rPr>
      <w:rFonts w:eastAsia="Times New Roman"/>
      <w:sz w:val="24"/>
      <w:szCs w:val="24"/>
      <w:lang w:eastAsia="ar-SA"/>
    </w:rPr>
  </w:style>
  <w:style w:type="character" w:styleId="a5">
    <w:name w:val="page number"/>
    <w:basedOn w:val="a0"/>
    <w:rsid w:val="00543FEB"/>
  </w:style>
  <w:style w:type="paragraph" w:styleId="a6">
    <w:name w:val="footer"/>
    <w:basedOn w:val="a"/>
    <w:link w:val="a7"/>
    <w:uiPriority w:val="99"/>
    <w:unhideWhenUsed/>
    <w:rsid w:val="00543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FEB"/>
  </w:style>
  <w:style w:type="paragraph" w:styleId="a8">
    <w:name w:val="Balloon Text"/>
    <w:basedOn w:val="a"/>
    <w:link w:val="a9"/>
    <w:uiPriority w:val="99"/>
    <w:semiHidden/>
    <w:unhideWhenUsed/>
    <w:rsid w:val="00785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5D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Надежда Михайловна</dc:creator>
  <cp:keywords/>
  <dc:description/>
  <cp:lastModifiedBy>Сергеева Ольга Владимировна</cp:lastModifiedBy>
  <cp:revision>30</cp:revision>
  <cp:lastPrinted>2026-05-27T11:20:00Z</cp:lastPrinted>
  <dcterms:created xsi:type="dcterms:W3CDTF">2025-09-10T08:32:00Z</dcterms:created>
  <dcterms:modified xsi:type="dcterms:W3CDTF">2026-05-27T11:30:00Z</dcterms:modified>
</cp:coreProperties>
</file>