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C04ABC" w:rsidRDefault="008F7C5F" w:rsidP="00A16771">
      <w:pPr>
        <w:jc w:val="center"/>
        <w:rPr>
          <w:b/>
          <w:bCs/>
          <w:sz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C04ABC">
        <w:rPr>
          <w:b/>
          <w:bCs/>
          <w:sz w:val="28"/>
        </w:rPr>
        <w:t xml:space="preserve">в целях </w:t>
      </w:r>
      <w:r w:rsidR="00DC04D4">
        <w:rPr>
          <w:b/>
          <w:bCs/>
          <w:sz w:val="28"/>
        </w:rPr>
        <w:t>эксплуатации</w:t>
      </w:r>
    </w:p>
    <w:p w:rsidR="0049714E" w:rsidRDefault="00D4074B" w:rsidP="00335458">
      <w:pPr>
        <w:jc w:val="center"/>
        <w:rPr>
          <w:sz w:val="28"/>
          <w:szCs w:val="28"/>
        </w:rPr>
      </w:pPr>
      <w:r w:rsidRPr="00D4074B">
        <w:rPr>
          <w:b/>
          <w:bCs/>
          <w:sz w:val="28"/>
          <w:szCs w:val="28"/>
        </w:rPr>
        <w:t>ПС 35/10 кВ «Мирная», входящего в состав объекта электросетевого хозяйства «Элек</w:t>
      </w:r>
      <w:r>
        <w:rPr>
          <w:b/>
          <w:bCs/>
          <w:sz w:val="28"/>
          <w:szCs w:val="28"/>
        </w:rPr>
        <w:t>тросетевой комплекс ПС-35/10 кВ</w:t>
      </w:r>
      <w:r w:rsidRPr="00D4074B">
        <w:rPr>
          <w:b/>
          <w:bCs/>
          <w:sz w:val="28"/>
          <w:szCs w:val="28"/>
        </w:rPr>
        <w:t xml:space="preserve"> «Мирная» с прилегающими ВЛ: ПС-35/10 кВ «Мирная»</w:t>
      </w:r>
      <w:r w:rsidR="00335458" w:rsidRPr="00335458">
        <w:rPr>
          <w:b/>
          <w:bCs/>
          <w:sz w:val="28"/>
        </w:rPr>
        <w:t>, расположенного по адресу: Краснодарский край, Темрюкский район</w:t>
      </w:r>
    </w:p>
    <w:p w:rsidR="00D70015" w:rsidRDefault="00D70015" w:rsidP="00603816">
      <w:pPr>
        <w:pStyle w:val="ab"/>
        <w:jc w:val="center"/>
        <w:rPr>
          <w:sz w:val="28"/>
          <w:szCs w:val="28"/>
        </w:rPr>
      </w:pPr>
    </w:p>
    <w:p w:rsidR="0065558E" w:rsidRPr="006A1216" w:rsidRDefault="0065558E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</w:t>
      </w:r>
      <w:r w:rsidR="004C7E6B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 xml:space="preserve"> Федерации, </w:t>
      </w:r>
      <w:r w:rsidR="00DB4E7D">
        <w:rPr>
          <w:sz w:val="28"/>
          <w:szCs w:val="28"/>
        </w:rPr>
        <w:t xml:space="preserve">пунктами 3, 4 статьи 3.6 </w:t>
      </w:r>
      <w:r w:rsidR="00DB4E7D" w:rsidRPr="001D7ABE">
        <w:rPr>
          <w:sz w:val="28"/>
          <w:szCs w:val="28"/>
        </w:rPr>
        <w:t>Федеральн</w:t>
      </w:r>
      <w:r w:rsidR="00DB4E7D">
        <w:rPr>
          <w:sz w:val="28"/>
          <w:szCs w:val="28"/>
        </w:rPr>
        <w:t xml:space="preserve">ого закона </w:t>
      </w:r>
      <w:r w:rsidR="00DB4E7D" w:rsidRPr="001D7ABE">
        <w:rPr>
          <w:sz w:val="28"/>
          <w:szCs w:val="28"/>
        </w:rPr>
        <w:t xml:space="preserve">от 25 октября 2001 г. </w:t>
      </w:r>
      <w:r w:rsidR="00DB4E7D">
        <w:rPr>
          <w:sz w:val="28"/>
          <w:szCs w:val="28"/>
        </w:rPr>
        <w:t>№</w:t>
      </w:r>
      <w:r w:rsidR="00DB4E7D" w:rsidRPr="001D7ABE">
        <w:rPr>
          <w:sz w:val="28"/>
          <w:szCs w:val="28"/>
        </w:rPr>
        <w:t xml:space="preserve"> 137-ФЗ</w:t>
      </w:r>
      <w:r w:rsidR="00DB4E7D">
        <w:rPr>
          <w:sz w:val="28"/>
          <w:szCs w:val="28"/>
        </w:rPr>
        <w:t xml:space="preserve"> «</w:t>
      </w:r>
      <w:r w:rsidR="00DB4E7D" w:rsidRPr="001D7ABE">
        <w:rPr>
          <w:sz w:val="28"/>
          <w:szCs w:val="28"/>
        </w:rPr>
        <w:t>О введении в действие Земельного кодекса Российской Федерации</w:t>
      </w:r>
      <w:r w:rsidR="00DB4E7D">
        <w:rPr>
          <w:sz w:val="28"/>
          <w:szCs w:val="28"/>
        </w:rPr>
        <w:t>»,</w:t>
      </w:r>
      <w:r w:rsidR="00DB4E7D" w:rsidRPr="001D7ABE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Федеральным законом от 13 июля 2015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 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</w:t>
      </w:r>
      <w:r w:rsidR="004C7E6B">
        <w:rPr>
          <w:sz w:val="28"/>
          <w:szCs w:val="28"/>
        </w:rPr>
        <w:t xml:space="preserve">           </w:t>
      </w:r>
      <w:r w:rsidRPr="0031173F">
        <w:rPr>
          <w:sz w:val="28"/>
          <w:szCs w:val="28"/>
        </w:rPr>
        <w:t>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E74303">
        <w:rPr>
          <w:sz w:val="28"/>
          <w:szCs w:val="28"/>
        </w:rPr>
        <w:t>ПАО</w:t>
      </w:r>
      <w:r w:rsidR="004C7E6B">
        <w:rPr>
          <w:sz w:val="28"/>
          <w:szCs w:val="28"/>
        </w:rPr>
        <w:t> </w:t>
      </w:r>
      <w:r w:rsidR="00E74303">
        <w:rPr>
          <w:sz w:val="28"/>
          <w:szCs w:val="28"/>
        </w:rPr>
        <w:t>«Россети Кубань»,</w:t>
      </w:r>
      <w:r w:rsidR="00E74303" w:rsidRPr="001D24C5">
        <w:t xml:space="preserve"> </w:t>
      </w:r>
      <w:r w:rsidR="00E74303" w:rsidRPr="001D24C5">
        <w:rPr>
          <w:sz w:val="28"/>
          <w:szCs w:val="28"/>
        </w:rPr>
        <w:t xml:space="preserve">зарегистрированное в администрации </w:t>
      </w:r>
      <w:r w:rsidR="004C7E6B">
        <w:rPr>
          <w:sz w:val="28"/>
          <w:szCs w:val="28"/>
        </w:rPr>
        <w:t xml:space="preserve">  </w:t>
      </w:r>
      <w:r w:rsidR="00E74303" w:rsidRPr="001D24C5">
        <w:rPr>
          <w:sz w:val="28"/>
          <w:szCs w:val="28"/>
        </w:rPr>
        <w:t>муниципального образования Темрюкский район под</w:t>
      </w:r>
      <w:r w:rsidR="004C7E6B">
        <w:rPr>
          <w:sz w:val="28"/>
          <w:szCs w:val="28"/>
        </w:rPr>
        <w:t xml:space="preserve"> </w:t>
      </w:r>
      <w:r w:rsidR="00E74303" w:rsidRPr="001D24C5">
        <w:rPr>
          <w:sz w:val="28"/>
          <w:szCs w:val="28"/>
        </w:rPr>
        <w:t>номером 01-</w:t>
      </w:r>
      <w:r w:rsidR="000A0942">
        <w:rPr>
          <w:sz w:val="28"/>
          <w:szCs w:val="28"/>
        </w:rPr>
        <w:t>2138</w:t>
      </w:r>
      <w:r w:rsidR="00E74303" w:rsidRPr="001D24C5">
        <w:rPr>
          <w:sz w:val="28"/>
          <w:szCs w:val="28"/>
        </w:rPr>
        <w:t>/</w:t>
      </w:r>
      <w:r w:rsidR="00E74303">
        <w:rPr>
          <w:sz w:val="28"/>
          <w:szCs w:val="28"/>
        </w:rPr>
        <w:t>2</w:t>
      </w:r>
      <w:r w:rsidR="000A0942">
        <w:rPr>
          <w:sz w:val="28"/>
          <w:szCs w:val="28"/>
        </w:rPr>
        <w:t>3</w:t>
      </w:r>
      <w:r w:rsidR="00E74303" w:rsidRPr="001D24C5">
        <w:rPr>
          <w:sz w:val="28"/>
          <w:szCs w:val="28"/>
        </w:rPr>
        <w:t>-</w:t>
      </w:r>
      <w:r w:rsidR="00E74303">
        <w:rPr>
          <w:sz w:val="28"/>
          <w:szCs w:val="28"/>
        </w:rPr>
        <w:t>27</w:t>
      </w:r>
      <w:r w:rsidR="00E74303" w:rsidRPr="001D24C5">
        <w:rPr>
          <w:sz w:val="28"/>
          <w:szCs w:val="28"/>
        </w:rPr>
        <w:t>-</w:t>
      </w:r>
      <w:r w:rsidR="000A0942">
        <w:rPr>
          <w:sz w:val="28"/>
          <w:szCs w:val="28"/>
        </w:rPr>
        <w:t>16</w:t>
      </w:r>
      <w:r w:rsidR="00E74303">
        <w:rPr>
          <w:sz w:val="28"/>
          <w:szCs w:val="28"/>
        </w:rPr>
        <w:t>.0</w:t>
      </w:r>
      <w:r w:rsidR="000A0942">
        <w:rPr>
          <w:sz w:val="28"/>
          <w:szCs w:val="28"/>
        </w:rPr>
        <w:t>2</w:t>
      </w:r>
      <w:r w:rsidR="00E74303">
        <w:rPr>
          <w:sz w:val="28"/>
          <w:szCs w:val="28"/>
        </w:rPr>
        <w:t>.2</w:t>
      </w:r>
      <w:r w:rsidR="000A0942">
        <w:rPr>
          <w:sz w:val="28"/>
          <w:szCs w:val="28"/>
        </w:rPr>
        <w:t>3</w:t>
      </w:r>
      <w:r w:rsidR="00E74303" w:rsidRPr="001D24C5">
        <w:rPr>
          <w:sz w:val="28"/>
          <w:szCs w:val="28"/>
        </w:rPr>
        <w:t xml:space="preserve">,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земельных участков, согласно приложению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</w:t>
      </w:r>
      <w:r w:rsidR="00D4074B">
        <w:rPr>
          <w:sz w:val="28"/>
          <w:szCs w:val="28"/>
        </w:rPr>
        <w:t>постановлению,</w:t>
      </w:r>
      <w:r w:rsidR="00D4074B" w:rsidRPr="00205DFC">
        <w:rPr>
          <w:sz w:val="28"/>
          <w:szCs w:val="28"/>
        </w:rPr>
        <w:t xml:space="preserve"> </w:t>
      </w:r>
      <w:r w:rsidR="00D4074B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="00E74303" w:rsidRPr="00E74303">
        <w:rPr>
          <w:sz w:val="28"/>
          <w:szCs w:val="28"/>
        </w:rPr>
        <w:t>эксплуатации</w:t>
      </w:r>
      <w:r w:rsidR="00E74303">
        <w:rPr>
          <w:sz w:val="28"/>
          <w:szCs w:val="28"/>
        </w:rPr>
        <w:t xml:space="preserve"> </w:t>
      </w:r>
      <w:r w:rsidR="00D4074B" w:rsidRPr="00D4074B">
        <w:rPr>
          <w:bCs/>
          <w:sz w:val="28"/>
          <w:szCs w:val="28"/>
        </w:rPr>
        <w:t>ПС 35/10 кВ «Мирная», входящего в состав объекта электросетевого хозяйства «Электросетевой комплекс ПС-35/10 кВ                «Мирная» с прилегающими ВЛ: ПС-35/10 кВ «Мирная»</w:t>
      </w:r>
      <w:r w:rsidR="000A0942" w:rsidRPr="000A0942">
        <w:rPr>
          <w:sz w:val="28"/>
          <w:szCs w:val="28"/>
        </w:rPr>
        <w:t>, расположенного по адресу: Краснодарский край, Темрюкский район</w:t>
      </w:r>
      <w:r>
        <w:rPr>
          <w:sz w:val="28"/>
          <w:szCs w:val="28"/>
        </w:rPr>
        <w:t>.</w:t>
      </w:r>
    </w:p>
    <w:p w:rsidR="0031173F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для </w:t>
      </w:r>
      <w:r w:rsidR="00E74303" w:rsidRPr="00E74303">
        <w:rPr>
          <w:sz w:val="28"/>
          <w:szCs w:val="28"/>
        </w:rPr>
        <w:t>эксплуатации</w:t>
      </w:r>
      <w:r w:rsidR="00E74303">
        <w:rPr>
          <w:sz w:val="28"/>
          <w:szCs w:val="28"/>
        </w:rPr>
        <w:t xml:space="preserve"> </w:t>
      </w:r>
      <w:r w:rsidR="00D4074B" w:rsidRPr="00D4074B">
        <w:rPr>
          <w:bCs/>
          <w:sz w:val="28"/>
          <w:szCs w:val="28"/>
        </w:rPr>
        <w:t xml:space="preserve">ПС 35/10 кВ «Мирная», входящего в состав объекта электросетевого хозяйства «Электросетевой комплекс ПС-35/10 кВ «Мирная» с прилегающими ВЛ: </w:t>
      </w:r>
      <w:r w:rsidR="00D4074B">
        <w:rPr>
          <w:bCs/>
          <w:sz w:val="28"/>
          <w:szCs w:val="28"/>
        </w:rPr>
        <w:t xml:space="preserve">                </w:t>
      </w:r>
      <w:r w:rsidR="00D4074B" w:rsidRPr="00D4074B">
        <w:rPr>
          <w:bCs/>
          <w:sz w:val="28"/>
          <w:szCs w:val="28"/>
        </w:rPr>
        <w:t>ПС-35/10 кВ «Мирная»</w:t>
      </w:r>
      <w:r w:rsidR="000A0942" w:rsidRPr="000A0942">
        <w:rPr>
          <w:sz w:val="28"/>
          <w:szCs w:val="28"/>
        </w:rPr>
        <w:t>, расположенного по адресу: Краснодарский край, Темрюкский район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E9055F" w:rsidRPr="00611B84" w:rsidRDefault="00DE729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9055F">
        <w:rPr>
          <w:sz w:val="28"/>
          <w:szCs w:val="28"/>
        </w:rPr>
        <w:t>. </w:t>
      </w:r>
      <w:r w:rsidR="00E74303">
        <w:rPr>
          <w:sz w:val="28"/>
          <w:szCs w:val="28"/>
        </w:rPr>
        <w:t xml:space="preserve">Эксплуатация </w:t>
      </w:r>
      <w:r w:rsidR="00D4074B" w:rsidRPr="00D4074B">
        <w:rPr>
          <w:bCs/>
          <w:sz w:val="28"/>
          <w:szCs w:val="28"/>
        </w:rPr>
        <w:t xml:space="preserve">ПС 35/10 кВ «Мирная», входящего в состав объекта электросетевого хозяйства «Электросетевой комплекс ПС-35/10 кВ                </w:t>
      </w:r>
      <w:r w:rsidR="00D4074B" w:rsidRPr="00D4074B">
        <w:rPr>
          <w:bCs/>
          <w:sz w:val="28"/>
          <w:szCs w:val="28"/>
        </w:rPr>
        <w:lastRenderedPageBreak/>
        <w:t>«Мирная» с прилегающими ВЛ: ПС-35/10 кВ «Мирная»</w:t>
      </w:r>
      <w:r w:rsidR="000A0942" w:rsidRPr="000A0942">
        <w:rPr>
          <w:sz w:val="28"/>
          <w:szCs w:val="28"/>
        </w:rPr>
        <w:t>, расположенного по адресу: Краснодарский край, Темрюкский район</w:t>
      </w:r>
      <w:r w:rsidR="00E9055F">
        <w:rPr>
          <w:sz w:val="28"/>
          <w:szCs w:val="28"/>
        </w:rPr>
        <w:t xml:space="preserve">, осуществляется на основании </w:t>
      </w:r>
      <w:r w:rsidR="002722AF">
        <w:rPr>
          <w:sz w:val="28"/>
          <w:szCs w:val="28"/>
        </w:rPr>
        <w:t>права</w:t>
      </w:r>
      <w:r w:rsidR="009D6638">
        <w:rPr>
          <w:sz w:val="28"/>
          <w:szCs w:val="28"/>
        </w:rPr>
        <w:t xml:space="preserve"> собственности</w:t>
      </w:r>
      <w:r w:rsidR="002722AF">
        <w:rPr>
          <w:sz w:val="28"/>
          <w:szCs w:val="28"/>
        </w:rPr>
        <w:t xml:space="preserve"> от </w:t>
      </w:r>
      <w:r w:rsidR="009D6638">
        <w:rPr>
          <w:sz w:val="28"/>
          <w:szCs w:val="28"/>
        </w:rPr>
        <w:t>27</w:t>
      </w:r>
      <w:r w:rsidR="002722AF">
        <w:rPr>
          <w:sz w:val="28"/>
          <w:szCs w:val="28"/>
        </w:rPr>
        <w:t xml:space="preserve"> декабря 2002 г. № </w:t>
      </w:r>
      <w:r w:rsidR="009D6638">
        <w:rPr>
          <w:sz w:val="28"/>
          <w:szCs w:val="28"/>
        </w:rPr>
        <w:t>23-01.00-143.2002-316</w:t>
      </w:r>
      <w:r w:rsidR="00E74303">
        <w:rPr>
          <w:sz w:val="28"/>
          <w:szCs w:val="28"/>
        </w:rPr>
        <w:t>.</w:t>
      </w:r>
    </w:p>
    <w:p w:rsidR="0031173F" w:rsidRDefault="00DE729F" w:rsidP="00524BD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E74303" w:rsidRPr="00E74303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постановлением Правительства Российской Федерации от 24 февраля 2009 г</w:t>
      </w:r>
      <w:r w:rsidR="0065558E">
        <w:rPr>
          <w:sz w:val="28"/>
          <w:szCs w:val="28"/>
        </w:rPr>
        <w:t>.</w:t>
      </w:r>
      <w:r w:rsidR="00E74303" w:rsidRPr="00E74303">
        <w:rPr>
          <w:sz w:val="28"/>
          <w:szCs w:val="28"/>
        </w:rPr>
        <w:t xml:space="preserve">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="0031173F" w:rsidRPr="00611B84">
        <w:rPr>
          <w:sz w:val="28"/>
          <w:szCs w:val="28"/>
        </w:rPr>
        <w:t>.</w:t>
      </w:r>
    </w:p>
    <w:p w:rsidR="009D6638" w:rsidRDefault="009D6638" w:rsidP="00524BD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Публичный сервитут является безвозмездным.</w:t>
      </w:r>
    </w:p>
    <w:p w:rsidR="0031173F" w:rsidRPr="00611B84" w:rsidRDefault="009D6638" w:rsidP="008F4F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График проведения работ при осуществлении деятельности, для обеспечения которой устанавливается публичный сервитут, в отношении земель и земельных участков, находящихся в государственной и муниципальной собственности</w:t>
      </w:r>
      <w:r w:rsidR="00FB7C48">
        <w:rPr>
          <w:sz w:val="28"/>
          <w:szCs w:val="28"/>
        </w:rPr>
        <w:t xml:space="preserve"> </w:t>
      </w:r>
      <w:r w:rsidR="00FB7C48" w:rsidRPr="00FB7C48">
        <w:rPr>
          <w:sz w:val="28"/>
          <w:szCs w:val="28"/>
        </w:rPr>
        <w:t>и не предоставленных гражданам или юридическим лицам</w:t>
      </w:r>
      <w:r w:rsidR="00D70015">
        <w:rPr>
          <w:sz w:val="28"/>
          <w:szCs w:val="28"/>
        </w:rPr>
        <w:t>,</w:t>
      </w:r>
      <w:r w:rsidR="0031173F" w:rsidRPr="00611B84">
        <w:rPr>
          <w:sz w:val="28"/>
          <w:szCs w:val="28"/>
        </w:rPr>
        <w:t xml:space="preserve"> установлен приложением </w:t>
      </w:r>
      <w:r w:rsidR="00A83AAC"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 xml:space="preserve"> </w:t>
      </w:r>
      <w:r w:rsidR="0031173F">
        <w:rPr>
          <w:sz w:val="28"/>
          <w:szCs w:val="28"/>
        </w:rPr>
        <w:t xml:space="preserve">к </w:t>
      </w:r>
      <w:r w:rsidR="0031173F" w:rsidRPr="00611B84">
        <w:rPr>
          <w:sz w:val="28"/>
          <w:szCs w:val="28"/>
        </w:rPr>
        <w:t>постановлени</w:t>
      </w:r>
      <w:r w:rsidR="0031173F">
        <w:rPr>
          <w:sz w:val="28"/>
          <w:szCs w:val="28"/>
        </w:rPr>
        <w:t>ю</w:t>
      </w:r>
      <w:r w:rsidR="008F4F6F">
        <w:rPr>
          <w:sz w:val="28"/>
          <w:szCs w:val="28"/>
        </w:rPr>
        <w:t xml:space="preserve"> «</w:t>
      </w:r>
      <w:r w:rsidR="008F4F6F" w:rsidRPr="008F4F6F">
        <w:rPr>
          <w:sz w:val="28"/>
          <w:szCs w:val="28"/>
        </w:rPr>
        <w:t>Об установлении публичного сервитута в целях эксплуатации</w:t>
      </w:r>
      <w:r w:rsidR="008F4F6F">
        <w:rPr>
          <w:sz w:val="28"/>
          <w:szCs w:val="28"/>
        </w:rPr>
        <w:t xml:space="preserve"> </w:t>
      </w:r>
      <w:r w:rsidR="00D4074B" w:rsidRPr="00D4074B">
        <w:rPr>
          <w:bCs/>
          <w:sz w:val="28"/>
          <w:szCs w:val="28"/>
        </w:rPr>
        <w:t xml:space="preserve">ПС 35/10 кВ «Мирная», входящего в состав объекта электросетевого хозяйства «Электросетевой комплекс ПС-35/10 кВ «Мирная» с прилегающими ВЛ: </w:t>
      </w:r>
      <w:r w:rsidR="00D4074B">
        <w:rPr>
          <w:bCs/>
          <w:sz w:val="28"/>
          <w:szCs w:val="28"/>
        </w:rPr>
        <w:t xml:space="preserve">              </w:t>
      </w:r>
      <w:r w:rsidR="00D4074B" w:rsidRPr="00D4074B">
        <w:rPr>
          <w:bCs/>
          <w:sz w:val="28"/>
          <w:szCs w:val="28"/>
        </w:rPr>
        <w:t>ПС-35/10 кВ «Мирная»</w:t>
      </w:r>
      <w:r w:rsidR="008F4F6F" w:rsidRPr="008F4F6F">
        <w:rPr>
          <w:sz w:val="28"/>
          <w:szCs w:val="28"/>
        </w:rPr>
        <w:t>, расположенного по адресу: Краснодарский край, Темрюкский</w:t>
      </w:r>
      <w:r w:rsidR="00D4074B">
        <w:rPr>
          <w:sz w:val="28"/>
          <w:szCs w:val="28"/>
        </w:rPr>
        <w:t xml:space="preserve"> </w:t>
      </w:r>
      <w:r w:rsidR="008F4F6F" w:rsidRPr="008F4F6F">
        <w:rPr>
          <w:sz w:val="28"/>
          <w:szCs w:val="28"/>
        </w:rPr>
        <w:t>район</w:t>
      </w:r>
      <w:r w:rsidR="008F4F6F">
        <w:rPr>
          <w:sz w:val="28"/>
          <w:szCs w:val="28"/>
        </w:rPr>
        <w:t>»</w:t>
      </w:r>
      <w:r w:rsidR="0031173F" w:rsidRPr="00611B84">
        <w:rPr>
          <w:sz w:val="28"/>
          <w:szCs w:val="28"/>
        </w:rPr>
        <w:t>.</w:t>
      </w:r>
    </w:p>
    <w:p w:rsidR="0031173F" w:rsidRPr="00611B84" w:rsidRDefault="009D6638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FB7C48" w:rsidRPr="00FB7C48">
        <w:rPr>
          <w:sz w:val="28"/>
          <w:szCs w:val="28"/>
        </w:rPr>
        <w:t xml:space="preserve">ПАО «Россети Кубань» </w:t>
      </w:r>
      <w:r w:rsidR="00F57E57">
        <w:rPr>
          <w:sz w:val="28"/>
          <w:szCs w:val="28"/>
        </w:rPr>
        <w:t xml:space="preserve">в установленном законом порядке </w:t>
      </w:r>
      <w:r w:rsidR="0031173F" w:rsidRPr="00611B84">
        <w:rPr>
          <w:sz w:val="28"/>
          <w:szCs w:val="28"/>
        </w:rPr>
        <w:t xml:space="preserve">обеспечить приведение земельных участков, указанных в </w:t>
      </w:r>
      <w:r>
        <w:rPr>
          <w:sz w:val="28"/>
          <w:szCs w:val="28"/>
        </w:rPr>
        <w:t>приложении</w:t>
      </w:r>
      <w:r w:rsidR="0031173F" w:rsidRPr="00611B84">
        <w:rPr>
          <w:sz w:val="28"/>
          <w:szCs w:val="28"/>
        </w:rPr>
        <w:t xml:space="preserve">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9D6638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9D6638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Управлению архитектуры и градостроительства администрации муниципального образования Темрюкский район (</w:t>
      </w:r>
      <w:r w:rsidR="0031173F">
        <w:rPr>
          <w:sz w:val="28"/>
          <w:szCs w:val="28"/>
        </w:rPr>
        <w:t>Дружинин</w:t>
      </w:r>
      <w:r w:rsidR="0065558E">
        <w:rPr>
          <w:sz w:val="28"/>
          <w:szCs w:val="28"/>
        </w:rPr>
        <w:t xml:space="preserve"> С.Г.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31173F" w:rsidRPr="00611B84" w:rsidRDefault="008F4F6F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D6638">
        <w:rPr>
          <w:sz w:val="28"/>
          <w:szCs w:val="28"/>
        </w:rPr>
        <w:t>1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 w:rsidR="00264687">
        <w:rPr>
          <w:sz w:val="28"/>
          <w:szCs w:val="28"/>
        </w:rPr>
        <w:t>Рогаль</w:t>
      </w:r>
      <w:r w:rsidR="0065558E">
        <w:rPr>
          <w:sz w:val="28"/>
          <w:szCs w:val="28"/>
        </w:rPr>
        <w:t xml:space="preserve"> М.В.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настоящего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постановления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 w:rsidR="00DE729F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настоящего постановления: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9D6638" w:rsidRPr="009D6638">
        <w:rPr>
          <w:sz w:val="28"/>
          <w:szCs w:val="28"/>
        </w:rPr>
        <w:t>ПАО «Россети Кубань»</w:t>
      </w:r>
      <w:r w:rsidR="00AE49E5">
        <w:rPr>
          <w:sz w:val="28"/>
          <w:szCs w:val="28"/>
        </w:rPr>
        <w:t>,</w:t>
      </w:r>
      <w:r w:rsidR="0049557C">
        <w:rPr>
          <w:sz w:val="28"/>
          <w:szCs w:val="28"/>
        </w:rPr>
        <w:t xml:space="preserve"> </w:t>
      </w:r>
      <w:bookmarkStart w:id="0" w:name="_GoBack"/>
      <w:bookmarkEnd w:id="0"/>
      <w:r w:rsidR="009D6638" w:rsidRPr="009D6638">
        <w:rPr>
          <w:sz w:val="28"/>
          <w:szCs w:val="28"/>
        </w:rPr>
        <w:t>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="002F6DA4">
        <w:rPr>
          <w:sz w:val="28"/>
          <w:szCs w:val="28"/>
        </w:rPr>
        <w:t>;</w:t>
      </w:r>
    </w:p>
    <w:p w:rsidR="0031173F" w:rsidRPr="00611B84" w:rsidRDefault="00A444AC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Pr="00611B84" w:rsidRDefault="00DE729F" w:rsidP="00FC3E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D6638">
        <w:rPr>
          <w:sz w:val="28"/>
          <w:szCs w:val="28"/>
        </w:rPr>
        <w:t>2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D337D8" w:rsidRPr="00611B84">
        <w:rPr>
          <w:sz w:val="28"/>
          <w:szCs w:val="28"/>
        </w:rPr>
        <w:t>Отделу информатизации и взаимодействия со СМИ</w:t>
      </w:r>
      <w:r w:rsidR="00D337D8">
        <w:rPr>
          <w:sz w:val="28"/>
          <w:szCs w:val="28"/>
        </w:rPr>
        <w:t xml:space="preserve"> (Семикина</w:t>
      </w:r>
      <w:r w:rsidR="0065558E" w:rsidRPr="0065558E">
        <w:rPr>
          <w:sz w:val="28"/>
          <w:szCs w:val="28"/>
        </w:rPr>
        <w:t xml:space="preserve"> </w:t>
      </w:r>
      <w:r w:rsidR="0065558E">
        <w:rPr>
          <w:sz w:val="28"/>
          <w:szCs w:val="28"/>
        </w:rPr>
        <w:t>О.А.</w:t>
      </w:r>
      <w:r w:rsidR="00D337D8">
        <w:rPr>
          <w:sz w:val="28"/>
          <w:szCs w:val="28"/>
        </w:rPr>
        <w:t>) официально</w:t>
      </w:r>
      <w:r w:rsidR="00D337D8" w:rsidRPr="00611B84">
        <w:rPr>
          <w:sz w:val="28"/>
          <w:szCs w:val="28"/>
        </w:rPr>
        <w:t xml:space="preserve"> опубликовать постановление </w:t>
      </w:r>
      <w:r w:rsidR="00CF10C2">
        <w:rPr>
          <w:sz w:val="28"/>
          <w:szCs w:val="28"/>
        </w:rPr>
        <w:t>«</w:t>
      </w:r>
      <w:r w:rsidR="00CF10C2" w:rsidRPr="000A0942">
        <w:rPr>
          <w:sz w:val="28"/>
          <w:szCs w:val="28"/>
        </w:rPr>
        <w:t xml:space="preserve">Об установлении публичного </w:t>
      </w:r>
      <w:r w:rsidR="00CF10C2" w:rsidRPr="000A0942">
        <w:rPr>
          <w:sz w:val="28"/>
          <w:szCs w:val="28"/>
        </w:rPr>
        <w:lastRenderedPageBreak/>
        <w:t>сервитута в целях эксплуатации</w:t>
      </w:r>
      <w:r w:rsidR="00CF10C2">
        <w:rPr>
          <w:sz w:val="28"/>
          <w:szCs w:val="28"/>
        </w:rPr>
        <w:t xml:space="preserve"> </w:t>
      </w:r>
      <w:r w:rsidR="00227635" w:rsidRPr="00227635">
        <w:rPr>
          <w:bCs/>
          <w:sz w:val="28"/>
          <w:szCs w:val="28"/>
        </w:rPr>
        <w:t>ПС 35/10 кВ «Мирная», входящего в состав объекта электросетевого хозяйства «Электросетевой комплекс ПС-35/10 кВ                «Мирная» с прилегающими ВЛ: ПС-35/10 кВ «Мирная»</w:t>
      </w:r>
      <w:r w:rsidR="00CF10C2">
        <w:rPr>
          <w:sz w:val="28"/>
          <w:szCs w:val="28"/>
        </w:rPr>
        <w:t>,</w:t>
      </w:r>
      <w:r w:rsidR="00CF10C2" w:rsidRPr="00CF10C2">
        <w:rPr>
          <w:sz w:val="28"/>
          <w:szCs w:val="28"/>
        </w:rPr>
        <w:t xml:space="preserve"> </w:t>
      </w:r>
      <w:r w:rsidR="00CF10C2" w:rsidRPr="000A0942">
        <w:rPr>
          <w:sz w:val="28"/>
          <w:szCs w:val="28"/>
        </w:rPr>
        <w:t>расположенного по адресу: Краснодарский край, Темрюкский район</w:t>
      </w:r>
      <w:r w:rsidR="00CF10C2">
        <w:rPr>
          <w:sz w:val="28"/>
          <w:szCs w:val="28"/>
        </w:rPr>
        <w:t>»</w:t>
      </w:r>
      <w:r w:rsidR="00CF10C2" w:rsidRPr="00611B84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>в периодическом печатном издании Темрюкск</w:t>
      </w:r>
      <w:r w:rsidR="00D337D8">
        <w:rPr>
          <w:sz w:val="28"/>
          <w:szCs w:val="28"/>
        </w:rPr>
        <w:t>ого</w:t>
      </w:r>
      <w:r w:rsidR="00D337D8" w:rsidRPr="00611B84">
        <w:rPr>
          <w:sz w:val="28"/>
          <w:szCs w:val="28"/>
        </w:rPr>
        <w:t xml:space="preserve"> район</w:t>
      </w:r>
      <w:r w:rsidR="00D337D8">
        <w:rPr>
          <w:sz w:val="28"/>
          <w:szCs w:val="28"/>
        </w:rPr>
        <w:t>а газете</w:t>
      </w:r>
      <w:r w:rsidR="00D337D8" w:rsidRPr="00611B84">
        <w:rPr>
          <w:sz w:val="28"/>
          <w:szCs w:val="28"/>
        </w:rPr>
        <w:t xml:space="preserve"> «</w:t>
      </w:r>
      <w:r w:rsidR="00D337D8">
        <w:rPr>
          <w:sz w:val="28"/>
          <w:szCs w:val="28"/>
        </w:rPr>
        <w:t>Тамань</w:t>
      </w:r>
      <w:r w:rsidR="00D337D8" w:rsidRPr="00611B84">
        <w:rPr>
          <w:sz w:val="28"/>
          <w:szCs w:val="28"/>
        </w:rPr>
        <w:t>» и официально</w:t>
      </w:r>
      <w:r w:rsidR="00D337D8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 xml:space="preserve">опубликовать </w:t>
      </w:r>
      <w:r w:rsidR="00D337D8">
        <w:rPr>
          <w:sz w:val="28"/>
          <w:szCs w:val="28"/>
        </w:rPr>
        <w:t>(</w:t>
      </w:r>
      <w:r w:rsidR="00D337D8" w:rsidRPr="00611B84">
        <w:rPr>
          <w:sz w:val="28"/>
          <w:szCs w:val="28"/>
        </w:rPr>
        <w:t>разместить</w:t>
      </w:r>
      <w:r w:rsidR="00D337D8">
        <w:rPr>
          <w:sz w:val="28"/>
          <w:szCs w:val="28"/>
        </w:rPr>
        <w:t>)</w:t>
      </w:r>
      <w:r w:rsidR="00D337D8" w:rsidRPr="00611B84">
        <w:rPr>
          <w:sz w:val="28"/>
          <w:szCs w:val="28"/>
        </w:rPr>
        <w:t xml:space="preserve"> на официально</w:t>
      </w:r>
      <w:r w:rsidR="00D337D8">
        <w:rPr>
          <w:sz w:val="28"/>
          <w:szCs w:val="28"/>
        </w:rPr>
        <w:t xml:space="preserve">м </w:t>
      </w:r>
      <w:r w:rsidR="00D337D8"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 «Интернет» в течение пяти рабочих дней со дня принятия</w:t>
      </w:r>
      <w:r w:rsidR="00D337D8">
        <w:rPr>
          <w:sz w:val="28"/>
          <w:szCs w:val="28"/>
        </w:rPr>
        <w:t xml:space="preserve"> настоящего</w:t>
      </w:r>
      <w:r w:rsidR="00D337D8" w:rsidRPr="00611B84">
        <w:rPr>
          <w:sz w:val="28"/>
          <w:szCs w:val="28"/>
        </w:rPr>
        <w:t xml:space="preserve"> постановления</w:t>
      </w:r>
      <w:r w:rsidR="00D337D8" w:rsidRPr="0093781A">
        <w:rPr>
          <w:sz w:val="28"/>
          <w:szCs w:val="28"/>
        </w:rPr>
        <w:t>.</w:t>
      </w:r>
    </w:p>
    <w:p w:rsidR="0031173F" w:rsidRPr="00611B84" w:rsidRDefault="00DE729F" w:rsidP="000A094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D6638"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Контроль за выполнением </w:t>
      </w:r>
      <w:r w:rsidR="00CF10C2">
        <w:rPr>
          <w:sz w:val="28"/>
          <w:szCs w:val="28"/>
        </w:rPr>
        <w:t>настояще</w:t>
      </w:r>
      <w:r w:rsidR="00A144A1">
        <w:rPr>
          <w:sz w:val="28"/>
          <w:szCs w:val="28"/>
        </w:rPr>
        <w:t>го</w:t>
      </w:r>
      <w:r w:rsidR="00CF10C2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постановления</w:t>
      </w:r>
      <w:r w:rsidR="00F57E5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возложить на заместителя главы муниципального образования Темрюкский район</w:t>
      </w:r>
      <w:r w:rsidR="00FB7C48">
        <w:rPr>
          <w:sz w:val="28"/>
          <w:szCs w:val="28"/>
        </w:rPr>
        <w:t xml:space="preserve"> </w:t>
      </w:r>
      <w:r w:rsidR="00CF10C2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>Мануйлову</w:t>
      </w:r>
      <w:r w:rsidR="00FB7C48" w:rsidRPr="00FB7C48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С</w:t>
      </w:r>
      <w:r w:rsidR="00FB7C48" w:rsidRPr="00611B84">
        <w:rPr>
          <w:sz w:val="28"/>
          <w:szCs w:val="28"/>
        </w:rPr>
        <w:t>.</w:t>
      </w:r>
      <w:r w:rsidR="00FB7C48">
        <w:rPr>
          <w:sz w:val="28"/>
          <w:szCs w:val="28"/>
        </w:rPr>
        <w:t>А</w:t>
      </w:r>
      <w:r w:rsidR="00FB7C48" w:rsidRPr="00611B84">
        <w:rPr>
          <w:sz w:val="28"/>
          <w:szCs w:val="28"/>
        </w:rPr>
        <w:t>.</w:t>
      </w:r>
    </w:p>
    <w:p w:rsidR="0031173F" w:rsidRPr="006A1216" w:rsidRDefault="00DE729F" w:rsidP="008F4F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D6638">
        <w:rPr>
          <w:sz w:val="28"/>
          <w:szCs w:val="28"/>
        </w:rPr>
        <w:t>4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Постановление </w:t>
      </w:r>
      <w:r w:rsidR="008F4F6F">
        <w:rPr>
          <w:sz w:val="28"/>
          <w:szCs w:val="28"/>
        </w:rPr>
        <w:t>«</w:t>
      </w:r>
      <w:r w:rsidR="008F4F6F" w:rsidRPr="008F4F6F">
        <w:rPr>
          <w:sz w:val="28"/>
          <w:szCs w:val="28"/>
        </w:rPr>
        <w:t>Об установлении публичного сервитута в целях эксплуатации</w:t>
      </w:r>
      <w:r w:rsidR="008F4F6F">
        <w:rPr>
          <w:sz w:val="28"/>
          <w:szCs w:val="28"/>
        </w:rPr>
        <w:t xml:space="preserve"> </w:t>
      </w:r>
      <w:r w:rsidR="00227635" w:rsidRPr="00227635">
        <w:rPr>
          <w:bCs/>
          <w:sz w:val="28"/>
          <w:szCs w:val="28"/>
        </w:rPr>
        <w:t>ПС 35/10 кВ «Мирная», входящего в состав объекта электросетевого хозяйства «Электросетевой комплекс ПС-35/10 кВ                «Мирная» с прилегающими ВЛ: ПС-35/10 кВ «Мирная»</w:t>
      </w:r>
      <w:r w:rsidR="008F4F6F" w:rsidRPr="008F4F6F">
        <w:rPr>
          <w:sz w:val="28"/>
          <w:szCs w:val="28"/>
        </w:rPr>
        <w:t>, расположенного по адресу: Краснодарский край, Темрюкский район</w:t>
      </w:r>
      <w:r w:rsidR="008F4F6F">
        <w:rPr>
          <w:sz w:val="28"/>
          <w:szCs w:val="28"/>
        </w:rPr>
        <w:t xml:space="preserve">» </w:t>
      </w:r>
      <w:r w:rsidR="0031173F" w:rsidRPr="00611B84">
        <w:rPr>
          <w:sz w:val="28"/>
          <w:szCs w:val="28"/>
        </w:rPr>
        <w:t>вступает в силу после его официального опубликования.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444AC" w:rsidRDefault="000A0942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444A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444AC">
        <w:rPr>
          <w:sz w:val="28"/>
          <w:szCs w:val="28"/>
        </w:rPr>
        <w:t xml:space="preserve"> муниципального образования</w:t>
      </w:r>
    </w:p>
    <w:p w:rsidR="00A444AC" w:rsidRDefault="00A444AC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</w:t>
      </w:r>
      <w:r w:rsidR="000A09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A0942">
        <w:rPr>
          <w:sz w:val="28"/>
          <w:szCs w:val="28"/>
        </w:rPr>
        <w:t xml:space="preserve">                    Ф.В. Бабенков</w:t>
      </w:r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1B7413" w:rsidRDefault="001B7413" w:rsidP="001E7477">
      <w:pPr>
        <w:pStyle w:val="4"/>
      </w:pPr>
      <w:r>
        <w:t>Темрюкский район</w:t>
      </w:r>
    </w:p>
    <w:p w:rsidR="001B7413" w:rsidRDefault="0028303F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 w:rsidR="0094720B"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______________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6E636B" w:rsidRPr="006E636B" w:rsidRDefault="000A3BAF" w:rsidP="006E636B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6E636B" w:rsidRPr="006E636B">
        <w:rPr>
          <w:bCs/>
          <w:sz w:val="28"/>
        </w:rPr>
        <w:t>Об установлении публичного сервитута в целях эксплуатации</w:t>
      </w:r>
    </w:p>
    <w:p w:rsidR="006E636B" w:rsidRDefault="00227635" w:rsidP="006E636B">
      <w:pPr>
        <w:jc w:val="center"/>
        <w:rPr>
          <w:bCs/>
          <w:sz w:val="28"/>
        </w:rPr>
      </w:pPr>
      <w:r w:rsidRPr="00227635">
        <w:rPr>
          <w:bCs/>
          <w:sz w:val="28"/>
          <w:szCs w:val="28"/>
        </w:rPr>
        <w:t>ПС 35/10 кВ «Мирная», входящего в состав объекта электросетевого хозяйства «Элек</w:t>
      </w:r>
      <w:r>
        <w:rPr>
          <w:bCs/>
          <w:sz w:val="28"/>
          <w:szCs w:val="28"/>
        </w:rPr>
        <w:t>тросетевой комплекс ПС-35/10 кВ</w:t>
      </w:r>
      <w:r w:rsidRPr="00227635">
        <w:rPr>
          <w:bCs/>
          <w:sz w:val="28"/>
          <w:szCs w:val="28"/>
        </w:rPr>
        <w:t xml:space="preserve"> «Мирная» с прилегающими ВЛ: </w:t>
      </w:r>
      <w:r>
        <w:rPr>
          <w:bCs/>
          <w:sz w:val="28"/>
          <w:szCs w:val="28"/>
        </w:rPr>
        <w:t xml:space="preserve">             </w:t>
      </w:r>
      <w:r w:rsidRPr="00227635">
        <w:rPr>
          <w:bCs/>
          <w:sz w:val="28"/>
          <w:szCs w:val="28"/>
        </w:rPr>
        <w:t>ПС-35/10 кВ «Мирная»</w:t>
      </w:r>
      <w:r w:rsidR="006E636B" w:rsidRPr="00227635">
        <w:rPr>
          <w:bCs/>
          <w:sz w:val="28"/>
        </w:rPr>
        <w:t>,</w:t>
      </w:r>
      <w:r w:rsidR="006E636B" w:rsidRPr="006E636B">
        <w:rPr>
          <w:bCs/>
          <w:sz w:val="28"/>
        </w:rPr>
        <w:t xml:space="preserve"> располож</w:t>
      </w:r>
      <w:r w:rsidR="006E636B">
        <w:rPr>
          <w:bCs/>
          <w:sz w:val="28"/>
        </w:rPr>
        <w:t>енного по адресу: Краснодарский</w:t>
      </w:r>
    </w:p>
    <w:p w:rsidR="00A16771" w:rsidRDefault="006E636B" w:rsidP="006E636B">
      <w:pPr>
        <w:jc w:val="center"/>
        <w:rPr>
          <w:bCs/>
          <w:sz w:val="28"/>
        </w:rPr>
      </w:pPr>
      <w:r w:rsidRPr="006E636B">
        <w:rPr>
          <w:bCs/>
          <w:sz w:val="28"/>
        </w:rPr>
        <w:t>край, Темрюкский район</w:t>
      </w:r>
      <w:r w:rsidR="00A16771">
        <w:rPr>
          <w:bCs/>
          <w:sz w:val="28"/>
        </w:rPr>
        <w:t>»</w:t>
      </w:r>
    </w:p>
    <w:p w:rsidR="000764F1" w:rsidRDefault="000764F1" w:rsidP="00CA3D72">
      <w:pPr>
        <w:jc w:val="center"/>
        <w:rPr>
          <w:b/>
          <w:sz w:val="28"/>
          <w:szCs w:val="28"/>
        </w:rPr>
      </w:pP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Проект </w:t>
      </w:r>
      <w:r w:rsidR="00BD3DC3" w:rsidRPr="00BD3DC3">
        <w:rPr>
          <w:bCs/>
          <w:sz w:val="28"/>
          <w:szCs w:val="28"/>
        </w:rPr>
        <w:t xml:space="preserve">подготовлен </w:t>
      </w:r>
      <w:r w:rsidR="00BD3DC3"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</w:rPr>
        <w:t>внесен:</w:t>
      </w: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Управлением имущественных</w:t>
      </w: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земельных отношений </w:t>
      </w: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                                                                             М.В. Рогаль</w:t>
      </w: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Составитель проекта:</w:t>
      </w: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Главный специалист</w:t>
      </w: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отдела земельных отношений                                     </w:t>
      </w:r>
      <w:r w:rsidR="00BD3DC3">
        <w:rPr>
          <w:bCs/>
          <w:sz w:val="28"/>
          <w:szCs w:val="28"/>
        </w:rPr>
        <w:t xml:space="preserve">                    </w:t>
      </w:r>
      <w:r>
        <w:rPr>
          <w:bCs/>
          <w:sz w:val="28"/>
          <w:szCs w:val="28"/>
        </w:rPr>
        <w:t>А.</w:t>
      </w:r>
      <w:r w:rsidR="00BD3DC3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. </w:t>
      </w:r>
      <w:r w:rsidR="00BD3DC3">
        <w:rPr>
          <w:bCs/>
          <w:sz w:val="28"/>
          <w:szCs w:val="28"/>
        </w:rPr>
        <w:t>Москаленко</w:t>
      </w: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согласован:</w:t>
      </w: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С.А. Мануйлова</w:t>
      </w: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     М.М. Погиба</w:t>
      </w: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о</w:t>
      </w:r>
      <w:r w:rsidRPr="00C51A7D">
        <w:rPr>
          <w:bCs/>
          <w:sz w:val="28"/>
          <w:szCs w:val="28"/>
        </w:rPr>
        <w:t>тдел</w:t>
      </w:r>
      <w:r>
        <w:rPr>
          <w:bCs/>
          <w:sz w:val="28"/>
          <w:szCs w:val="28"/>
        </w:rPr>
        <w:t>а</w:t>
      </w: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  <w:r w:rsidRPr="00C51A7D">
        <w:rPr>
          <w:bCs/>
          <w:sz w:val="28"/>
          <w:szCs w:val="28"/>
        </w:rPr>
        <w:t>юридического обеспечения</w:t>
      </w:r>
      <w:r>
        <w:rPr>
          <w:bCs/>
          <w:sz w:val="28"/>
          <w:szCs w:val="28"/>
        </w:rPr>
        <w:t xml:space="preserve">                                                                О.В. Пастернак</w:t>
      </w:r>
    </w:p>
    <w:p w:rsidR="006E636B" w:rsidRDefault="006E636B" w:rsidP="006E636B">
      <w:pPr>
        <w:tabs>
          <w:tab w:val="left" w:pos="4185"/>
        </w:tabs>
        <w:rPr>
          <w:bCs/>
          <w:sz w:val="28"/>
          <w:szCs w:val="28"/>
        </w:rPr>
      </w:pP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Начальник управления архитектуры 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 градостроительства, главный архитектор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 С.Г. </w:t>
      </w:r>
      <w:r w:rsidRPr="00F12994">
        <w:rPr>
          <w:bCs/>
          <w:sz w:val="28"/>
          <w:szCs w:val="28"/>
        </w:rPr>
        <w:t>Дружинин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</w:t>
      </w:r>
    </w:p>
    <w:p w:rsidR="00FB7C48" w:rsidRPr="0098683B" w:rsidRDefault="00FB7C48" w:rsidP="00FB7C48">
      <w:pPr>
        <w:tabs>
          <w:tab w:val="left" w:pos="4185"/>
        </w:tabs>
        <w:rPr>
          <w:sz w:val="28"/>
          <w:szCs w:val="28"/>
        </w:rPr>
      </w:pPr>
      <w:r w:rsidRPr="00CA3D72">
        <w:rPr>
          <w:bCs/>
          <w:sz w:val="28"/>
          <w:szCs w:val="28"/>
        </w:rPr>
        <w:t>делопроизводства                                                                                    Л.В.</w:t>
      </w:r>
      <w:r>
        <w:rPr>
          <w:bCs/>
          <w:sz w:val="28"/>
          <w:szCs w:val="28"/>
        </w:rPr>
        <w:t> </w:t>
      </w:r>
      <w:r w:rsidRPr="00CA3D72">
        <w:rPr>
          <w:bCs/>
          <w:sz w:val="28"/>
          <w:szCs w:val="28"/>
        </w:rPr>
        <w:t>Стадник</w:t>
      </w:r>
    </w:p>
    <w:p w:rsidR="0028303F" w:rsidRPr="00747DFF" w:rsidRDefault="00E07E97" w:rsidP="0028303F">
      <w:pPr>
        <w:pStyle w:val="ab"/>
        <w:jc w:val="center"/>
        <w:rPr>
          <w:b/>
          <w:szCs w:val="28"/>
        </w:rPr>
      </w:pPr>
      <w:r>
        <w:rPr>
          <w:b/>
          <w:bCs/>
          <w:sz w:val="28"/>
          <w:szCs w:val="28"/>
        </w:rPr>
        <w:br w:type="page"/>
      </w:r>
      <w:r w:rsidR="0028303F" w:rsidRPr="00747DFF">
        <w:rPr>
          <w:b/>
          <w:szCs w:val="28"/>
        </w:rPr>
        <w:lastRenderedPageBreak/>
        <w:t>ЗАЯВКА</w:t>
      </w:r>
    </w:p>
    <w:p w:rsidR="0028303F" w:rsidRPr="00747DFF" w:rsidRDefault="0028303F" w:rsidP="0028303F">
      <w:pPr>
        <w:pStyle w:val="ab"/>
        <w:jc w:val="center"/>
        <w:rPr>
          <w:b/>
          <w:szCs w:val="28"/>
        </w:rPr>
      </w:pPr>
      <w:r w:rsidRPr="00747DFF">
        <w:rPr>
          <w:b/>
          <w:szCs w:val="28"/>
        </w:rPr>
        <w:t>К ПОСТАНОВЛЕНИЮ</w:t>
      </w:r>
    </w:p>
    <w:p w:rsidR="0028303F" w:rsidRPr="0028303F" w:rsidRDefault="0028303F" w:rsidP="0028303F">
      <w:pPr>
        <w:jc w:val="center"/>
        <w:rPr>
          <w:sz w:val="28"/>
          <w:szCs w:val="28"/>
        </w:rPr>
      </w:pPr>
      <w:r w:rsidRPr="0028303F">
        <w:rPr>
          <w:sz w:val="28"/>
          <w:szCs w:val="28"/>
        </w:rPr>
        <w:t>от _____________ № _____________</w:t>
      </w:r>
    </w:p>
    <w:p w:rsidR="0028303F" w:rsidRPr="00747DFF" w:rsidRDefault="0028303F" w:rsidP="0028303F">
      <w:pPr>
        <w:pStyle w:val="ab"/>
        <w:rPr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28303F" w:rsidRPr="00747DFF" w:rsidRDefault="0028303F" w:rsidP="006E636B">
      <w:pPr>
        <w:jc w:val="both"/>
        <w:rPr>
          <w:sz w:val="28"/>
          <w:szCs w:val="28"/>
        </w:rPr>
      </w:pPr>
      <w:r w:rsidRPr="00747DFF">
        <w:rPr>
          <w:sz w:val="28"/>
          <w:szCs w:val="28"/>
        </w:rPr>
        <w:t>«</w:t>
      </w:r>
      <w:r w:rsidR="006E636B" w:rsidRPr="006E636B">
        <w:rPr>
          <w:sz w:val="28"/>
          <w:szCs w:val="28"/>
        </w:rPr>
        <w:t>Об установлении публичного сервитута в целях эксплуатации</w:t>
      </w:r>
      <w:r w:rsidR="006E636B">
        <w:rPr>
          <w:sz w:val="28"/>
          <w:szCs w:val="28"/>
        </w:rPr>
        <w:t xml:space="preserve">                           </w:t>
      </w:r>
      <w:r w:rsidR="00115627" w:rsidRPr="00115627">
        <w:rPr>
          <w:bCs/>
          <w:sz w:val="28"/>
          <w:szCs w:val="28"/>
        </w:rPr>
        <w:t>ПС 35/10 кВ «Мирная», входящего в состав объекта электросетевого хозяйства «Элек</w:t>
      </w:r>
      <w:r w:rsidR="00115627">
        <w:rPr>
          <w:bCs/>
          <w:sz w:val="28"/>
          <w:szCs w:val="28"/>
        </w:rPr>
        <w:t>тросетевой комплекс ПС-35/10 кВ</w:t>
      </w:r>
      <w:r w:rsidR="00115627" w:rsidRPr="00115627">
        <w:rPr>
          <w:bCs/>
          <w:sz w:val="28"/>
          <w:szCs w:val="28"/>
        </w:rPr>
        <w:t xml:space="preserve"> «Мирная» с прилегающими ВЛ: </w:t>
      </w:r>
      <w:r w:rsidR="00BD3DC3">
        <w:rPr>
          <w:bCs/>
          <w:sz w:val="28"/>
          <w:szCs w:val="28"/>
        </w:rPr>
        <w:t xml:space="preserve">              </w:t>
      </w:r>
      <w:r w:rsidR="00115627" w:rsidRPr="00115627">
        <w:rPr>
          <w:bCs/>
          <w:sz w:val="28"/>
          <w:szCs w:val="28"/>
        </w:rPr>
        <w:t>ПС-35/10 кВ «Мирная»</w:t>
      </w:r>
      <w:r w:rsidR="006E636B" w:rsidRPr="006E636B">
        <w:rPr>
          <w:sz w:val="28"/>
          <w:szCs w:val="28"/>
        </w:rPr>
        <w:t>, располож</w:t>
      </w:r>
      <w:r w:rsidR="00BD3DC3">
        <w:rPr>
          <w:sz w:val="28"/>
          <w:szCs w:val="28"/>
        </w:rPr>
        <w:t>енного по адресу: Краснодарский</w:t>
      </w:r>
      <w:r w:rsidR="006E636B">
        <w:rPr>
          <w:sz w:val="28"/>
          <w:szCs w:val="28"/>
        </w:rPr>
        <w:t xml:space="preserve"> </w:t>
      </w:r>
      <w:r w:rsidR="006E636B" w:rsidRPr="006E636B">
        <w:rPr>
          <w:sz w:val="28"/>
          <w:szCs w:val="28"/>
        </w:rPr>
        <w:t>край, Темрюкский район</w:t>
      </w:r>
      <w:r>
        <w:rPr>
          <w:sz w:val="28"/>
          <w:szCs w:val="28"/>
        </w:rPr>
        <w:t>»</w:t>
      </w:r>
    </w:p>
    <w:p w:rsidR="0028303F" w:rsidRPr="00747DFF" w:rsidRDefault="0028303F" w:rsidP="0028303F">
      <w:pPr>
        <w:jc w:val="both"/>
        <w:rPr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28303F" w:rsidRPr="0028303F" w:rsidRDefault="0028303F" w:rsidP="0028303F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28303F" w:rsidRPr="00747DFF" w:rsidRDefault="0028303F" w:rsidP="0028303F">
      <w:pPr>
        <w:ind w:firstLine="851"/>
        <w:jc w:val="both"/>
        <w:rPr>
          <w:b/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</w:rPr>
              <w:t>1.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> </w:t>
            </w:r>
            <w:r w:rsidRPr="000869B8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  <w:lang w:val="en-US"/>
              </w:rPr>
              <w:t>2</w:t>
            </w:r>
            <w:r w:rsidRPr="000869B8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Pr="00F37DD1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ю</w:t>
            </w:r>
            <w:r w:rsidRPr="00F37DD1">
              <w:rPr>
                <w:sz w:val="28"/>
                <w:szCs w:val="28"/>
              </w:rPr>
              <w:t xml:space="preserve"> Федеральной службы государственной регистрации, кадастра и кар</w:t>
            </w:r>
            <w:r>
              <w:rPr>
                <w:sz w:val="28"/>
                <w:szCs w:val="28"/>
              </w:rPr>
              <w:t>тографии по Краснодарскому краю</w:t>
            </w:r>
          </w:p>
        </w:tc>
        <w:tc>
          <w:tcPr>
            <w:tcW w:w="993" w:type="dxa"/>
            <w:hideMark/>
          </w:tcPr>
          <w:p w:rsidR="0098212E" w:rsidRDefault="0098212E" w:rsidP="0098212E">
            <w:pPr>
              <w:jc w:val="right"/>
              <w:rPr>
                <w:sz w:val="28"/>
                <w:szCs w:val="28"/>
              </w:rPr>
            </w:pPr>
          </w:p>
          <w:p w:rsidR="0098212E" w:rsidRPr="000869B8" w:rsidRDefault="0098212E" w:rsidP="0098212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Pr="000869B8">
              <w:rPr>
                <w:sz w:val="28"/>
                <w:szCs w:val="28"/>
              </w:rPr>
              <w:t>Отделу информатизации и взаимодействия со СМИ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Pr="000869B8">
              <w:rPr>
                <w:sz w:val="28"/>
                <w:szCs w:val="28"/>
              </w:rPr>
              <w:t>Управлению архитектуры и градостроительства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RPr="000869B8" w:rsidTr="0098212E">
        <w:tc>
          <w:tcPr>
            <w:tcW w:w="8789" w:type="dxa"/>
            <w:hideMark/>
          </w:tcPr>
          <w:p w:rsidR="0098212E" w:rsidRP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 w:rsidRPr="0098212E">
              <w:rPr>
                <w:sz w:val="28"/>
                <w:szCs w:val="28"/>
              </w:rPr>
              <w:t>3. Управлению делопроизводства</w:t>
            </w:r>
          </w:p>
        </w:tc>
        <w:tc>
          <w:tcPr>
            <w:tcW w:w="993" w:type="dxa"/>
            <w:hideMark/>
          </w:tcPr>
          <w:p w:rsidR="0098212E" w:rsidRPr="0098212E" w:rsidRDefault="0098212E" w:rsidP="00A65AEA">
            <w:pPr>
              <w:jc w:val="right"/>
              <w:rPr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</w:tbl>
    <w:p w:rsidR="001E21B4" w:rsidRPr="005E2411" w:rsidRDefault="001E21B4" w:rsidP="0028303F">
      <w:pPr>
        <w:tabs>
          <w:tab w:val="left" w:pos="4185"/>
        </w:tabs>
        <w:jc w:val="center"/>
        <w:rPr>
          <w:sz w:val="28"/>
        </w:rPr>
      </w:pPr>
    </w:p>
    <w:p w:rsidR="001E21B4" w:rsidRPr="005E2411" w:rsidRDefault="001E21B4" w:rsidP="00A167CE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1E21B4" w:rsidRPr="005E2411" w:rsidTr="00ED5B56">
        <w:tc>
          <w:tcPr>
            <w:tcW w:w="4927" w:type="dxa"/>
          </w:tcPr>
          <w:p w:rsidR="00A167CE" w:rsidRDefault="00E97720" w:rsidP="00A16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21B4" w:rsidRPr="005E2411">
              <w:rPr>
                <w:sz w:val="28"/>
                <w:szCs w:val="28"/>
              </w:rPr>
              <w:t xml:space="preserve">ачальник </w:t>
            </w:r>
            <w:r w:rsidR="006E636B">
              <w:rPr>
                <w:sz w:val="28"/>
                <w:szCs w:val="28"/>
              </w:rPr>
              <w:t>отдела</w:t>
            </w:r>
          </w:p>
          <w:p w:rsidR="002038B6" w:rsidRPr="005E2411" w:rsidRDefault="00FB7C48" w:rsidP="00FB7C4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D1532A" w:rsidRDefault="00D1532A" w:rsidP="00ED5B56">
            <w:pPr>
              <w:jc w:val="right"/>
              <w:rPr>
                <w:sz w:val="28"/>
                <w:szCs w:val="28"/>
              </w:rPr>
            </w:pPr>
          </w:p>
          <w:p w:rsidR="00C42D19" w:rsidRPr="005E2411" w:rsidRDefault="006E636B" w:rsidP="006E636B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М.А. Хорошилова</w:t>
            </w:r>
          </w:p>
        </w:tc>
      </w:tr>
    </w:tbl>
    <w:p w:rsidR="001B7413" w:rsidRDefault="001B7413" w:rsidP="001E21B4">
      <w:pPr>
        <w:jc w:val="both"/>
        <w:rPr>
          <w:sz w:val="28"/>
          <w:szCs w:val="28"/>
        </w:rPr>
      </w:pPr>
    </w:p>
    <w:sectPr w:rsidR="001B7413" w:rsidSect="008F4F6F">
      <w:headerReference w:type="even" r:id="rId8"/>
      <w:headerReference w:type="default" r:id="rId9"/>
      <w:pgSz w:w="11906" w:h="16838" w:code="9"/>
      <w:pgMar w:top="1174" w:right="56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3DE" w:rsidRDefault="003C63DE">
      <w:r>
        <w:separator/>
      </w:r>
    </w:p>
  </w:endnote>
  <w:endnote w:type="continuationSeparator" w:id="0">
    <w:p w:rsidR="003C63DE" w:rsidRDefault="003C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3DE" w:rsidRDefault="003C63DE">
      <w:r>
        <w:separator/>
      </w:r>
    </w:p>
  </w:footnote>
  <w:footnote w:type="continuationSeparator" w:id="0">
    <w:p w:rsidR="003C63DE" w:rsidRDefault="003C6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9D6638">
      <w:rPr>
        <w:noProof/>
        <w:sz w:val="28"/>
        <w:szCs w:val="28"/>
      </w:rPr>
      <w:t>2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5A42"/>
    <w:rsid w:val="00025C72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0597"/>
    <w:rsid w:val="000A0942"/>
    <w:rsid w:val="000A3BAF"/>
    <w:rsid w:val="000B5BFE"/>
    <w:rsid w:val="000B6C62"/>
    <w:rsid w:val="000B7903"/>
    <w:rsid w:val="000C32F1"/>
    <w:rsid w:val="000C56F4"/>
    <w:rsid w:val="000C7684"/>
    <w:rsid w:val="000E17DB"/>
    <w:rsid w:val="000F01B5"/>
    <w:rsid w:val="000F149A"/>
    <w:rsid w:val="000F1E6B"/>
    <w:rsid w:val="000F36CD"/>
    <w:rsid w:val="000F5C3F"/>
    <w:rsid w:val="000F5E52"/>
    <w:rsid w:val="0010039D"/>
    <w:rsid w:val="00104C9D"/>
    <w:rsid w:val="00104E0E"/>
    <w:rsid w:val="00105FB8"/>
    <w:rsid w:val="00115627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3762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586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0B0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27635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22AF"/>
    <w:rsid w:val="00274987"/>
    <w:rsid w:val="00280C1E"/>
    <w:rsid w:val="00281104"/>
    <w:rsid w:val="0028303F"/>
    <w:rsid w:val="00283B94"/>
    <w:rsid w:val="00284974"/>
    <w:rsid w:val="002854D9"/>
    <w:rsid w:val="0028720E"/>
    <w:rsid w:val="002961DF"/>
    <w:rsid w:val="002A76E3"/>
    <w:rsid w:val="002B16BC"/>
    <w:rsid w:val="002B3BE1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20A12"/>
    <w:rsid w:val="00331051"/>
    <w:rsid w:val="003316C1"/>
    <w:rsid w:val="00335458"/>
    <w:rsid w:val="003450A0"/>
    <w:rsid w:val="0035259C"/>
    <w:rsid w:val="00353BED"/>
    <w:rsid w:val="00353EAD"/>
    <w:rsid w:val="00356E80"/>
    <w:rsid w:val="00367BF4"/>
    <w:rsid w:val="003711B6"/>
    <w:rsid w:val="0037186F"/>
    <w:rsid w:val="00372718"/>
    <w:rsid w:val="0038132F"/>
    <w:rsid w:val="003834FF"/>
    <w:rsid w:val="00384201"/>
    <w:rsid w:val="00384A1E"/>
    <w:rsid w:val="0039137E"/>
    <w:rsid w:val="0039192B"/>
    <w:rsid w:val="00396541"/>
    <w:rsid w:val="003A4808"/>
    <w:rsid w:val="003A5C56"/>
    <w:rsid w:val="003A5EF7"/>
    <w:rsid w:val="003B1B92"/>
    <w:rsid w:val="003B24CF"/>
    <w:rsid w:val="003C21C6"/>
    <w:rsid w:val="003C63DE"/>
    <w:rsid w:val="003D114E"/>
    <w:rsid w:val="003D48E9"/>
    <w:rsid w:val="003D6D7E"/>
    <w:rsid w:val="003D7121"/>
    <w:rsid w:val="003E0F87"/>
    <w:rsid w:val="003E605C"/>
    <w:rsid w:val="003F04CC"/>
    <w:rsid w:val="003F78D8"/>
    <w:rsid w:val="00400EE4"/>
    <w:rsid w:val="00406F49"/>
    <w:rsid w:val="00414EB8"/>
    <w:rsid w:val="00420587"/>
    <w:rsid w:val="004214C2"/>
    <w:rsid w:val="004249D9"/>
    <w:rsid w:val="004267C9"/>
    <w:rsid w:val="00430F67"/>
    <w:rsid w:val="00431EDD"/>
    <w:rsid w:val="00431FC3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91B03"/>
    <w:rsid w:val="0049557C"/>
    <w:rsid w:val="0049714E"/>
    <w:rsid w:val="004A0401"/>
    <w:rsid w:val="004A1D40"/>
    <w:rsid w:val="004A59F6"/>
    <w:rsid w:val="004A67C9"/>
    <w:rsid w:val="004C1617"/>
    <w:rsid w:val="004C54A6"/>
    <w:rsid w:val="004C64C2"/>
    <w:rsid w:val="004C7116"/>
    <w:rsid w:val="004C7E6B"/>
    <w:rsid w:val="004D10B7"/>
    <w:rsid w:val="004D1C7B"/>
    <w:rsid w:val="004D2561"/>
    <w:rsid w:val="004D28FD"/>
    <w:rsid w:val="004E290C"/>
    <w:rsid w:val="004F0354"/>
    <w:rsid w:val="004F746B"/>
    <w:rsid w:val="00502240"/>
    <w:rsid w:val="00502323"/>
    <w:rsid w:val="00505291"/>
    <w:rsid w:val="00506633"/>
    <w:rsid w:val="00514DE3"/>
    <w:rsid w:val="00524BDD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943BB"/>
    <w:rsid w:val="00596885"/>
    <w:rsid w:val="00596A9F"/>
    <w:rsid w:val="00597B17"/>
    <w:rsid w:val="005A2D06"/>
    <w:rsid w:val="005A76FF"/>
    <w:rsid w:val="005B16A1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58E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53D1"/>
    <w:rsid w:val="006B715C"/>
    <w:rsid w:val="006C19A4"/>
    <w:rsid w:val="006C3D0E"/>
    <w:rsid w:val="006C75E9"/>
    <w:rsid w:val="006D04D8"/>
    <w:rsid w:val="006D452E"/>
    <w:rsid w:val="006D6E2A"/>
    <w:rsid w:val="006E636B"/>
    <w:rsid w:val="006F141F"/>
    <w:rsid w:val="006F1878"/>
    <w:rsid w:val="006F610E"/>
    <w:rsid w:val="00704DAC"/>
    <w:rsid w:val="007114E4"/>
    <w:rsid w:val="00721127"/>
    <w:rsid w:val="00721D83"/>
    <w:rsid w:val="007229E0"/>
    <w:rsid w:val="00727A5E"/>
    <w:rsid w:val="00731969"/>
    <w:rsid w:val="00732200"/>
    <w:rsid w:val="00736197"/>
    <w:rsid w:val="00746FAA"/>
    <w:rsid w:val="00752ED1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47E0"/>
    <w:rsid w:val="007A0763"/>
    <w:rsid w:val="007A40C1"/>
    <w:rsid w:val="007B1BBB"/>
    <w:rsid w:val="007B20DC"/>
    <w:rsid w:val="007C02E7"/>
    <w:rsid w:val="007C0C1E"/>
    <w:rsid w:val="007D0EEA"/>
    <w:rsid w:val="007D4F6A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17582"/>
    <w:rsid w:val="00817F6B"/>
    <w:rsid w:val="008249F0"/>
    <w:rsid w:val="008266C0"/>
    <w:rsid w:val="00826968"/>
    <w:rsid w:val="00833988"/>
    <w:rsid w:val="00836CB5"/>
    <w:rsid w:val="00845771"/>
    <w:rsid w:val="00851119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4F6F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212E"/>
    <w:rsid w:val="00983D00"/>
    <w:rsid w:val="00984CE1"/>
    <w:rsid w:val="009851ED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479C"/>
    <w:rsid w:val="009B6AA5"/>
    <w:rsid w:val="009C1852"/>
    <w:rsid w:val="009C2905"/>
    <w:rsid w:val="009C2AF6"/>
    <w:rsid w:val="009D6638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44A1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21F8"/>
    <w:rsid w:val="00A42AD4"/>
    <w:rsid w:val="00A43F55"/>
    <w:rsid w:val="00A444AC"/>
    <w:rsid w:val="00A47EB4"/>
    <w:rsid w:val="00A52162"/>
    <w:rsid w:val="00A52B53"/>
    <w:rsid w:val="00A53E08"/>
    <w:rsid w:val="00A56AAB"/>
    <w:rsid w:val="00A607C4"/>
    <w:rsid w:val="00A66902"/>
    <w:rsid w:val="00A725E5"/>
    <w:rsid w:val="00A732D9"/>
    <w:rsid w:val="00A7389B"/>
    <w:rsid w:val="00A7426A"/>
    <w:rsid w:val="00A802C6"/>
    <w:rsid w:val="00A83AAC"/>
    <w:rsid w:val="00A84A4D"/>
    <w:rsid w:val="00A912A3"/>
    <w:rsid w:val="00A934AD"/>
    <w:rsid w:val="00A93DA4"/>
    <w:rsid w:val="00AA243B"/>
    <w:rsid w:val="00AA256D"/>
    <w:rsid w:val="00AA28A4"/>
    <w:rsid w:val="00AB08C8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5027E"/>
    <w:rsid w:val="00B50545"/>
    <w:rsid w:val="00B53E24"/>
    <w:rsid w:val="00B6034E"/>
    <w:rsid w:val="00B63773"/>
    <w:rsid w:val="00B64731"/>
    <w:rsid w:val="00B658E6"/>
    <w:rsid w:val="00B65A70"/>
    <w:rsid w:val="00B664BE"/>
    <w:rsid w:val="00B72BB0"/>
    <w:rsid w:val="00B77541"/>
    <w:rsid w:val="00B77B86"/>
    <w:rsid w:val="00B81881"/>
    <w:rsid w:val="00B826FD"/>
    <w:rsid w:val="00B84292"/>
    <w:rsid w:val="00B96C14"/>
    <w:rsid w:val="00BA020E"/>
    <w:rsid w:val="00BA2741"/>
    <w:rsid w:val="00BB6E2F"/>
    <w:rsid w:val="00BC21B9"/>
    <w:rsid w:val="00BD1FAA"/>
    <w:rsid w:val="00BD38AF"/>
    <w:rsid w:val="00BD3DC3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B6"/>
    <w:rsid w:val="00CD3BBF"/>
    <w:rsid w:val="00CD77B2"/>
    <w:rsid w:val="00CE1713"/>
    <w:rsid w:val="00CE2F48"/>
    <w:rsid w:val="00CE3C7A"/>
    <w:rsid w:val="00CF10C2"/>
    <w:rsid w:val="00CF5EFA"/>
    <w:rsid w:val="00D02F04"/>
    <w:rsid w:val="00D042AC"/>
    <w:rsid w:val="00D04A3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4074B"/>
    <w:rsid w:val="00D53943"/>
    <w:rsid w:val="00D60653"/>
    <w:rsid w:val="00D670DC"/>
    <w:rsid w:val="00D67ACC"/>
    <w:rsid w:val="00D70015"/>
    <w:rsid w:val="00D72309"/>
    <w:rsid w:val="00D80992"/>
    <w:rsid w:val="00D82A5E"/>
    <w:rsid w:val="00D847A5"/>
    <w:rsid w:val="00D875A4"/>
    <w:rsid w:val="00D90A74"/>
    <w:rsid w:val="00D925BE"/>
    <w:rsid w:val="00D97450"/>
    <w:rsid w:val="00DA076A"/>
    <w:rsid w:val="00DA2159"/>
    <w:rsid w:val="00DB4E7D"/>
    <w:rsid w:val="00DC04D4"/>
    <w:rsid w:val="00DC1901"/>
    <w:rsid w:val="00DD0256"/>
    <w:rsid w:val="00DD528F"/>
    <w:rsid w:val="00DD6249"/>
    <w:rsid w:val="00DE010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B0C72"/>
    <w:rsid w:val="00EB20A7"/>
    <w:rsid w:val="00EB37E6"/>
    <w:rsid w:val="00EB3BCF"/>
    <w:rsid w:val="00EB436F"/>
    <w:rsid w:val="00EB4770"/>
    <w:rsid w:val="00EB483A"/>
    <w:rsid w:val="00EB7B6E"/>
    <w:rsid w:val="00EC0E83"/>
    <w:rsid w:val="00EC18AE"/>
    <w:rsid w:val="00EC37F1"/>
    <w:rsid w:val="00EC5451"/>
    <w:rsid w:val="00ED5B56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57E57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2A84"/>
    <w:rsid w:val="00FA67CF"/>
    <w:rsid w:val="00FA6980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A49423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1430A-93E6-4765-B28F-B75DBCDB8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5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Москаленко Анастасия Андреевна</cp:lastModifiedBy>
  <cp:revision>86</cp:revision>
  <cp:lastPrinted>2023-06-26T08:04:00Z</cp:lastPrinted>
  <dcterms:created xsi:type="dcterms:W3CDTF">2021-11-25T08:48:00Z</dcterms:created>
  <dcterms:modified xsi:type="dcterms:W3CDTF">2024-04-19T10:31:00Z</dcterms:modified>
</cp:coreProperties>
</file>