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211"/>
        <w:gridCol w:w="4417"/>
      </w:tblGrid>
      <w:tr w:rsidR="008C04DB" w:rsidRPr="001A54DE" w:rsidTr="007D15B3">
        <w:tc>
          <w:tcPr>
            <w:tcW w:w="5211" w:type="dxa"/>
            <w:shd w:val="clear" w:color="auto" w:fill="auto"/>
          </w:tcPr>
          <w:p w:rsidR="008C04DB" w:rsidRPr="007F7A12" w:rsidRDefault="008C04DB" w:rsidP="00305479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45"/>
            <w:bookmarkEnd w:id="0"/>
          </w:p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shd w:val="clear" w:color="auto" w:fill="auto"/>
          </w:tcPr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4DB" w:rsidRPr="001A54D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4DB" w:rsidRPr="001A54D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 сессии Совета муниципального образования</w:t>
            </w:r>
          </w:p>
          <w:p w:rsidR="008C04DB" w:rsidRPr="001A54D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              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4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F12FD" w:rsidRPr="001A54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8C04DB" w:rsidRPr="001A54D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5B3" w:rsidRPr="001A54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54DE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6B4E2D" w:rsidRPr="001A54D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8C04DB" w:rsidRPr="001A54DE" w:rsidRDefault="008C04DB" w:rsidP="006B4E2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4DB" w:rsidRPr="001A54DE" w:rsidRDefault="008C04DB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04DB" w:rsidRPr="001A54DE" w:rsidRDefault="008C04DB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EC9" w:rsidRPr="001A54DE" w:rsidRDefault="00FA3EC9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17ED" w:rsidRPr="001A54DE" w:rsidRDefault="006D6735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4DE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4C7C1A" w:rsidRPr="001A54DE">
        <w:rPr>
          <w:rFonts w:ascii="Times New Roman" w:hAnsi="Times New Roman" w:cs="Times New Roman"/>
          <w:b/>
          <w:bCs/>
          <w:sz w:val="28"/>
          <w:szCs w:val="28"/>
        </w:rPr>
        <w:t>ЛОЖЕНИЕ</w:t>
      </w:r>
    </w:p>
    <w:p w:rsidR="00FF12FD" w:rsidRPr="001A54DE" w:rsidRDefault="004C7C1A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54D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B2902" w:rsidRPr="001A54DE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</w:t>
      </w:r>
    </w:p>
    <w:p w:rsidR="00140418" w:rsidRPr="001A54DE" w:rsidRDefault="00140418" w:rsidP="00FF12F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44CF" w:rsidRPr="001A54DE" w:rsidRDefault="00AC44CF" w:rsidP="00CA29C3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4D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C44CF" w:rsidRPr="001A54DE" w:rsidRDefault="00AC44CF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1.1. Положением </w:t>
      </w:r>
      <w:r w:rsidR="004C7C1A" w:rsidRPr="001A54DE">
        <w:rPr>
          <w:rFonts w:ascii="Times New Roman" w:hAnsi="Times New Roman" w:cs="Times New Roman"/>
          <w:sz w:val="28"/>
          <w:szCs w:val="28"/>
        </w:rPr>
        <w:t xml:space="preserve">о комиссии по соблюдению требований к должностному поведению лиц, замещающих муниципальные должности в муниципальном образовании Темрюкский муниципальный район Краснодарского края, и урегулированию конфликта интересов </w:t>
      </w:r>
      <w:r w:rsidRPr="001A54DE">
        <w:rPr>
          <w:rFonts w:ascii="Times New Roman" w:hAnsi="Times New Roman" w:cs="Times New Roman"/>
          <w:sz w:val="28"/>
          <w:szCs w:val="28"/>
        </w:rPr>
        <w:t>определяется: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1) порядок </w:t>
      </w:r>
      <w:r w:rsidR="002E0D48" w:rsidRPr="001A54DE">
        <w:rPr>
          <w:rFonts w:ascii="Times New Roman" w:hAnsi="Times New Roman" w:cs="Times New Roman"/>
          <w:sz w:val="28"/>
          <w:szCs w:val="28"/>
        </w:rPr>
        <w:t>образования</w:t>
      </w:r>
      <w:r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013B59" w:rsidRPr="001A54DE">
        <w:rPr>
          <w:rFonts w:ascii="Times New Roman" w:hAnsi="Times New Roman" w:cs="Times New Roman"/>
          <w:sz w:val="28"/>
          <w:szCs w:val="28"/>
        </w:rPr>
        <w:t xml:space="preserve">и работы </w:t>
      </w:r>
      <w:r w:rsidRPr="001A54DE">
        <w:rPr>
          <w:rFonts w:ascii="Times New Roman" w:hAnsi="Times New Roman" w:cs="Times New Roman"/>
          <w:sz w:val="28"/>
          <w:szCs w:val="28"/>
        </w:rPr>
        <w:t xml:space="preserve">комиссии по соблюдению требований к должностному поведению лиц, замещающих муниципальные должности в муниципальном образовании </w:t>
      </w:r>
      <w:r w:rsidR="00F239CF" w:rsidRPr="001A54DE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Pr="001A54DE">
        <w:rPr>
          <w:rFonts w:ascii="Times New Roman" w:hAnsi="Times New Roman" w:cs="Times New Roman"/>
          <w:sz w:val="28"/>
          <w:szCs w:val="28"/>
        </w:rPr>
        <w:t>(далее - лица, замещающие муниципальные должности), и урегулированию конфликта интересов (далее - Комиссия);</w:t>
      </w:r>
    </w:p>
    <w:p w:rsidR="004C7C1A" w:rsidRPr="001A54DE" w:rsidRDefault="004C7C1A" w:rsidP="004C7C1A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</w:t>
      </w:r>
      <w:r w:rsidR="007C61AC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8936C0" w:rsidRPr="001A54DE">
        <w:rPr>
          <w:rFonts w:ascii="Times New Roman" w:hAnsi="Times New Roman" w:cs="Times New Roman"/>
          <w:sz w:val="28"/>
          <w:szCs w:val="28"/>
        </w:rPr>
        <w:t xml:space="preserve">компетенция Комиссии и </w:t>
      </w:r>
      <w:r w:rsidR="007C61AC" w:rsidRPr="001A54DE">
        <w:rPr>
          <w:rFonts w:ascii="Times New Roman" w:hAnsi="Times New Roman" w:cs="Times New Roman"/>
          <w:sz w:val="28"/>
          <w:szCs w:val="28"/>
        </w:rPr>
        <w:t>порядок рассмотрения вопросов соблюдения лицами, замещающими муниципальные должности, запретов, обязанностей и ограничений, установленных законодательством Российской Федерации в сфере противодействия коррупции;</w:t>
      </w:r>
    </w:p>
    <w:p w:rsidR="00AC44CF" w:rsidRPr="001A54DE" w:rsidRDefault="004C7C1A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) </w:t>
      </w:r>
      <w:r w:rsidR="007C61AC" w:rsidRPr="001A54DE">
        <w:rPr>
          <w:rFonts w:ascii="Times New Roman" w:hAnsi="Times New Roman" w:cs="Times New Roman"/>
          <w:sz w:val="28"/>
          <w:szCs w:val="28"/>
        </w:rPr>
        <w:t>порядок осуществления проверок соблюдения</w:t>
      </w:r>
      <w:r w:rsidR="007C61AC" w:rsidRPr="001A54DE">
        <w:t xml:space="preserve"> </w:t>
      </w:r>
      <w:r w:rsidR="007C61AC" w:rsidRPr="001A54DE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должности, запретов, обязанностей и ограничений, установленных законодательством Российской Федерации в сфере противодействия коррупции</w:t>
      </w:r>
      <w:r w:rsidR="00D72A1D" w:rsidRPr="001A54DE">
        <w:rPr>
          <w:rFonts w:ascii="Times New Roman" w:hAnsi="Times New Roman" w:cs="Times New Roman"/>
          <w:sz w:val="28"/>
          <w:szCs w:val="28"/>
        </w:rPr>
        <w:t xml:space="preserve"> (далее - установленные ограничения)</w:t>
      </w:r>
      <w:r w:rsidR="00AC44CF" w:rsidRPr="001A54DE">
        <w:rPr>
          <w:rFonts w:ascii="Times New Roman" w:hAnsi="Times New Roman" w:cs="Times New Roman"/>
          <w:sz w:val="28"/>
          <w:szCs w:val="28"/>
        </w:rPr>
        <w:t>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1.2. В своей деятельности Комиссия руководствуется Федеральными законами от 25 декабря 2008 г</w:t>
      </w:r>
      <w:r w:rsidR="00F239CF" w:rsidRPr="001A54DE">
        <w:rPr>
          <w:rFonts w:ascii="Times New Roman" w:hAnsi="Times New Roman" w:cs="Times New Roman"/>
          <w:sz w:val="28"/>
          <w:szCs w:val="28"/>
        </w:rPr>
        <w:t>.</w:t>
      </w:r>
      <w:r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F239CF" w:rsidRPr="001A54DE">
        <w:rPr>
          <w:rFonts w:ascii="Times New Roman" w:hAnsi="Times New Roman" w:cs="Times New Roman"/>
          <w:sz w:val="28"/>
          <w:szCs w:val="28"/>
        </w:rPr>
        <w:t>№</w:t>
      </w:r>
      <w:r w:rsidRPr="001A54DE">
        <w:rPr>
          <w:rFonts w:ascii="Times New Roman" w:hAnsi="Times New Roman" w:cs="Times New Roman"/>
          <w:sz w:val="28"/>
          <w:szCs w:val="28"/>
        </w:rPr>
        <w:t xml:space="preserve"> 273-ФЗ </w:t>
      </w:r>
      <w:r w:rsidR="00F239CF" w:rsidRPr="001A54DE">
        <w:rPr>
          <w:rFonts w:ascii="Times New Roman" w:hAnsi="Times New Roman" w:cs="Times New Roman"/>
          <w:sz w:val="28"/>
          <w:szCs w:val="28"/>
        </w:rPr>
        <w:t>«</w:t>
      </w:r>
      <w:r w:rsidRPr="001A54D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F239CF" w:rsidRPr="001A54DE">
        <w:rPr>
          <w:rFonts w:ascii="Times New Roman" w:hAnsi="Times New Roman" w:cs="Times New Roman"/>
          <w:sz w:val="28"/>
          <w:szCs w:val="28"/>
        </w:rPr>
        <w:t>»</w:t>
      </w:r>
      <w:r w:rsidRPr="001A54DE">
        <w:rPr>
          <w:rFonts w:ascii="Times New Roman" w:hAnsi="Times New Roman" w:cs="Times New Roman"/>
          <w:sz w:val="28"/>
          <w:szCs w:val="28"/>
        </w:rPr>
        <w:t xml:space="preserve">, от </w:t>
      </w:r>
      <w:r w:rsidR="00F239CF" w:rsidRPr="001A54D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A54DE">
        <w:rPr>
          <w:rFonts w:ascii="Times New Roman" w:hAnsi="Times New Roman" w:cs="Times New Roman"/>
          <w:sz w:val="28"/>
          <w:szCs w:val="28"/>
        </w:rPr>
        <w:t>3 декабря 2012 г</w:t>
      </w:r>
      <w:r w:rsidR="00F239CF" w:rsidRPr="001A54DE">
        <w:rPr>
          <w:rFonts w:ascii="Times New Roman" w:hAnsi="Times New Roman" w:cs="Times New Roman"/>
          <w:sz w:val="28"/>
          <w:szCs w:val="28"/>
        </w:rPr>
        <w:t>.</w:t>
      </w:r>
      <w:r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F239CF" w:rsidRPr="001A54DE">
        <w:rPr>
          <w:rFonts w:ascii="Times New Roman" w:hAnsi="Times New Roman" w:cs="Times New Roman"/>
          <w:sz w:val="28"/>
          <w:szCs w:val="28"/>
        </w:rPr>
        <w:t>№</w:t>
      </w:r>
      <w:r w:rsidRPr="001A54DE">
        <w:rPr>
          <w:rFonts w:ascii="Times New Roman" w:hAnsi="Times New Roman" w:cs="Times New Roman"/>
          <w:sz w:val="28"/>
          <w:szCs w:val="28"/>
        </w:rPr>
        <w:t xml:space="preserve"> 230-ФЗ </w:t>
      </w:r>
      <w:r w:rsidR="00F239CF" w:rsidRPr="001A54DE">
        <w:rPr>
          <w:rFonts w:ascii="Times New Roman" w:hAnsi="Times New Roman" w:cs="Times New Roman"/>
          <w:sz w:val="28"/>
          <w:szCs w:val="28"/>
        </w:rPr>
        <w:t>«</w:t>
      </w:r>
      <w:r w:rsidRPr="001A54DE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F239CF" w:rsidRPr="001A54DE">
        <w:rPr>
          <w:rFonts w:ascii="Times New Roman" w:hAnsi="Times New Roman" w:cs="Times New Roman"/>
          <w:sz w:val="28"/>
          <w:szCs w:val="28"/>
        </w:rPr>
        <w:t>»</w:t>
      </w:r>
      <w:r w:rsidRPr="001A54DE">
        <w:rPr>
          <w:rFonts w:ascii="Times New Roman" w:hAnsi="Times New Roman" w:cs="Times New Roman"/>
          <w:sz w:val="28"/>
          <w:szCs w:val="28"/>
        </w:rPr>
        <w:t xml:space="preserve">, от </w:t>
      </w:r>
      <w:r w:rsidR="00F239CF" w:rsidRPr="001A54DE">
        <w:rPr>
          <w:rFonts w:ascii="Times New Roman" w:hAnsi="Times New Roman" w:cs="Times New Roman"/>
          <w:sz w:val="28"/>
          <w:szCs w:val="28"/>
        </w:rPr>
        <w:t>20 марта 2025 г. № 33-ФЗ «Об общих принципах организации местного самоуправления в единой системе публичной власти»</w:t>
      </w:r>
      <w:r w:rsidRPr="001A54DE">
        <w:rPr>
          <w:rFonts w:ascii="Times New Roman" w:hAnsi="Times New Roman" w:cs="Times New Roman"/>
          <w:sz w:val="28"/>
          <w:szCs w:val="28"/>
        </w:rPr>
        <w:t xml:space="preserve">, </w:t>
      </w:r>
      <w:r w:rsidR="001C3E58" w:rsidRPr="001A54DE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12 декабря 2025 г. № 5458-КЗ «Об отдельных вопросах организации местного самоуправления в Краснодарском крае», </w:t>
      </w:r>
      <w:r w:rsidRPr="001A54D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F239CF" w:rsidRPr="001A54DE">
        <w:rPr>
          <w:rFonts w:ascii="Times New Roman" w:hAnsi="Times New Roman" w:cs="Times New Roman"/>
          <w:sz w:val="28"/>
          <w:szCs w:val="28"/>
        </w:rPr>
        <w:lastRenderedPageBreak/>
        <w:t>Темрюкский муниципальный район Краснодарского края</w:t>
      </w:r>
      <w:r w:rsidRPr="001A54DE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Российской Федерации, Краснодарского края, решениями Совета муниципального образования </w:t>
      </w:r>
      <w:r w:rsidR="00F239CF" w:rsidRPr="001A54DE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Pr="001A54DE">
        <w:rPr>
          <w:rFonts w:ascii="Times New Roman" w:hAnsi="Times New Roman" w:cs="Times New Roman"/>
          <w:sz w:val="28"/>
          <w:szCs w:val="28"/>
        </w:rPr>
        <w:t>(далее - Совет), настоящим Положением.</w:t>
      </w:r>
    </w:p>
    <w:p w:rsidR="00AC44CF" w:rsidRPr="001A54DE" w:rsidRDefault="00AC44CF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61AC" w:rsidRPr="001A54DE" w:rsidRDefault="00AC44CF" w:rsidP="007C61AC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C61AC" w:rsidRPr="001A54DE">
        <w:rPr>
          <w:rFonts w:ascii="Times New Roman" w:hAnsi="Times New Roman" w:cs="Times New Roman"/>
          <w:b/>
          <w:sz w:val="28"/>
          <w:szCs w:val="28"/>
        </w:rPr>
        <w:t>Порядок образования и работы Комиссии</w:t>
      </w:r>
    </w:p>
    <w:p w:rsidR="007C61AC" w:rsidRPr="001A54DE" w:rsidRDefault="007C61AC" w:rsidP="007C61AC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2.1. Комиссия создается на срок полномочий депутатов совета муниципального образования Темрюкский муниципальный район Краснодарского края очередного созыва.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2.2. Количественный и персональный состав Комиссии утверждается распоряжением </w:t>
      </w:r>
      <w:r w:rsidR="000F6EC6" w:rsidRPr="001A54DE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1A54DE">
        <w:rPr>
          <w:rFonts w:ascii="Times New Roman" w:hAnsi="Times New Roman" w:cs="Times New Roman"/>
          <w:sz w:val="28"/>
          <w:szCs w:val="28"/>
        </w:rPr>
        <w:t>Совета из числа депутатов Совета и независимых экспертов. На заседании комиссии по решению председателя комиссии могут приглашаться должностные лица территориальных органов, федеральных органов государственной власти, органов государственной власти Краснодарского края, органов местного самоуправления, а также представители заинтересованных организаций.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Число членов Комиссии, не являющихся депутатами Совета, должно составлять не менее одной четверти от общего числа членов Комиссии.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2.3. Председателем Комиссии является один из заместителей председателя Совета - депутат Совета муниципального образования Темрюкский муниципальный район Краснодарского края, который определяется в распоряжении Совета об утверждении состава Комиссии.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Председатель Комиссии организует работу Комиссии, созывает и проводит заседания Комиссии, дает поручения членам Комиссии, представляет Комиссию в отношениях с государственными органами, органами местного самоуправления, организациями, средствами массовой информации, гражданами.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2.4 Заместитель председателя Комиссии избирается членами Комиссии на первом заседании Комиссии.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Заместитель председателя Комиссии осуществляет полномочия председателя Комиссии во время его отсутствия.</w:t>
      </w:r>
    </w:p>
    <w:p w:rsidR="00C35192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2.5. Секретарем Комиссии является специалист </w:t>
      </w:r>
      <w:r w:rsidR="008A0F1E" w:rsidRPr="001A54DE">
        <w:rPr>
          <w:rFonts w:ascii="Times New Roman" w:hAnsi="Times New Roman" w:cs="Times New Roman"/>
          <w:sz w:val="28"/>
          <w:szCs w:val="28"/>
        </w:rPr>
        <w:t xml:space="preserve">отдела муниципальной службы и кадровой работы администрации </w:t>
      </w:r>
      <w:r w:rsidRPr="001A54D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края, ответственный за работу по профилактике коррупционных и иных правонарушений</w:t>
      </w:r>
      <w:r w:rsidR="00C35192">
        <w:rPr>
          <w:rFonts w:ascii="Times New Roman" w:hAnsi="Times New Roman" w:cs="Times New Roman"/>
          <w:sz w:val="28"/>
          <w:szCs w:val="28"/>
        </w:rPr>
        <w:t>.</w:t>
      </w:r>
    </w:p>
    <w:p w:rsidR="007C61AC" w:rsidRPr="001A54DE" w:rsidRDefault="00C35192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  <w:r w:rsidR="007C61AC" w:rsidRPr="001A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утверждается</w:t>
      </w:r>
      <w:r w:rsidR="007C61AC" w:rsidRPr="001A54DE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C61AC" w:rsidRPr="001A5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7C61AC" w:rsidRPr="001A54DE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35192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5192">
        <w:rPr>
          <w:rFonts w:ascii="Times New Roman" w:hAnsi="Times New Roman" w:cs="Times New Roman"/>
          <w:sz w:val="28"/>
          <w:szCs w:val="28"/>
        </w:rPr>
        <w:t xml:space="preserve"> Темрюкский муниципальный район Краснодарского края</w:t>
      </w:r>
      <w:r w:rsidR="007C61AC" w:rsidRPr="001A54DE">
        <w:rPr>
          <w:rFonts w:ascii="Times New Roman" w:hAnsi="Times New Roman" w:cs="Times New Roman"/>
          <w:sz w:val="28"/>
          <w:szCs w:val="28"/>
        </w:rPr>
        <w:t>.</w:t>
      </w:r>
    </w:p>
    <w:p w:rsidR="007C61AC" w:rsidRPr="001A54DE" w:rsidRDefault="007C61AC" w:rsidP="007D5000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Секретарь комиссии осуществляет подготовку и направление адресатам решений и других документов Комиссии, обеспечивает подготовку вопросов, выносимых на заседание Комиссии, организует информирование членов Комиссии, лиц, замещающих муниципальные должности (вопросы которых рассматриваются на заседаниях Комиссии), о вопросах, включенных в повестку </w:t>
      </w:r>
      <w:r w:rsidRPr="001A54DE">
        <w:rPr>
          <w:rFonts w:ascii="Times New Roman" w:hAnsi="Times New Roman" w:cs="Times New Roman"/>
          <w:sz w:val="28"/>
          <w:szCs w:val="28"/>
        </w:rPr>
        <w:lastRenderedPageBreak/>
        <w:t>дня заседания Комиссии, осуществляет подготовку документов для передачи в архив.</w:t>
      </w:r>
    </w:p>
    <w:p w:rsidR="007C61AC" w:rsidRPr="001A54DE" w:rsidRDefault="007C61AC" w:rsidP="007C61A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2.6. Заседание Комиссии правомочно, если на нем присутствует не менее двух третей от общего числа членов Комиссии.</w:t>
      </w:r>
    </w:p>
    <w:p w:rsidR="007C61AC" w:rsidRPr="001A54DE" w:rsidRDefault="007C61AC" w:rsidP="008936C0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Проведение заседаний с участием только членов Комиссии, являющихся депутатами Совета, недопустимо.</w:t>
      </w:r>
    </w:p>
    <w:p w:rsidR="007C61AC" w:rsidRPr="001A54DE" w:rsidRDefault="00D85EF6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</w:t>
      </w:r>
      <w:r w:rsidR="007C61AC" w:rsidRPr="001A54DE">
        <w:rPr>
          <w:rFonts w:ascii="Times New Roman" w:hAnsi="Times New Roman" w:cs="Times New Roman"/>
          <w:sz w:val="28"/>
          <w:szCs w:val="28"/>
        </w:rPr>
        <w:t>.7. Все члены Комиссии при принятии решений обладают равными правами.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Решения Комиссии принимаются большинством голосов от числа присутствующих членов Комиссии и оформляются протоколом.</w:t>
      </w:r>
    </w:p>
    <w:p w:rsidR="007C61AC" w:rsidRPr="001A54DE" w:rsidRDefault="00D85EF6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</w:t>
      </w:r>
      <w:r w:rsidR="007C61AC" w:rsidRPr="001A54DE">
        <w:rPr>
          <w:rFonts w:ascii="Times New Roman" w:hAnsi="Times New Roman" w:cs="Times New Roman"/>
          <w:sz w:val="28"/>
          <w:szCs w:val="28"/>
        </w:rPr>
        <w:t>.8. Член Комиссии обязан присутствовать на заседании Комиссии. О невозможности присутствия член Комиссии заблаговременно информирует в письменной форме председателя Комиссии.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Комиссии, он обязан до начала заседания заявить об этом. В таком случае указанный член Комиссии не принимает участия в рассмотрении указанного вопроса.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Член Комиссии добровольно принимает на себя обязательство о неразглашении конфиденциальной информации, которая рассматривается или рассматривалась Комиссией. Информация, полученная Комиссией в ходе рассмотрения вопроса, может быть использована только в порядке, предусмотренном законодательством Российской Федерации.</w:t>
      </w:r>
    </w:p>
    <w:p w:rsidR="007C61AC" w:rsidRPr="001A54DE" w:rsidRDefault="00D85EF6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</w:t>
      </w:r>
      <w:r w:rsidR="007C61AC" w:rsidRPr="001A54DE">
        <w:rPr>
          <w:rFonts w:ascii="Times New Roman" w:hAnsi="Times New Roman" w:cs="Times New Roman"/>
          <w:sz w:val="28"/>
          <w:szCs w:val="28"/>
        </w:rPr>
        <w:t>.9. В случае досрочного прекращения полномочий депутата, являющегося членом Комиссии, его полномочия в Комиссии прекращаются.</w:t>
      </w:r>
    </w:p>
    <w:p w:rsidR="007C61AC" w:rsidRPr="001A54DE" w:rsidRDefault="00D85EF6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</w:t>
      </w:r>
      <w:r w:rsidR="007C61AC" w:rsidRPr="001A54DE">
        <w:rPr>
          <w:rFonts w:ascii="Times New Roman" w:hAnsi="Times New Roman" w:cs="Times New Roman"/>
          <w:sz w:val="28"/>
          <w:szCs w:val="28"/>
        </w:rPr>
        <w:t>.10. Протокол заседания Комиссии, содержащий решение Комиссии по результатам рассмотрения вопроса соблюдения установленных ограничений, подписывается всеми членами Комиссии, присутствовавшими при принятии решения.</w:t>
      </w:r>
    </w:p>
    <w:p w:rsidR="007C61AC" w:rsidRPr="001A54DE" w:rsidRDefault="00D85EF6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</w:t>
      </w:r>
      <w:r w:rsidR="007C61AC" w:rsidRPr="001A54DE">
        <w:rPr>
          <w:rFonts w:ascii="Times New Roman" w:hAnsi="Times New Roman" w:cs="Times New Roman"/>
          <w:sz w:val="28"/>
          <w:szCs w:val="28"/>
        </w:rPr>
        <w:t>.1</w:t>
      </w:r>
      <w:r w:rsidR="00C52723" w:rsidRPr="001A54DE">
        <w:rPr>
          <w:rFonts w:ascii="Times New Roman" w:hAnsi="Times New Roman" w:cs="Times New Roman"/>
          <w:sz w:val="28"/>
          <w:szCs w:val="28"/>
        </w:rPr>
        <w:t>1</w:t>
      </w:r>
      <w:r w:rsidR="007C61AC" w:rsidRPr="001A54DE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 других лиц, присутствовавших на заседании;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 должности лица, замещающего муниципальную должность, в отношении которых рассматривался вопрос;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3) источник информации, содержащей основания для проведения заседания Комиссии, и дата поступления информации;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4) содержание пояснений лица, замещающего муниципальную должность;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6) другие сведения;</w:t>
      </w:r>
    </w:p>
    <w:p w:rsidR="007C61AC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7) результаты голосования;</w:t>
      </w:r>
    </w:p>
    <w:p w:rsidR="00AC44CF" w:rsidRPr="001A54DE" w:rsidRDefault="007C61AC" w:rsidP="00D85EF6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8) мотивированное решение Комиссии и рекомендации о возможных мерах по результатам рассмотрения вопроса соблюдения установленных </w:t>
      </w:r>
      <w:r w:rsidRPr="001A54DE">
        <w:rPr>
          <w:rFonts w:ascii="Times New Roman" w:hAnsi="Times New Roman" w:cs="Times New Roman"/>
          <w:sz w:val="28"/>
          <w:szCs w:val="28"/>
        </w:rPr>
        <w:lastRenderedPageBreak/>
        <w:t>ограничений.</w:t>
      </w:r>
    </w:p>
    <w:p w:rsidR="007C61AC" w:rsidRPr="001A54DE" w:rsidRDefault="007C61AC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61AC" w:rsidRPr="001A54DE" w:rsidRDefault="007C61AC" w:rsidP="00D72A1D">
      <w:pPr>
        <w:pStyle w:val="ConsPlusNormal"/>
        <w:widowControl w:val="0"/>
        <w:jc w:val="center"/>
      </w:pPr>
      <w:r w:rsidRPr="001A54DE">
        <w:rPr>
          <w:rFonts w:ascii="Times New Roman" w:hAnsi="Times New Roman" w:cs="Times New Roman"/>
          <w:b/>
          <w:sz w:val="28"/>
          <w:szCs w:val="28"/>
        </w:rPr>
        <w:t>3. Компетенция Комиссии</w:t>
      </w:r>
      <w:r w:rsidR="00D72A1D" w:rsidRPr="001A54DE">
        <w:t xml:space="preserve"> </w:t>
      </w:r>
    </w:p>
    <w:p w:rsidR="00710B71" w:rsidRPr="001A54DE" w:rsidRDefault="00710B71" w:rsidP="00D72A1D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4CF" w:rsidRPr="001A54DE" w:rsidRDefault="00E74242" w:rsidP="009C3CF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.1. </w:t>
      </w:r>
      <w:r w:rsidR="004A66C0" w:rsidRPr="001A54DE">
        <w:rPr>
          <w:rFonts w:ascii="Times New Roman" w:hAnsi="Times New Roman" w:cs="Times New Roman"/>
          <w:sz w:val="28"/>
          <w:szCs w:val="28"/>
        </w:rPr>
        <w:t xml:space="preserve">Основаниями для проведения заседания </w:t>
      </w:r>
      <w:r w:rsidR="00AC44CF" w:rsidRPr="001A54DE">
        <w:rPr>
          <w:rFonts w:ascii="Times New Roman" w:hAnsi="Times New Roman" w:cs="Times New Roman"/>
          <w:sz w:val="28"/>
          <w:szCs w:val="28"/>
        </w:rPr>
        <w:t>Комисси</w:t>
      </w:r>
      <w:r w:rsidR="004A66C0" w:rsidRPr="001A54DE">
        <w:rPr>
          <w:rFonts w:ascii="Times New Roman" w:hAnsi="Times New Roman" w:cs="Times New Roman"/>
          <w:sz w:val="28"/>
          <w:szCs w:val="28"/>
        </w:rPr>
        <w:t>и являются: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6C0" w:rsidRPr="001A54DE" w:rsidRDefault="00E74242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</w:t>
      </w:r>
      <w:r w:rsidR="00AC44CF" w:rsidRPr="001A54DE">
        <w:rPr>
          <w:rFonts w:ascii="Times New Roman" w:hAnsi="Times New Roman" w:cs="Times New Roman"/>
          <w:sz w:val="28"/>
          <w:szCs w:val="28"/>
        </w:rPr>
        <w:t>.1.1. Поступление в Комиссию</w:t>
      </w:r>
      <w:r w:rsidR="004A66C0" w:rsidRPr="001A54DE">
        <w:rPr>
          <w:rFonts w:ascii="Times New Roman" w:hAnsi="Times New Roman" w:cs="Times New Roman"/>
          <w:sz w:val="28"/>
          <w:szCs w:val="28"/>
        </w:rPr>
        <w:t>:</w:t>
      </w:r>
    </w:p>
    <w:p w:rsidR="0074422D" w:rsidRPr="001A54DE" w:rsidRDefault="002C1778" w:rsidP="0074422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а) </w:t>
      </w:r>
      <w:r w:rsidR="0074422D" w:rsidRPr="001A54DE">
        <w:rPr>
          <w:rFonts w:ascii="Times New Roman" w:hAnsi="Times New Roman" w:cs="Times New Roman"/>
          <w:sz w:val="28"/>
          <w:szCs w:val="28"/>
        </w:rPr>
        <w:t>заявления губернатора Краснодарского края о применении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в части 4 статьи 29 Федерального закона от 20 марта 2025 № 33-ФЗ «Об общих принципах организации местного самоуправления в единой системе публичной власти»;</w:t>
      </w:r>
    </w:p>
    <w:p w:rsidR="00AC44CF" w:rsidRPr="001A54DE" w:rsidRDefault="002C1778" w:rsidP="009C33B4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б) 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уведомления от лица, замещающего муниципальную должность, о </w:t>
      </w:r>
      <w:r w:rsidR="009C33B4" w:rsidRPr="001A54DE">
        <w:rPr>
          <w:rFonts w:ascii="Times New Roman" w:hAnsi="Times New Roman" w:cs="Times New Roman"/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AC44CF" w:rsidRPr="001A54DE">
        <w:rPr>
          <w:rFonts w:ascii="Times New Roman" w:hAnsi="Times New Roman" w:cs="Times New Roman"/>
          <w:sz w:val="28"/>
          <w:szCs w:val="28"/>
        </w:rPr>
        <w:t>;</w:t>
      </w:r>
    </w:p>
    <w:p w:rsidR="004A66C0" w:rsidRPr="001A54DE" w:rsidRDefault="002C1778" w:rsidP="00D064C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в) </w:t>
      </w:r>
      <w:r w:rsidR="00D064C5" w:rsidRPr="001A54D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225607" w:rsidRPr="001A54DE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</w:t>
      </w:r>
      <w:r w:rsidR="00D064C5" w:rsidRPr="001A54DE">
        <w:rPr>
          <w:rFonts w:ascii="Times New Roman" w:hAnsi="Times New Roman" w:cs="Times New Roman"/>
          <w:sz w:val="28"/>
          <w:szCs w:val="28"/>
        </w:rPr>
        <w:t xml:space="preserve">о возникновении независящих </w:t>
      </w:r>
      <w:r w:rsidR="00225607" w:rsidRPr="001A54DE">
        <w:rPr>
          <w:rFonts w:ascii="Times New Roman" w:hAnsi="Times New Roman" w:cs="Times New Roman"/>
          <w:sz w:val="28"/>
          <w:szCs w:val="28"/>
        </w:rPr>
        <w:t xml:space="preserve">от него </w:t>
      </w:r>
      <w:r w:rsidR="00D064C5" w:rsidRPr="001A54DE">
        <w:rPr>
          <w:rFonts w:ascii="Times New Roman" w:hAnsi="Times New Roman" w:cs="Times New Roman"/>
          <w:sz w:val="28"/>
          <w:szCs w:val="28"/>
        </w:rPr>
        <w:t>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 декабря 2008 г. № 273-ФЗ «О противодействии коррупции»</w:t>
      </w:r>
      <w:r w:rsidR="00D95E7E" w:rsidRPr="001A54D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DB61B2">
        <w:rPr>
          <w:rFonts w:ascii="Times New Roman" w:hAnsi="Times New Roman" w:cs="Times New Roman"/>
          <w:sz w:val="28"/>
          <w:szCs w:val="28"/>
        </w:rPr>
        <w:t xml:space="preserve">1 </w:t>
      </w:r>
      <w:r w:rsidR="00D95E7E" w:rsidRPr="001A54DE">
        <w:rPr>
          <w:rFonts w:ascii="Times New Roman" w:hAnsi="Times New Roman" w:cs="Times New Roman"/>
          <w:sz w:val="28"/>
          <w:szCs w:val="28"/>
        </w:rPr>
        <w:t>к настоящему Положению)</w:t>
      </w:r>
      <w:r w:rsidR="00AC1E16" w:rsidRPr="001A54DE">
        <w:rPr>
          <w:rFonts w:ascii="Times New Roman" w:hAnsi="Times New Roman" w:cs="Times New Roman"/>
          <w:sz w:val="28"/>
          <w:szCs w:val="28"/>
        </w:rPr>
        <w:t>;</w:t>
      </w:r>
    </w:p>
    <w:p w:rsidR="00AC1E16" w:rsidRPr="001A54DE" w:rsidRDefault="002C1778" w:rsidP="00225607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г) </w:t>
      </w:r>
      <w:r w:rsidR="00756F4B" w:rsidRPr="001A54DE">
        <w:rPr>
          <w:rFonts w:ascii="Times New Roman" w:hAnsi="Times New Roman" w:cs="Times New Roman"/>
          <w:sz w:val="28"/>
          <w:szCs w:val="28"/>
        </w:rPr>
        <w:t>заявлени</w:t>
      </w:r>
      <w:r w:rsidR="00225607" w:rsidRPr="001A54DE">
        <w:rPr>
          <w:rFonts w:ascii="Times New Roman" w:hAnsi="Times New Roman" w:cs="Times New Roman"/>
          <w:sz w:val="28"/>
          <w:szCs w:val="28"/>
        </w:rPr>
        <w:t>я</w:t>
      </w:r>
      <w:r w:rsidR="00756F4B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225607" w:rsidRPr="001A54DE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DB61B2">
        <w:rPr>
          <w:rFonts w:ascii="Times New Roman" w:hAnsi="Times New Roman" w:cs="Times New Roman"/>
          <w:sz w:val="28"/>
          <w:szCs w:val="28"/>
        </w:rPr>
        <w:t xml:space="preserve"> </w:t>
      </w:r>
      <w:r w:rsidR="00DB61B2" w:rsidRPr="00DB61B2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DB61B2">
        <w:rPr>
          <w:rFonts w:ascii="Times New Roman" w:hAnsi="Times New Roman" w:cs="Times New Roman"/>
          <w:sz w:val="28"/>
          <w:szCs w:val="28"/>
        </w:rPr>
        <w:t>2</w:t>
      </w:r>
      <w:bookmarkStart w:id="1" w:name="_GoBack"/>
      <w:bookmarkEnd w:id="1"/>
      <w:r w:rsidR="00DB61B2" w:rsidRPr="00DB61B2">
        <w:rPr>
          <w:rFonts w:ascii="Times New Roman" w:hAnsi="Times New Roman" w:cs="Times New Roman"/>
          <w:sz w:val="28"/>
          <w:szCs w:val="28"/>
        </w:rPr>
        <w:t xml:space="preserve"> к настоящему Положению);</w:t>
      </w:r>
      <w:r w:rsidR="00225607" w:rsidRPr="001A54DE">
        <w:rPr>
          <w:rFonts w:ascii="Times New Roman" w:hAnsi="Times New Roman" w:cs="Times New Roman"/>
          <w:sz w:val="28"/>
          <w:szCs w:val="28"/>
        </w:rPr>
        <w:t>.</w:t>
      </w:r>
    </w:p>
    <w:p w:rsidR="00AC44CF" w:rsidRPr="001A54DE" w:rsidRDefault="002C1778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.1.2. </w:t>
      </w:r>
      <w:r w:rsidR="00C869F5" w:rsidRPr="001A54DE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AC44CF" w:rsidRPr="001A54DE">
        <w:rPr>
          <w:rFonts w:ascii="Times New Roman" w:hAnsi="Times New Roman" w:cs="Times New Roman"/>
          <w:sz w:val="28"/>
          <w:szCs w:val="28"/>
        </w:rPr>
        <w:t>информации о совершении лицом, замещающим муниципальную должность, коррупционного правонарушения, являющегося основанием для увольнения (досрочного прекращения полномочий, освобождения от должности) в связи с утратой доверия:</w:t>
      </w:r>
    </w:p>
    <w:p w:rsidR="00AC44CF" w:rsidRPr="001A54DE" w:rsidRDefault="002C1778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а</w:t>
      </w:r>
      <w:r w:rsidR="00AC44CF" w:rsidRPr="001A54DE">
        <w:rPr>
          <w:rFonts w:ascii="Times New Roman" w:hAnsi="Times New Roman" w:cs="Times New Roman"/>
          <w:sz w:val="28"/>
          <w:szCs w:val="28"/>
        </w:rPr>
        <w:t>) непринятие лицом, замещающим муниципальную должность,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</w:t>
      </w:r>
    </w:p>
    <w:p w:rsidR="00AC44CF" w:rsidRPr="001A54DE" w:rsidRDefault="002C1778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б</w:t>
      </w:r>
      <w:r w:rsidR="00AC44CF" w:rsidRPr="001A54DE">
        <w:rPr>
          <w:rFonts w:ascii="Times New Roman" w:hAnsi="Times New Roman" w:cs="Times New Roman"/>
          <w:sz w:val="28"/>
          <w:szCs w:val="28"/>
        </w:rPr>
        <w:t>) об участии лица, замещающего муниципальную должность на постоянной основе,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AC44CF" w:rsidRPr="001A54DE" w:rsidRDefault="002C1778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в</w:t>
      </w:r>
      <w:r w:rsidR="00AC44CF" w:rsidRPr="001A54DE">
        <w:rPr>
          <w:rFonts w:ascii="Times New Roman" w:hAnsi="Times New Roman" w:cs="Times New Roman"/>
          <w:sz w:val="28"/>
          <w:szCs w:val="28"/>
        </w:rPr>
        <w:t>) об осуществлении лицом, замещающим муниципальную должность на постоянной основе, предпринимательской деятельности;</w:t>
      </w:r>
    </w:p>
    <w:p w:rsidR="00AC44CF" w:rsidRPr="001A54DE" w:rsidRDefault="002C1778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г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) о вхождении лица, замещающего муниципальную должность, в состав </w:t>
      </w:r>
      <w:r w:rsidR="00AC44CF" w:rsidRPr="001A54DE">
        <w:rPr>
          <w:rFonts w:ascii="Times New Roman" w:hAnsi="Times New Roman" w:cs="Times New Roman"/>
          <w:sz w:val="28"/>
          <w:szCs w:val="28"/>
        </w:rPr>
        <w:lastRenderedPageBreak/>
        <w:t>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CB7F55" w:rsidRPr="001A54DE" w:rsidRDefault="00CB7F55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3.1.3.</w:t>
      </w:r>
      <w:r w:rsidRPr="001A54DE">
        <w:t xml:space="preserve"> </w:t>
      </w:r>
      <w:r w:rsidRPr="001A54DE">
        <w:rPr>
          <w:rFonts w:ascii="Times New Roman" w:hAnsi="Times New Roman" w:cs="Times New Roman"/>
          <w:sz w:val="28"/>
          <w:szCs w:val="28"/>
        </w:rPr>
        <w:t>Основанием для рассмотрения вопросов, предусмотренных пункт</w:t>
      </w:r>
      <w:r w:rsidR="00942492" w:rsidRPr="001A54DE">
        <w:rPr>
          <w:rFonts w:ascii="Times New Roman" w:hAnsi="Times New Roman" w:cs="Times New Roman"/>
          <w:sz w:val="28"/>
          <w:szCs w:val="28"/>
        </w:rPr>
        <w:t>о</w:t>
      </w:r>
      <w:r w:rsidRPr="001A54DE">
        <w:rPr>
          <w:rFonts w:ascii="Times New Roman" w:hAnsi="Times New Roman" w:cs="Times New Roman"/>
          <w:sz w:val="28"/>
          <w:szCs w:val="28"/>
        </w:rPr>
        <w:t>м 3.1.2 настоящего Порядка, является информация, представленная в письменном виде в Комиссию:</w:t>
      </w:r>
    </w:p>
    <w:p w:rsidR="00CB7F55" w:rsidRPr="001A54DE" w:rsidRDefault="00AC08E8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а</w:t>
      </w:r>
      <w:r w:rsidR="00CB7F55" w:rsidRPr="001A54DE">
        <w:rPr>
          <w:rFonts w:ascii="Times New Roman" w:hAnsi="Times New Roman" w:cs="Times New Roman"/>
          <w:sz w:val="28"/>
          <w:szCs w:val="28"/>
        </w:rPr>
        <w:t>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CB7F55" w:rsidRPr="001A54DE" w:rsidRDefault="00AC08E8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б</w:t>
      </w:r>
      <w:r w:rsidR="00CB7F55" w:rsidRPr="001A54DE">
        <w:rPr>
          <w:rFonts w:ascii="Times New Roman" w:hAnsi="Times New Roman" w:cs="Times New Roman"/>
          <w:sz w:val="28"/>
          <w:szCs w:val="28"/>
        </w:rPr>
        <w:t>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CB7F55" w:rsidRPr="001A54DE" w:rsidRDefault="00AC08E8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в</w:t>
      </w:r>
      <w:r w:rsidR="00CB7F55" w:rsidRPr="001A54DE">
        <w:rPr>
          <w:rFonts w:ascii="Times New Roman" w:hAnsi="Times New Roman" w:cs="Times New Roman"/>
          <w:sz w:val="28"/>
          <w:szCs w:val="28"/>
        </w:rPr>
        <w:t>) Общественной палатой Российской Федерации, Общественной палатой Краснодарского края, Общественной палатой муниципального образования Темрюкский муниципальный район Краснодарского края;</w:t>
      </w:r>
    </w:p>
    <w:p w:rsidR="00CB7F55" w:rsidRPr="001A54DE" w:rsidRDefault="00AC08E8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г</w:t>
      </w:r>
      <w:r w:rsidR="00CB7F55" w:rsidRPr="001A54DE">
        <w:rPr>
          <w:rFonts w:ascii="Times New Roman" w:hAnsi="Times New Roman" w:cs="Times New Roman"/>
          <w:sz w:val="28"/>
          <w:szCs w:val="28"/>
        </w:rPr>
        <w:t>) общероссийскими и региональными средствами массовой информации.</w:t>
      </w:r>
    </w:p>
    <w:p w:rsidR="00CB7F55" w:rsidRPr="001A54DE" w:rsidRDefault="00CB7F55" w:rsidP="00CB7F5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Информация анонимного характера не может служить основанием для рассмотрения вопросов соблюдения установленных ограничений.</w:t>
      </w:r>
    </w:p>
    <w:p w:rsidR="00AC44CF" w:rsidRPr="001A54DE" w:rsidRDefault="00F14155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ab/>
        <w:t>3.1.4. Заседание Комиссии не проводится, решение Комиссией не принимается, объяснения и иные документы, связанные с непредставлением или представлением в нарушение установленных требований сведений о доходах, расходах, об имуществе и обязательствах имущественного характера не запрашиваются у лица, замещающего муниципальную должность, в случае поступления заявления Губернатора Краснодарского края в порядке, установленном частью 4.5 статьи 12.1 Федерального закона от 25 декабря          2008 г. № 273-ФЗ «О противодействии коррупции» о досрочном прекращении полномочий, или увольнении в связи с утратой доверия лица, замещающего муниципальную должность. Рекомендациями Комиссии в настоящем случае являются меры ответственности, предусмотренные заявлением Губернатора Краснодарского края. Указанные меры ответственности озвучиваются на заседании Совета, на котором рассматривается вопрос досрочного прекращения полномочий.</w:t>
      </w:r>
    </w:p>
    <w:p w:rsidR="00F14155" w:rsidRPr="001A54DE" w:rsidRDefault="00F14155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44CF" w:rsidRPr="001A54DE" w:rsidRDefault="00AC44CF" w:rsidP="00CA29C3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4DE">
        <w:rPr>
          <w:rFonts w:ascii="Times New Roman" w:hAnsi="Times New Roman" w:cs="Times New Roman"/>
          <w:b/>
          <w:sz w:val="28"/>
          <w:szCs w:val="28"/>
        </w:rPr>
        <w:t>4. Порядок рассмотрения вопросов соблюдения установленных ограничений</w:t>
      </w:r>
      <w:r w:rsidR="004A40F4">
        <w:rPr>
          <w:rFonts w:ascii="Times New Roman" w:hAnsi="Times New Roman" w:cs="Times New Roman"/>
          <w:b/>
          <w:sz w:val="28"/>
          <w:szCs w:val="28"/>
        </w:rPr>
        <w:t xml:space="preserve"> и порядок осуществления проверок</w:t>
      </w:r>
    </w:p>
    <w:p w:rsidR="00AC44CF" w:rsidRPr="001A54DE" w:rsidRDefault="00AC44CF" w:rsidP="00AC44C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247DA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E74412" w:rsidRPr="001A54DE">
        <w:rPr>
          <w:rFonts w:ascii="Times New Roman" w:hAnsi="Times New Roman" w:cs="Times New Roman"/>
          <w:sz w:val="28"/>
          <w:szCs w:val="28"/>
        </w:rPr>
        <w:t>1</w:t>
      </w:r>
      <w:r w:rsidRPr="001A54DE">
        <w:rPr>
          <w:rFonts w:ascii="Times New Roman" w:hAnsi="Times New Roman" w:cs="Times New Roman"/>
          <w:sz w:val="28"/>
          <w:szCs w:val="28"/>
        </w:rPr>
        <w:t>. Председатель Комиссии при поступлении к нему информации, содержащей основания для проведения заседания Комиссии,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</w:t>
      </w:r>
      <w:r w:rsidR="009247DA" w:rsidRPr="001A54DE">
        <w:rPr>
          <w:rFonts w:ascii="Times New Roman" w:hAnsi="Times New Roman" w:cs="Times New Roman"/>
          <w:sz w:val="28"/>
          <w:szCs w:val="28"/>
        </w:rPr>
        <w:t xml:space="preserve">, </w:t>
      </w:r>
      <w:r w:rsidR="001829C0" w:rsidRPr="001A54DE">
        <w:rPr>
          <w:rFonts w:ascii="Times New Roman" w:hAnsi="Times New Roman" w:cs="Times New Roman"/>
          <w:sz w:val="28"/>
          <w:szCs w:val="28"/>
        </w:rPr>
        <w:t xml:space="preserve">а </w:t>
      </w:r>
      <w:r w:rsidR="009247DA" w:rsidRPr="001A54DE">
        <w:rPr>
          <w:rFonts w:ascii="Times New Roman" w:hAnsi="Times New Roman" w:cs="Times New Roman"/>
          <w:sz w:val="28"/>
          <w:szCs w:val="28"/>
        </w:rPr>
        <w:t>в случае проведения проверки – после ее окончания</w:t>
      </w:r>
      <w:r w:rsidR="00CC305C" w:rsidRPr="001A54DE">
        <w:rPr>
          <w:rFonts w:ascii="Times New Roman" w:hAnsi="Times New Roman" w:cs="Times New Roman"/>
          <w:sz w:val="28"/>
          <w:szCs w:val="28"/>
        </w:rPr>
        <w:t>.</w:t>
      </w:r>
    </w:p>
    <w:p w:rsidR="00CC305C" w:rsidRPr="001A54DE" w:rsidRDefault="0069757D" w:rsidP="00CC305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lastRenderedPageBreak/>
        <w:t>4.2</w:t>
      </w:r>
      <w:r w:rsidR="00CC305C" w:rsidRPr="001A54DE">
        <w:rPr>
          <w:rFonts w:ascii="Times New Roman" w:hAnsi="Times New Roman" w:cs="Times New Roman"/>
          <w:sz w:val="28"/>
          <w:szCs w:val="28"/>
        </w:rPr>
        <w:t>.</w:t>
      </w:r>
      <w:r w:rsidR="00CC305C" w:rsidRPr="001A54DE">
        <w:rPr>
          <w:rFonts w:ascii="Times New Roman" w:hAnsi="Times New Roman" w:cs="Times New Roman"/>
          <w:sz w:val="28"/>
          <w:szCs w:val="28"/>
        </w:rPr>
        <w:tab/>
        <w:t xml:space="preserve">По решению Комиссии проверка может осуществляться в случае поступления информации, указанной в абзаце б) подпункта 3.1.1 пункта 3.1 раздела 1, пунктах 3.1.2, 3.1.3 настоящего Порядка. </w:t>
      </w:r>
    </w:p>
    <w:p w:rsidR="00CC305C" w:rsidRPr="001A54DE" w:rsidRDefault="0069757D" w:rsidP="00CC305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</w:t>
      </w:r>
      <w:r w:rsidR="00CC305C" w:rsidRPr="001A54DE">
        <w:rPr>
          <w:rFonts w:ascii="Times New Roman" w:hAnsi="Times New Roman" w:cs="Times New Roman"/>
          <w:sz w:val="28"/>
          <w:szCs w:val="28"/>
        </w:rPr>
        <w:t>.</w:t>
      </w:r>
      <w:r w:rsidRPr="001A54DE">
        <w:rPr>
          <w:rFonts w:ascii="Times New Roman" w:hAnsi="Times New Roman" w:cs="Times New Roman"/>
          <w:sz w:val="28"/>
          <w:szCs w:val="28"/>
        </w:rPr>
        <w:t>3</w:t>
      </w:r>
      <w:r w:rsidR="00CC305C" w:rsidRPr="001A54DE">
        <w:rPr>
          <w:rFonts w:ascii="Times New Roman" w:hAnsi="Times New Roman" w:cs="Times New Roman"/>
          <w:sz w:val="28"/>
          <w:szCs w:val="28"/>
        </w:rPr>
        <w:t>.</w:t>
      </w:r>
      <w:r w:rsidR="00CC305C" w:rsidRPr="001A54DE">
        <w:rPr>
          <w:rFonts w:ascii="Times New Roman" w:hAnsi="Times New Roman" w:cs="Times New Roman"/>
          <w:sz w:val="28"/>
          <w:szCs w:val="28"/>
        </w:rPr>
        <w:tab/>
        <w:t>Проверка осуществляется в срок, не превышающий 60 дней со дня принятия решения о ее проведении. В исключительных случаях, связанных с необходимостью проведения сложных и (или) длительных исследований, специальных экспертиз и расследований на основании мотивированных предложений членов Комиссии срок проверки может быть продлен Комиссией до 90 дней.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4</w:t>
      </w:r>
      <w:r w:rsidRPr="001A54DE">
        <w:rPr>
          <w:rFonts w:ascii="Times New Roman" w:hAnsi="Times New Roman" w:cs="Times New Roman"/>
          <w:sz w:val="28"/>
          <w:szCs w:val="28"/>
        </w:rPr>
        <w:t>. Заседание комиссии проводится, как правило, в присутствии лица, замещающего муниципальную должность, в отношении которого поступила информации, содержащая основания для проведения заседания Комиссии.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5</w:t>
      </w:r>
      <w:r w:rsidRPr="001A54DE">
        <w:rPr>
          <w:rFonts w:ascii="Times New Roman" w:hAnsi="Times New Roman" w:cs="Times New Roman"/>
          <w:sz w:val="28"/>
          <w:szCs w:val="28"/>
        </w:rPr>
        <w:t>. Комиссия вправе: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проводить собеседование с лицом, замещающим муниципальную должность, в отношении которого рассматривается вопрос соблюдения установленных ограничений;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изучать представленные лицом, замещающим муниципальную должность, дополнительные материалы, которые приобщаются к материалам работы Комиссии;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3) осуществлять анализ сведений, представленных лицом, замещающим муниципальную должность, в соответствии с законодательством Российской Федерации о противодействии коррупции;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4) осуществлять иные полномочия, установленны</w:t>
      </w:r>
      <w:r w:rsidR="009F5DDD" w:rsidRPr="001A54DE">
        <w:rPr>
          <w:rFonts w:ascii="Times New Roman" w:hAnsi="Times New Roman" w:cs="Times New Roman"/>
          <w:sz w:val="28"/>
          <w:szCs w:val="28"/>
        </w:rPr>
        <w:t>е действующим законодательством;</w:t>
      </w:r>
    </w:p>
    <w:p w:rsidR="009F5DDD" w:rsidRPr="001A54DE" w:rsidRDefault="0069757D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5)</w:t>
      </w:r>
      <w:r w:rsidR="009F5DDD" w:rsidRPr="001A54DE">
        <w:rPr>
          <w:rFonts w:ascii="Times New Roman" w:hAnsi="Times New Roman" w:cs="Times New Roman"/>
          <w:sz w:val="28"/>
          <w:szCs w:val="28"/>
        </w:rPr>
        <w:t xml:space="preserve"> направлять запросы (кроме запросов в кредитные организации, налоговые органы Российской Федерации)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в организации и общественные объединения об имеющихся у них сведениях </w:t>
      </w:r>
      <w:r w:rsidR="009F5DDD" w:rsidRPr="001A54DE">
        <w:rPr>
          <w:rFonts w:ascii="Times New Roman" w:hAnsi="Times New Roman" w:cs="Times New Roman"/>
          <w:sz w:val="28"/>
          <w:szCs w:val="28"/>
        </w:rPr>
        <w:tab/>
        <w:t>о соблюдении лицом, замещающим муниципальную должность, установленных ограничений (в случае осуществления проверки);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6</w:t>
      </w:r>
      <w:r w:rsidRPr="001A54DE">
        <w:rPr>
          <w:rFonts w:ascii="Times New Roman" w:hAnsi="Times New Roman" w:cs="Times New Roman"/>
          <w:sz w:val="28"/>
          <w:szCs w:val="28"/>
        </w:rPr>
        <w:t>. Комиссия обеспечивает: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уведомление в письменной форме лица, замещающего муниципальную должность, о принятии к рассмотрению в отношении него вопроса соблюдения установленных ограничений - в течение двух рабочих дней со дня принятия соответствующего решения;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проведение в случае обращения лица, замещающего муниципальную должность, беседы с ним, в ходе которой он должен быть проинформирован о том, какие сведения и соблюдение каких установленных ограничений подлежат рассмотрению, - в течение семи рабочих дней со дня получения обращения лица, замещающего муниципальную должность, а при наличии уважительной причины - в срок, согласованный с лицом, замещающим муниципальную должность.</w:t>
      </w:r>
    </w:p>
    <w:p w:rsidR="00AC44CF" w:rsidRPr="001A54DE" w:rsidRDefault="00180967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7</w:t>
      </w:r>
      <w:r w:rsidR="00AC44CF" w:rsidRPr="001A54DE">
        <w:rPr>
          <w:rFonts w:ascii="Times New Roman" w:hAnsi="Times New Roman" w:cs="Times New Roman"/>
          <w:sz w:val="28"/>
          <w:szCs w:val="28"/>
        </w:rPr>
        <w:t>. Комиссия обязана в трехдневный срок ознакомить лицо, замещающее муниципальную должность, под роспись с результатами рассмотрения в отношении него вопроса соблюдения установленных ограничений с соблюдением законодательства Российской Федерации.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8</w:t>
      </w:r>
      <w:r w:rsidRPr="001A54DE">
        <w:rPr>
          <w:rFonts w:ascii="Times New Roman" w:hAnsi="Times New Roman" w:cs="Times New Roman"/>
          <w:sz w:val="28"/>
          <w:szCs w:val="28"/>
        </w:rPr>
        <w:t>. Лицо, замещающее муниципальную должность, в отношении которого рассматривается вопрос соблюдения установленных ограничений, вправе: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давать пояснения в письменной форме;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AC44CF" w:rsidRPr="001A54DE" w:rsidRDefault="00AC44CF" w:rsidP="004A40F4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3) обращаться в Комиссию с подлежащим удовлетворению ходатайством о проведении с ним беседы.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9</w:t>
      </w:r>
      <w:r w:rsidRPr="001A54DE">
        <w:rPr>
          <w:rFonts w:ascii="Times New Roman" w:hAnsi="Times New Roman" w:cs="Times New Roman"/>
          <w:sz w:val="28"/>
          <w:szCs w:val="28"/>
        </w:rPr>
        <w:t>. Пояснения и дополнительные материалы</w:t>
      </w:r>
      <w:r w:rsidR="004A40F4">
        <w:rPr>
          <w:rFonts w:ascii="Times New Roman" w:hAnsi="Times New Roman" w:cs="Times New Roman"/>
          <w:sz w:val="28"/>
          <w:szCs w:val="28"/>
        </w:rPr>
        <w:t xml:space="preserve"> </w:t>
      </w:r>
      <w:r w:rsidRPr="001A54DE">
        <w:rPr>
          <w:rFonts w:ascii="Times New Roman" w:hAnsi="Times New Roman" w:cs="Times New Roman"/>
          <w:sz w:val="28"/>
          <w:szCs w:val="28"/>
        </w:rPr>
        <w:t>приобщаются к материалам работы Комиссии, связанным с рассмотрением вопроса соблюдения установленных ограничений.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10</w:t>
      </w:r>
      <w:r w:rsidRPr="001A54DE">
        <w:rPr>
          <w:rFonts w:ascii="Times New Roman" w:hAnsi="Times New Roman" w:cs="Times New Roman"/>
          <w:sz w:val="28"/>
          <w:szCs w:val="28"/>
        </w:rPr>
        <w:t>. На заседании Комиссии в порядке, определенном председателем Комиссии, по ходатайству лица, замещающего муниципальную должность, членов Комиссии могут быть заслушаны иные лица и рассмотрены представленные ими материалы.</w:t>
      </w:r>
    </w:p>
    <w:p w:rsidR="00AC44CF" w:rsidRPr="001A54DE" w:rsidRDefault="00180967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11</w:t>
      </w:r>
      <w:r w:rsidR="00AC44CF" w:rsidRPr="001A54DE">
        <w:rPr>
          <w:rFonts w:ascii="Times New Roman" w:hAnsi="Times New Roman" w:cs="Times New Roman"/>
          <w:sz w:val="28"/>
          <w:szCs w:val="28"/>
        </w:rPr>
        <w:t>. Результаты рассмотрения вопроса соблюдения установленных ограничений рассматриваются на заседании Комиссии, на которое приглашается лицо, замещающее муниципальную должность, в отношении которого рассматривается соответствующий вопрос.</w:t>
      </w:r>
    </w:p>
    <w:p w:rsidR="00AC44CF" w:rsidRPr="001A54DE" w:rsidRDefault="00AC44CF" w:rsidP="00AC383C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В случае, если на заседании Комиссии рассматривается вопрос в отношении председателя, члена Комиссии, указанное лицо не имеет права голоса при принятии решений.</w:t>
      </w:r>
    </w:p>
    <w:p w:rsidR="00D70C3D" w:rsidRPr="001A54DE" w:rsidRDefault="00AC44CF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2</w:t>
      </w:r>
      <w:r w:rsidRPr="001A54DE">
        <w:rPr>
          <w:rFonts w:ascii="Times New Roman" w:hAnsi="Times New Roman" w:cs="Times New Roman"/>
          <w:sz w:val="28"/>
          <w:szCs w:val="28"/>
        </w:rPr>
        <w:t xml:space="preserve">. 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F731CD" w:rsidRPr="001A54DE">
        <w:rPr>
          <w:rFonts w:ascii="Times New Roman" w:hAnsi="Times New Roman" w:cs="Times New Roman"/>
          <w:sz w:val="28"/>
          <w:szCs w:val="28"/>
        </w:rPr>
        <w:t>информации,</w:t>
      </w:r>
      <w:r w:rsidR="00F731CD" w:rsidRPr="001A54DE">
        <w:t xml:space="preserve"> </w:t>
      </w:r>
      <w:r w:rsidR="00F731CD" w:rsidRPr="001A54DE">
        <w:rPr>
          <w:rFonts w:ascii="Times New Roman" w:hAnsi="Times New Roman" w:cs="Times New Roman"/>
          <w:sz w:val="28"/>
          <w:szCs w:val="28"/>
        </w:rPr>
        <w:t>поступившей в соответствии с подпунктом 3.1.2,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E64E1C" w:rsidRPr="001A54DE">
        <w:rPr>
          <w:rFonts w:ascii="Times New Roman" w:hAnsi="Times New Roman" w:cs="Times New Roman"/>
          <w:sz w:val="28"/>
          <w:szCs w:val="28"/>
        </w:rPr>
        <w:t xml:space="preserve">о совершении лицом, замещающим муниципальную должность, коррупционного правонарушения, являющегося основанием для увольнения (досрочного прекращения полномочий, освобождения от должности) в связи с утратой доверия </w:t>
      </w:r>
      <w:r w:rsidR="00D70C3D" w:rsidRPr="001A54DE">
        <w:rPr>
          <w:rFonts w:ascii="Times New Roman" w:hAnsi="Times New Roman" w:cs="Times New Roman"/>
          <w:sz w:val="28"/>
          <w:szCs w:val="28"/>
        </w:rPr>
        <w:t>Комиссия принимает одно из следующих решений: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установить, что в рассматриваемом случае не содержится признаков нарушения законодательства, устанавливающего запреты, ограничения и обязанности для лиц, замещающих муниципальные должности;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установить, что в рассматриваемом случае имеются признаки нарушения законодательства, устанавливающего запреты, ограничения и обязанности для лиц, замещающих муниципальные должности с указанием конкретных признаков нарушения и нарушенных правовых норм, а также рекомендациями применить к указанному лицу меры юридической ответственности (за исключением ответственности установленной подпунктом 3) настоящего пункта);</w:t>
      </w:r>
    </w:p>
    <w:p w:rsidR="00AC383C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3) установить, что в рассматриваемом случае имеются признаки нарушения законодательства устанавливающего запреты, ограничения и обязанности для лиц, замещающих муниципальные должности, с указанием </w:t>
      </w:r>
      <w:r w:rsidRPr="001A54DE">
        <w:rPr>
          <w:rFonts w:ascii="Times New Roman" w:hAnsi="Times New Roman" w:cs="Times New Roman"/>
          <w:sz w:val="28"/>
          <w:szCs w:val="28"/>
        </w:rPr>
        <w:lastRenderedPageBreak/>
        <w:t xml:space="preserve">конкретных признаков нарушения и нарушенных правовых норм, а также подготовке и внесении на рассмотрение </w:t>
      </w:r>
      <w:r w:rsidR="00AC383C" w:rsidRPr="001A54DE">
        <w:rPr>
          <w:rFonts w:ascii="Times New Roman" w:hAnsi="Times New Roman" w:cs="Times New Roman"/>
          <w:sz w:val="28"/>
          <w:szCs w:val="28"/>
        </w:rPr>
        <w:t>Совета</w:t>
      </w:r>
      <w:r w:rsidRPr="001A54DE">
        <w:rPr>
          <w:rFonts w:ascii="Times New Roman" w:hAnsi="Times New Roman" w:cs="Times New Roman"/>
          <w:sz w:val="28"/>
          <w:szCs w:val="28"/>
        </w:rPr>
        <w:t xml:space="preserve"> вопроса об увольнении (освобождении от должности) указанного лица, в связи с утратой доверия или о досрочном прекращении полномочий, в случае несоблюдения ограничений, установленных Федеральным законом от 20</w:t>
      </w:r>
      <w:r w:rsidR="00AC383C" w:rsidRPr="001A54DE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1A54DE">
        <w:rPr>
          <w:rFonts w:ascii="Times New Roman" w:hAnsi="Times New Roman" w:cs="Times New Roman"/>
          <w:sz w:val="28"/>
          <w:szCs w:val="28"/>
        </w:rPr>
        <w:t>2025</w:t>
      </w:r>
      <w:r w:rsidR="00AC383C" w:rsidRPr="001A54DE">
        <w:rPr>
          <w:rFonts w:ascii="Times New Roman" w:hAnsi="Times New Roman" w:cs="Times New Roman"/>
          <w:sz w:val="28"/>
          <w:szCs w:val="28"/>
        </w:rPr>
        <w:t xml:space="preserve"> г.</w:t>
      </w:r>
      <w:r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AC383C" w:rsidRPr="001A54DE">
        <w:rPr>
          <w:rFonts w:ascii="Times New Roman" w:hAnsi="Times New Roman" w:cs="Times New Roman"/>
          <w:sz w:val="28"/>
          <w:szCs w:val="28"/>
        </w:rPr>
        <w:t>№</w:t>
      </w:r>
      <w:r w:rsidRPr="001A54DE">
        <w:rPr>
          <w:rFonts w:ascii="Times New Roman" w:hAnsi="Times New Roman" w:cs="Times New Roman"/>
          <w:sz w:val="28"/>
          <w:szCs w:val="28"/>
        </w:rPr>
        <w:t xml:space="preserve"> 33-ФЗ </w:t>
      </w:r>
      <w:r w:rsidR="00AC383C" w:rsidRPr="001A54DE">
        <w:rPr>
          <w:rFonts w:ascii="Times New Roman" w:hAnsi="Times New Roman" w:cs="Times New Roman"/>
          <w:sz w:val="28"/>
          <w:szCs w:val="28"/>
        </w:rPr>
        <w:t>«</w:t>
      </w:r>
      <w:r w:rsidRPr="001A54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C383C" w:rsidRPr="001A54DE">
        <w:rPr>
          <w:rFonts w:ascii="Times New Roman" w:hAnsi="Times New Roman" w:cs="Times New Roman"/>
          <w:sz w:val="28"/>
          <w:szCs w:val="28"/>
        </w:rPr>
        <w:t>»</w:t>
      </w:r>
      <w:r w:rsidRPr="001A54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Предусмотренные настоящим пунктом решения, принимаются Комиссией с учётом характера совершенного правонарушения, его тяжести, обстоятельств, при которых оно совершено, соблюдения лицом, замещающим муниципальную должность других ограничений и запретов, требований о предотвращении или об 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Комиссией могут даваться рекомендации о необходимости совершения действий направленных на устранение выявленных причин нарушения запретов, ограничений и обязанностей, либо иных обстоятельств послуживших основанием рассмотрения вопроса, а также о конкретных мерах ответственности применяемых к нарушителю.</w:t>
      </w:r>
    </w:p>
    <w:p w:rsidR="00D70C3D" w:rsidRPr="001A54DE" w:rsidRDefault="005F7298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3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информации о наличии (либо отсутствии) конфликта интересов у лица, замещающего муниципальную должность, поступившей в соответствии с абзацем </w:t>
      </w:r>
      <w:r w:rsidR="00F50875" w:rsidRPr="001A54DE">
        <w:rPr>
          <w:rFonts w:ascii="Times New Roman" w:hAnsi="Times New Roman" w:cs="Times New Roman"/>
          <w:sz w:val="28"/>
          <w:szCs w:val="28"/>
        </w:rPr>
        <w:t>б)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F50875" w:rsidRPr="001A54DE">
        <w:rPr>
          <w:rFonts w:ascii="Times New Roman" w:hAnsi="Times New Roman" w:cs="Times New Roman"/>
          <w:sz w:val="28"/>
          <w:szCs w:val="28"/>
        </w:rPr>
        <w:t>под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F50875" w:rsidRPr="001A54DE">
        <w:rPr>
          <w:rFonts w:ascii="Times New Roman" w:hAnsi="Times New Roman" w:cs="Times New Roman"/>
          <w:sz w:val="28"/>
          <w:szCs w:val="28"/>
        </w:rPr>
        <w:t>3.1.1 раздела 3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одно из следующих решений: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о наличии признаков конфликта интересов или возможности его возникновения и рекомендаций принять меры к его урегулированию и (или) предотвращению;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об отсутствии признаков конфликта интересов или возможности его возникновения и, следовательно, необходимости его урегулирования и (или) предотвращения.</w:t>
      </w:r>
    </w:p>
    <w:p w:rsidR="00D70C3D" w:rsidRPr="001A54DE" w:rsidRDefault="005F7298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4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вопроса о применении к лицу, замещающему муниципальную должность,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Комиссия принимает решение о мере ответственности, предусмотренной в отношении указанных лиц в соответствии с </w:t>
      </w:r>
      <w:r w:rsidR="00C278BE" w:rsidRPr="001A54DE">
        <w:rPr>
          <w:rFonts w:ascii="Times New Roman" w:hAnsi="Times New Roman" w:cs="Times New Roman"/>
          <w:sz w:val="28"/>
          <w:szCs w:val="28"/>
        </w:rPr>
        <w:t xml:space="preserve">ч. 4 ст. 29 </w:t>
      </w:r>
      <w:r w:rsidR="00D70C3D" w:rsidRPr="001A54DE">
        <w:rPr>
          <w:rFonts w:ascii="Times New Roman" w:hAnsi="Times New Roman" w:cs="Times New Roman"/>
          <w:sz w:val="28"/>
          <w:szCs w:val="28"/>
        </w:rPr>
        <w:t>Федеральн</w:t>
      </w:r>
      <w:r w:rsidR="00C278BE" w:rsidRPr="001A54DE">
        <w:rPr>
          <w:rFonts w:ascii="Times New Roman" w:hAnsi="Times New Roman" w:cs="Times New Roman"/>
          <w:sz w:val="28"/>
          <w:szCs w:val="28"/>
        </w:rPr>
        <w:t>ого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278BE" w:rsidRPr="001A54DE">
        <w:rPr>
          <w:rFonts w:ascii="Times New Roman" w:hAnsi="Times New Roman" w:cs="Times New Roman"/>
          <w:sz w:val="28"/>
          <w:szCs w:val="28"/>
        </w:rPr>
        <w:t>а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от 20</w:t>
      </w:r>
      <w:r w:rsidR="002C0D77" w:rsidRPr="001A54DE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D70C3D" w:rsidRPr="001A54DE">
        <w:rPr>
          <w:rFonts w:ascii="Times New Roman" w:hAnsi="Times New Roman" w:cs="Times New Roman"/>
          <w:sz w:val="28"/>
          <w:szCs w:val="28"/>
        </w:rPr>
        <w:t>2025</w:t>
      </w:r>
      <w:r w:rsidR="002C0D77" w:rsidRPr="001A54DE">
        <w:rPr>
          <w:rFonts w:ascii="Times New Roman" w:hAnsi="Times New Roman" w:cs="Times New Roman"/>
          <w:sz w:val="28"/>
          <w:szCs w:val="28"/>
        </w:rPr>
        <w:t xml:space="preserve"> г.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2C0D77" w:rsidRPr="001A54DE">
        <w:rPr>
          <w:rFonts w:ascii="Times New Roman" w:hAnsi="Times New Roman" w:cs="Times New Roman"/>
          <w:sz w:val="28"/>
          <w:szCs w:val="28"/>
        </w:rPr>
        <w:t>№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33-ФЗ </w:t>
      </w:r>
      <w:r w:rsidR="002C0D77" w:rsidRPr="001A54DE">
        <w:rPr>
          <w:rFonts w:ascii="Times New Roman" w:hAnsi="Times New Roman" w:cs="Times New Roman"/>
          <w:sz w:val="28"/>
          <w:szCs w:val="28"/>
        </w:rPr>
        <w:t>«</w:t>
      </w:r>
      <w:r w:rsidR="00D70C3D" w:rsidRPr="001A54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2C0D77" w:rsidRPr="001A54DE">
        <w:rPr>
          <w:rFonts w:ascii="Times New Roman" w:hAnsi="Times New Roman" w:cs="Times New Roman"/>
          <w:sz w:val="28"/>
          <w:szCs w:val="28"/>
        </w:rPr>
        <w:t>»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и Законом Краснодарского края от 12</w:t>
      </w:r>
      <w:r w:rsidR="002C0D77" w:rsidRPr="001A54D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70C3D" w:rsidRPr="001A54DE">
        <w:rPr>
          <w:rFonts w:ascii="Times New Roman" w:hAnsi="Times New Roman" w:cs="Times New Roman"/>
          <w:sz w:val="28"/>
          <w:szCs w:val="28"/>
        </w:rPr>
        <w:t>2025</w:t>
      </w:r>
      <w:r w:rsidR="002C0D77" w:rsidRPr="001A54DE">
        <w:rPr>
          <w:rFonts w:ascii="Times New Roman" w:hAnsi="Times New Roman" w:cs="Times New Roman"/>
          <w:sz w:val="28"/>
          <w:szCs w:val="28"/>
        </w:rPr>
        <w:t xml:space="preserve"> г.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2C0D77" w:rsidRPr="001A54DE">
        <w:rPr>
          <w:rFonts w:ascii="Times New Roman" w:hAnsi="Times New Roman" w:cs="Times New Roman"/>
          <w:sz w:val="28"/>
          <w:szCs w:val="28"/>
        </w:rPr>
        <w:t>№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 545</w:t>
      </w:r>
      <w:r w:rsidR="002C0D77" w:rsidRPr="001A54DE">
        <w:rPr>
          <w:rFonts w:ascii="Times New Roman" w:hAnsi="Times New Roman" w:cs="Times New Roman"/>
          <w:sz w:val="28"/>
          <w:szCs w:val="28"/>
        </w:rPr>
        <w:t>8-КЗ «</w:t>
      </w:r>
      <w:r w:rsidR="00D70C3D" w:rsidRPr="001A54DE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 Краснодарском крае</w:t>
      </w:r>
      <w:r w:rsidR="002C0D77" w:rsidRPr="001A54DE">
        <w:rPr>
          <w:rFonts w:ascii="Times New Roman" w:hAnsi="Times New Roman" w:cs="Times New Roman"/>
          <w:sz w:val="28"/>
          <w:szCs w:val="28"/>
        </w:rPr>
        <w:t>»</w:t>
      </w:r>
      <w:r w:rsidR="00D70C3D" w:rsidRPr="001A54DE">
        <w:rPr>
          <w:rFonts w:ascii="Times New Roman" w:hAnsi="Times New Roman" w:cs="Times New Roman"/>
          <w:sz w:val="28"/>
          <w:szCs w:val="28"/>
        </w:rPr>
        <w:t>.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Предусмотренное настоящим пунктом решение принимается Комиссией с учётом объяснений лица, совершившего правонарушение, соблюдения им </w:t>
      </w:r>
      <w:r w:rsidRPr="001A54DE">
        <w:rPr>
          <w:rFonts w:ascii="Times New Roman" w:hAnsi="Times New Roman" w:cs="Times New Roman"/>
          <w:sz w:val="28"/>
          <w:szCs w:val="28"/>
        </w:rPr>
        <w:lastRenderedPageBreak/>
        <w:t>других ограничений и запретов, требований о предотвращении или об 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D70C3D" w:rsidRPr="001A54DE" w:rsidRDefault="005F7298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5</w:t>
      </w:r>
      <w:r w:rsidR="00D70C3D" w:rsidRPr="001A54DE">
        <w:rPr>
          <w:rFonts w:ascii="Times New Roman" w:hAnsi="Times New Roman" w:cs="Times New Roman"/>
          <w:sz w:val="28"/>
          <w:szCs w:val="28"/>
        </w:rPr>
        <w:t xml:space="preserve">. По итогам рассмотрения уведомления лица, </w:t>
      </w:r>
      <w:r w:rsidR="00624B7D" w:rsidRPr="001A54DE">
        <w:rPr>
          <w:rFonts w:ascii="Times New Roman" w:hAnsi="Times New Roman" w:cs="Times New Roman"/>
          <w:sz w:val="28"/>
          <w:szCs w:val="28"/>
        </w:rPr>
        <w:t xml:space="preserve">замещающего муниципальную должность, </w:t>
      </w:r>
      <w:r w:rsidR="00813E11" w:rsidRPr="001A54DE">
        <w:rPr>
          <w:rFonts w:ascii="Times New Roman" w:hAnsi="Times New Roman" w:cs="Times New Roman"/>
          <w:sz w:val="28"/>
          <w:szCs w:val="28"/>
        </w:rPr>
        <w:t>указанного в абзаце в</w:t>
      </w:r>
      <w:r w:rsidR="00624B7D" w:rsidRPr="001A54DE">
        <w:rPr>
          <w:rFonts w:ascii="Times New Roman" w:hAnsi="Times New Roman" w:cs="Times New Roman"/>
          <w:sz w:val="28"/>
          <w:szCs w:val="28"/>
        </w:rPr>
        <w:t>)</w:t>
      </w:r>
      <w:r w:rsidR="00813E11" w:rsidRPr="001A54DE">
        <w:rPr>
          <w:rFonts w:ascii="Times New Roman" w:hAnsi="Times New Roman" w:cs="Times New Roman"/>
          <w:sz w:val="28"/>
          <w:szCs w:val="28"/>
        </w:rPr>
        <w:t xml:space="preserve"> подпункта 3.1.1 пункта 3.1. раздела 3</w:t>
      </w:r>
      <w:r w:rsidR="00D70C3D" w:rsidRPr="001A54DE">
        <w:rPr>
          <w:rFonts w:ascii="Times New Roman" w:hAnsi="Times New Roman" w:cs="Times New Roman"/>
          <w:sz w:val="28"/>
          <w:szCs w:val="28"/>
        </w:rPr>
        <w:t>, Комиссия может принять одно из следующих решений: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1) установить наличие причинно-следственной связи между возникновением обстоятельств, препятствующих соблюдению лицом, замещающим муниципальную должность,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</w:t>
      </w:r>
      <w:r w:rsidR="00813E11" w:rsidRPr="001A54D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A54DE">
        <w:rPr>
          <w:rFonts w:ascii="Times New Roman" w:hAnsi="Times New Roman" w:cs="Times New Roman"/>
          <w:sz w:val="28"/>
          <w:szCs w:val="28"/>
        </w:rPr>
        <w:t>2008</w:t>
      </w:r>
      <w:r w:rsidR="00813E11" w:rsidRPr="001A54DE">
        <w:rPr>
          <w:rFonts w:ascii="Times New Roman" w:hAnsi="Times New Roman" w:cs="Times New Roman"/>
          <w:sz w:val="28"/>
          <w:szCs w:val="28"/>
        </w:rPr>
        <w:t xml:space="preserve"> г.</w:t>
      </w:r>
      <w:r w:rsidRPr="001A54DE">
        <w:rPr>
          <w:rFonts w:ascii="Times New Roman" w:hAnsi="Times New Roman" w:cs="Times New Roman"/>
          <w:sz w:val="28"/>
          <w:szCs w:val="28"/>
        </w:rPr>
        <w:t xml:space="preserve"> </w:t>
      </w:r>
      <w:r w:rsidR="00813E11" w:rsidRPr="001A54DE">
        <w:rPr>
          <w:rFonts w:ascii="Times New Roman" w:hAnsi="Times New Roman" w:cs="Times New Roman"/>
          <w:sz w:val="28"/>
          <w:szCs w:val="28"/>
        </w:rPr>
        <w:t xml:space="preserve">           №</w:t>
      </w:r>
      <w:r w:rsidRPr="001A54DE">
        <w:rPr>
          <w:rFonts w:ascii="Times New Roman" w:hAnsi="Times New Roman" w:cs="Times New Roman"/>
          <w:sz w:val="28"/>
          <w:szCs w:val="28"/>
        </w:rPr>
        <w:t xml:space="preserve"> 273-ФЗ </w:t>
      </w:r>
      <w:r w:rsidR="00813E11" w:rsidRPr="001A54DE">
        <w:rPr>
          <w:rFonts w:ascii="Times New Roman" w:hAnsi="Times New Roman" w:cs="Times New Roman"/>
          <w:sz w:val="28"/>
          <w:szCs w:val="28"/>
        </w:rPr>
        <w:t>«</w:t>
      </w:r>
      <w:r w:rsidRPr="001A54D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813E11" w:rsidRPr="001A54DE">
        <w:rPr>
          <w:rFonts w:ascii="Times New Roman" w:hAnsi="Times New Roman" w:cs="Times New Roman"/>
          <w:sz w:val="28"/>
          <w:szCs w:val="28"/>
        </w:rPr>
        <w:t>»</w:t>
      </w:r>
      <w:r w:rsidRPr="001A54D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обязанностей;</w:t>
      </w:r>
    </w:p>
    <w:p w:rsidR="00D70C3D" w:rsidRPr="001A54DE" w:rsidRDefault="00D70C3D" w:rsidP="00D70C3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2) установить отсутствие причинно-следственной связи между возникновением обстоятельств, препятствующих соблюдению лицом, замещающим муниципальную должность,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</w:t>
      </w:r>
      <w:r w:rsidR="00813E11" w:rsidRPr="001A54DE">
        <w:rPr>
          <w:rFonts w:ascii="Times New Roman" w:hAnsi="Times New Roman" w:cs="Times New Roman"/>
          <w:sz w:val="28"/>
          <w:szCs w:val="28"/>
        </w:rPr>
        <w:t xml:space="preserve"> декабря 2008 г.            № 273-ФЗ «О противодействии коррупции» </w:t>
      </w:r>
      <w:r w:rsidRPr="001A54D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обязанностей.</w:t>
      </w:r>
    </w:p>
    <w:p w:rsidR="00436A93" w:rsidRPr="001A54DE" w:rsidRDefault="00624B7D" w:rsidP="00436A9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6</w:t>
      </w:r>
      <w:r w:rsidRPr="001A54DE">
        <w:rPr>
          <w:rFonts w:ascii="Times New Roman" w:hAnsi="Times New Roman" w:cs="Times New Roman"/>
          <w:sz w:val="28"/>
          <w:szCs w:val="28"/>
        </w:rPr>
        <w:t xml:space="preserve">. </w:t>
      </w:r>
      <w:r w:rsidR="00436A93" w:rsidRPr="001A54DE">
        <w:rPr>
          <w:rFonts w:ascii="Times New Roman" w:hAnsi="Times New Roman" w:cs="Times New Roman"/>
          <w:sz w:val="28"/>
          <w:szCs w:val="28"/>
        </w:rPr>
        <w:t xml:space="preserve">По итогам рассмотрения уведомления лица, замещающего муниципальную должность, </w:t>
      </w:r>
      <w:r w:rsidRPr="001A54DE">
        <w:rPr>
          <w:rFonts w:ascii="Times New Roman" w:hAnsi="Times New Roman" w:cs="Times New Roman"/>
          <w:sz w:val="28"/>
          <w:szCs w:val="28"/>
        </w:rPr>
        <w:t xml:space="preserve">указанного в абзаце г) подпункта 3.1.1 пункта 3.1. раздела 3, </w:t>
      </w:r>
      <w:r w:rsidR="00436A93" w:rsidRPr="001A54DE">
        <w:rPr>
          <w:rFonts w:ascii="Times New Roman" w:hAnsi="Times New Roman" w:cs="Times New Roman"/>
          <w:sz w:val="28"/>
          <w:szCs w:val="28"/>
        </w:rPr>
        <w:t>Комиссия может принять одно из следующих решений:</w:t>
      </w:r>
    </w:p>
    <w:p w:rsidR="00390212" w:rsidRPr="001A54DE" w:rsidRDefault="00AC334B" w:rsidP="00436A9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A93" w:rsidRPr="001A54DE">
        <w:rPr>
          <w:rFonts w:ascii="Times New Roman" w:hAnsi="Times New Roman" w:cs="Times New Roman"/>
          <w:sz w:val="28"/>
          <w:szCs w:val="28"/>
        </w:rPr>
        <w:t xml:space="preserve">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436A93" w:rsidRPr="001A54DE" w:rsidRDefault="00436A93" w:rsidP="00436A9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В этом случае Комиссия рекомендует муниципальному служащему принять меры по представлению указанных сведений;</w:t>
      </w:r>
    </w:p>
    <w:p w:rsidR="00D70C3D" w:rsidRPr="001A54DE" w:rsidRDefault="00AC334B" w:rsidP="00436A9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36A93" w:rsidRPr="001A54DE">
        <w:rPr>
          <w:rFonts w:ascii="Times New Roman" w:hAnsi="Times New Roman" w:cs="Times New Roman"/>
          <w:sz w:val="28"/>
          <w:szCs w:val="28"/>
        </w:rPr>
        <w:t xml:space="preserve">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C44CF" w:rsidRPr="001A54DE" w:rsidRDefault="00453395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7</w:t>
      </w:r>
      <w:r w:rsidRPr="001A54DE">
        <w:rPr>
          <w:rFonts w:ascii="Times New Roman" w:hAnsi="Times New Roman" w:cs="Times New Roman"/>
          <w:sz w:val="28"/>
          <w:szCs w:val="28"/>
        </w:rPr>
        <w:t xml:space="preserve">. 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При установлении Комиссией оснований для увольнения (досрочного прекращения полномочий, освобождения от должности) лица, замещающего муниципальную должность, в связи с утратой доверия решение Комиссии в течение двух рабочих дней с момента принятия направляется лицу, осуществляющему функции представителя нанимателя (работодателя) лица, замещающего муниципальную должность в муниципальном образовании </w:t>
      </w:r>
      <w:r w:rsidR="002A0940" w:rsidRPr="001A54DE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AC44CF" w:rsidRPr="001A54DE">
        <w:rPr>
          <w:rFonts w:ascii="Times New Roman" w:hAnsi="Times New Roman" w:cs="Times New Roman"/>
          <w:sz w:val="28"/>
          <w:szCs w:val="28"/>
        </w:rPr>
        <w:t xml:space="preserve">, либо лицу (в орган), уполномоченный на принятие в отношении него мер юридической ответственности или мер по урегулированию или предотвращению конфликта </w:t>
      </w:r>
      <w:r w:rsidR="00AC44CF" w:rsidRPr="001A54DE">
        <w:rPr>
          <w:rFonts w:ascii="Times New Roman" w:hAnsi="Times New Roman" w:cs="Times New Roman"/>
          <w:sz w:val="28"/>
          <w:szCs w:val="28"/>
        </w:rPr>
        <w:lastRenderedPageBreak/>
        <w:t>интересов.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8</w:t>
      </w:r>
      <w:r w:rsidRPr="001A54DE">
        <w:rPr>
          <w:rFonts w:ascii="Times New Roman" w:hAnsi="Times New Roman" w:cs="Times New Roman"/>
          <w:sz w:val="28"/>
          <w:szCs w:val="28"/>
        </w:rPr>
        <w:t>. По запросу органов, организаций и общественных объединений, предоставивших информацию, явившуюся основанием рассмотрения вопроса соблюдения установленных ограничений, им в течение семи рабочих дней со дня принятия решения Комиссией представляются сведения о результатах рассмотрения указанного вопроса с соблюдением законодательства Российской Федерации о персональных данных, государственной тайне, защите конфиденциальной информации.</w:t>
      </w:r>
    </w:p>
    <w:p w:rsidR="00AC44CF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4.1</w:t>
      </w:r>
      <w:r w:rsidR="0069757D" w:rsidRPr="001A54DE">
        <w:rPr>
          <w:rFonts w:ascii="Times New Roman" w:hAnsi="Times New Roman" w:cs="Times New Roman"/>
          <w:sz w:val="28"/>
          <w:szCs w:val="28"/>
        </w:rPr>
        <w:t>9</w:t>
      </w:r>
      <w:r w:rsidRPr="001A54DE">
        <w:rPr>
          <w:rFonts w:ascii="Times New Roman" w:hAnsi="Times New Roman" w:cs="Times New Roman"/>
          <w:sz w:val="28"/>
          <w:szCs w:val="28"/>
        </w:rPr>
        <w:t>. При установлении обстоятельств, свидетельствующих о наличии признаков преступления или административного правонарушения, материалы об этом представляются Комиссией в государственные органы в соответствии с их компетенцией.</w:t>
      </w:r>
    </w:p>
    <w:p w:rsidR="002E2930" w:rsidRPr="001A54DE" w:rsidRDefault="00AC44CF" w:rsidP="00CA29C3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4.</w:t>
      </w:r>
      <w:r w:rsidR="0069757D" w:rsidRPr="001A54DE">
        <w:rPr>
          <w:rFonts w:ascii="Times New Roman" w:hAnsi="Times New Roman" w:cs="Times New Roman"/>
          <w:sz w:val="28"/>
          <w:szCs w:val="28"/>
        </w:rPr>
        <w:t>20</w:t>
      </w:r>
      <w:r w:rsidRPr="001A54DE">
        <w:rPr>
          <w:rFonts w:ascii="Times New Roman" w:hAnsi="Times New Roman" w:cs="Times New Roman"/>
          <w:sz w:val="28"/>
          <w:szCs w:val="28"/>
        </w:rPr>
        <w:t>. Материалы по рассмотрению вопросов соблюдения установленных ограничений хранятся в Совете до истечения срока полномочий Комиссии, а по истечении срока полномочий передаются на хранение в</w:t>
      </w:r>
      <w:r w:rsidR="0069757D" w:rsidRPr="001A54DE">
        <w:rPr>
          <w:rFonts w:ascii="Times New Roman" w:hAnsi="Times New Roman" w:cs="Times New Roman"/>
          <w:sz w:val="28"/>
          <w:szCs w:val="28"/>
        </w:rPr>
        <w:t xml:space="preserve"> архив в установленном порядке.</w:t>
      </w:r>
    </w:p>
    <w:p w:rsidR="00180967" w:rsidRPr="001A54DE" w:rsidRDefault="00180967" w:rsidP="00942492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F27" w:rsidRPr="001A54DE" w:rsidRDefault="00F26F27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53993" w:rsidRPr="001A54DE" w:rsidRDefault="00653993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B0957" w:rsidRPr="001A54DE">
        <w:rPr>
          <w:rFonts w:ascii="Times New Roman" w:hAnsi="Times New Roman" w:cs="Times New Roman"/>
          <w:sz w:val="28"/>
          <w:szCs w:val="28"/>
        </w:rPr>
        <w:t>г</w:t>
      </w:r>
      <w:r w:rsidR="00323D86" w:rsidRPr="001A54DE">
        <w:rPr>
          <w:rFonts w:ascii="Times New Roman" w:hAnsi="Times New Roman" w:cs="Times New Roman"/>
          <w:sz w:val="28"/>
          <w:szCs w:val="28"/>
        </w:rPr>
        <w:t>лав</w:t>
      </w:r>
      <w:r w:rsidR="008B0957" w:rsidRPr="001A54DE">
        <w:rPr>
          <w:rFonts w:ascii="Times New Roman" w:hAnsi="Times New Roman" w:cs="Times New Roman"/>
          <w:sz w:val="28"/>
          <w:szCs w:val="28"/>
        </w:rPr>
        <w:t>ы</w:t>
      </w:r>
    </w:p>
    <w:p w:rsidR="00323D86" w:rsidRPr="001A54DE" w:rsidRDefault="00323D86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24D9" w:rsidRPr="001A54DE" w:rsidRDefault="00323D86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EF24D9" w:rsidRPr="001A54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A54DE">
        <w:rPr>
          <w:rFonts w:ascii="Times New Roman" w:hAnsi="Times New Roman" w:cs="Times New Roman"/>
          <w:sz w:val="28"/>
          <w:szCs w:val="28"/>
        </w:rPr>
        <w:t>район</w:t>
      </w:r>
    </w:p>
    <w:p w:rsidR="00323D86" w:rsidRPr="007F7A12" w:rsidRDefault="00EF24D9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1A54DE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23D86" w:rsidRPr="001A54D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</w:t>
      </w:r>
      <w:r w:rsidR="00653993" w:rsidRPr="001A54DE">
        <w:rPr>
          <w:rFonts w:ascii="Times New Roman" w:hAnsi="Times New Roman" w:cs="Times New Roman"/>
          <w:sz w:val="28"/>
          <w:szCs w:val="28"/>
        </w:rPr>
        <w:t xml:space="preserve">    </w:t>
      </w:r>
      <w:r w:rsidR="00323D86" w:rsidRPr="001A54DE">
        <w:rPr>
          <w:rFonts w:ascii="Times New Roman" w:hAnsi="Times New Roman" w:cs="Times New Roman"/>
          <w:sz w:val="28"/>
          <w:szCs w:val="28"/>
        </w:rPr>
        <w:t xml:space="preserve">     </w:t>
      </w:r>
      <w:r w:rsidR="008B0957" w:rsidRPr="001A54DE">
        <w:rPr>
          <w:rFonts w:ascii="Times New Roman" w:hAnsi="Times New Roman" w:cs="Times New Roman"/>
          <w:sz w:val="28"/>
          <w:szCs w:val="28"/>
        </w:rPr>
        <w:t xml:space="preserve">  </w:t>
      </w:r>
      <w:r w:rsidR="00323D86" w:rsidRPr="001A54DE">
        <w:rPr>
          <w:rFonts w:ascii="Times New Roman" w:hAnsi="Times New Roman" w:cs="Times New Roman"/>
          <w:sz w:val="28"/>
          <w:szCs w:val="28"/>
        </w:rPr>
        <w:t xml:space="preserve">  </w:t>
      </w:r>
      <w:r w:rsidR="00653993" w:rsidRPr="001A54DE">
        <w:rPr>
          <w:rFonts w:ascii="Times New Roman" w:hAnsi="Times New Roman" w:cs="Times New Roman"/>
          <w:sz w:val="28"/>
          <w:szCs w:val="28"/>
        </w:rPr>
        <w:t>Л.Е. Черная</w:t>
      </w: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F58" w:rsidRPr="007F7A12" w:rsidRDefault="00586F58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F58" w:rsidRPr="007F7A12" w:rsidRDefault="00586F58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0CD" w:rsidRPr="007F7A12" w:rsidRDefault="006640C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48C7" w:rsidRPr="007F7A12" w:rsidRDefault="002648C7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2930" w:rsidRPr="007F7A12" w:rsidRDefault="002E2930" w:rsidP="00B174C5">
      <w:pPr>
        <w:pStyle w:val="ConsPlusNormal"/>
        <w:widowControl w:val="0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2E2930" w:rsidRPr="007F7A12" w:rsidSect="00B52C25">
      <w:headerReference w:type="default" r:id="rId7"/>
      <w:pgSz w:w="11906" w:h="16838"/>
      <w:pgMar w:top="851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172" w:rsidRDefault="00167172" w:rsidP="00DC341F">
      <w:pPr>
        <w:spacing w:after="0" w:line="240" w:lineRule="auto"/>
      </w:pPr>
      <w:r>
        <w:separator/>
      </w:r>
    </w:p>
  </w:endnote>
  <w:endnote w:type="continuationSeparator" w:id="0">
    <w:p w:rsidR="00167172" w:rsidRDefault="00167172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172" w:rsidRDefault="00167172" w:rsidP="00DC341F">
      <w:pPr>
        <w:spacing w:after="0" w:line="240" w:lineRule="auto"/>
      </w:pPr>
      <w:r>
        <w:separator/>
      </w:r>
    </w:p>
  </w:footnote>
  <w:footnote w:type="continuationSeparator" w:id="0">
    <w:p w:rsidR="00167172" w:rsidRDefault="00167172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08077698"/>
      <w:docPartObj>
        <w:docPartGallery w:val="Page Numbers (Top of Page)"/>
        <w:docPartUnique/>
      </w:docPartObj>
    </w:sdtPr>
    <w:sdtEndPr/>
    <w:sdtContent>
      <w:p w:rsidR="00CC0695" w:rsidRPr="005562EF" w:rsidRDefault="00CC0695">
        <w:pPr>
          <w:pStyle w:val="a4"/>
          <w:jc w:val="center"/>
          <w:rPr>
            <w:rFonts w:ascii="Times New Roman" w:hAnsi="Times New Roman" w:cs="Times New Roman"/>
          </w:rPr>
        </w:pPr>
        <w:r w:rsidRPr="00F47A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47A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47A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1B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47A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0695" w:rsidRDefault="00CC06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0F6"/>
    <w:rsid w:val="00000A29"/>
    <w:rsid w:val="00001FCC"/>
    <w:rsid w:val="00001FE9"/>
    <w:rsid w:val="000020E3"/>
    <w:rsid w:val="000021B9"/>
    <w:rsid w:val="00002590"/>
    <w:rsid w:val="00002CC1"/>
    <w:rsid w:val="00002FEC"/>
    <w:rsid w:val="00003DEB"/>
    <w:rsid w:val="00003E67"/>
    <w:rsid w:val="0000434F"/>
    <w:rsid w:val="00004C4B"/>
    <w:rsid w:val="00005524"/>
    <w:rsid w:val="0000577D"/>
    <w:rsid w:val="000062E2"/>
    <w:rsid w:val="000065A9"/>
    <w:rsid w:val="00006C98"/>
    <w:rsid w:val="00006D81"/>
    <w:rsid w:val="00007660"/>
    <w:rsid w:val="00007ED4"/>
    <w:rsid w:val="00010558"/>
    <w:rsid w:val="00010D39"/>
    <w:rsid w:val="00011513"/>
    <w:rsid w:val="00011891"/>
    <w:rsid w:val="00012467"/>
    <w:rsid w:val="00012591"/>
    <w:rsid w:val="00013066"/>
    <w:rsid w:val="00013B59"/>
    <w:rsid w:val="0001448B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0F2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74D"/>
    <w:rsid w:val="000B1802"/>
    <w:rsid w:val="000B266C"/>
    <w:rsid w:val="000B2BC1"/>
    <w:rsid w:val="000B3000"/>
    <w:rsid w:val="000B365A"/>
    <w:rsid w:val="000B366D"/>
    <w:rsid w:val="000B3E5D"/>
    <w:rsid w:val="000B49DA"/>
    <w:rsid w:val="000B4C19"/>
    <w:rsid w:val="000B5870"/>
    <w:rsid w:val="000B5B7B"/>
    <w:rsid w:val="000C2166"/>
    <w:rsid w:val="000D0699"/>
    <w:rsid w:val="000D105F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6EC6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2C73"/>
    <w:rsid w:val="001134CA"/>
    <w:rsid w:val="0011373F"/>
    <w:rsid w:val="00113E6E"/>
    <w:rsid w:val="0011423B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37C80"/>
    <w:rsid w:val="00140418"/>
    <w:rsid w:val="00140ED4"/>
    <w:rsid w:val="00140F4F"/>
    <w:rsid w:val="00141287"/>
    <w:rsid w:val="001417EC"/>
    <w:rsid w:val="0014207E"/>
    <w:rsid w:val="00142D55"/>
    <w:rsid w:val="001435A9"/>
    <w:rsid w:val="00145471"/>
    <w:rsid w:val="00146D44"/>
    <w:rsid w:val="00147303"/>
    <w:rsid w:val="001474B3"/>
    <w:rsid w:val="00152324"/>
    <w:rsid w:val="00152E38"/>
    <w:rsid w:val="001535AB"/>
    <w:rsid w:val="00153B0F"/>
    <w:rsid w:val="00155E59"/>
    <w:rsid w:val="00155F27"/>
    <w:rsid w:val="001571E1"/>
    <w:rsid w:val="0015784F"/>
    <w:rsid w:val="0016024B"/>
    <w:rsid w:val="00160484"/>
    <w:rsid w:val="00161DAB"/>
    <w:rsid w:val="0016297A"/>
    <w:rsid w:val="00162F62"/>
    <w:rsid w:val="00163F70"/>
    <w:rsid w:val="001642E9"/>
    <w:rsid w:val="00164DF7"/>
    <w:rsid w:val="001656A8"/>
    <w:rsid w:val="001666F8"/>
    <w:rsid w:val="00167172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967"/>
    <w:rsid w:val="00180F81"/>
    <w:rsid w:val="001810D0"/>
    <w:rsid w:val="001816C0"/>
    <w:rsid w:val="001829C0"/>
    <w:rsid w:val="00185705"/>
    <w:rsid w:val="0018636B"/>
    <w:rsid w:val="00186E9C"/>
    <w:rsid w:val="00187036"/>
    <w:rsid w:val="0018737F"/>
    <w:rsid w:val="00187BF8"/>
    <w:rsid w:val="00191CF0"/>
    <w:rsid w:val="00192031"/>
    <w:rsid w:val="001929BD"/>
    <w:rsid w:val="0019483A"/>
    <w:rsid w:val="00194BE4"/>
    <w:rsid w:val="00194E71"/>
    <w:rsid w:val="0019592D"/>
    <w:rsid w:val="00195E39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A54DE"/>
    <w:rsid w:val="001B2EDF"/>
    <w:rsid w:val="001B3096"/>
    <w:rsid w:val="001B3483"/>
    <w:rsid w:val="001B4818"/>
    <w:rsid w:val="001B4EDB"/>
    <w:rsid w:val="001B5F8C"/>
    <w:rsid w:val="001B67A7"/>
    <w:rsid w:val="001B716C"/>
    <w:rsid w:val="001B7260"/>
    <w:rsid w:val="001B7648"/>
    <w:rsid w:val="001B7D4C"/>
    <w:rsid w:val="001B7DE5"/>
    <w:rsid w:val="001C0179"/>
    <w:rsid w:val="001C1068"/>
    <w:rsid w:val="001C371D"/>
    <w:rsid w:val="001C3E58"/>
    <w:rsid w:val="001C720D"/>
    <w:rsid w:val="001D0401"/>
    <w:rsid w:val="001D0C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E7A72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40CE"/>
    <w:rsid w:val="002155CE"/>
    <w:rsid w:val="00215932"/>
    <w:rsid w:val="002163E1"/>
    <w:rsid w:val="00216C5E"/>
    <w:rsid w:val="0022002A"/>
    <w:rsid w:val="00220AEC"/>
    <w:rsid w:val="00220CC6"/>
    <w:rsid w:val="00221516"/>
    <w:rsid w:val="00222387"/>
    <w:rsid w:val="00222571"/>
    <w:rsid w:val="00222D15"/>
    <w:rsid w:val="002233FE"/>
    <w:rsid w:val="002239D8"/>
    <w:rsid w:val="00225567"/>
    <w:rsid w:val="0022560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57D7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8C7"/>
    <w:rsid w:val="002662B7"/>
    <w:rsid w:val="00267F3B"/>
    <w:rsid w:val="0027062D"/>
    <w:rsid w:val="00270E29"/>
    <w:rsid w:val="00271080"/>
    <w:rsid w:val="00271772"/>
    <w:rsid w:val="00272D00"/>
    <w:rsid w:val="0027314F"/>
    <w:rsid w:val="00274F8C"/>
    <w:rsid w:val="00275DA5"/>
    <w:rsid w:val="0027757E"/>
    <w:rsid w:val="00280A13"/>
    <w:rsid w:val="00281052"/>
    <w:rsid w:val="00282AA8"/>
    <w:rsid w:val="00284ADC"/>
    <w:rsid w:val="00285337"/>
    <w:rsid w:val="002853BB"/>
    <w:rsid w:val="0029250D"/>
    <w:rsid w:val="0029555E"/>
    <w:rsid w:val="00295C63"/>
    <w:rsid w:val="002970DD"/>
    <w:rsid w:val="00297C13"/>
    <w:rsid w:val="002A0940"/>
    <w:rsid w:val="002A30E9"/>
    <w:rsid w:val="002A4783"/>
    <w:rsid w:val="002A59F7"/>
    <w:rsid w:val="002A76B4"/>
    <w:rsid w:val="002B02E2"/>
    <w:rsid w:val="002B1333"/>
    <w:rsid w:val="002B1EE5"/>
    <w:rsid w:val="002B2951"/>
    <w:rsid w:val="002B2F96"/>
    <w:rsid w:val="002B3D53"/>
    <w:rsid w:val="002B4273"/>
    <w:rsid w:val="002B45FD"/>
    <w:rsid w:val="002B5927"/>
    <w:rsid w:val="002B6FF0"/>
    <w:rsid w:val="002B70B8"/>
    <w:rsid w:val="002B7A70"/>
    <w:rsid w:val="002B7D91"/>
    <w:rsid w:val="002C0651"/>
    <w:rsid w:val="002C0D77"/>
    <w:rsid w:val="002C1778"/>
    <w:rsid w:val="002C3B69"/>
    <w:rsid w:val="002C4F50"/>
    <w:rsid w:val="002C641A"/>
    <w:rsid w:val="002C6DB9"/>
    <w:rsid w:val="002C7C04"/>
    <w:rsid w:val="002C7FF9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0D48"/>
    <w:rsid w:val="002E1002"/>
    <w:rsid w:val="002E138B"/>
    <w:rsid w:val="002E138D"/>
    <w:rsid w:val="002E1875"/>
    <w:rsid w:val="002E2930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510B"/>
    <w:rsid w:val="002F51AD"/>
    <w:rsid w:val="002F5CEE"/>
    <w:rsid w:val="002F6714"/>
    <w:rsid w:val="002F6A52"/>
    <w:rsid w:val="002F6AD4"/>
    <w:rsid w:val="002F7619"/>
    <w:rsid w:val="003007BF"/>
    <w:rsid w:val="00300FE4"/>
    <w:rsid w:val="003026D6"/>
    <w:rsid w:val="00302B1C"/>
    <w:rsid w:val="0030309E"/>
    <w:rsid w:val="00303428"/>
    <w:rsid w:val="00303DAD"/>
    <w:rsid w:val="00305138"/>
    <w:rsid w:val="003052C3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3D86"/>
    <w:rsid w:val="003247D2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DF2"/>
    <w:rsid w:val="0034283B"/>
    <w:rsid w:val="00342EEE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6E58"/>
    <w:rsid w:val="00357B7D"/>
    <w:rsid w:val="00361303"/>
    <w:rsid w:val="003633C6"/>
    <w:rsid w:val="00363469"/>
    <w:rsid w:val="00363780"/>
    <w:rsid w:val="00364962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011"/>
    <w:rsid w:val="00383EAA"/>
    <w:rsid w:val="00383F7D"/>
    <w:rsid w:val="00385711"/>
    <w:rsid w:val="003864A7"/>
    <w:rsid w:val="00387C0A"/>
    <w:rsid w:val="00390212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8E3"/>
    <w:rsid w:val="003C43EC"/>
    <w:rsid w:val="003C4F44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6E37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6D6F"/>
    <w:rsid w:val="00417B8E"/>
    <w:rsid w:val="00420F6E"/>
    <w:rsid w:val="00423137"/>
    <w:rsid w:val="00423A48"/>
    <w:rsid w:val="00424F2A"/>
    <w:rsid w:val="0042512D"/>
    <w:rsid w:val="004257DC"/>
    <w:rsid w:val="004273FA"/>
    <w:rsid w:val="004312EB"/>
    <w:rsid w:val="00432916"/>
    <w:rsid w:val="00432C5F"/>
    <w:rsid w:val="0043647D"/>
    <w:rsid w:val="00436A93"/>
    <w:rsid w:val="004370CA"/>
    <w:rsid w:val="004373BE"/>
    <w:rsid w:val="00441366"/>
    <w:rsid w:val="00441A2A"/>
    <w:rsid w:val="004428F1"/>
    <w:rsid w:val="00443EF6"/>
    <w:rsid w:val="0044446B"/>
    <w:rsid w:val="00445068"/>
    <w:rsid w:val="004460AA"/>
    <w:rsid w:val="00450787"/>
    <w:rsid w:val="0045122F"/>
    <w:rsid w:val="00453395"/>
    <w:rsid w:val="004539A0"/>
    <w:rsid w:val="0045407C"/>
    <w:rsid w:val="0045459B"/>
    <w:rsid w:val="004554F0"/>
    <w:rsid w:val="00455A64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3F41"/>
    <w:rsid w:val="004840E9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544D"/>
    <w:rsid w:val="0049661E"/>
    <w:rsid w:val="0049736D"/>
    <w:rsid w:val="00497E17"/>
    <w:rsid w:val="004A0ED7"/>
    <w:rsid w:val="004A1EA4"/>
    <w:rsid w:val="004A2427"/>
    <w:rsid w:val="004A2F01"/>
    <w:rsid w:val="004A308B"/>
    <w:rsid w:val="004A3B64"/>
    <w:rsid w:val="004A40C0"/>
    <w:rsid w:val="004A40F4"/>
    <w:rsid w:val="004A4616"/>
    <w:rsid w:val="004A4883"/>
    <w:rsid w:val="004A6108"/>
    <w:rsid w:val="004A66C0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403E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3BD2"/>
    <w:rsid w:val="004C43C1"/>
    <w:rsid w:val="004C4C82"/>
    <w:rsid w:val="004C5B1E"/>
    <w:rsid w:val="004C7C1A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482C"/>
    <w:rsid w:val="004E7651"/>
    <w:rsid w:val="004F1B4A"/>
    <w:rsid w:val="004F21CC"/>
    <w:rsid w:val="004F23DB"/>
    <w:rsid w:val="004F24A6"/>
    <w:rsid w:val="004F26CC"/>
    <w:rsid w:val="004F3C76"/>
    <w:rsid w:val="004F4590"/>
    <w:rsid w:val="004F4807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0E4A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368C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472A6"/>
    <w:rsid w:val="00550D1E"/>
    <w:rsid w:val="00552D1D"/>
    <w:rsid w:val="00553252"/>
    <w:rsid w:val="005536BE"/>
    <w:rsid w:val="0055523D"/>
    <w:rsid w:val="005558F7"/>
    <w:rsid w:val="005562EF"/>
    <w:rsid w:val="00562FBC"/>
    <w:rsid w:val="00565A5B"/>
    <w:rsid w:val="00566726"/>
    <w:rsid w:val="005674E3"/>
    <w:rsid w:val="005677A4"/>
    <w:rsid w:val="00570E66"/>
    <w:rsid w:val="00571215"/>
    <w:rsid w:val="00571558"/>
    <w:rsid w:val="00571782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4F6A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A71"/>
    <w:rsid w:val="005C075B"/>
    <w:rsid w:val="005C0935"/>
    <w:rsid w:val="005C0961"/>
    <w:rsid w:val="005C0B16"/>
    <w:rsid w:val="005C0ECC"/>
    <w:rsid w:val="005C20FF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D7457"/>
    <w:rsid w:val="005E0755"/>
    <w:rsid w:val="005E0CE5"/>
    <w:rsid w:val="005E1B8B"/>
    <w:rsid w:val="005E2C2F"/>
    <w:rsid w:val="005E31F0"/>
    <w:rsid w:val="005E612E"/>
    <w:rsid w:val="005E6E61"/>
    <w:rsid w:val="005F090B"/>
    <w:rsid w:val="005F1ECA"/>
    <w:rsid w:val="005F2EE1"/>
    <w:rsid w:val="005F3FEE"/>
    <w:rsid w:val="005F594C"/>
    <w:rsid w:val="005F7298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323"/>
    <w:rsid w:val="006205CF"/>
    <w:rsid w:val="00621471"/>
    <w:rsid w:val="006223D0"/>
    <w:rsid w:val="006230A6"/>
    <w:rsid w:val="00623604"/>
    <w:rsid w:val="00623914"/>
    <w:rsid w:val="00624B7D"/>
    <w:rsid w:val="00625A4B"/>
    <w:rsid w:val="00625EE8"/>
    <w:rsid w:val="0062732E"/>
    <w:rsid w:val="00627A84"/>
    <w:rsid w:val="0063021F"/>
    <w:rsid w:val="0063064D"/>
    <w:rsid w:val="00634A91"/>
    <w:rsid w:val="00636E06"/>
    <w:rsid w:val="00636F8E"/>
    <w:rsid w:val="006377DF"/>
    <w:rsid w:val="00640757"/>
    <w:rsid w:val="00640A75"/>
    <w:rsid w:val="0064127D"/>
    <w:rsid w:val="0064184D"/>
    <w:rsid w:val="0064207C"/>
    <w:rsid w:val="00642780"/>
    <w:rsid w:val="006451EE"/>
    <w:rsid w:val="006455A2"/>
    <w:rsid w:val="00645A16"/>
    <w:rsid w:val="00646CEB"/>
    <w:rsid w:val="00652C8B"/>
    <w:rsid w:val="00653993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5928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4C23"/>
    <w:rsid w:val="00695167"/>
    <w:rsid w:val="006952C7"/>
    <w:rsid w:val="0069757D"/>
    <w:rsid w:val="00697B98"/>
    <w:rsid w:val="00697F64"/>
    <w:rsid w:val="006A1550"/>
    <w:rsid w:val="006A4370"/>
    <w:rsid w:val="006A567B"/>
    <w:rsid w:val="006A598B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4E2D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6751"/>
    <w:rsid w:val="006C7642"/>
    <w:rsid w:val="006D09FC"/>
    <w:rsid w:val="006D18C5"/>
    <w:rsid w:val="006D1A2C"/>
    <w:rsid w:val="006D1C23"/>
    <w:rsid w:val="006D3A2A"/>
    <w:rsid w:val="006D3AA6"/>
    <w:rsid w:val="006D5578"/>
    <w:rsid w:val="006D6735"/>
    <w:rsid w:val="006D67F3"/>
    <w:rsid w:val="006D6845"/>
    <w:rsid w:val="006D6867"/>
    <w:rsid w:val="006D70B8"/>
    <w:rsid w:val="006D76BF"/>
    <w:rsid w:val="006E08B3"/>
    <w:rsid w:val="006E198C"/>
    <w:rsid w:val="006E2D38"/>
    <w:rsid w:val="006E40F1"/>
    <w:rsid w:val="006E4D4C"/>
    <w:rsid w:val="006E4D5A"/>
    <w:rsid w:val="006E55C3"/>
    <w:rsid w:val="006E57A2"/>
    <w:rsid w:val="006E582F"/>
    <w:rsid w:val="006E5AF7"/>
    <w:rsid w:val="006E5D9B"/>
    <w:rsid w:val="006E647C"/>
    <w:rsid w:val="006E69B6"/>
    <w:rsid w:val="006E752A"/>
    <w:rsid w:val="006E7EC3"/>
    <w:rsid w:val="006E7FE2"/>
    <w:rsid w:val="006F1FAD"/>
    <w:rsid w:val="006F234C"/>
    <w:rsid w:val="006F78C3"/>
    <w:rsid w:val="006F7F0A"/>
    <w:rsid w:val="007005A8"/>
    <w:rsid w:val="00703BA8"/>
    <w:rsid w:val="00706357"/>
    <w:rsid w:val="0070794D"/>
    <w:rsid w:val="007100D5"/>
    <w:rsid w:val="00710293"/>
    <w:rsid w:val="00710B71"/>
    <w:rsid w:val="0071126E"/>
    <w:rsid w:val="00711870"/>
    <w:rsid w:val="00713CF3"/>
    <w:rsid w:val="00713DA6"/>
    <w:rsid w:val="00714C3B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1E7"/>
    <w:rsid w:val="007234A9"/>
    <w:rsid w:val="007245C6"/>
    <w:rsid w:val="0072470F"/>
    <w:rsid w:val="0072493C"/>
    <w:rsid w:val="00724F9A"/>
    <w:rsid w:val="007258EA"/>
    <w:rsid w:val="00726C3C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37B45"/>
    <w:rsid w:val="00740E8D"/>
    <w:rsid w:val="00741D70"/>
    <w:rsid w:val="0074253C"/>
    <w:rsid w:val="00743EAC"/>
    <w:rsid w:val="00743EF8"/>
    <w:rsid w:val="007441E3"/>
    <w:rsid w:val="0074422D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5256"/>
    <w:rsid w:val="00755A1A"/>
    <w:rsid w:val="00755AEE"/>
    <w:rsid w:val="00755C6E"/>
    <w:rsid w:val="00755DFB"/>
    <w:rsid w:val="007562B9"/>
    <w:rsid w:val="007563DC"/>
    <w:rsid w:val="00756F4B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2ABD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835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1B9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39D6"/>
    <w:rsid w:val="007A41CB"/>
    <w:rsid w:val="007A44B9"/>
    <w:rsid w:val="007A68D8"/>
    <w:rsid w:val="007A749F"/>
    <w:rsid w:val="007A7AE4"/>
    <w:rsid w:val="007A7F71"/>
    <w:rsid w:val="007B01E3"/>
    <w:rsid w:val="007B0404"/>
    <w:rsid w:val="007B0600"/>
    <w:rsid w:val="007B1787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023A"/>
    <w:rsid w:val="007C294C"/>
    <w:rsid w:val="007C5328"/>
    <w:rsid w:val="007C614E"/>
    <w:rsid w:val="007C61AC"/>
    <w:rsid w:val="007C7295"/>
    <w:rsid w:val="007C736E"/>
    <w:rsid w:val="007C7CD8"/>
    <w:rsid w:val="007D1244"/>
    <w:rsid w:val="007D15B3"/>
    <w:rsid w:val="007D26AB"/>
    <w:rsid w:val="007D29F1"/>
    <w:rsid w:val="007D3CB3"/>
    <w:rsid w:val="007D5000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4751"/>
    <w:rsid w:val="007F7245"/>
    <w:rsid w:val="007F7A12"/>
    <w:rsid w:val="00800B3D"/>
    <w:rsid w:val="00801BCE"/>
    <w:rsid w:val="00801D6A"/>
    <w:rsid w:val="00802387"/>
    <w:rsid w:val="00803E12"/>
    <w:rsid w:val="00804AA1"/>
    <w:rsid w:val="00804B43"/>
    <w:rsid w:val="00804B5D"/>
    <w:rsid w:val="008053F1"/>
    <w:rsid w:val="0080706D"/>
    <w:rsid w:val="00807B5A"/>
    <w:rsid w:val="00807D37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3E11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4E0D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1EE2"/>
    <w:rsid w:val="00843EE2"/>
    <w:rsid w:val="008440A7"/>
    <w:rsid w:val="00845D37"/>
    <w:rsid w:val="008464F3"/>
    <w:rsid w:val="00851B58"/>
    <w:rsid w:val="00851BD5"/>
    <w:rsid w:val="008520CE"/>
    <w:rsid w:val="008521A6"/>
    <w:rsid w:val="00852C6A"/>
    <w:rsid w:val="008558B0"/>
    <w:rsid w:val="00855EB4"/>
    <w:rsid w:val="0085775C"/>
    <w:rsid w:val="00860693"/>
    <w:rsid w:val="008622CA"/>
    <w:rsid w:val="0086395F"/>
    <w:rsid w:val="00863D43"/>
    <w:rsid w:val="00865093"/>
    <w:rsid w:val="00865D65"/>
    <w:rsid w:val="00866245"/>
    <w:rsid w:val="00866DD6"/>
    <w:rsid w:val="00866E70"/>
    <w:rsid w:val="008677D2"/>
    <w:rsid w:val="0087098C"/>
    <w:rsid w:val="00872D36"/>
    <w:rsid w:val="0087342C"/>
    <w:rsid w:val="00873F40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699C"/>
    <w:rsid w:val="00887A54"/>
    <w:rsid w:val="00890922"/>
    <w:rsid w:val="00890E5C"/>
    <w:rsid w:val="0089223A"/>
    <w:rsid w:val="008936C0"/>
    <w:rsid w:val="00894774"/>
    <w:rsid w:val="00896BBD"/>
    <w:rsid w:val="00897772"/>
    <w:rsid w:val="008A0F1E"/>
    <w:rsid w:val="008A17CD"/>
    <w:rsid w:val="008A1DDB"/>
    <w:rsid w:val="008A263F"/>
    <w:rsid w:val="008A3085"/>
    <w:rsid w:val="008A3541"/>
    <w:rsid w:val="008A35F2"/>
    <w:rsid w:val="008A3A70"/>
    <w:rsid w:val="008A771D"/>
    <w:rsid w:val="008B06B4"/>
    <w:rsid w:val="008B0957"/>
    <w:rsid w:val="008B10DA"/>
    <w:rsid w:val="008B377A"/>
    <w:rsid w:val="008B3844"/>
    <w:rsid w:val="008B4B82"/>
    <w:rsid w:val="008B6D08"/>
    <w:rsid w:val="008C04DB"/>
    <w:rsid w:val="008C1C54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5A5D"/>
    <w:rsid w:val="008D662A"/>
    <w:rsid w:val="008D6808"/>
    <w:rsid w:val="008E00FD"/>
    <w:rsid w:val="008E09F8"/>
    <w:rsid w:val="008E12EE"/>
    <w:rsid w:val="008E20E5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491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07D23"/>
    <w:rsid w:val="009102BC"/>
    <w:rsid w:val="009108D6"/>
    <w:rsid w:val="00911E98"/>
    <w:rsid w:val="00912BFE"/>
    <w:rsid w:val="00913118"/>
    <w:rsid w:val="00913FFC"/>
    <w:rsid w:val="009155EB"/>
    <w:rsid w:val="00916FA4"/>
    <w:rsid w:val="00920AB0"/>
    <w:rsid w:val="009210D5"/>
    <w:rsid w:val="009221F6"/>
    <w:rsid w:val="00922D78"/>
    <w:rsid w:val="009239BC"/>
    <w:rsid w:val="00923CC8"/>
    <w:rsid w:val="009247DA"/>
    <w:rsid w:val="009256A0"/>
    <w:rsid w:val="00926054"/>
    <w:rsid w:val="00926DCC"/>
    <w:rsid w:val="00926E2B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492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283"/>
    <w:rsid w:val="0095742E"/>
    <w:rsid w:val="00957B3A"/>
    <w:rsid w:val="00961D83"/>
    <w:rsid w:val="0096302E"/>
    <w:rsid w:val="00965D81"/>
    <w:rsid w:val="0096699A"/>
    <w:rsid w:val="00966D78"/>
    <w:rsid w:val="00967093"/>
    <w:rsid w:val="009672CF"/>
    <w:rsid w:val="00967476"/>
    <w:rsid w:val="00967EF3"/>
    <w:rsid w:val="009710E7"/>
    <w:rsid w:val="00971247"/>
    <w:rsid w:val="00971299"/>
    <w:rsid w:val="009712EC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125D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6673"/>
    <w:rsid w:val="009A7BE2"/>
    <w:rsid w:val="009A7D5A"/>
    <w:rsid w:val="009B02CD"/>
    <w:rsid w:val="009B04E7"/>
    <w:rsid w:val="009B0AE8"/>
    <w:rsid w:val="009B168F"/>
    <w:rsid w:val="009B21CE"/>
    <w:rsid w:val="009B2219"/>
    <w:rsid w:val="009B23B6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3B4"/>
    <w:rsid w:val="009C3CFD"/>
    <w:rsid w:val="009C3F63"/>
    <w:rsid w:val="009C4228"/>
    <w:rsid w:val="009C5B08"/>
    <w:rsid w:val="009C627E"/>
    <w:rsid w:val="009C66F0"/>
    <w:rsid w:val="009C6ADC"/>
    <w:rsid w:val="009C732B"/>
    <w:rsid w:val="009D1D13"/>
    <w:rsid w:val="009D2ECE"/>
    <w:rsid w:val="009D3940"/>
    <w:rsid w:val="009D3FB3"/>
    <w:rsid w:val="009D40B8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5DDD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1D1F"/>
    <w:rsid w:val="00A150A5"/>
    <w:rsid w:val="00A1661B"/>
    <w:rsid w:val="00A16863"/>
    <w:rsid w:val="00A200FD"/>
    <w:rsid w:val="00A229CE"/>
    <w:rsid w:val="00A22BD4"/>
    <w:rsid w:val="00A246F3"/>
    <w:rsid w:val="00A24821"/>
    <w:rsid w:val="00A248A1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223"/>
    <w:rsid w:val="00A3773E"/>
    <w:rsid w:val="00A4036D"/>
    <w:rsid w:val="00A40CC3"/>
    <w:rsid w:val="00A42183"/>
    <w:rsid w:val="00A43DBF"/>
    <w:rsid w:val="00A44FE0"/>
    <w:rsid w:val="00A45177"/>
    <w:rsid w:val="00A46825"/>
    <w:rsid w:val="00A46D73"/>
    <w:rsid w:val="00A47CB0"/>
    <w:rsid w:val="00A51C8A"/>
    <w:rsid w:val="00A52147"/>
    <w:rsid w:val="00A52620"/>
    <w:rsid w:val="00A530FC"/>
    <w:rsid w:val="00A543DC"/>
    <w:rsid w:val="00A54EA1"/>
    <w:rsid w:val="00A553B5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7DC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5A3"/>
    <w:rsid w:val="00A8490F"/>
    <w:rsid w:val="00A84B9A"/>
    <w:rsid w:val="00A85C1B"/>
    <w:rsid w:val="00A85D86"/>
    <w:rsid w:val="00A86111"/>
    <w:rsid w:val="00A872BB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A72"/>
    <w:rsid w:val="00AB5BB5"/>
    <w:rsid w:val="00AB5E5D"/>
    <w:rsid w:val="00AB6A02"/>
    <w:rsid w:val="00AB6BF6"/>
    <w:rsid w:val="00AB735E"/>
    <w:rsid w:val="00AB7EB8"/>
    <w:rsid w:val="00AC01A5"/>
    <w:rsid w:val="00AC08E8"/>
    <w:rsid w:val="00AC1E16"/>
    <w:rsid w:val="00AC24B0"/>
    <w:rsid w:val="00AC31E1"/>
    <w:rsid w:val="00AC334B"/>
    <w:rsid w:val="00AC35EA"/>
    <w:rsid w:val="00AC383C"/>
    <w:rsid w:val="00AC4269"/>
    <w:rsid w:val="00AC44CF"/>
    <w:rsid w:val="00AC46A8"/>
    <w:rsid w:val="00AC5C1E"/>
    <w:rsid w:val="00AC7969"/>
    <w:rsid w:val="00AD0D87"/>
    <w:rsid w:val="00AD196B"/>
    <w:rsid w:val="00AD1C02"/>
    <w:rsid w:val="00AD23E5"/>
    <w:rsid w:val="00AD2962"/>
    <w:rsid w:val="00AD6902"/>
    <w:rsid w:val="00AD6963"/>
    <w:rsid w:val="00AD719F"/>
    <w:rsid w:val="00AD74BF"/>
    <w:rsid w:val="00AD780F"/>
    <w:rsid w:val="00AE0449"/>
    <w:rsid w:val="00AE0E52"/>
    <w:rsid w:val="00AE16E2"/>
    <w:rsid w:val="00AE24E5"/>
    <w:rsid w:val="00AE2574"/>
    <w:rsid w:val="00AE26A1"/>
    <w:rsid w:val="00AE3DD8"/>
    <w:rsid w:val="00AE4A70"/>
    <w:rsid w:val="00AE4FE6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2DA"/>
    <w:rsid w:val="00B0373A"/>
    <w:rsid w:val="00B03C63"/>
    <w:rsid w:val="00B06FD9"/>
    <w:rsid w:val="00B0718D"/>
    <w:rsid w:val="00B07472"/>
    <w:rsid w:val="00B10543"/>
    <w:rsid w:val="00B106E9"/>
    <w:rsid w:val="00B12052"/>
    <w:rsid w:val="00B12A73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3D41"/>
    <w:rsid w:val="00B342F7"/>
    <w:rsid w:val="00B370B2"/>
    <w:rsid w:val="00B400E8"/>
    <w:rsid w:val="00B4035F"/>
    <w:rsid w:val="00B420B8"/>
    <w:rsid w:val="00B424AE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2C25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99F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BB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97A8B"/>
    <w:rsid w:val="00BA26E2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2793"/>
    <w:rsid w:val="00BC305A"/>
    <w:rsid w:val="00BC3659"/>
    <w:rsid w:val="00BC58FD"/>
    <w:rsid w:val="00BC616A"/>
    <w:rsid w:val="00BC683D"/>
    <w:rsid w:val="00BC6E21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0EAA"/>
    <w:rsid w:val="00BE0FFB"/>
    <w:rsid w:val="00BE15E6"/>
    <w:rsid w:val="00BE2805"/>
    <w:rsid w:val="00BE3A83"/>
    <w:rsid w:val="00BE4449"/>
    <w:rsid w:val="00BE4D2D"/>
    <w:rsid w:val="00BE558E"/>
    <w:rsid w:val="00BE68D1"/>
    <w:rsid w:val="00BF028B"/>
    <w:rsid w:val="00BF0B16"/>
    <w:rsid w:val="00BF134F"/>
    <w:rsid w:val="00BF1CCC"/>
    <w:rsid w:val="00BF1F81"/>
    <w:rsid w:val="00BF2CCF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565"/>
    <w:rsid w:val="00C12837"/>
    <w:rsid w:val="00C1310A"/>
    <w:rsid w:val="00C1368C"/>
    <w:rsid w:val="00C15390"/>
    <w:rsid w:val="00C15E1C"/>
    <w:rsid w:val="00C163AA"/>
    <w:rsid w:val="00C16879"/>
    <w:rsid w:val="00C17C41"/>
    <w:rsid w:val="00C20BB1"/>
    <w:rsid w:val="00C21438"/>
    <w:rsid w:val="00C21BCA"/>
    <w:rsid w:val="00C228AC"/>
    <w:rsid w:val="00C23D3A"/>
    <w:rsid w:val="00C24695"/>
    <w:rsid w:val="00C24A75"/>
    <w:rsid w:val="00C266F9"/>
    <w:rsid w:val="00C26D54"/>
    <w:rsid w:val="00C278BE"/>
    <w:rsid w:val="00C27D12"/>
    <w:rsid w:val="00C30229"/>
    <w:rsid w:val="00C30F9E"/>
    <w:rsid w:val="00C31C89"/>
    <w:rsid w:val="00C328C1"/>
    <w:rsid w:val="00C3297D"/>
    <w:rsid w:val="00C32A7C"/>
    <w:rsid w:val="00C32DA3"/>
    <w:rsid w:val="00C3351E"/>
    <w:rsid w:val="00C33F64"/>
    <w:rsid w:val="00C3434C"/>
    <w:rsid w:val="00C345F4"/>
    <w:rsid w:val="00C35192"/>
    <w:rsid w:val="00C35468"/>
    <w:rsid w:val="00C359AB"/>
    <w:rsid w:val="00C35AE6"/>
    <w:rsid w:val="00C35BF2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2723"/>
    <w:rsid w:val="00C531E5"/>
    <w:rsid w:val="00C53628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7A6F"/>
    <w:rsid w:val="00C70669"/>
    <w:rsid w:val="00C710FB"/>
    <w:rsid w:val="00C72D84"/>
    <w:rsid w:val="00C7455C"/>
    <w:rsid w:val="00C76116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869F5"/>
    <w:rsid w:val="00C92286"/>
    <w:rsid w:val="00C936AB"/>
    <w:rsid w:val="00C941EB"/>
    <w:rsid w:val="00C94ACD"/>
    <w:rsid w:val="00C952D7"/>
    <w:rsid w:val="00C955B1"/>
    <w:rsid w:val="00C95D06"/>
    <w:rsid w:val="00CA06C4"/>
    <w:rsid w:val="00CA1345"/>
    <w:rsid w:val="00CA29C3"/>
    <w:rsid w:val="00CA2FE0"/>
    <w:rsid w:val="00CA4C7F"/>
    <w:rsid w:val="00CA6986"/>
    <w:rsid w:val="00CA775C"/>
    <w:rsid w:val="00CB0344"/>
    <w:rsid w:val="00CB208B"/>
    <w:rsid w:val="00CB26BE"/>
    <w:rsid w:val="00CB2902"/>
    <w:rsid w:val="00CB349D"/>
    <w:rsid w:val="00CB3507"/>
    <w:rsid w:val="00CB4A12"/>
    <w:rsid w:val="00CB4A90"/>
    <w:rsid w:val="00CB653A"/>
    <w:rsid w:val="00CB663F"/>
    <w:rsid w:val="00CB699E"/>
    <w:rsid w:val="00CB7DF6"/>
    <w:rsid w:val="00CB7F55"/>
    <w:rsid w:val="00CC040A"/>
    <w:rsid w:val="00CC0695"/>
    <w:rsid w:val="00CC1C99"/>
    <w:rsid w:val="00CC27A6"/>
    <w:rsid w:val="00CC2892"/>
    <w:rsid w:val="00CC305C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2F2"/>
    <w:rsid w:val="00CE4E2A"/>
    <w:rsid w:val="00CF2206"/>
    <w:rsid w:val="00CF693B"/>
    <w:rsid w:val="00D000CB"/>
    <w:rsid w:val="00D00CD6"/>
    <w:rsid w:val="00D0100A"/>
    <w:rsid w:val="00D01322"/>
    <w:rsid w:val="00D03D58"/>
    <w:rsid w:val="00D0548F"/>
    <w:rsid w:val="00D05F28"/>
    <w:rsid w:val="00D064C5"/>
    <w:rsid w:val="00D075AC"/>
    <w:rsid w:val="00D07910"/>
    <w:rsid w:val="00D126E5"/>
    <w:rsid w:val="00D13349"/>
    <w:rsid w:val="00D13E77"/>
    <w:rsid w:val="00D149AE"/>
    <w:rsid w:val="00D14B74"/>
    <w:rsid w:val="00D15CA0"/>
    <w:rsid w:val="00D1626F"/>
    <w:rsid w:val="00D16308"/>
    <w:rsid w:val="00D168F1"/>
    <w:rsid w:val="00D16D6F"/>
    <w:rsid w:val="00D1742F"/>
    <w:rsid w:val="00D17C55"/>
    <w:rsid w:val="00D209A1"/>
    <w:rsid w:val="00D222D6"/>
    <w:rsid w:val="00D234FB"/>
    <w:rsid w:val="00D23DF7"/>
    <w:rsid w:val="00D241E7"/>
    <w:rsid w:val="00D2533F"/>
    <w:rsid w:val="00D25EB9"/>
    <w:rsid w:val="00D2647C"/>
    <w:rsid w:val="00D27E66"/>
    <w:rsid w:val="00D30998"/>
    <w:rsid w:val="00D3129F"/>
    <w:rsid w:val="00D31598"/>
    <w:rsid w:val="00D32A6F"/>
    <w:rsid w:val="00D35348"/>
    <w:rsid w:val="00D36665"/>
    <w:rsid w:val="00D379BA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D7C"/>
    <w:rsid w:val="00D53FA7"/>
    <w:rsid w:val="00D54C31"/>
    <w:rsid w:val="00D54DE4"/>
    <w:rsid w:val="00D55399"/>
    <w:rsid w:val="00D55788"/>
    <w:rsid w:val="00D574E8"/>
    <w:rsid w:val="00D576B9"/>
    <w:rsid w:val="00D57F69"/>
    <w:rsid w:val="00D609BA"/>
    <w:rsid w:val="00D614BF"/>
    <w:rsid w:val="00D63099"/>
    <w:rsid w:val="00D63B95"/>
    <w:rsid w:val="00D70C3D"/>
    <w:rsid w:val="00D70D02"/>
    <w:rsid w:val="00D70D15"/>
    <w:rsid w:val="00D70FBC"/>
    <w:rsid w:val="00D7239B"/>
    <w:rsid w:val="00D723EB"/>
    <w:rsid w:val="00D725DD"/>
    <w:rsid w:val="00D72A1D"/>
    <w:rsid w:val="00D72BF3"/>
    <w:rsid w:val="00D72E2B"/>
    <w:rsid w:val="00D73A74"/>
    <w:rsid w:val="00D73E79"/>
    <w:rsid w:val="00D750A7"/>
    <w:rsid w:val="00D75B1B"/>
    <w:rsid w:val="00D7629E"/>
    <w:rsid w:val="00D76FA1"/>
    <w:rsid w:val="00D77E13"/>
    <w:rsid w:val="00D80759"/>
    <w:rsid w:val="00D81469"/>
    <w:rsid w:val="00D8161A"/>
    <w:rsid w:val="00D81B87"/>
    <w:rsid w:val="00D82AC0"/>
    <w:rsid w:val="00D831FC"/>
    <w:rsid w:val="00D83482"/>
    <w:rsid w:val="00D83824"/>
    <w:rsid w:val="00D8581C"/>
    <w:rsid w:val="00D85EF6"/>
    <w:rsid w:val="00D8659A"/>
    <w:rsid w:val="00D86A8F"/>
    <w:rsid w:val="00D90EBC"/>
    <w:rsid w:val="00D91522"/>
    <w:rsid w:val="00D92021"/>
    <w:rsid w:val="00D94996"/>
    <w:rsid w:val="00D950EB"/>
    <w:rsid w:val="00D95531"/>
    <w:rsid w:val="00D95E7E"/>
    <w:rsid w:val="00D95E8B"/>
    <w:rsid w:val="00DA15C6"/>
    <w:rsid w:val="00DA2706"/>
    <w:rsid w:val="00DA5EE3"/>
    <w:rsid w:val="00DA61F8"/>
    <w:rsid w:val="00DA6536"/>
    <w:rsid w:val="00DA68E6"/>
    <w:rsid w:val="00DA7005"/>
    <w:rsid w:val="00DA76DB"/>
    <w:rsid w:val="00DB12C5"/>
    <w:rsid w:val="00DB28F3"/>
    <w:rsid w:val="00DB2B54"/>
    <w:rsid w:val="00DB2F1C"/>
    <w:rsid w:val="00DB61B2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27FD"/>
    <w:rsid w:val="00DC341F"/>
    <w:rsid w:val="00DC39E3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08DE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114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CC2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6566"/>
    <w:rsid w:val="00E2759E"/>
    <w:rsid w:val="00E31C94"/>
    <w:rsid w:val="00E3204F"/>
    <w:rsid w:val="00E32580"/>
    <w:rsid w:val="00E33BC1"/>
    <w:rsid w:val="00E34199"/>
    <w:rsid w:val="00E34C50"/>
    <w:rsid w:val="00E36446"/>
    <w:rsid w:val="00E3689B"/>
    <w:rsid w:val="00E368C7"/>
    <w:rsid w:val="00E36E4C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4E1C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2"/>
    <w:rsid w:val="00E74243"/>
    <w:rsid w:val="00E742AA"/>
    <w:rsid w:val="00E74412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BBE"/>
    <w:rsid w:val="00EA0095"/>
    <w:rsid w:val="00EA1D1F"/>
    <w:rsid w:val="00EA2078"/>
    <w:rsid w:val="00EA328F"/>
    <w:rsid w:val="00EA4789"/>
    <w:rsid w:val="00EA495E"/>
    <w:rsid w:val="00EA4C8C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29B"/>
    <w:rsid w:val="00ED56B9"/>
    <w:rsid w:val="00ED6745"/>
    <w:rsid w:val="00ED7957"/>
    <w:rsid w:val="00EE15A2"/>
    <w:rsid w:val="00EE33CD"/>
    <w:rsid w:val="00EE3DF3"/>
    <w:rsid w:val="00EE3EC4"/>
    <w:rsid w:val="00EE3ED2"/>
    <w:rsid w:val="00EE406D"/>
    <w:rsid w:val="00EE5372"/>
    <w:rsid w:val="00EE7B9B"/>
    <w:rsid w:val="00EE7E85"/>
    <w:rsid w:val="00EF24D9"/>
    <w:rsid w:val="00EF4649"/>
    <w:rsid w:val="00EF53B4"/>
    <w:rsid w:val="00EF54C8"/>
    <w:rsid w:val="00EF586B"/>
    <w:rsid w:val="00EF70BB"/>
    <w:rsid w:val="00EF7A02"/>
    <w:rsid w:val="00EF7DF4"/>
    <w:rsid w:val="00F00D95"/>
    <w:rsid w:val="00F017ED"/>
    <w:rsid w:val="00F018E7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2A5B"/>
    <w:rsid w:val="00F12C1E"/>
    <w:rsid w:val="00F14155"/>
    <w:rsid w:val="00F14814"/>
    <w:rsid w:val="00F14F3D"/>
    <w:rsid w:val="00F163AC"/>
    <w:rsid w:val="00F16F26"/>
    <w:rsid w:val="00F20554"/>
    <w:rsid w:val="00F20BFC"/>
    <w:rsid w:val="00F20FEF"/>
    <w:rsid w:val="00F21C56"/>
    <w:rsid w:val="00F2264C"/>
    <w:rsid w:val="00F234F8"/>
    <w:rsid w:val="00F239CF"/>
    <w:rsid w:val="00F24358"/>
    <w:rsid w:val="00F24A94"/>
    <w:rsid w:val="00F251F4"/>
    <w:rsid w:val="00F25533"/>
    <w:rsid w:val="00F26F27"/>
    <w:rsid w:val="00F31A6C"/>
    <w:rsid w:val="00F31F7D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41F6"/>
    <w:rsid w:val="00F44242"/>
    <w:rsid w:val="00F44562"/>
    <w:rsid w:val="00F4500A"/>
    <w:rsid w:val="00F46418"/>
    <w:rsid w:val="00F47A9D"/>
    <w:rsid w:val="00F50875"/>
    <w:rsid w:val="00F5193D"/>
    <w:rsid w:val="00F5336A"/>
    <w:rsid w:val="00F5482A"/>
    <w:rsid w:val="00F5516A"/>
    <w:rsid w:val="00F552BC"/>
    <w:rsid w:val="00F55F93"/>
    <w:rsid w:val="00F56431"/>
    <w:rsid w:val="00F567A5"/>
    <w:rsid w:val="00F570E2"/>
    <w:rsid w:val="00F57F66"/>
    <w:rsid w:val="00F6050C"/>
    <w:rsid w:val="00F60523"/>
    <w:rsid w:val="00F61648"/>
    <w:rsid w:val="00F6240E"/>
    <w:rsid w:val="00F631E6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15C3"/>
    <w:rsid w:val="00F731CD"/>
    <w:rsid w:val="00F73D06"/>
    <w:rsid w:val="00F751EA"/>
    <w:rsid w:val="00F7521E"/>
    <w:rsid w:val="00F7692F"/>
    <w:rsid w:val="00F76B51"/>
    <w:rsid w:val="00F774EC"/>
    <w:rsid w:val="00F779CF"/>
    <w:rsid w:val="00F77C7B"/>
    <w:rsid w:val="00F81BDF"/>
    <w:rsid w:val="00F835FA"/>
    <w:rsid w:val="00F8389C"/>
    <w:rsid w:val="00F84CA7"/>
    <w:rsid w:val="00F85118"/>
    <w:rsid w:val="00F872BD"/>
    <w:rsid w:val="00F8768A"/>
    <w:rsid w:val="00F87D51"/>
    <w:rsid w:val="00F906F7"/>
    <w:rsid w:val="00F90F73"/>
    <w:rsid w:val="00F91F22"/>
    <w:rsid w:val="00F926DB"/>
    <w:rsid w:val="00F92EE6"/>
    <w:rsid w:val="00F9319A"/>
    <w:rsid w:val="00F937E3"/>
    <w:rsid w:val="00F93BA9"/>
    <w:rsid w:val="00F93E9C"/>
    <w:rsid w:val="00F94E7F"/>
    <w:rsid w:val="00F951C1"/>
    <w:rsid w:val="00F96094"/>
    <w:rsid w:val="00FA12A3"/>
    <w:rsid w:val="00FA1577"/>
    <w:rsid w:val="00FA1862"/>
    <w:rsid w:val="00FA23D4"/>
    <w:rsid w:val="00FA2C9C"/>
    <w:rsid w:val="00FA326E"/>
    <w:rsid w:val="00FA3619"/>
    <w:rsid w:val="00FA3EC9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C0EC3"/>
    <w:rsid w:val="00FC1213"/>
    <w:rsid w:val="00FC153E"/>
    <w:rsid w:val="00FC1D53"/>
    <w:rsid w:val="00FC4558"/>
    <w:rsid w:val="00FC4E57"/>
    <w:rsid w:val="00FC7185"/>
    <w:rsid w:val="00FC7876"/>
    <w:rsid w:val="00FD01F7"/>
    <w:rsid w:val="00FD027C"/>
    <w:rsid w:val="00FD07A4"/>
    <w:rsid w:val="00FD0AD8"/>
    <w:rsid w:val="00FD0F8D"/>
    <w:rsid w:val="00FD11AF"/>
    <w:rsid w:val="00FD1459"/>
    <w:rsid w:val="00FD23AF"/>
    <w:rsid w:val="00FD3831"/>
    <w:rsid w:val="00FD387F"/>
    <w:rsid w:val="00FD38A0"/>
    <w:rsid w:val="00FD4277"/>
    <w:rsid w:val="00FD5EB7"/>
    <w:rsid w:val="00FD5F5B"/>
    <w:rsid w:val="00FD64C6"/>
    <w:rsid w:val="00FE07FF"/>
    <w:rsid w:val="00FE09AB"/>
    <w:rsid w:val="00FE2B97"/>
    <w:rsid w:val="00FE2C17"/>
    <w:rsid w:val="00FE5183"/>
    <w:rsid w:val="00FE5C4B"/>
    <w:rsid w:val="00FE6EE1"/>
    <w:rsid w:val="00FE7CCD"/>
    <w:rsid w:val="00FF12FD"/>
    <w:rsid w:val="00FF1A38"/>
    <w:rsid w:val="00FF2569"/>
    <w:rsid w:val="00FF313A"/>
    <w:rsid w:val="00FF425D"/>
    <w:rsid w:val="00FF4544"/>
    <w:rsid w:val="00FF5635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8C82"/>
  <w15:docId w15:val="{16EE7D76-390D-4E51-BECE-AF792C48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02D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002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7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BA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41F"/>
  </w:style>
  <w:style w:type="paragraph" w:styleId="a6">
    <w:name w:val="footer"/>
    <w:basedOn w:val="a"/>
    <w:link w:val="a7"/>
    <w:uiPriority w:val="99"/>
    <w:unhideWhenUsed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41F"/>
  </w:style>
  <w:style w:type="paragraph" w:styleId="a8">
    <w:name w:val="Balloon Text"/>
    <w:basedOn w:val="a"/>
    <w:link w:val="a9"/>
    <w:uiPriority w:val="99"/>
    <w:semiHidden/>
    <w:unhideWhenUsed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F4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A3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00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002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No Spacing"/>
    <w:uiPriority w:val="1"/>
    <w:qFormat/>
    <w:rsid w:val="00B002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B770C-29DE-4A80-B838-EAC01263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10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Gryada Elena Mihaylovna</cp:lastModifiedBy>
  <cp:revision>151</cp:revision>
  <cp:lastPrinted>2026-05-05T08:00:00Z</cp:lastPrinted>
  <dcterms:created xsi:type="dcterms:W3CDTF">2026-02-06T10:51:00Z</dcterms:created>
  <dcterms:modified xsi:type="dcterms:W3CDTF">2026-05-06T14:33:00Z</dcterms:modified>
</cp:coreProperties>
</file>