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E61" w:rsidRPr="00DC088C" w:rsidRDefault="00FC5E61" w:rsidP="00FC5E61">
      <w:pPr>
        <w:keepNext/>
        <w:spacing w:after="0" w:line="240" w:lineRule="auto"/>
        <w:ind w:left="3540" w:right="-697" w:firstLine="708"/>
        <w:jc w:val="both"/>
        <w:outlineLvl w:val="1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DC088C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495300" cy="617220"/>
            <wp:effectExtent l="0" t="0" r="0" b="0"/>
            <wp:wrapNone/>
            <wp:docPr id="1" name="Рисунок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C088C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      </w:t>
      </w:r>
    </w:p>
    <w:p w:rsidR="00FC5E61" w:rsidRPr="00DC088C" w:rsidRDefault="00FC5E61" w:rsidP="00FC5E61">
      <w:pPr>
        <w:shd w:val="clear" w:color="auto" w:fill="FFFFFF"/>
        <w:spacing w:after="0" w:line="240" w:lineRule="auto"/>
        <w:ind w:firstLine="394"/>
        <w:jc w:val="center"/>
        <w:rPr>
          <w:rFonts w:ascii="Times New Roman" w:eastAsia="Times New Roman" w:hAnsi="Times New Roman"/>
          <w:b/>
          <w:color w:val="000000"/>
          <w:spacing w:val="-11"/>
          <w:w w:val="101"/>
          <w:sz w:val="28"/>
          <w:szCs w:val="28"/>
          <w:lang w:eastAsia="ru-RU"/>
        </w:rPr>
      </w:pPr>
      <w:r w:rsidRPr="00DC088C">
        <w:rPr>
          <w:rFonts w:ascii="Times New Roman" w:eastAsia="Times New Roman" w:hAnsi="Times New Roman"/>
          <w:b/>
          <w:color w:val="000000"/>
          <w:spacing w:val="-11"/>
          <w:w w:val="101"/>
          <w:sz w:val="28"/>
          <w:szCs w:val="28"/>
          <w:lang w:eastAsia="ru-RU"/>
        </w:rPr>
        <w:t>СОВЕТ МУНИЦИПАЛЬНОГО ОБРАЗОВАНИЯ</w:t>
      </w:r>
    </w:p>
    <w:p w:rsidR="00FC5E61" w:rsidRPr="00DC088C" w:rsidRDefault="00FC5E61" w:rsidP="00FC5E61">
      <w:pPr>
        <w:shd w:val="clear" w:color="auto" w:fill="FFFFFF"/>
        <w:spacing w:after="0" w:line="240" w:lineRule="auto"/>
        <w:ind w:firstLine="39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088C">
        <w:rPr>
          <w:rFonts w:ascii="Times New Roman" w:eastAsia="Times New Roman" w:hAnsi="Times New Roman"/>
          <w:b/>
          <w:color w:val="000000"/>
          <w:spacing w:val="-11"/>
          <w:w w:val="101"/>
          <w:sz w:val="28"/>
          <w:szCs w:val="28"/>
          <w:lang w:eastAsia="ru-RU"/>
        </w:rPr>
        <w:t xml:space="preserve">ТЕМРЮКСКИЙ РАЙОН </w:t>
      </w:r>
    </w:p>
    <w:p w:rsidR="00FC5E61" w:rsidRPr="00DC088C" w:rsidRDefault="00FC5E61" w:rsidP="00FC5E6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</w:p>
    <w:p w:rsidR="00FC5E61" w:rsidRPr="00DC088C" w:rsidRDefault="00FC5E61" w:rsidP="00FC5E6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  <w:r w:rsidRPr="00DC088C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РЕШЕНИЕ № ____</w:t>
      </w:r>
    </w:p>
    <w:p w:rsidR="00FC5E61" w:rsidRPr="00DC088C" w:rsidRDefault="00FC5E61" w:rsidP="00FC5E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5E61" w:rsidRPr="00DC088C" w:rsidRDefault="00FC5E61" w:rsidP="00FC5E61">
      <w:pPr>
        <w:tabs>
          <w:tab w:val="num" w:pos="567"/>
          <w:tab w:val="left" w:pos="3830"/>
        </w:tabs>
        <w:spacing w:after="0" w:line="360" w:lineRule="auto"/>
        <w:ind w:right="-76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C08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___________сессия                                                                                    </w:t>
      </w:r>
      <w:r w:rsidRPr="00DC088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VII</w:t>
      </w:r>
      <w:r w:rsidRPr="00DC08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созыва</w:t>
      </w:r>
    </w:p>
    <w:p w:rsidR="00FC5E61" w:rsidRPr="00DC088C" w:rsidRDefault="00FC5E61" w:rsidP="00FC5E61">
      <w:pPr>
        <w:tabs>
          <w:tab w:val="num" w:pos="567"/>
          <w:tab w:val="left" w:pos="3830"/>
        </w:tabs>
        <w:spacing w:after="0" w:line="36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08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«___» ___________2025 года                                                                     </w:t>
      </w:r>
      <w:r w:rsidRPr="00DC088C">
        <w:rPr>
          <w:rFonts w:ascii="Times New Roman" w:eastAsia="Times New Roman" w:hAnsi="Times New Roman"/>
          <w:sz w:val="28"/>
          <w:szCs w:val="28"/>
          <w:lang w:eastAsia="ru-RU"/>
        </w:rPr>
        <w:t>г. Темрюк</w:t>
      </w:r>
    </w:p>
    <w:p w:rsidR="00FC5E61" w:rsidRDefault="00FC5E61" w:rsidP="00FC5E61">
      <w:pPr>
        <w:tabs>
          <w:tab w:val="num" w:pos="567"/>
          <w:tab w:val="left" w:pos="38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088C" w:rsidRPr="00DC088C" w:rsidRDefault="00DC088C" w:rsidP="00FC5E61">
      <w:pPr>
        <w:tabs>
          <w:tab w:val="num" w:pos="567"/>
          <w:tab w:val="left" w:pos="38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088C" w:rsidRDefault="00D344F0" w:rsidP="00D344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088C">
        <w:rPr>
          <w:rFonts w:ascii="Times New Roman" w:hAnsi="Times New Roman"/>
          <w:b/>
          <w:sz w:val="28"/>
          <w:szCs w:val="28"/>
        </w:rPr>
        <w:t xml:space="preserve">О внесении изменений в решение </w:t>
      </w:r>
      <w:r w:rsidRPr="00DC088C">
        <w:rPr>
          <w:rFonts w:ascii="Times New Roman" w:hAnsi="Times New Roman"/>
          <w:b/>
          <w:sz w:val="28"/>
          <w:szCs w:val="28"/>
          <w:lang w:val="en-US"/>
        </w:rPr>
        <w:t>XIV</w:t>
      </w:r>
      <w:r w:rsidRPr="00DC088C">
        <w:rPr>
          <w:rFonts w:ascii="Times New Roman" w:hAnsi="Times New Roman"/>
          <w:b/>
          <w:sz w:val="28"/>
          <w:szCs w:val="28"/>
        </w:rPr>
        <w:t xml:space="preserve"> сессии Совета муниципального образования Темрюкский район </w:t>
      </w:r>
      <w:r w:rsidRPr="00DC088C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DC088C">
        <w:rPr>
          <w:rFonts w:ascii="Times New Roman" w:hAnsi="Times New Roman"/>
          <w:b/>
          <w:sz w:val="28"/>
          <w:szCs w:val="28"/>
        </w:rPr>
        <w:t xml:space="preserve"> созыва от 24 июня 2016 года №133</w:t>
      </w:r>
    </w:p>
    <w:p w:rsidR="00FC5E61" w:rsidRPr="00DC088C" w:rsidRDefault="00D344F0" w:rsidP="00D344F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C088C">
        <w:rPr>
          <w:rFonts w:ascii="Times New Roman" w:hAnsi="Times New Roman"/>
          <w:b/>
          <w:sz w:val="28"/>
          <w:szCs w:val="28"/>
        </w:rPr>
        <w:t>«Об утверждении Положения об отделе по делам молодежи администрации муниципального образо</w:t>
      </w:r>
      <w:bookmarkStart w:id="0" w:name="_GoBack"/>
      <w:bookmarkEnd w:id="0"/>
      <w:r w:rsidRPr="00DC088C">
        <w:rPr>
          <w:rFonts w:ascii="Times New Roman" w:hAnsi="Times New Roman"/>
          <w:b/>
          <w:sz w:val="28"/>
          <w:szCs w:val="28"/>
        </w:rPr>
        <w:t>вания Темрюкский район»</w:t>
      </w:r>
    </w:p>
    <w:p w:rsidR="00FC5E61" w:rsidRPr="00DC088C" w:rsidRDefault="00FC5E61" w:rsidP="00D344F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C088C" w:rsidRPr="00DC088C" w:rsidRDefault="00DC088C" w:rsidP="00D344F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C5E61" w:rsidRPr="00DC088C" w:rsidRDefault="00FC5E61" w:rsidP="00FC5E6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C088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</w:t>
      </w:r>
      <w:r w:rsidR="00DC088C" w:rsidRPr="00DC088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D344F0" w:rsidRPr="00DC08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80067" w:rsidRPr="00DC088C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Положением о муниципальных правовых актах муниципального образования Темрюкский район, утвержденным решением </w:t>
      </w:r>
      <w:r w:rsidR="00D80067" w:rsidRPr="00DC088C">
        <w:rPr>
          <w:rFonts w:ascii="Times New Roman" w:eastAsia="Times New Roman" w:hAnsi="Times New Roman"/>
          <w:sz w:val="28"/>
          <w:szCs w:val="28"/>
          <w:lang w:val="en-US" w:eastAsia="ru-RU"/>
        </w:rPr>
        <w:t>XLIX</w:t>
      </w:r>
      <w:r w:rsidR="00D80067" w:rsidRPr="00DC088C">
        <w:rPr>
          <w:rFonts w:ascii="Times New Roman" w:eastAsia="Times New Roman" w:hAnsi="Times New Roman"/>
          <w:sz w:val="28"/>
          <w:szCs w:val="28"/>
          <w:lang w:eastAsia="ru-RU"/>
        </w:rPr>
        <w:t xml:space="preserve"> сессии Совета муниципального образования Темрюкский район </w:t>
      </w:r>
      <w:r w:rsidR="00D80067" w:rsidRPr="00DC088C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="00D80067" w:rsidRPr="00DC088C">
        <w:rPr>
          <w:rFonts w:ascii="Times New Roman" w:eastAsia="Times New Roman" w:hAnsi="Times New Roman"/>
          <w:sz w:val="28"/>
          <w:szCs w:val="28"/>
          <w:lang w:eastAsia="ru-RU"/>
        </w:rPr>
        <w:t xml:space="preserve"> созыва от 22 марта 2013 г. № 498, </w:t>
      </w:r>
      <w:r w:rsidR="00D344F0" w:rsidRPr="00DC088C">
        <w:rPr>
          <w:rFonts w:ascii="Times New Roman" w:eastAsia="Times New Roman" w:hAnsi="Times New Roman"/>
          <w:sz w:val="28"/>
          <w:szCs w:val="28"/>
          <w:lang w:eastAsia="ru-RU"/>
        </w:rPr>
        <w:t>Уставом</w:t>
      </w:r>
      <w:r w:rsidRPr="00DC088C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Темрюкский муниципальный район Краснодарского края</w:t>
      </w:r>
      <w:r w:rsidRPr="00DC08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DC088C">
        <w:rPr>
          <w:rFonts w:ascii="Times New Roman" w:eastAsia="Times New Roman" w:hAnsi="Times New Roman"/>
          <w:sz w:val="28"/>
          <w:szCs w:val="28"/>
          <w:lang w:eastAsia="ru-RU"/>
        </w:rPr>
        <w:t>Совет муниципального образования Темрюкский район р е ш и л:</w:t>
      </w:r>
    </w:p>
    <w:p w:rsidR="00D71C26" w:rsidRPr="00DC088C" w:rsidRDefault="00FC5E61" w:rsidP="00FC5E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088C">
        <w:rPr>
          <w:rFonts w:ascii="Times New Roman" w:eastAsia="Times New Roman" w:hAnsi="Times New Roman"/>
          <w:sz w:val="28"/>
          <w:szCs w:val="28"/>
          <w:lang w:eastAsia="ru-RU"/>
        </w:rPr>
        <w:t xml:space="preserve">1. Внести в решение </w:t>
      </w:r>
      <w:r w:rsidR="00D344F0" w:rsidRPr="00DC088C">
        <w:rPr>
          <w:rFonts w:ascii="Times New Roman" w:hAnsi="Times New Roman"/>
          <w:sz w:val="28"/>
          <w:szCs w:val="28"/>
          <w:lang w:val="en-US"/>
        </w:rPr>
        <w:t>XIV</w:t>
      </w:r>
      <w:r w:rsidR="00D344F0" w:rsidRPr="00DC088C">
        <w:rPr>
          <w:rFonts w:ascii="Times New Roman" w:hAnsi="Times New Roman"/>
          <w:sz w:val="28"/>
          <w:szCs w:val="28"/>
        </w:rPr>
        <w:t xml:space="preserve"> сессии Совета муниципального образования Темрюкский район </w:t>
      </w:r>
      <w:r w:rsidR="00D344F0" w:rsidRPr="00DC088C">
        <w:rPr>
          <w:rFonts w:ascii="Times New Roman" w:hAnsi="Times New Roman"/>
          <w:sz w:val="28"/>
          <w:szCs w:val="28"/>
          <w:lang w:val="en-US"/>
        </w:rPr>
        <w:t>VI</w:t>
      </w:r>
      <w:r w:rsidR="00D344F0" w:rsidRPr="00DC088C">
        <w:rPr>
          <w:rFonts w:ascii="Times New Roman" w:hAnsi="Times New Roman"/>
          <w:sz w:val="28"/>
          <w:szCs w:val="28"/>
        </w:rPr>
        <w:t xml:space="preserve"> созыва от 24 июня 2016 года №133 «Об утверждении Положения об отделе по делам молодежи администрации муниципального образования Темрюкский район</w:t>
      </w:r>
      <w:r w:rsidR="00D344F0" w:rsidRPr="00DC088C">
        <w:rPr>
          <w:rFonts w:ascii="Times New Roman" w:hAnsi="Times New Roman"/>
          <w:b/>
          <w:sz w:val="28"/>
          <w:szCs w:val="28"/>
        </w:rPr>
        <w:t xml:space="preserve">» </w:t>
      </w:r>
      <w:r w:rsidR="00D71C26" w:rsidRPr="00DC088C">
        <w:rPr>
          <w:rFonts w:ascii="Times New Roman" w:eastAsia="Times New Roman" w:hAnsi="Times New Roman"/>
          <w:sz w:val="28"/>
          <w:szCs w:val="28"/>
          <w:lang w:eastAsia="ru-RU"/>
        </w:rPr>
        <w:t>следующие изменения:</w:t>
      </w:r>
    </w:p>
    <w:p w:rsidR="00FC5E61" w:rsidRPr="00DC088C" w:rsidRDefault="00D71C26" w:rsidP="00FC5E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088C">
        <w:rPr>
          <w:rFonts w:ascii="Times New Roman" w:eastAsia="Times New Roman" w:hAnsi="Times New Roman"/>
          <w:sz w:val="28"/>
          <w:szCs w:val="28"/>
          <w:lang w:eastAsia="ru-RU"/>
        </w:rPr>
        <w:t xml:space="preserve">1) в наименовании, по всему тексту </w:t>
      </w:r>
      <w:r w:rsidR="00D80067" w:rsidRPr="00DC088C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и в приложении </w:t>
      </w:r>
      <w:r w:rsidRPr="00DC088C">
        <w:rPr>
          <w:rFonts w:ascii="Times New Roman" w:eastAsia="Times New Roman" w:hAnsi="Times New Roman"/>
          <w:sz w:val="28"/>
          <w:szCs w:val="28"/>
          <w:lang w:eastAsia="ru-RU"/>
        </w:rPr>
        <w:t>вместо слов «муниципальное образование Темрюкский район» в соответствующих падежах читать слова «муниципальное образование Темрюкский муниципальный район Краснодарского края» в соответствующих падежах</w:t>
      </w:r>
      <w:r w:rsidR="00FC5E61" w:rsidRPr="00DC088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D71C26" w:rsidRPr="00DC088C" w:rsidRDefault="00FC5E61" w:rsidP="00FC5E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088C"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D71C26" w:rsidRPr="00DC088C">
        <w:rPr>
          <w:rFonts w:ascii="Times New Roman" w:eastAsia="Times New Roman" w:hAnsi="Times New Roman"/>
          <w:sz w:val="28"/>
          <w:szCs w:val="28"/>
          <w:lang w:eastAsia="ru-RU"/>
        </w:rPr>
        <w:t>Администрации муниципального образования Темрюкский муниципальный район Краснодарского края совершить необходимые действия, связанные с изменением наименования юридического лица.</w:t>
      </w:r>
    </w:p>
    <w:p w:rsidR="002A6ACF" w:rsidRPr="00DC088C" w:rsidRDefault="00D71C26" w:rsidP="00FC5E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088C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FC5E61" w:rsidRPr="00DC088C">
        <w:rPr>
          <w:rFonts w:ascii="Times New Roman" w:eastAsia="Times New Roman" w:hAnsi="Times New Roman"/>
          <w:sz w:val="28"/>
          <w:szCs w:val="28"/>
          <w:lang w:eastAsia="ru-RU"/>
        </w:rPr>
        <w:t xml:space="preserve">Официально опубликовать </w:t>
      </w:r>
      <w:r w:rsidR="00D344F0" w:rsidRPr="00DC088C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</w:t>
      </w:r>
      <w:r w:rsidRPr="00DC08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C5E61" w:rsidRPr="00DC088C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 муниципального образования Темрюкский район в информационно-телекоммуникационной сети «Интернет».</w:t>
      </w:r>
      <w:r w:rsidR="00FC5E61" w:rsidRPr="00DC088C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FC5E61" w:rsidRDefault="00D344F0" w:rsidP="00D344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088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FC5E61" w:rsidRPr="00DC088C">
        <w:rPr>
          <w:rFonts w:ascii="Times New Roman" w:eastAsia="Times New Roman" w:hAnsi="Times New Roman"/>
          <w:sz w:val="28"/>
          <w:szCs w:val="28"/>
          <w:lang w:eastAsia="ru-RU"/>
        </w:rPr>
        <w:t xml:space="preserve">. Контроль за выполнением настоящего решения возложить на </w:t>
      </w:r>
      <w:r w:rsidRPr="00DC088C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заместителя </w:t>
      </w:r>
      <w:r w:rsidR="00FC5E61" w:rsidRPr="00DC088C">
        <w:rPr>
          <w:rFonts w:ascii="Times New Roman" w:eastAsia="Times New Roman" w:hAnsi="Times New Roman"/>
          <w:sz w:val="28"/>
          <w:szCs w:val="28"/>
          <w:lang w:eastAsia="ru-RU"/>
        </w:rPr>
        <w:t>глав</w:t>
      </w:r>
      <w:r w:rsidRPr="00DC088C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FC5E61" w:rsidRPr="00DC088C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Темрюкский </w:t>
      </w:r>
      <w:r w:rsidR="00380ABC" w:rsidRPr="00DC088C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муниципальный </w:t>
      </w:r>
      <w:r w:rsidR="00FC5E61" w:rsidRPr="00DC088C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 </w:t>
      </w:r>
      <w:r w:rsidR="00380ABC" w:rsidRPr="00DC088C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Краснодарского края </w:t>
      </w:r>
      <w:r w:rsidRPr="00DC088C">
        <w:rPr>
          <w:rFonts w:ascii="Times New Roman" w:eastAsia="Times New Roman" w:hAnsi="Times New Roman"/>
          <w:sz w:val="28"/>
          <w:szCs w:val="28"/>
          <w:lang w:eastAsia="ru-RU"/>
        </w:rPr>
        <w:t xml:space="preserve">О.В. Дяденко </w:t>
      </w:r>
      <w:r w:rsidR="00FC5E61" w:rsidRPr="00DC088C">
        <w:rPr>
          <w:rFonts w:ascii="Times New Roman" w:eastAsia="Times New Roman" w:hAnsi="Times New Roman"/>
          <w:sz w:val="28"/>
          <w:szCs w:val="28"/>
          <w:lang w:eastAsia="ru-RU"/>
        </w:rPr>
        <w:t xml:space="preserve">и постоянную комиссию </w:t>
      </w:r>
      <w:r w:rsidRPr="00DC088C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муниципального образования Темрюкский район </w:t>
      </w:r>
      <w:r w:rsidR="00FC5E61" w:rsidRPr="00DC088C">
        <w:rPr>
          <w:rFonts w:ascii="Times New Roman" w:eastAsia="Times New Roman" w:hAnsi="Times New Roman"/>
          <w:sz w:val="28"/>
          <w:szCs w:val="28"/>
          <w:lang w:eastAsia="ru-RU"/>
        </w:rPr>
        <w:t xml:space="preserve">по вопросам </w:t>
      </w:r>
      <w:r w:rsidRPr="00DC088C">
        <w:rPr>
          <w:rFonts w:ascii="Times New Roman" w:eastAsia="Times New Roman" w:hAnsi="Times New Roman"/>
          <w:sz w:val="28"/>
          <w:szCs w:val="28"/>
          <w:lang w:eastAsia="ru-RU"/>
        </w:rPr>
        <w:t xml:space="preserve">социальной защиты населения, здравоохранения, образования, культуры, спорта и делам </w:t>
      </w:r>
      <w:r w:rsidR="00C26887" w:rsidRPr="00DC088C">
        <w:rPr>
          <w:rFonts w:ascii="Times New Roman" w:eastAsia="Times New Roman" w:hAnsi="Times New Roman"/>
          <w:sz w:val="28"/>
          <w:szCs w:val="28"/>
          <w:lang w:eastAsia="ru-RU"/>
        </w:rPr>
        <w:t xml:space="preserve">молодежи </w:t>
      </w:r>
      <w:r w:rsidR="005F3F38" w:rsidRPr="00DC088C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C26887" w:rsidRPr="00DC088C">
        <w:rPr>
          <w:rFonts w:ascii="Times New Roman" w:eastAsia="Times New Roman" w:hAnsi="Times New Roman"/>
          <w:sz w:val="28"/>
          <w:szCs w:val="28"/>
          <w:lang w:eastAsia="ru-RU"/>
        </w:rPr>
        <w:t>Шаталин)</w:t>
      </w:r>
    </w:p>
    <w:p w:rsidR="00DC088C" w:rsidRPr="00DC088C" w:rsidRDefault="00DC088C" w:rsidP="00D344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5E61" w:rsidRPr="00DC088C" w:rsidRDefault="00DC088C" w:rsidP="00FC5E61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</w:t>
      </w:r>
      <w:r w:rsidR="00C26887" w:rsidRPr="00DC088C">
        <w:rPr>
          <w:rFonts w:ascii="Times New Roman" w:eastAsia="Times New Roman" w:hAnsi="Times New Roman"/>
          <w:sz w:val="28"/>
          <w:szCs w:val="28"/>
          <w:lang w:eastAsia="ru-RU"/>
        </w:rPr>
        <w:t>. Решение</w:t>
      </w:r>
      <w:r w:rsidR="00FC5E61" w:rsidRPr="00DC08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C088C">
        <w:rPr>
          <w:rFonts w:ascii="Times New Roman" w:hAnsi="Times New Roman"/>
          <w:sz w:val="28"/>
          <w:szCs w:val="28"/>
        </w:rPr>
        <w:t xml:space="preserve">«О внесении изменений в решение </w:t>
      </w:r>
      <w:r w:rsidRPr="00DC088C">
        <w:rPr>
          <w:rFonts w:ascii="Times New Roman" w:hAnsi="Times New Roman"/>
          <w:sz w:val="28"/>
          <w:szCs w:val="28"/>
          <w:lang w:val="en-US"/>
        </w:rPr>
        <w:t>XIV</w:t>
      </w:r>
      <w:r w:rsidRPr="00DC088C">
        <w:rPr>
          <w:rFonts w:ascii="Times New Roman" w:hAnsi="Times New Roman"/>
          <w:sz w:val="28"/>
          <w:szCs w:val="28"/>
        </w:rPr>
        <w:t xml:space="preserve"> сессии Совета муниципального образования Темрюкский район </w:t>
      </w:r>
      <w:r w:rsidRPr="00DC088C">
        <w:rPr>
          <w:rFonts w:ascii="Times New Roman" w:hAnsi="Times New Roman"/>
          <w:sz w:val="28"/>
          <w:szCs w:val="28"/>
          <w:lang w:val="en-US"/>
        </w:rPr>
        <w:t>VI</w:t>
      </w:r>
      <w:r w:rsidRPr="00DC088C">
        <w:rPr>
          <w:rFonts w:ascii="Times New Roman" w:hAnsi="Times New Roman"/>
          <w:sz w:val="28"/>
          <w:szCs w:val="28"/>
        </w:rPr>
        <w:t xml:space="preserve"> созыва от 24 июня 2016 года №133 «Об утверждении Положения об отделе по делам молодежи администрации муниципального образования Темрюкский район»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C5E61" w:rsidRPr="00DC088C">
        <w:rPr>
          <w:rFonts w:ascii="Times New Roman" w:eastAsia="Times New Roman" w:hAnsi="Times New Roman"/>
          <w:sz w:val="28"/>
          <w:szCs w:val="28"/>
          <w:lang w:eastAsia="ru-RU"/>
        </w:rPr>
        <w:t xml:space="preserve">вступает в силу после его официального </w:t>
      </w:r>
      <w:r w:rsidR="002A6ACF" w:rsidRPr="00DC088C">
        <w:rPr>
          <w:rFonts w:ascii="Times New Roman" w:eastAsia="Times New Roman" w:hAnsi="Times New Roman"/>
          <w:sz w:val="28"/>
          <w:szCs w:val="28"/>
          <w:lang w:eastAsia="ru-RU"/>
        </w:rPr>
        <w:t>обнародования путем официального опубликования.</w:t>
      </w:r>
    </w:p>
    <w:p w:rsidR="00D80067" w:rsidRPr="00DC088C" w:rsidRDefault="00D80067" w:rsidP="00FC5E61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0067" w:rsidRPr="00DC088C" w:rsidRDefault="00D80067" w:rsidP="00FC5E61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0067" w:rsidRPr="00DC088C" w:rsidRDefault="00D80067" w:rsidP="00FC5E61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80067" w:rsidRPr="00DC088C" w:rsidTr="00D80067">
        <w:tc>
          <w:tcPr>
            <w:tcW w:w="4814" w:type="dxa"/>
          </w:tcPr>
          <w:p w:rsidR="00D80067" w:rsidRPr="00DC088C" w:rsidRDefault="00CD7022" w:rsidP="00FC5E61">
            <w:pPr>
              <w:tabs>
                <w:tab w:val="left" w:pos="720"/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08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Исполняющий обязанности г</w:t>
            </w:r>
            <w:r w:rsidR="00D80067" w:rsidRPr="00DC08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лав</w:t>
            </w:r>
            <w:r w:rsidRPr="00DC08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="00D80067" w:rsidRPr="00DC08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образования</w:t>
            </w:r>
          </w:p>
          <w:p w:rsidR="00D80067" w:rsidRPr="00DC088C" w:rsidRDefault="00D80067" w:rsidP="00FC5E61">
            <w:pPr>
              <w:tabs>
                <w:tab w:val="left" w:pos="720"/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08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Темрюкский муниципальный район</w:t>
            </w:r>
          </w:p>
          <w:p w:rsidR="00D80067" w:rsidRPr="00DC088C" w:rsidRDefault="00D80067" w:rsidP="00FC5E61">
            <w:pPr>
              <w:tabs>
                <w:tab w:val="left" w:pos="720"/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08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Краснодарского края</w:t>
            </w:r>
          </w:p>
          <w:p w:rsidR="00D80067" w:rsidRPr="00DC088C" w:rsidRDefault="00D80067" w:rsidP="00FC5E61">
            <w:pPr>
              <w:tabs>
                <w:tab w:val="left" w:pos="720"/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80067" w:rsidRPr="00DC088C" w:rsidRDefault="00D80067" w:rsidP="00FC5E61">
            <w:pPr>
              <w:tabs>
                <w:tab w:val="left" w:pos="720"/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80067" w:rsidRPr="00DC088C" w:rsidRDefault="00D80067" w:rsidP="00FC5E61">
            <w:pPr>
              <w:tabs>
                <w:tab w:val="left" w:pos="720"/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08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</w:t>
            </w:r>
            <w:r w:rsidR="00CD7022" w:rsidRPr="00DC08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Д.С. Каратеев</w:t>
            </w:r>
          </w:p>
          <w:p w:rsidR="00D80067" w:rsidRPr="00DC088C" w:rsidRDefault="00D80067" w:rsidP="00FC5E61">
            <w:pPr>
              <w:tabs>
                <w:tab w:val="left" w:pos="720"/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80067" w:rsidRPr="00DC088C" w:rsidRDefault="00D80067" w:rsidP="00FC5E61">
            <w:pPr>
              <w:tabs>
                <w:tab w:val="left" w:pos="720"/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08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«___» _________2025 года</w:t>
            </w:r>
          </w:p>
        </w:tc>
        <w:tc>
          <w:tcPr>
            <w:tcW w:w="4814" w:type="dxa"/>
          </w:tcPr>
          <w:p w:rsidR="00D80067" w:rsidRPr="00DC088C" w:rsidRDefault="00D80067" w:rsidP="00FC5E61">
            <w:pPr>
              <w:tabs>
                <w:tab w:val="left" w:pos="720"/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08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Совета</w:t>
            </w:r>
          </w:p>
          <w:p w:rsidR="00D80067" w:rsidRPr="00DC088C" w:rsidRDefault="00D80067" w:rsidP="00FC5E61">
            <w:pPr>
              <w:tabs>
                <w:tab w:val="left" w:pos="720"/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08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D80067" w:rsidRPr="00DC088C" w:rsidRDefault="00D80067" w:rsidP="00FC5E61">
            <w:pPr>
              <w:tabs>
                <w:tab w:val="left" w:pos="720"/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08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Темрюкский муниципальный район</w:t>
            </w:r>
          </w:p>
          <w:p w:rsidR="00D80067" w:rsidRPr="00DC088C" w:rsidRDefault="00D80067" w:rsidP="00FC5E61">
            <w:pPr>
              <w:tabs>
                <w:tab w:val="left" w:pos="720"/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08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Краснодарского края</w:t>
            </w:r>
          </w:p>
          <w:p w:rsidR="00CD7022" w:rsidRPr="00DC088C" w:rsidRDefault="00CD7022" w:rsidP="00FC5E61">
            <w:pPr>
              <w:tabs>
                <w:tab w:val="left" w:pos="720"/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80067" w:rsidRPr="00DC088C" w:rsidRDefault="00D80067" w:rsidP="00FC5E61">
            <w:pPr>
              <w:tabs>
                <w:tab w:val="left" w:pos="720"/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80067" w:rsidRPr="00DC088C" w:rsidRDefault="00D80067" w:rsidP="00FC5E61">
            <w:pPr>
              <w:tabs>
                <w:tab w:val="left" w:pos="720"/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08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___________________С.И. Чмулева</w:t>
            </w:r>
          </w:p>
          <w:p w:rsidR="00D80067" w:rsidRPr="00DC088C" w:rsidRDefault="00D80067" w:rsidP="00FC5E61">
            <w:pPr>
              <w:tabs>
                <w:tab w:val="left" w:pos="720"/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80067" w:rsidRPr="00DC088C" w:rsidRDefault="00D80067" w:rsidP="00FC5E61">
            <w:pPr>
              <w:tabs>
                <w:tab w:val="left" w:pos="720"/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08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«___» ___________2025 года</w:t>
            </w:r>
          </w:p>
          <w:p w:rsidR="00D80067" w:rsidRPr="00DC088C" w:rsidRDefault="00D80067" w:rsidP="00FC5E61">
            <w:pPr>
              <w:tabs>
                <w:tab w:val="left" w:pos="720"/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D80067" w:rsidRPr="00DC088C" w:rsidRDefault="00D80067" w:rsidP="00FC5E61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5E61" w:rsidRPr="00DC088C" w:rsidRDefault="00FC5E61" w:rsidP="00FC5E61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5E61" w:rsidRPr="00DC088C" w:rsidRDefault="00FC5E61" w:rsidP="00FC5E61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5E61" w:rsidRPr="00DC088C" w:rsidRDefault="00FC5E61" w:rsidP="00FC5E61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5E61" w:rsidRPr="00DC088C" w:rsidRDefault="00FC5E61" w:rsidP="00FC5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C5E61" w:rsidRPr="00DC088C" w:rsidRDefault="00FC5E61" w:rsidP="00FC5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F3F38" w:rsidRPr="00DC088C" w:rsidRDefault="005F3F38" w:rsidP="00FC5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F3F38" w:rsidRPr="00DC088C" w:rsidRDefault="005F3F38" w:rsidP="00FC5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F3F38" w:rsidRPr="00DC088C" w:rsidRDefault="005F3F38" w:rsidP="00FC5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F3F38" w:rsidRPr="00DC088C" w:rsidRDefault="005F3F38" w:rsidP="00FC5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F3F38" w:rsidRPr="00DC088C" w:rsidRDefault="005F3F38" w:rsidP="00FC5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F3F38" w:rsidRPr="00DC088C" w:rsidRDefault="005F3F38" w:rsidP="00FC5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F3F38" w:rsidRPr="00DC088C" w:rsidRDefault="005F3F38" w:rsidP="00FC5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F3F38" w:rsidRPr="00DC088C" w:rsidRDefault="005F3F38" w:rsidP="00FC5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F3F38" w:rsidRPr="00DC088C" w:rsidRDefault="005F3F38" w:rsidP="00FC5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F3F38" w:rsidRPr="00DC088C" w:rsidRDefault="005F3F38" w:rsidP="00FC5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sectPr w:rsidR="005F3F38" w:rsidRPr="00DC088C" w:rsidSect="00E119F5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244" w:rsidRDefault="009B7244">
      <w:pPr>
        <w:spacing w:after="0" w:line="240" w:lineRule="auto"/>
      </w:pPr>
      <w:r>
        <w:separator/>
      </w:r>
    </w:p>
  </w:endnote>
  <w:endnote w:type="continuationSeparator" w:id="0">
    <w:p w:rsidR="009B7244" w:rsidRDefault="009B7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244" w:rsidRDefault="009B7244">
      <w:pPr>
        <w:spacing w:after="0" w:line="240" w:lineRule="auto"/>
      </w:pPr>
      <w:r>
        <w:separator/>
      </w:r>
    </w:p>
  </w:footnote>
  <w:footnote w:type="continuationSeparator" w:id="0">
    <w:p w:rsidR="009B7244" w:rsidRDefault="009B7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D22" w:rsidRDefault="009D7BA5" w:rsidP="001B13F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D11F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76D22" w:rsidRDefault="009B724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D22" w:rsidRPr="00066DB8" w:rsidRDefault="009D7BA5" w:rsidP="001B13F3">
    <w:pPr>
      <w:pStyle w:val="a3"/>
      <w:framePr w:wrap="around" w:vAnchor="text" w:hAnchor="margin" w:xAlign="center" w:y="1"/>
      <w:rPr>
        <w:rStyle w:val="a5"/>
        <w:rFonts w:ascii="Times New Roman" w:hAnsi="Times New Roman"/>
        <w:sz w:val="28"/>
        <w:szCs w:val="28"/>
      </w:rPr>
    </w:pPr>
    <w:r w:rsidRPr="00066DB8">
      <w:rPr>
        <w:rStyle w:val="a5"/>
        <w:rFonts w:ascii="Times New Roman" w:hAnsi="Times New Roman"/>
        <w:sz w:val="28"/>
        <w:szCs w:val="28"/>
      </w:rPr>
      <w:fldChar w:fldCharType="begin"/>
    </w:r>
    <w:r w:rsidR="001D11FA" w:rsidRPr="00066DB8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066DB8">
      <w:rPr>
        <w:rStyle w:val="a5"/>
        <w:rFonts w:ascii="Times New Roman" w:hAnsi="Times New Roman"/>
        <w:sz w:val="28"/>
        <w:szCs w:val="28"/>
      </w:rPr>
      <w:fldChar w:fldCharType="separate"/>
    </w:r>
    <w:r w:rsidR="00CB4FA8">
      <w:rPr>
        <w:rStyle w:val="a5"/>
        <w:rFonts w:ascii="Times New Roman" w:hAnsi="Times New Roman"/>
        <w:noProof/>
        <w:sz w:val="28"/>
        <w:szCs w:val="28"/>
      </w:rPr>
      <w:t>2</w:t>
    </w:r>
    <w:r w:rsidRPr="00066DB8">
      <w:rPr>
        <w:rStyle w:val="a5"/>
        <w:rFonts w:ascii="Times New Roman" w:hAnsi="Times New Roman"/>
        <w:sz w:val="28"/>
        <w:szCs w:val="28"/>
      </w:rPr>
      <w:fldChar w:fldCharType="end"/>
    </w:r>
  </w:p>
  <w:p w:rsidR="00876D22" w:rsidRDefault="009B7244">
    <w:pPr>
      <w:pStyle w:val="a3"/>
    </w:pPr>
  </w:p>
  <w:p w:rsidR="00876D22" w:rsidRDefault="009B72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E61"/>
    <w:rsid w:val="000E3AEF"/>
    <w:rsid w:val="00111F1A"/>
    <w:rsid w:val="001A4EBB"/>
    <w:rsid w:val="001D11FA"/>
    <w:rsid w:val="002A6ACF"/>
    <w:rsid w:val="002F0083"/>
    <w:rsid w:val="00380ABC"/>
    <w:rsid w:val="004C0FC2"/>
    <w:rsid w:val="005B7069"/>
    <w:rsid w:val="005F3F38"/>
    <w:rsid w:val="006F2A27"/>
    <w:rsid w:val="008F6131"/>
    <w:rsid w:val="009B7244"/>
    <w:rsid w:val="009D7BA5"/>
    <w:rsid w:val="00BA1F8F"/>
    <w:rsid w:val="00C26887"/>
    <w:rsid w:val="00CB4FA8"/>
    <w:rsid w:val="00CD7022"/>
    <w:rsid w:val="00D344F0"/>
    <w:rsid w:val="00D71C26"/>
    <w:rsid w:val="00D80067"/>
    <w:rsid w:val="00D85473"/>
    <w:rsid w:val="00DC088C"/>
    <w:rsid w:val="00EA6DAB"/>
    <w:rsid w:val="00FC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E77F2E-3142-4ECA-91FC-EFBA0A902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E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5E61"/>
    <w:rPr>
      <w:rFonts w:ascii="Calibri" w:eastAsia="Calibri" w:hAnsi="Calibri" w:cs="Times New Roman"/>
    </w:rPr>
  </w:style>
  <w:style w:type="character" w:styleId="a5">
    <w:name w:val="page number"/>
    <w:rsid w:val="00FC5E61"/>
  </w:style>
  <w:style w:type="paragraph" w:styleId="a6">
    <w:name w:val="Balloon Text"/>
    <w:basedOn w:val="a"/>
    <w:link w:val="a7"/>
    <w:uiPriority w:val="99"/>
    <w:semiHidden/>
    <w:unhideWhenUsed/>
    <w:rsid w:val="005F3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3F38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39"/>
    <w:rsid w:val="00D80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Темрюкский район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Voinova Tatyana Valentinovna</cp:lastModifiedBy>
  <cp:revision>2</cp:revision>
  <cp:lastPrinted>2025-04-17T11:38:00Z</cp:lastPrinted>
  <dcterms:created xsi:type="dcterms:W3CDTF">2025-04-17T11:40:00Z</dcterms:created>
  <dcterms:modified xsi:type="dcterms:W3CDTF">2025-04-17T11:40:00Z</dcterms:modified>
</cp:coreProperties>
</file>