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0F68D" w14:textId="79426F71" w:rsidR="00C36A52" w:rsidRPr="00AE792B" w:rsidRDefault="00C36A52" w:rsidP="00F565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</w:pPr>
    </w:p>
    <w:p w14:paraId="04BA42DB" w14:textId="78A38853" w:rsidR="000E07D5" w:rsidRDefault="000E07D5" w:rsidP="00F565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4B1BDE8" w14:textId="21CF3A89" w:rsidR="000E07D5" w:rsidRDefault="000E07D5" w:rsidP="00F565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60557AA" w14:textId="3600C995" w:rsidR="000E07D5" w:rsidRDefault="000E07D5" w:rsidP="00F565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7423524" w14:textId="21FD8204" w:rsidR="000E07D5" w:rsidRDefault="000E07D5" w:rsidP="00F565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571A86D" w14:textId="44571053" w:rsidR="000E07D5" w:rsidRDefault="000E07D5" w:rsidP="00F565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B1A18DE" w14:textId="1338D8E3" w:rsidR="000E07D5" w:rsidRDefault="000E07D5" w:rsidP="00F565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06E546F3" w14:textId="24DF7A86" w:rsidR="000E07D5" w:rsidRDefault="000E07D5" w:rsidP="00F565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C6C1A88" w14:textId="4A42A18E" w:rsidR="000E07D5" w:rsidRDefault="000E07D5" w:rsidP="00F565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D3FF647" w14:textId="08058B2E" w:rsidR="000E07D5" w:rsidRDefault="000E07D5" w:rsidP="00F565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7B91191" w14:textId="71E3C7CE" w:rsidR="001571A2" w:rsidRDefault="001571A2" w:rsidP="00F565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4A752BC3" w14:textId="77777777" w:rsidR="001571A2" w:rsidRPr="000615F1" w:rsidRDefault="001571A2" w:rsidP="00F565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2DF7C2" w14:textId="3B1F374E" w:rsidR="00CE03FA" w:rsidRDefault="001224F0" w:rsidP="00F565D3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CE03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 </w:t>
      </w:r>
      <w:r w:rsidR="00067F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образовании</w:t>
      </w:r>
      <w:r w:rsidR="00CE03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53D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Инвестиционной комиссии</w:t>
      </w:r>
      <w:r w:rsidR="00CE03FA" w:rsidRPr="00CE03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4A3161C" w14:textId="185F5FF4" w:rsidR="00877FB0" w:rsidRDefault="00CE03FA" w:rsidP="00F565D3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="001224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улучшению инвестиционного климата на территории </w:t>
      </w:r>
    </w:p>
    <w:p w14:paraId="5AAC124E" w14:textId="65F51683" w:rsidR="000615F1" w:rsidRDefault="001224F0" w:rsidP="00F565D3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</w:t>
      </w:r>
      <w:r w:rsidR="000E0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Темрюкский район</w:t>
      </w:r>
    </w:p>
    <w:p w14:paraId="0FC769E5" w14:textId="2593C8A7" w:rsidR="001224F0" w:rsidRDefault="001224F0" w:rsidP="00F565D3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856358" w14:textId="77777777" w:rsidR="001571A2" w:rsidRPr="001224F0" w:rsidRDefault="001571A2" w:rsidP="00F565D3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3CF0FC" w14:textId="2B31843B" w:rsidR="0005312F" w:rsidRPr="00372B46" w:rsidRDefault="001571A2" w:rsidP="00F565D3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1A2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="00AD01CA" w:rsidRPr="00AD01CA">
        <w:rPr>
          <w:rFonts w:ascii="Times New Roman" w:eastAsia="Calibri" w:hAnsi="Times New Roman" w:cs="Times New Roman"/>
          <w:sz w:val="28"/>
          <w:szCs w:val="28"/>
        </w:rPr>
        <w:t xml:space="preserve">со статьей 6.1 Закона Краснодарского края </w:t>
      </w:r>
      <w:r w:rsidR="00AD01C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  <w:r w:rsidR="00AD01CA" w:rsidRPr="00AD01CA">
        <w:rPr>
          <w:rFonts w:ascii="Times New Roman" w:eastAsia="Calibri" w:hAnsi="Times New Roman" w:cs="Times New Roman"/>
          <w:sz w:val="28"/>
          <w:szCs w:val="28"/>
        </w:rPr>
        <w:t>от 2 июля 2004</w:t>
      </w:r>
      <w:r w:rsidR="00AD01CA">
        <w:rPr>
          <w:rFonts w:ascii="Times New Roman" w:eastAsia="Calibri" w:hAnsi="Times New Roman" w:cs="Times New Roman"/>
          <w:sz w:val="28"/>
          <w:szCs w:val="28"/>
        </w:rPr>
        <w:t xml:space="preserve"> г. № 731-КЗ «О стимулировании</w:t>
      </w:r>
      <w:r w:rsidR="00AD01CA" w:rsidRPr="00AD01CA">
        <w:rPr>
          <w:rFonts w:ascii="Times New Roman" w:eastAsia="Calibri" w:hAnsi="Times New Roman" w:cs="Times New Roman"/>
          <w:sz w:val="28"/>
          <w:szCs w:val="28"/>
        </w:rPr>
        <w:t xml:space="preserve"> инвестиционной деятельности в Красн</w:t>
      </w:r>
      <w:r w:rsidR="00AD01CA">
        <w:rPr>
          <w:rFonts w:ascii="Times New Roman" w:eastAsia="Calibri" w:hAnsi="Times New Roman" w:cs="Times New Roman"/>
          <w:sz w:val="28"/>
          <w:szCs w:val="28"/>
        </w:rPr>
        <w:t xml:space="preserve">одарском крае» (далее - Закон </w:t>
      </w:r>
      <w:r w:rsidR="00AD01CA" w:rsidRPr="00AD01CA">
        <w:rPr>
          <w:rFonts w:ascii="Times New Roman" w:eastAsia="Calibri" w:hAnsi="Times New Roman" w:cs="Times New Roman"/>
          <w:sz w:val="28"/>
          <w:szCs w:val="28"/>
        </w:rPr>
        <w:t>№ 731-КЗ),</w:t>
      </w:r>
      <w:r w:rsidR="00AD01CA">
        <w:rPr>
          <w:rFonts w:ascii="Times New Roman" w:eastAsia="Calibri" w:hAnsi="Times New Roman" w:cs="Times New Roman"/>
          <w:sz w:val="28"/>
          <w:szCs w:val="28"/>
        </w:rPr>
        <w:t xml:space="preserve"> методическими рекомендациями, </w:t>
      </w:r>
      <w:r w:rsidR="00AD01CA" w:rsidRPr="00AD01CA">
        <w:rPr>
          <w:rFonts w:ascii="Times New Roman" w:eastAsia="Calibri" w:hAnsi="Times New Roman" w:cs="Times New Roman"/>
          <w:sz w:val="28"/>
          <w:szCs w:val="28"/>
        </w:rPr>
        <w:t>утвержденными приказом Минэкономразвити</w:t>
      </w:r>
      <w:r w:rsidR="00AD01CA">
        <w:rPr>
          <w:rFonts w:ascii="Times New Roman" w:eastAsia="Calibri" w:hAnsi="Times New Roman" w:cs="Times New Roman"/>
          <w:sz w:val="28"/>
          <w:szCs w:val="28"/>
        </w:rPr>
        <w:t>я России</w:t>
      </w:r>
      <w:r w:rsidR="00753DF2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AD01CA">
        <w:rPr>
          <w:rFonts w:ascii="Times New Roman" w:eastAsia="Calibri" w:hAnsi="Times New Roman" w:cs="Times New Roman"/>
          <w:sz w:val="28"/>
          <w:szCs w:val="28"/>
        </w:rPr>
        <w:t xml:space="preserve"> от 26 сентября 2023 г.</w:t>
      </w:r>
      <w:r w:rsidR="00AD01CA" w:rsidRPr="00AD01CA">
        <w:rPr>
          <w:rFonts w:ascii="Times New Roman" w:eastAsia="Calibri" w:hAnsi="Times New Roman" w:cs="Times New Roman"/>
          <w:sz w:val="28"/>
          <w:szCs w:val="28"/>
        </w:rPr>
        <w:t xml:space="preserve"> № 672 «Об утверждении Методических </w:t>
      </w:r>
      <w:r w:rsidR="00AD01CA">
        <w:rPr>
          <w:rFonts w:ascii="Times New Roman" w:eastAsia="Calibri" w:hAnsi="Times New Roman" w:cs="Times New Roman"/>
          <w:sz w:val="28"/>
          <w:szCs w:val="28"/>
        </w:rPr>
        <w:t xml:space="preserve">рекомендаций по организации </w:t>
      </w:r>
      <w:r w:rsidR="00AD01CA" w:rsidRPr="00AD01CA">
        <w:rPr>
          <w:rFonts w:ascii="Times New Roman" w:eastAsia="Calibri" w:hAnsi="Times New Roman" w:cs="Times New Roman"/>
          <w:sz w:val="28"/>
          <w:szCs w:val="28"/>
        </w:rPr>
        <w:t>системной работы по сопровождению инвестиционных проект</w:t>
      </w:r>
      <w:r w:rsidR="00AD01CA">
        <w:rPr>
          <w:rFonts w:ascii="Times New Roman" w:eastAsia="Calibri" w:hAnsi="Times New Roman" w:cs="Times New Roman"/>
          <w:sz w:val="28"/>
          <w:szCs w:val="28"/>
        </w:rPr>
        <w:t xml:space="preserve">ов </w:t>
      </w:r>
      <w:r w:rsidR="00AD01CA" w:rsidRPr="00AD01CA">
        <w:rPr>
          <w:rFonts w:ascii="Times New Roman" w:eastAsia="Calibri" w:hAnsi="Times New Roman" w:cs="Times New Roman"/>
          <w:sz w:val="28"/>
          <w:szCs w:val="28"/>
        </w:rPr>
        <w:t>муниципальными образованиями с учетом внедрения в су</w:t>
      </w:r>
      <w:r w:rsidR="00AD01CA">
        <w:rPr>
          <w:rFonts w:ascii="Times New Roman" w:eastAsia="Calibri" w:hAnsi="Times New Roman" w:cs="Times New Roman"/>
          <w:sz w:val="28"/>
          <w:szCs w:val="28"/>
        </w:rPr>
        <w:t>бъектах Российской Федерации си</w:t>
      </w:r>
      <w:r w:rsidR="00AD01CA" w:rsidRPr="00AD01CA">
        <w:rPr>
          <w:rFonts w:ascii="Times New Roman" w:eastAsia="Calibri" w:hAnsi="Times New Roman" w:cs="Times New Roman"/>
          <w:sz w:val="28"/>
          <w:szCs w:val="28"/>
        </w:rPr>
        <w:t>стемы поддержки но</w:t>
      </w:r>
      <w:r w:rsidR="00AD01CA">
        <w:rPr>
          <w:rFonts w:ascii="Times New Roman" w:eastAsia="Calibri" w:hAnsi="Times New Roman" w:cs="Times New Roman"/>
          <w:sz w:val="28"/>
          <w:szCs w:val="28"/>
        </w:rPr>
        <w:t>вых инвестиционных проектов («Регио</w:t>
      </w:r>
      <w:r w:rsidR="00AD01CA" w:rsidRPr="00AD01CA">
        <w:rPr>
          <w:rFonts w:ascii="Times New Roman" w:eastAsia="Calibri" w:hAnsi="Times New Roman" w:cs="Times New Roman"/>
          <w:sz w:val="28"/>
          <w:szCs w:val="28"/>
        </w:rPr>
        <w:t>нальный инвестиционный стандарт»)», методическими рекомендациями по обеспечению условий для благопри</w:t>
      </w:r>
      <w:r w:rsidR="00AD01CA">
        <w:rPr>
          <w:rFonts w:ascii="Times New Roman" w:eastAsia="Calibri" w:hAnsi="Times New Roman" w:cs="Times New Roman"/>
          <w:sz w:val="28"/>
          <w:szCs w:val="28"/>
        </w:rPr>
        <w:t>ятного инвестиционного климата, утвер</w:t>
      </w:r>
      <w:r w:rsidR="00AD01CA" w:rsidRPr="00AD01CA">
        <w:rPr>
          <w:rFonts w:ascii="Times New Roman" w:eastAsia="Calibri" w:hAnsi="Times New Roman" w:cs="Times New Roman"/>
          <w:sz w:val="28"/>
          <w:szCs w:val="28"/>
        </w:rPr>
        <w:t>жденными приказом депа</w:t>
      </w:r>
      <w:r w:rsidR="00AD01CA">
        <w:rPr>
          <w:rFonts w:ascii="Times New Roman" w:eastAsia="Calibri" w:hAnsi="Times New Roman" w:cs="Times New Roman"/>
          <w:sz w:val="28"/>
          <w:szCs w:val="28"/>
        </w:rPr>
        <w:t xml:space="preserve">ртамента развития бизнеса и </w:t>
      </w:r>
      <w:r w:rsidR="00AD01CA" w:rsidRPr="00AD01CA">
        <w:rPr>
          <w:rFonts w:ascii="Times New Roman" w:eastAsia="Calibri" w:hAnsi="Times New Roman" w:cs="Times New Roman"/>
          <w:sz w:val="28"/>
          <w:szCs w:val="28"/>
        </w:rPr>
        <w:t>внешнеэкономической деятельности Краснодарского края от 5 февраля 2024 г. № 27 «Об утверждении методических р</w:t>
      </w:r>
      <w:r w:rsidR="00AD01CA">
        <w:rPr>
          <w:rFonts w:ascii="Times New Roman" w:eastAsia="Calibri" w:hAnsi="Times New Roman" w:cs="Times New Roman"/>
          <w:sz w:val="28"/>
          <w:szCs w:val="28"/>
        </w:rPr>
        <w:t>екомендаций по обеспечению усло</w:t>
      </w:r>
      <w:r w:rsidR="00AD01CA" w:rsidRPr="00AD01CA">
        <w:rPr>
          <w:rFonts w:ascii="Times New Roman" w:eastAsia="Calibri" w:hAnsi="Times New Roman" w:cs="Times New Roman"/>
          <w:sz w:val="28"/>
          <w:szCs w:val="28"/>
        </w:rPr>
        <w:t>вий для благоприятного инвестиционного</w:t>
      </w:r>
      <w:r w:rsidR="00AD01CA">
        <w:rPr>
          <w:rFonts w:ascii="Times New Roman" w:eastAsia="Calibri" w:hAnsi="Times New Roman" w:cs="Times New Roman"/>
          <w:sz w:val="28"/>
          <w:szCs w:val="28"/>
        </w:rPr>
        <w:t xml:space="preserve"> климата в городских округах и </w:t>
      </w:r>
      <w:r w:rsidR="00AD01CA" w:rsidRPr="00AD01CA"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="00AD01CA">
        <w:rPr>
          <w:rFonts w:ascii="Times New Roman" w:eastAsia="Calibri" w:hAnsi="Times New Roman" w:cs="Times New Roman"/>
          <w:sz w:val="28"/>
          <w:szCs w:val="28"/>
        </w:rPr>
        <w:t>ых районах Краснодарского края»</w:t>
      </w:r>
      <w:r w:rsidRPr="001571A2">
        <w:rPr>
          <w:rFonts w:ascii="Times New Roman" w:eastAsia="Calibri" w:hAnsi="Times New Roman" w:cs="Times New Roman"/>
          <w:sz w:val="28"/>
          <w:szCs w:val="28"/>
        </w:rPr>
        <w:t xml:space="preserve">, с целью привлечения инвестиций в экономику муниципального образования Темрюкский район </w:t>
      </w:r>
      <w:r w:rsidR="00753DF2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1571A2">
        <w:rPr>
          <w:rFonts w:ascii="Times New Roman" w:eastAsia="Calibri" w:hAnsi="Times New Roman" w:cs="Times New Roman"/>
          <w:sz w:val="28"/>
          <w:szCs w:val="28"/>
        </w:rPr>
        <w:t>п о с т а н о в л я ю:</w:t>
      </w:r>
    </w:p>
    <w:p w14:paraId="1D6AC6BD" w14:textId="0FDD3056" w:rsidR="0065797B" w:rsidRDefault="001571A2" w:rsidP="00F565D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753DF2">
        <w:rPr>
          <w:rFonts w:ascii="Times New Roman" w:eastAsia="Calibri" w:hAnsi="Times New Roman" w:cs="Times New Roman"/>
          <w:sz w:val="28"/>
          <w:szCs w:val="28"/>
        </w:rPr>
        <w:t>Создать Инвестиционную</w:t>
      </w:r>
      <w:r w:rsidR="004C21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3DF2">
        <w:rPr>
          <w:rFonts w:ascii="Times New Roman" w:eastAsia="Calibri" w:hAnsi="Times New Roman" w:cs="Times New Roman"/>
          <w:sz w:val="28"/>
          <w:szCs w:val="28"/>
        </w:rPr>
        <w:t>комиссию</w:t>
      </w:r>
      <w:r w:rsidR="006B3CCF" w:rsidRPr="006B3C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3CCF">
        <w:rPr>
          <w:rFonts w:ascii="Times New Roman" w:eastAsia="Calibri" w:hAnsi="Times New Roman" w:cs="Times New Roman"/>
          <w:sz w:val="28"/>
          <w:szCs w:val="28"/>
        </w:rPr>
        <w:t xml:space="preserve">по улучшению инвестиционного климата на территории </w:t>
      </w:r>
      <w:r w:rsidR="006B3CCF" w:rsidRPr="006B3CCF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t>Темрюкский район</w:t>
      </w:r>
      <w:r w:rsidR="006B3CCF" w:rsidRPr="006B3C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2143">
        <w:rPr>
          <w:rFonts w:ascii="Times New Roman" w:eastAsia="Calibri" w:hAnsi="Times New Roman" w:cs="Times New Roman"/>
          <w:sz w:val="28"/>
          <w:szCs w:val="28"/>
        </w:rPr>
        <w:t xml:space="preserve">и утвердить его состав (приложение </w:t>
      </w:r>
      <w:r w:rsidR="006B3CCF">
        <w:rPr>
          <w:rFonts w:ascii="Times New Roman" w:eastAsia="Calibri" w:hAnsi="Times New Roman" w:cs="Times New Roman"/>
          <w:sz w:val="28"/>
          <w:szCs w:val="28"/>
        </w:rPr>
        <w:t>1</w:t>
      </w:r>
      <w:r w:rsidR="006B3CCF" w:rsidRPr="006B3CCF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59A68F50" w14:textId="34C02C28" w:rsidR="006B3CCF" w:rsidRPr="001571A2" w:rsidRDefault="001571A2" w:rsidP="00F565D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1A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3CCF" w:rsidRPr="001571A2">
        <w:rPr>
          <w:rFonts w:ascii="Times New Roman" w:hAnsi="Times New Roman" w:cs="Times New Roman"/>
          <w:sz w:val="28"/>
          <w:szCs w:val="28"/>
        </w:rPr>
        <w:t>Утвер</w:t>
      </w:r>
      <w:r w:rsidR="00753DF2">
        <w:rPr>
          <w:rFonts w:ascii="Times New Roman" w:hAnsi="Times New Roman" w:cs="Times New Roman"/>
          <w:sz w:val="28"/>
          <w:szCs w:val="28"/>
        </w:rPr>
        <w:t>дить положение об Инвестиционной</w:t>
      </w:r>
      <w:r w:rsidR="006B3CCF" w:rsidRPr="001571A2">
        <w:rPr>
          <w:rFonts w:ascii="Times New Roman" w:hAnsi="Times New Roman" w:cs="Times New Roman"/>
          <w:sz w:val="28"/>
          <w:szCs w:val="28"/>
        </w:rPr>
        <w:t xml:space="preserve"> </w:t>
      </w:r>
      <w:r w:rsidR="00753DF2">
        <w:rPr>
          <w:rFonts w:ascii="Times New Roman" w:hAnsi="Times New Roman" w:cs="Times New Roman"/>
          <w:sz w:val="28"/>
          <w:szCs w:val="28"/>
        </w:rPr>
        <w:t>комиссии</w:t>
      </w:r>
      <w:r w:rsidR="006B3CCF" w:rsidRPr="001571A2">
        <w:rPr>
          <w:rFonts w:ascii="Times New Roman" w:hAnsi="Times New Roman" w:cs="Times New Roman"/>
          <w:sz w:val="28"/>
          <w:szCs w:val="28"/>
        </w:rPr>
        <w:t xml:space="preserve"> по улучшению инвестиционного климата на территории муниципального образования </w:t>
      </w:r>
      <w:r w:rsidRPr="001571A2">
        <w:rPr>
          <w:rFonts w:ascii="Times New Roman" w:hAnsi="Times New Roman" w:cs="Times New Roman"/>
          <w:sz w:val="28"/>
          <w:szCs w:val="28"/>
        </w:rPr>
        <w:t>Темрюкский район</w:t>
      </w:r>
      <w:r w:rsidR="004C2143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6B3CCF" w:rsidRPr="001571A2">
        <w:rPr>
          <w:rFonts w:ascii="Times New Roman" w:hAnsi="Times New Roman" w:cs="Times New Roman"/>
          <w:sz w:val="28"/>
          <w:szCs w:val="28"/>
        </w:rPr>
        <w:t>2).</w:t>
      </w:r>
    </w:p>
    <w:p w14:paraId="68F79508" w14:textId="29453F55" w:rsidR="001571A2" w:rsidRDefault="001571A2" w:rsidP="00F565D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1571A2">
        <w:rPr>
          <w:rFonts w:ascii="Times New Roman" w:eastAsia="Calibri" w:hAnsi="Times New Roman" w:cs="Times New Roman"/>
          <w:sz w:val="28"/>
          <w:szCs w:val="28"/>
        </w:rPr>
        <w:t xml:space="preserve">Возложить на отдел инвестиционного развития, малого бизнеса и промышленности администрации муниципального образования Темрюкский район </w:t>
      </w:r>
      <w:r w:rsidR="004C2143">
        <w:rPr>
          <w:rFonts w:ascii="Times New Roman" w:eastAsia="Calibri" w:hAnsi="Times New Roman" w:cs="Times New Roman"/>
          <w:sz w:val="28"/>
          <w:szCs w:val="28"/>
        </w:rPr>
        <w:t>организационно – техническое обеспече</w:t>
      </w:r>
      <w:r w:rsidR="00753DF2">
        <w:rPr>
          <w:rFonts w:ascii="Times New Roman" w:eastAsia="Calibri" w:hAnsi="Times New Roman" w:cs="Times New Roman"/>
          <w:sz w:val="28"/>
          <w:szCs w:val="28"/>
        </w:rPr>
        <w:t>ние деятельности Инвестиционной</w:t>
      </w:r>
      <w:r w:rsidR="004C21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3DF2">
        <w:rPr>
          <w:rFonts w:ascii="Times New Roman" w:eastAsia="Calibri" w:hAnsi="Times New Roman" w:cs="Times New Roman"/>
          <w:sz w:val="28"/>
          <w:szCs w:val="28"/>
        </w:rPr>
        <w:t>комиссии</w:t>
      </w:r>
      <w:r w:rsidR="004C2143">
        <w:rPr>
          <w:rFonts w:ascii="Times New Roman" w:eastAsia="Calibri" w:hAnsi="Times New Roman" w:cs="Times New Roman"/>
          <w:sz w:val="28"/>
          <w:szCs w:val="28"/>
        </w:rPr>
        <w:t xml:space="preserve"> по улучшению инвестиционного климата на территории </w:t>
      </w:r>
      <w:r w:rsidR="004C2143" w:rsidRPr="004C2143">
        <w:rPr>
          <w:rFonts w:ascii="Times New Roman" w:eastAsia="Calibri" w:hAnsi="Times New Roman" w:cs="Times New Roman"/>
          <w:sz w:val="28"/>
          <w:szCs w:val="28"/>
        </w:rPr>
        <w:t>муниципального образования Темрюкский район</w:t>
      </w:r>
      <w:r w:rsidRPr="001571A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DBE43C3" w14:textId="044F960D" w:rsidR="00EC1960" w:rsidRPr="001571A2" w:rsidRDefault="001571A2" w:rsidP="00F565D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 </w:t>
      </w:r>
      <w:r w:rsidRPr="001571A2">
        <w:rPr>
          <w:rFonts w:ascii="Times New Roman" w:eastAsia="Calibri" w:hAnsi="Times New Roman" w:cs="Times New Roman"/>
          <w:sz w:val="28"/>
          <w:szCs w:val="28"/>
        </w:rPr>
        <w:t xml:space="preserve">Отделу информатизации и взаимодействия со СМИ администрации муниципального образования Темрюкский район (Семикина О.А.) </w:t>
      </w:r>
      <w:r w:rsidR="00753DF2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1571A2">
        <w:rPr>
          <w:rFonts w:ascii="Times New Roman" w:eastAsia="Calibri" w:hAnsi="Times New Roman" w:cs="Times New Roman"/>
          <w:sz w:val="28"/>
          <w:szCs w:val="28"/>
        </w:rPr>
        <w:t>офици</w:t>
      </w:r>
      <w:r w:rsidR="00753DF2">
        <w:rPr>
          <w:rFonts w:ascii="Times New Roman" w:eastAsia="Calibri" w:hAnsi="Times New Roman" w:cs="Times New Roman"/>
          <w:sz w:val="28"/>
          <w:szCs w:val="28"/>
        </w:rPr>
        <w:t>ально опубликовать (разместить)</w:t>
      </w:r>
      <w:r w:rsidRPr="001571A2">
        <w:rPr>
          <w:rFonts w:ascii="Times New Roman" w:eastAsia="Calibri" w:hAnsi="Times New Roman" w:cs="Times New Roman"/>
          <w:sz w:val="28"/>
          <w:szCs w:val="28"/>
        </w:rPr>
        <w:t xml:space="preserve"> постановление на официальном</w:t>
      </w:r>
      <w:r w:rsidR="00753DF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 w:rsidRPr="001571A2">
        <w:rPr>
          <w:rFonts w:ascii="Times New Roman" w:eastAsia="Calibri" w:hAnsi="Times New Roman" w:cs="Times New Roman"/>
          <w:sz w:val="28"/>
          <w:szCs w:val="28"/>
        </w:rPr>
        <w:t xml:space="preserve"> сайте муниципального образования Темрюкский район в </w:t>
      </w:r>
      <w:r w:rsidR="00753DF2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1571A2">
        <w:rPr>
          <w:rFonts w:ascii="Times New Roman" w:eastAsia="Calibri" w:hAnsi="Times New Roman" w:cs="Times New Roman"/>
          <w:sz w:val="28"/>
          <w:szCs w:val="28"/>
        </w:rPr>
        <w:t>информационно-телекоммуникационной сети «Интернет».</w:t>
      </w:r>
    </w:p>
    <w:p w14:paraId="34442E58" w14:textId="77777777" w:rsidR="004C2143" w:rsidRDefault="001571A2" w:rsidP="00F565D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1571A2">
        <w:rPr>
          <w:rFonts w:ascii="Times New Roman" w:eastAsia="Calibri" w:hAnsi="Times New Roman" w:cs="Times New Roman"/>
          <w:sz w:val="28"/>
          <w:szCs w:val="28"/>
        </w:rPr>
        <w:t>Признать утратившим</w:t>
      </w:r>
      <w:r w:rsidR="004C2143">
        <w:rPr>
          <w:rFonts w:ascii="Times New Roman" w:eastAsia="Calibri" w:hAnsi="Times New Roman" w:cs="Times New Roman"/>
          <w:sz w:val="28"/>
          <w:szCs w:val="28"/>
        </w:rPr>
        <w:t>и</w:t>
      </w:r>
      <w:r w:rsidRPr="001571A2">
        <w:rPr>
          <w:rFonts w:ascii="Times New Roman" w:eastAsia="Calibri" w:hAnsi="Times New Roman" w:cs="Times New Roman"/>
          <w:sz w:val="28"/>
          <w:szCs w:val="28"/>
        </w:rPr>
        <w:t xml:space="preserve"> силу</w:t>
      </w:r>
      <w:r w:rsidR="004C2143">
        <w:rPr>
          <w:rFonts w:ascii="Times New Roman" w:eastAsia="Calibri" w:hAnsi="Times New Roman" w:cs="Times New Roman"/>
          <w:sz w:val="28"/>
          <w:szCs w:val="28"/>
        </w:rPr>
        <w:t>:</w:t>
      </w:r>
      <w:r w:rsidRPr="001571A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D7DC521" w14:textId="77777777" w:rsidR="004C2143" w:rsidRDefault="004C2143" w:rsidP="00F565D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1571A2" w:rsidRPr="001571A2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муниципального образования Темрюкский райо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н от 10 августа 2017 г. № 1416 </w:t>
      </w:r>
      <w:r w:rsidR="001571A2" w:rsidRPr="001571A2">
        <w:rPr>
          <w:rFonts w:ascii="Times New Roman" w:eastAsia="Calibri" w:hAnsi="Times New Roman" w:cs="Times New Roman"/>
          <w:sz w:val="28"/>
          <w:szCs w:val="28"/>
        </w:rPr>
        <w:t>«О Совете инвестиционного развития муниципального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образования Темрюкский район»;</w:t>
      </w:r>
    </w:p>
    <w:p w14:paraId="048EB47C" w14:textId="6A49C6C1" w:rsidR="001571A2" w:rsidRPr="001571A2" w:rsidRDefault="004C2143" w:rsidP="00F565D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1571A2" w:rsidRPr="001571A2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муниципального образования Темрюкский район от 28 февраля 2023 г. № 297 «О внесении изменений в постановление администрации муниципального образования Темрюкский район от 10 августа 2017 г. № 1416 «О Совете инвестиционного развития муниципального образования Темрюкский район».</w:t>
      </w:r>
    </w:p>
    <w:p w14:paraId="71AEA28E" w14:textId="3CD417F9" w:rsidR="001571A2" w:rsidRPr="001571A2" w:rsidRDefault="001571A2" w:rsidP="004C214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4C2143">
        <w:rPr>
          <w:rFonts w:ascii="Times New Roman" w:eastAsia="Calibri" w:hAnsi="Times New Roman" w:cs="Times New Roman"/>
          <w:sz w:val="28"/>
          <w:szCs w:val="28"/>
        </w:rPr>
        <w:t>Контроль за выполнением</w:t>
      </w:r>
      <w:r w:rsidRPr="001571A2">
        <w:rPr>
          <w:rFonts w:ascii="Times New Roman" w:eastAsia="Calibri" w:hAnsi="Times New Roman" w:cs="Times New Roman"/>
          <w:sz w:val="28"/>
          <w:szCs w:val="28"/>
        </w:rPr>
        <w:t xml:space="preserve"> постановления</w:t>
      </w:r>
      <w:r w:rsidR="004C2143" w:rsidRPr="004C2143">
        <w:t xml:space="preserve"> </w:t>
      </w:r>
      <w:r w:rsidR="004C2143">
        <w:t>«</w:t>
      </w:r>
      <w:r w:rsidR="004C2143" w:rsidRPr="004C2143">
        <w:rPr>
          <w:rFonts w:ascii="Times New Roman" w:eastAsia="Calibri" w:hAnsi="Times New Roman" w:cs="Times New Roman"/>
          <w:sz w:val="28"/>
          <w:szCs w:val="28"/>
        </w:rPr>
        <w:t>Об обра</w:t>
      </w:r>
      <w:r w:rsidR="00753DF2">
        <w:rPr>
          <w:rFonts w:ascii="Times New Roman" w:eastAsia="Calibri" w:hAnsi="Times New Roman" w:cs="Times New Roman"/>
          <w:sz w:val="28"/>
          <w:szCs w:val="28"/>
        </w:rPr>
        <w:t>зовании Инвестиционной</w:t>
      </w:r>
      <w:r w:rsidR="004C21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3DF2">
        <w:rPr>
          <w:rFonts w:ascii="Times New Roman" w:eastAsia="Calibri" w:hAnsi="Times New Roman" w:cs="Times New Roman"/>
          <w:sz w:val="28"/>
          <w:szCs w:val="28"/>
        </w:rPr>
        <w:t>комиссии</w:t>
      </w:r>
      <w:r w:rsidR="004C21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2143" w:rsidRPr="004C2143">
        <w:rPr>
          <w:rFonts w:ascii="Times New Roman" w:eastAsia="Calibri" w:hAnsi="Times New Roman" w:cs="Times New Roman"/>
          <w:sz w:val="28"/>
          <w:szCs w:val="28"/>
        </w:rPr>
        <w:t>по улучшению инвести</w:t>
      </w:r>
      <w:r w:rsidR="004C2143">
        <w:rPr>
          <w:rFonts w:ascii="Times New Roman" w:eastAsia="Calibri" w:hAnsi="Times New Roman" w:cs="Times New Roman"/>
          <w:sz w:val="28"/>
          <w:szCs w:val="28"/>
        </w:rPr>
        <w:t xml:space="preserve">ционного климата на территории </w:t>
      </w:r>
      <w:r w:rsidR="004C2143" w:rsidRPr="004C2143">
        <w:rPr>
          <w:rFonts w:ascii="Times New Roman" w:eastAsia="Calibri" w:hAnsi="Times New Roman" w:cs="Times New Roman"/>
          <w:sz w:val="28"/>
          <w:szCs w:val="28"/>
        </w:rPr>
        <w:t>муниципального образования Темрюкский район</w:t>
      </w:r>
      <w:r w:rsidR="004C2143">
        <w:rPr>
          <w:rFonts w:ascii="Times New Roman" w:eastAsia="Calibri" w:hAnsi="Times New Roman" w:cs="Times New Roman"/>
          <w:sz w:val="28"/>
          <w:szCs w:val="28"/>
        </w:rPr>
        <w:t>»</w:t>
      </w:r>
      <w:r w:rsidRPr="001571A2">
        <w:rPr>
          <w:rFonts w:ascii="Times New Roman" w:eastAsia="Calibri" w:hAnsi="Times New Roman" w:cs="Times New Roman"/>
          <w:sz w:val="28"/>
          <w:szCs w:val="28"/>
        </w:rPr>
        <w:t xml:space="preserve"> возложить на первого заместителя главы администрации муниципального образования                Темрюкский район </w:t>
      </w:r>
      <w:proofErr w:type="spellStart"/>
      <w:r w:rsidRPr="001571A2">
        <w:rPr>
          <w:rFonts w:ascii="Times New Roman" w:eastAsia="Calibri" w:hAnsi="Times New Roman" w:cs="Times New Roman"/>
          <w:sz w:val="28"/>
          <w:szCs w:val="28"/>
        </w:rPr>
        <w:t>Каратеева</w:t>
      </w:r>
      <w:proofErr w:type="spellEnd"/>
      <w:r w:rsidRPr="001571A2">
        <w:rPr>
          <w:rFonts w:ascii="Times New Roman" w:eastAsia="Calibri" w:hAnsi="Times New Roman" w:cs="Times New Roman"/>
          <w:sz w:val="28"/>
          <w:szCs w:val="28"/>
        </w:rPr>
        <w:t xml:space="preserve"> Д.С.</w:t>
      </w:r>
    </w:p>
    <w:p w14:paraId="71461FF8" w14:textId="34DFCC98" w:rsidR="0005312F" w:rsidRDefault="001571A2" w:rsidP="00F565D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1571A2">
        <w:rPr>
          <w:rFonts w:ascii="Times New Roman" w:eastAsia="Calibri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14:paraId="28159246" w14:textId="5E994AB7" w:rsidR="001571A2" w:rsidRDefault="001571A2" w:rsidP="00F565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D42CAB" w14:textId="77777777" w:rsidR="001571A2" w:rsidRPr="001571A2" w:rsidRDefault="001571A2" w:rsidP="00F565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31A0C1" w14:textId="77777777" w:rsidR="001571A2" w:rsidRDefault="0005312F" w:rsidP="00F565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312F">
        <w:rPr>
          <w:rFonts w:ascii="Times New Roman" w:eastAsia="Calibri" w:hAnsi="Times New Roman" w:cs="Times New Roman"/>
          <w:sz w:val="28"/>
          <w:szCs w:val="28"/>
        </w:rPr>
        <w:t>Глава муниципального образования</w:t>
      </w:r>
    </w:p>
    <w:p w14:paraId="1CCC86D5" w14:textId="4B0140F2" w:rsidR="00685EF4" w:rsidRDefault="001571A2" w:rsidP="00F565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Темрюкский район</w:t>
      </w:r>
      <w:r w:rsidR="0005312F" w:rsidRPr="0005312F">
        <w:rPr>
          <w:rFonts w:ascii="Times New Roman" w:eastAsia="Calibri" w:hAnsi="Times New Roman" w:cs="Times New Roman"/>
          <w:sz w:val="28"/>
          <w:szCs w:val="28"/>
        </w:rPr>
        <w:tab/>
      </w:r>
      <w:r w:rsidR="0005312F" w:rsidRPr="0005312F">
        <w:rPr>
          <w:rFonts w:ascii="Times New Roman" w:eastAsia="Calibri" w:hAnsi="Times New Roman" w:cs="Times New Roman"/>
          <w:sz w:val="28"/>
          <w:szCs w:val="28"/>
        </w:rPr>
        <w:tab/>
      </w:r>
      <w:r w:rsidR="0005312F" w:rsidRPr="0005312F">
        <w:rPr>
          <w:rFonts w:ascii="Times New Roman" w:eastAsia="Calibri" w:hAnsi="Times New Roman" w:cs="Times New Roman"/>
          <w:sz w:val="28"/>
          <w:szCs w:val="28"/>
        </w:rPr>
        <w:tab/>
      </w:r>
      <w:r w:rsidR="0005312F" w:rsidRPr="0005312F">
        <w:rPr>
          <w:rFonts w:ascii="Times New Roman" w:eastAsia="Calibri" w:hAnsi="Times New Roman" w:cs="Times New Roman"/>
          <w:sz w:val="28"/>
          <w:szCs w:val="28"/>
        </w:rPr>
        <w:tab/>
      </w:r>
      <w:r w:rsidR="0005312F" w:rsidRPr="0005312F">
        <w:rPr>
          <w:rFonts w:ascii="Times New Roman" w:eastAsia="Calibri" w:hAnsi="Times New Roman" w:cs="Times New Roman"/>
          <w:sz w:val="28"/>
          <w:szCs w:val="28"/>
        </w:rPr>
        <w:tab/>
        <w:t xml:space="preserve">   </w:t>
      </w:r>
      <w:r w:rsidR="002071F6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05312F" w:rsidRPr="0005312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Ф.В.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Бабенков</w:t>
      </w:r>
      <w:proofErr w:type="spellEnd"/>
    </w:p>
    <w:p w14:paraId="0A861E20" w14:textId="77777777" w:rsidR="001324AA" w:rsidRDefault="001324AA" w:rsidP="00F565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3E7103" w14:textId="0A255896" w:rsidR="001324AA" w:rsidRDefault="001324AA" w:rsidP="00F565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C42FB5" w14:textId="62671BF4" w:rsidR="001571A2" w:rsidRDefault="001571A2" w:rsidP="00F565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A83A61" w14:textId="58D473CD" w:rsidR="001571A2" w:rsidRDefault="001571A2" w:rsidP="00F565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6B7422" w14:textId="5A53356F" w:rsidR="001571A2" w:rsidRDefault="001571A2" w:rsidP="00F565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35D18B" w14:textId="3CB4A2C1" w:rsidR="001571A2" w:rsidRDefault="001571A2" w:rsidP="00F565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D4971C" w14:textId="0EB5F494" w:rsidR="001571A2" w:rsidRDefault="001571A2" w:rsidP="00F565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74785A" w14:textId="103A0371" w:rsidR="001571A2" w:rsidRDefault="001571A2" w:rsidP="00F565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A2CB83" w14:textId="2C6622AE" w:rsidR="001571A2" w:rsidRDefault="001571A2" w:rsidP="00F565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4D28A1" w14:textId="5C1C83E6" w:rsidR="001571A2" w:rsidRDefault="001571A2" w:rsidP="00F565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FCFF79" w14:textId="20E19488" w:rsidR="001571A2" w:rsidRDefault="001571A2" w:rsidP="00F565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A8849F" w14:textId="77777777" w:rsidR="00753DF2" w:rsidRDefault="00753DF2" w:rsidP="00F565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F4A771" w14:textId="77777777" w:rsidR="00753DF2" w:rsidRDefault="00753DF2" w:rsidP="00F565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C89888" w14:textId="77777777" w:rsidR="00753DF2" w:rsidRDefault="00753DF2" w:rsidP="00F565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906443" w14:textId="77777777" w:rsidR="00753DF2" w:rsidRDefault="00753DF2" w:rsidP="00F565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0BFB81" w14:textId="2BBC2C07" w:rsidR="001571A2" w:rsidRDefault="001571A2" w:rsidP="00F565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F1C9CE" w14:textId="12D7C5B2" w:rsidR="001571A2" w:rsidRDefault="001571A2" w:rsidP="00F565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C7F9D4" w14:textId="64C834BF" w:rsidR="001571A2" w:rsidRDefault="001571A2" w:rsidP="00F565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9C719B" w14:textId="5FBF2890" w:rsidR="001571A2" w:rsidRDefault="001571A2" w:rsidP="00F565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D30779" w14:textId="642FD8A8" w:rsidR="001571A2" w:rsidRDefault="001571A2" w:rsidP="00F565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F5C37D" w14:textId="77777777" w:rsidR="001324AA" w:rsidRPr="001324AA" w:rsidRDefault="001324AA" w:rsidP="00F565D3">
      <w:pPr>
        <w:spacing w:after="0" w:line="240" w:lineRule="auto"/>
        <w:ind w:left="510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324AA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1</w:t>
      </w:r>
    </w:p>
    <w:p w14:paraId="1E5981C2" w14:textId="77777777" w:rsidR="001324AA" w:rsidRPr="001324AA" w:rsidRDefault="001324AA" w:rsidP="00F565D3">
      <w:pPr>
        <w:spacing w:after="0" w:line="240" w:lineRule="auto"/>
        <w:ind w:left="510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AD39FF4" w14:textId="77777777" w:rsidR="001324AA" w:rsidRPr="001324AA" w:rsidRDefault="001324AA" w:rsidP="00F565D3">
      <w:pPr>
        <w:spacing w:after="0" w:line="240" w:lineRule="auto"/>
        <w:ind w:left="510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324AA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14:paraId="53AC417C" w14:textId="77777777" w:rsidR="001324AA" w:rsidRPr="001324AA" w:rsidRDefault="001324AA" w:rsidP="00F565D3">
      <w:pPr>
        <w:spacing w:after="0" w:line="240" w:lineRule="auto"/>
        <w:ind w:left="510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324AA">
        <w:rPr>
          <w:rFonts w:ascii="Times New Roman" w:eastAsia="Calibri" w:hAnsi="Times New Roman" w:cs="Times New Roman"/>
          <w:sz w:val="28"/>
          <w:szCs w:val="28"/>
        </w:rPr>
        <w:t xml:space="preserve">постановлением администрации муниципального образования </w:t>
      </w:r>
    </w:p>
    <w:p w14:paraId="125916FA" w14:textId="1EC69129" w:rsidR="001324AA" w:rsidRPr="001324AA" w:rsidRDefault="001571A2" w:rsidP="00F565D3">
      <w:pPr>
        <w:spacing w:after="0" w:line="240" w:lineRule="auto"/>
        <w:ind w:left="510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Темрюкский район</w:t>
      </w:r>
    </w:p>
    <w:p w14:paraId="7ED341FE" w14:textId="77777777" w:rsidR="001324AA" w:rsidRPr="001324AA" w:rsidRDefault="001324AA" w:rsidP="00F565D3">
      <w:pPr>
        <w:spacing w:after="0" w:line="240" w:lineRule="auto"/>
        <w:ind w:left="510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324AA">
        <w:rPr>
          <w:rFonts w:ascii="Times New Roman" w:eastAsia="Calibri" w:hAnsi="Times New Roman" w:cs="Times New Roman"/>
          <w:sz w:val="28"/>
          <w:szCs w:val="28"/>
        </w:rPr>
        <w:t>от ____________ № ____________</w:t>
      </w:r>
    </w:p>
    <w:p w14:paraId="0997B0ED" w14:textId="77777777" w:rsidR="001324AA" w:rsidRPr="001324AA" w:rsidRDefault="001324AA" w:rsidP="00F565D3">
      <w:pPr>
        <w:spacing w:after="0" w:line="240" w:lineRule="auto"/>
        <w:ind w:left="510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B6B2D1F" w14:textId="77777777" w:rsidR="001324AA" w:rsidRPr="001324AA" w:rsidRDefault="001324AA" w:rsidP="00F565D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79AEBA80" w14:textId="77777777" w:rsidR="001324AA" w:rsidRPr="001324AA" w:rsidRDefault="001324AA" w:rsidP="00F565D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F35C234" w14:textId="77777777" w:rsidR="001324AA" w:rsidRPr="001324AA" w:rsidRDefault="001324AA" w:rsidP="00F565D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24AA">
        <w:rPr>
          <w:rFonts w:ascii="Times New Roman" w:eastAsia="Calibri" w:hAnsi="Times New Roman" w:cs="Times New Roman"/>
          <w:sz w:val="28"/>
          <w:szCs w:val="28"/>
        </w:rPr>
        <w:t>СОСТАВ</w:t>
      </w:r>
    </w:p>
    <w:p w14:paraId="0C68088E" w14:textId="0DEF57BC" w:rsidR="001324AA" w:rsidRPr="001324AA" w:rsidRDefault="00753DF2" w:rsidP="00F565D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Инвестиционной комиссии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 по улучшению инвестиционного климата на территории муниципального образования </w:t>
      </w:r>
      <w:r w:rsidR="001571A2">
        <w:rPr>
          <w:rFonts w:ascii="Times New Roman" w:eastAsia="Calibri" w:hAnsi="Times New Roman" w:cs="Times New Roman"/>
          <w:sz w:val="28"/>
          <w:szCs w:val="28"/>
        </w:rPr>
        <w:t>Темрюкский район</w:t>
      </w:r>
    </w:p>
    <w:p w14:paraId="54EB38DD" w14:textId="60278367" w:rsidR="00486DB1" w:rsidRPr="001324AA" w:rsidRDefault="00486DB1" w:rsidP="00882E7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pPr w:leftFromText="180" w:rightFromText="180" w:vertAnchor="text" w:tblpY="1"/>
        <w:tblOverlap w:val="nev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65"/>
      </w:tblGrid>
      <w:tr w:rsidR="00753DF2" w:rsidRPr="001571A2" w14:paraId="6B50BE31" w14:textId="77777777" w:rsidTr="00753DF2">
        <w:tc>
          <w:tcPr>
            <w:tcW w:w="3544" w:type="dxa"/>
          </w:tcPr>
          <w:p w14:paraId="71C4F7EE" w14:textId="2C684ED0" w:rsidR="00753DF2" w:rsidRDefault="00753DF2" w:rsidP="00486DB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Бабенков</w:t>
            </w:r>
            <w:proofErr w:type="spellEnd"/>
          </w:p>
          <w:p w14:paraId="17C572FA" w14:textId="38A44406" w:rsidR="00753DF2" w:rsidRPr="00D911C8" w:rsidRDefault="00753DF2" w:rsidP="00486DB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Федор Викторович</w:t>
            </w:r>
          </w:p>
        </w:tc>
        <w:tc>
          <w:tcPr>
            <w:tcW w:w="5665" w:type="dxa"/>
          </w:tcPr>
          <w:p w14:paraId="0CD89174" w14:textId="1C0F9ACA" w:rsidR="00753DF2" w:rsidRPr="00D911C8" w:rsidRDefault="00753DF2" w:rsidP="00486DB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глава </w:t>
            </w:r>
            <w:r w:rsidRPr="00753DF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 Темрюкский район, пр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едседатель Инвестиционной комиссии</w:t>
            </w:r>
            <w:r w:rsidRPr="00753DF2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753DF2" w:rsidRPr="001571A2" w14:paraId="3F2B0E00" w14:textId="77777777" w:rsidTr="00753DF2">
        <w:tc>
          <w:tcPr>
            <w:tcW w:w="3544" w:type="dxa"/>
          </w:tcPr>
          <w:p w14:paraId="1472DC99" w14:textId="77777777" w:rsidR="00753DF2" w:rsidRPr="00D911C8" w:rsidRDefault="00753DF2" w:rsidP="00486DB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</w:tcPr>
          <w:p w14:paraId="15858AD0" w14:textId="77777777" w:rsidR="00753DF2" w:rsidRPr="00D911C8" w:rsidRDefault="00753DF2" w:rsidP="00486DB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86DB1" w:rsidRPr="001571A2" w14:paraId="37C3A9FB" w14:textId="77777777" w:rsidTr="00753DF2">
        <w:tc>
          <w:tcPr>
            <w:tcW w:w="3544" w:type="dxa"/>
          </w:tcPr>
          <w:p w14:paraId="52347294" w14:textId="77777777" w:rsidR="00486DB1" w:rsidRPr="00D911C8" w:rsidRDefault="00486DB1" w:rsidP="00486DB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911C8">
              <w:rPr>
                <w:rFonts w:ascii="Times New Roman" w:eastAsia="Calibri" w:hAnsi="Times New Roman" w:cs="Times New Roman"/>
                <w:sz w:val="28"/>
                <w:szCs w:val="28"/>
              </w:rPr>
              <w:t>Каратеев</w:t>
            </w:r>
            <w:proofErr w:type="spellEnd"/>
          </w:p>
          <w:p w14:paraId="675C560F" w14:textId="75549E5A" w:rsidR="00486DB1" w:rsidRPr="00D911C8" w:rsidRDefault="00486DB1" w:rsidP="00486DB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1C8">
              <w:rPr>
                <w:rFonts w:ascii="Times New Roman" w:eastAsia="Calibri" w:hAnsi="Times New Roman" w:cs="Times New Roman"/>
                <w:sz w:val="28"/>
                <w:szCs w:val="28"/>
              </w:rPr>
              <w:t>Денис Сергеевич</w:t>
            </w:r>
          </w:p>
        </w:tc>
        <w:tc>
          <w:tcPr>
            <w:tcW w:w="5665" w:type="dxa"/>
          </w:tcPr>
          <w:p w14:paraId="2BB77301" w14:textId="626AFB9A" w:rsidR="00486DB1" w:rsidRPr="00D911C8" w:rsidRDefault="00486DB1" w:rsidP="00753DF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1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первый заместитель главы </w:t>
            </w:r>
            <w:r w:rsidR="00753DF2">
              <w:t xml:space="preserve"> </w:t>
            </w:r>
            <w:r w:rsidR="00753DF2" w:rsidRPr="00753DF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 Темрюкский район, заместитель пре</w:t>
            </w:r>
            <w:r w:rsidR="00753DF2">
              <w:rPr>
                <w:rFonts w:ascii="Times New Roman" w:eastAsia="Calibri" w:hAnsi="Times New Roman" w:cs="Times New Roman"/>
                <w:sz w:val="28"/>
                <w:szCs w:val="28"/>
              </w:rPr>
              <w:t>дседателя Инвестиционной комиссии</w:t>
            </w:r>
            <w:r w:rsidR="00753DF2" w:rsidRPr="00753DF2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486DB1" w:rsidRPr="001571A2" w14:paraId="33C7C23E" w14:textId="77777777" w:rsidTr="00753DF2">
        <w:tc>
          <w:tcPr>
            <w:tcW w:w="3544" w:type="dxa"/>
          </w:tcPr>
          <w:p w14:paraId="685CD9FF" w14:textId="77777777" w:rsidR="00486DB1" w:rsidRPr="001571A2" w:rsidRDefault="00486DB1" w:rsidP="00486DB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665" w:type="dxa"/>
          </w:tcPr>
          <w:p w14:paraId="7A3A9089" w14:textId="77777777" w:rsidR="00486DB1" w:rsidRPr="001571A2" w:rsidRDefault="00486DB1" w:rsidP="00486DB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86DB1" w:rsidRPr="001571A2" w14:paraId="4FDA2E5E" w14:textId="77777777" w:rsidTr="00753DF2">
        <w:tc>
          <w:tcPr>
            <w:tcW w:w="3544" w:type="dxa"/>
          </w:tcPr>
          <w:p w14:paraId="296037DA" w14:textId="77777777" w:rsidR="00486DB1" w:rsidRPr="00B84121" w:rsidRDefault="00486DB1" w:rsidP="00486DB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121">
              <w:rPr>
                <w:rFonts w:ascii="Times New Roman" w:eastAsia="Calibri" w:hAnsi="Times New Roman" w:cs="Times New Roman"/>
                <w:sz w:val="28"/>
                <w:szCs w:val="28"/>
              </w:rPr>
              <w:t>Ратушная</w:t>
            </w:r>
          </w:p>
          <w:p w14:paraId="3F08E02D" w14:textId="184E7E8B" w:rsidR="00486DB1" w:rsidRPr="00B84121" w:rsidRDefault="00486DB1" w:rsidP="00486DB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121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Александра Сергеевна</w:t>
            </w:r>
          </w:p>
        </w:tc>
        <w:tc>
          <w:tcPr>
            <w:tcW w:w="5665" w:type="dxa"/>
          </w:tcPr>
          <w:p w14:paraId="03E3A915" w14:textId="48CD84FE" w:rsidR="00486DB1" w:rsidRPr="00B84121" w:rsidRDefault="00486DB1" w:rsidP="00753DF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1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начальник отдела инвестиционного развития, малого бизнеса и промышленности администрации </w:t>
            </w:r>
            <w:r w:rsidR="00753DF2">
              <w:t xml:space="preserve"> </w:t>
            </w:r>
            <w:r w:rsidR="00753DF2" w:rsidRPr="00753D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Темрюкский район, </w:t>
            </w:r>
            <w:r w:rsidR="00753DF2"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 Инвестиционной комиссии</w:t>
            </w:r>
            <w:r w:rsidR="00753DF2" w:rsidRPr="00753DF2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486DB1" w:rsidRPr="001571A2" w14:paraId="4BC0E530" w14:textId="77777777" w:rsidTr="00753DF2">
        <w:trPr>
          <w:trHeight w:val="104"/>
        </w:trPr>
        <w:tc>
          <w:tcPr>
            <w:tcW w:w="3544" w:type="dxa"/>
          </w:tcPr>
          <w:p w14:paraId="151305AE" w14:textId="77777777" w:rsidR="00486DB1" w:rsidRPr="001571A2" w:rsidRDefault="00486DB1" w:rsidP="00486DB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665" w:type="dxa"/>
          </w:tcPr>
          <w:p w14:paraId="0B580B94" w14:textId="77777777" w:rsidR="00486DB1" w:rsidRPr="001571A2" w:rsidRDefault="00486DB1" w:rsidP="00486DB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86DB1" w:rsidRPr="001571A2" w14:paraId="3F3BD9AB" w14:textId="77777777" w:rsidTr="00753DF2">
        <w:tc>
          <w:tcPr>
            <w:tcW w:w="9209" w:type="dxa"/>
            <w:gridSpan w:val="2"/>
            <w:vAlign w:val="center"/>
          </w:tcPr>
          <w:p w14:paraId="0F73D007" w14:textId="371F2415" w:rsidR="00486DB1" w:rsidRDefault="00486DB1" w:rsidP="00486DB1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86D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Члены </w:t>
            </w:r>
            <w:r w:rsidR="00B928B5">
              <w:t xml:space="preserve"> </w:t>
            </w:r>
            <w:r w:rsidR="00B928B5" w:rsidRPr="00B928B5">
              <w:rPr>
                <w:rFonts w:ascii="Times New Roman" w:eastAsia="Calibri" w:hAnsi="Times New Roman" w:cs="Times New Roman"/>
                <w:sz w:val="28"/>
                <w:szCs w:val="28"/>
              </w:rPr>
              <w:t>Инвестиционной</w:t>
            </w:r>
            <w:proofErr w:type="gramEnd"/>
            <w:r w:rsidR="00B928B5" w:rsidRPr="00B928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комиссии</w:t>
            </w:r>
            <w:r w:rsidRPr="00486DB1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14:paraId="14E8BA32" w14:textId="77777777" w:rsidR="00753DF2" w:rsidRPr="001571A2" w:rsidRDefault="00753DF2" w:rsidP="00486DB1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F044C" w:rsidRPr="001571A2" w14:paraId="7B80AFE4" w14:textId="77777777" w:rsidTr="00753DF2">
        <w:tc>
          <w:tcPr>
            <w:tcW w:w="3544" w:type="dxa"/>
            <w:shd w:val="clear" w:color="auto" w:fill="auto"/>
          </w:tcPr>
          <w:p w14:paraId="26E8D78D" w14:textId="77777777" w:rsidR="00FF044C" w:rsidRPr="00FF044C" w:rsidRDefault="00FF044C" w:rsidP="00FF044C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044C">
              <w:rPr>
                <w:rFonts w:ascii="Times New Roman" w:hAnsi="Times New Roman" w:cs="Times New Roman"/>
                <w:sz w:val="28"/>
                <w:szCs w:val="28"/>
              </w:rPr>
              <w:t xml:space="preserve">Вакуленко </w:t>
            </w:r>
          </w:p>
          <w:p w14:paraId="3542D572" w14:textId="4DA1F23F" w:rsidR="00FF044C" w:rsidRPr="00486DB1" w:rsidRDefault="00FF044C" w:rsidP="00FF044C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044C">
              <w:rPr>
                <w:rFonts w:ascii="Times New Roman" w:hAnsi="Times New Roman" w:cs="Times New Roman"/>
                <w:sz w:val="28"/>
                <w:szCs w:val="28"/>
              </w:rPr>
              <w:t>Владислав Валерьевич</w:t>
            </w:r>
          </w:p>
        </w:tc>
        <w:tc>
          <w:tcPr>
            <w:tcW w:w="5665" w:type="dxa"/>
            <w:shd w:val="clear" w:color="auto" w:fill="auto"/>
          </w:tcPr>
          <w:p w14:paraId="6003592B" w14:textId="05A53F12" w:rsidR="00FF044C" w:rsidRPr="00486DB1" w:rsidRDefault="00FF044C" w:rsidP="00FF044C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44C">
              <w:rPr>
                <w:rFonts w:ascii="Times New Roman" w:hAnsi="Times New Roman" w:cs="Times New Roman"/>
                <w:sz w:val="28"/>
                <w:szCs w:val="28"/>
              </w:rPr>
              <w:t>- заместитель директора, начальник отдела сопровождения инвестиционных проектов АНО «Агентс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 по привлечению инвестиций» </w:t>
            </w:r>
            <w:r w:rsidRPr="00FF044C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FF044C" w:rsidRPr="001571A2" w14:paraId="71C500F9" w14:textId="77777777" w:rsidTr="00753DF2">
        <w:tc>
          <w:tcPr>
            <w:tcW w:w="3544" w:type="dxa"/>
            <w:shd w:val="clear" w:color="auto" w:fill="auto"/>
          </w:tcPr>
          <w:p w14:paraId="2DB717AD" w14:textId="77777777" w:rsidR="00FF044C" w:rsidRPr="00486DB1" w:rsidRDefault="00FF044C" w:rsidP="00486DB1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  <w:shd w:val="clear" w:color="auto" w:fill="auto"/>
          </w:tcPr>
          <w:p w14:paraId="6414170C" w14:textId="77777777" w:rsidR="00FF044C" w:rsidRPr="00486DB1" w:rsidRDefault="00FF044C" w:rsidP="00486DB1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DB1" w:rsidRPr="001571A2" w14:paraId="0F103A06" w14:textId="77777777" w:rsidTr="00753DF2">
        <w:tc>
          <w:tcPr>
            <w:tcW w:w="3544" w:type="dxa"/>
            <w:shd w:val="clear" w:color="auto" w:fill="auto"/>
          </w:tcPr>
          <w:p w14:paraId="161CE337" w14:textId="77777777" w:rsidR="00486DB1" w:rsidRPr="00486DB1" w:rsidRDefault="00486DB1" w:rsidP="00486DB1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 xml:space="preserve">Горбенко </w:t>
            </w:r>
          </w:p>
          <w:p w14:paraId="6D457F9B" w14:textId="77777777" w:rsidR="00486DB1" w:rsidRPr="00486DB1" w:rsidRDefault="00486DB1" w:rsidP="00486DB1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Анатолий Николаевич</w:t>
            </w:r>
          </w:p>
          <w:p w14:paraId="761A563A" w14:textId="77777777" w:rsidR="00486DB1" w:rsidRPr="00486DB1" w:rsidRDefault="00486DB1" w:rsidP="00486DB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665" w:type="dxa"/>
            <w:shd w:val="clear" w:color="auto" w:fill="auto"/>
          </w:tcPr>
          <w:p w14:paraId="7D00497D" w14:textId="64CEE277" w:rsidR="00486DB1" w:rsidRPr="00486DB1" w:rsidRDefault="00486DB1" w:rsidP="00486DB1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РЭУ «Таманский групповой водопровод» ГУП КК «</w:t>
            </w:r>
            <w:proofErr w:type="spellStart"/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Кубаньводкомплекс</w:t>
            </w:r>
            <w:proofErr w:type="spellEnd"/>
            <w:r w:rsidRPr="00486DB1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ванию);</w:t>
            </w:r>
          </w:p>
        </w:tc>
      </w:tr>
      <w:tr w:rsidR="00486DB1" w:rsidRPr="001571A2" w14:paraId="6D3697A6" w14:textId="77777777" w:rsidTr="00753DF2">
        <w:tc>
          <w:tcPr>
            <w:tcW w:w="3544" w:type="dxa"/>
            <w:shd w:val="clear" w:color="auto" w:fill="auto"/>
          </w:tcPr>
          <w:p w14:paraId="3243B4AB" w14:textId="77777777" w:rsidR="00486DB1" w:rsidRPr="00486DB1" w:rsidRDefault="00486DB1" w:rsidP="00486DB1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  <w:shd w:val="clear" w:color="auto" w:fill="auto"/>
          </w:tcPr>
          <w:p w14:paraId="6A76DE2F" w14:textId="77777777" w:rsidR="00486DB1" w:rsidRPr="00486DB1" w:rsidRDefault="00486DB1" w:rsidP="00486DB1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DB1" w:rsidRPr="001571A2" w14:paraId="0697BDBD" w14:textId="77777777" w:rsidTr="00753DF2">
        <w:tc>
          <w:tcPr>
            <w:tcW w:w="3544" w:type="dxa"/>
            <w:shd w:val="clear" w:color="auto" w:fill="auto"/>
          </w:tcPr>
          <w:p w14:paraId="32BAC207" w14:textId="77777777" w:rsidR="00486DB1" w:rsidRPr="00486DB1" w:rsidRDefault="00486DB1" w:rsidP="00486DB1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Дружинин</w:t>
            </w:r>
          </w:p>
          <w:p w14:paraId="41B25C69" w14:textId="77777777" w:rsidR="00486DB1" w:rsidRPr="00486DB1" w:rsidRDefault="00486DB1" w:rsidP="00486DB1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Сергей Геннадьевич</w:t>
            </w:r>
          </w:p>
          <w:p w14:paraId="073CAAA4" w14:textId="5331425D" w:rsidR="00486DB1" w:rsidRPr="00486DB1" w:rsidRDefault="00486DB1" w:rsidP="00486DB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665" w:type="dxa"/>
            <w:shd w:val="clear" w:color="auto" w:fill="auto"/>
          </w:tcPr>
          <w:p w14:paraId="18997105" w14:textId="77777777" w:rsidR="00486DB1" w:rsidRDefault="00486DB1" w:rsidP="00486DB1">
            <w:pPr>
              <w:tabs>
                <w:tab w:val="left" w:pos="3225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архитектуры и градостроительства, главный архитектор муниципального образования Темрюкский район;</w:t>
            </w:r>
          </w:p>
          <w:p w14:paraId="4CC04158" w14:textId="56B92A52" w:rsidR="00AD01CA" w:rsidRPr="00486DB1" w:rsidRDefault="00AD01CA" w:rsidP="00486DB1">
            <w:pPr>
              <w:tabs>
                <w:tab w:val="left" w:pos="3225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DB1" w:rsidRPr="001571A2" w14:paraId="03AF62ED" w14:textId="77777777" w:rsidTr="00753DF2">
        <w:tc>
          <w:tcPr>
            <w:tcW w:w="3544" w:type="dxa"/>
            <w:shd w:val="clear" w:color="auto" w:fill="auto"/>
          </w:tcPr>
          <w:p w14:paraId="1A94A79E" w14:textId="77777777" w:rsidR="00486DB1" w:rsidRPr="00486DB1" w:rsidRDefault="00486DB1" w:rsidP="00486DB1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6D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Железняк</w:t>
            </w:r>
          </w:p>
          <w:p w14:paraId="2B481B02" w14:textId="53EF12C4" w:rsidR="00486DB1" w:rsidRPr="00486DB1" w:rsidRDefault="00486DB1" w:rsidP="00486DB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5665" w:type="dxa"/>
            <w:shd w:val="clear" w:color="auto" w:fill="auto"/>
          </w:tcPr>
          <w:p w14:paraId="3E41F70C" w14:textId="58B6AC60" w:rsidR="00486DB1" w:rsidRPr="00486DB1" w:rsidRDefault="00486DB1" w:rsidP="00486DB1">
            <w:pPr>
              <w:tabs>
                <w:tab w:val="left" w:pos="3225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 xml:space="preserve">- член комиссии общественной палаты муниципального образования Темрюкский район по вопросам градостроительства, транспорта, </w:t>
            </w:r>
            <w:proofErr w:type="spellStart"/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жилищно</w:t>
            </w:r>
            <w:proofErr w:type="spellEnd"/>
            <w:r w:rsidRPr="00486DB1">
              <w:rPr>
                <w:rFonts w:ascii="Times New Roman" w:hAnsi="Times New Roman" w:cs="Times New Roman"/>
                <w:sz w:val="28"/>
                <w:szCs w:val="28"/>
              </w:rPr>
              <w:t xml:space="preserve"> – коммунального хозяйства и экономического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86DB1" w:rsidRPr="001571A2" w14:paraId="4D04B021" w14:textId="77777777" w:rsidTr="00753DF2">
        <w:tc>
          <w:tcPr>
            <w:tcW w:w="3544" w:type="dxa"/>
            <w:shd w:val="clear" w:color="auto" w:fill="auto"/>
          </w:tcPr>
          <w:p w14:paraId="64054BCB" w14:textId="77777777" w:rsidR="00486DB1" w:rsidRPr="00486DB1" w:rsidRDefault="00486DB1" w:rsidP="00486DB1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  <w:shd w:val="clear" w:color="auto" w:fill="auto"/>
          </w:tcPr>
          <w:p w14:paraId="3A398DE0" w14:textId="77777777" w:rsidR="00486DB1" w:rsidRPr="00486DB1" w:rsidRDefault="00486DB1" w:rsidP="00486DB1">
            <w:pPr>
              <w:tabs>
                <w:tab w:val="left" w:pos="3225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DB1" w:rsidRPr="001571A2" w14:paraId="6C49DFA1" w14:textId="77777777" w:rsidTr="00753DF2">
        <w:tc>
          <w:tcPr>
            <w:tcW w:w="3544" w:type="dxa"/>
            <w:shd w:val="clear" w:color="auto" w:fill="auto"/>
          </w:tcPr>
          <w:p w14:paraId="15B74DB1" w14:textId="77777777" w:rsidR="00486DB1" w:rsidRPr="00486DB1" w:rsidRDefault="00486DB1" w:rsidP="00486DB1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 xml:space="preserve">Исаков </w:t>
            </w:r>
          </w:p>
          <w:p w14:paraId="342C49A1" w14:textId="77777777" w:rsidR="00486DB1" w:rsidRPr="00486DB1" w:rsidRDefault="00486DB1" w:rsidP="00486DB1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  <w:p w14:paraId="3474B82C" w14:textId="77777777" w:rsidR="00486DB1" w:rsidRPr="00486DB1" w:rsidRDefault="00486DB1" w:rsidP="00486DB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665" w:type="dxa"/>
            <w:shd w:val="clear" w:color="auto" w:fill="auto"/>
          </w:tcPr>
          <w:p w14:paraId="77CF71B3" w14:textId="228AD85B" w:rsidR="00486DB1" w:rsidRPr="00486DB1" w:rsidRDefault="00486DB1" w:rsidP="00486DB1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- начальник производственно-технического отдела филиал № 13 АО «Газпром газораспределение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Краснодар»                                (по согласованию); </w:t>
            </w:r>
          </w:p>
        </w:tc>
      </w:tr>
      <w:tr w:rsidR="00882E70" w:rsidRPr="001571A2" w14:paraId="48AA2C1B" w14:textId="77777777" w:rsidTr="00753DF2">
        <w:tc>
          <w:tcPr>
            <w:tcW w:w="3544" w:type="dxa"/>
            <w:shd w:val="clear" w:color="auto" w:fill="auto"/>
          </w:tcPr>
          <w:p w14:paraId="4463C0AC" w14:textId="77777777" w:rsidR="00882E70" w:rsidRPr="00486DB1" w:rsidRDefault="00882E70" w:rsidP="00486DB1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  <w:shd w:val="clear" w:color="auto" w:fill="auto"/>
          </w:tcPr>
          <w:p w14:paraId="41E35113" w14:textId="77777777" w:rsidR="00882E70" w:rsidRPr="00486DB1" w:rsidRDefault="00882E70" w:rsidP="00486DB1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2E70" w:rsidRPr="001571A2" w14:paraId="01800750" w14:textId="77777777" w:rsidTr="00753DF2">
        <w:tc>
          <w:tcPr>
            <w:tcW w:w="3544" w:type="dxa"/>
            <w:shd w:val="clear" w:color="auto" w:fill="auto"/>
          </w:tcPr>
          <w:p w14:paraId="0D3ADF57" w14:textId="77777777" w:rsidR="00882E70" w:rsidRDefault="00882E70" w:rsidP="00882E7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Кода</w:t>
            </w:r>
          </w:p>
          <w:p w14:paraId="615AF22D" w14:textId="2696C52E" w:rsidR="00882E70" w:rsidRPr="00486DB1" w:rsidRDefault="00882E70" w:rsidP="00882E70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Игоревич</w:t>
            </w:r>
          </w:p>
        </w:tc>
        <w:tc>
          <w:tcPr>
            <w:tcW w:w="5665" w:type="dxa"/>
            <w:shd w:val="clear" w:color="auto" w:fill="auto"/>
          </w:tcPr>
          <w:p w14:paraId="7909A15B" w14:textId="01172E83" w:rsidR="00882E70" w:rsidRPr="00486DB1" w:rsidRDefault="00882E70" w:rsidP="00882E70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потребительской сферы;</w:t>
            </w:r>
          </w:p>
        </w:tc>
      </w:tr>
      <w:tr w:rsidR="00882E70" w:rsidRPr="001571A2" w14:paraId="7FC7D978" w14:textId="77777777" w:rsidTr="00753DF2">
        <w:tc>
          <w:tcPr>
            <w:tcW w:w="3544" w:type="dxa"/>
            <w:shd w:val="clear" w:color="auto" w:fill="auto"/>
          </w:tcPr>
          <w:p w14:paraId="1F25EE33" w14:textId="77777777" w:rsidR="00882E70" w:rsidRPr="00486DB1" w:rsidRDefault="00882E70" w:rsidP="00882E70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  <w:shd w:val="clear" w:color="auto" w:fill="auto"/>
          </w:tcPr>
          <w:p w14:paraId="0D2FD9EC" w14:textId="77777777" w:rsidR="00882E70" w:rsidRPr="00486DB1" w:rsidRDefault="00882E70" w:rsidP="00882E70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2E70" w:rsidRPr="001571A2" w14:paraId="1BDD9616" w14:textId="77777777" w:rsidTr="00753DF2">
        <w:tc>
          <w:tcPr>
            <w:tcW w:w="3544" w:type="dxa"/>
            <w:shd w:val="clear" w:color="auto" w:fill="auto"/>
          </w:tcPr>
          <w:p w14:paraId="5347E568" w14:textId="77777777" w:rsidR="00882E70" w:rsidRDefault="00882E70" w:rsidP="00882E70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Купцова</w:t>
            </w:r>
            <w:proofErr w:type="spellEnd"/>
          </w:p>
          <w:p w14:paraId="44EA318F" w14:textId="014815FF" w:rsidR="00882E70" w:rsidRPr="00486DB1" w:rsidRDefault="00882E70" w:rsidP="00882E70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5665" w:type="dxa"/>
            <w:shd w:val="clear" w:color="auto" w:fill="auto"/>
          </w:tcPr>
          <w:p w14:paraId="677C0520" w14:textId="25869EAA" w:rsidR="00882E70" w:rsidRPr="00486DB1" w:rsidRDefault="00882E70" w:rsidP="00882E70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44C">
              <w:rPr>
                <w:rFonts w:ascii="Times New Roman" w:hAnsi="Times New Roman" w:cs="Times New Roman"/>
                <w:sz w:val="28"/>
                <w:szCs w:val="28"/>
              </w:rPr>
              <w:t>- заместитель директора, начальник отдела привлечения инвестиций АНО «Агентство по привлечению инвестиций» (по согласованию);</w:t>
            </w:r>
          </w:p>
        </w:tc>
      </w:tr>
      <w:tr w:rsidR="00882E70" w:rsidRPr="001571A2" w14:paraId="21C5E9EA" w14:textId="77777777" w:rsidTr="00753DF2">
        <w:tc>
          <w:tcPr>
            <w:tcW w:w="3544" w:type="dxa"/>
            <w:shd w:val="clear" w:color="auto" w:fill="auto"/>
          </w:tcPr>
          <w:p w14:paraId="55097E59" w14:textId="77777777" w:rsidR="00882E70" w:rsidRPr="00486DB1" w:rsidRDefault="00882E70" w:rsidP="00882E70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  <w:shd w:val="clear" w:color="auto" w:fill="auto"/>
          </w:tcPr>
          <w:p w14:paraId="68410767" w14:textId="77777777" w:rsidR="00882E70" w:rsidRPr="00486DB1" w:rsidRDefault="00882E70" w:rsidP="00882E70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2E8" w:rsidRPr="001571A2" w14:paraId="76B03283" w14:textId="77777777" w:rsidTr="00753DF2">
        <w:tc>
          <w:tcPr>
            <w:tcW w:w="3544" w:type="dxa"/>
            <w:shd w:val="clear" w:color="auto" w:fill="auto"/>
          </w:tcPr>
          <w:p w14:paraId="7B2D6E6C" w14:textId="77777777" w:rsidR="00C602E8" w:rsidRDefault="00C602E8" w:rsidP="00C602E8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Лепехин</w:t>
            </w:r>
          </w:p>
          <w:p w14:paraId="7B570D0D" w14:textId="0B4FBB48" w:rsidR="00C602E8" w:rsidRPr="00486DB1" w:rsidRDefault="00C602E8" w:rsidP="00C602E8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Евгеньевич</w:t>
            </w: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65" w:type="dxa"/>
            <w:shd w:val="clear" w:color="auto" w:fill="auto"/>
          </w:tcPr>
          <w:p w14:paraId="559CAD46" w14:textId="688546F6" w:rsidR="00C602E8" w:rsidRPr="00486DB1" w:rsidRDefault="00C602E8" w:rsidP="00C602E8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санаторно-курортному комплексу и туризму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602E8" w:rsidRPr="001571A2" w14:paraId="08535646" w14:textId="77777777" w:rsidTr="00753DF2">
        <w:tc>
          <w:tcPr>
            <w:tcW w:w="3544" w:type="dxa"/>
            <w:shd w:val="clear" w:color="auto" w:fill="auto"/>
          </w:tcPr>
          <w:p w14:paraId="21490529" w14:textId="77777777" w:rsidR="00C602E8" w:rsidRPr="00486DB1" w:rsidRDefault="00C602E8" w:rsidP="00C602E8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  <w:shd w:val="clear" w:color="auto" w:fill="auto"/>
          </w:tcPr>
          <w:p w14:paraId="0957CCAA" w14:textId="77777777" w:rsidR="00C602E8" w:rsidRPr="00486DB1" w:rsidRDefault="00C602E8" w:rsidP="00C602E8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2E8" w:rsidRPr="001571A2" w14:paraId="3EE9571F" w14:textId="77777777" w:rsidTr="00753DF2">
        <w:tc>
          <w:tcPr>
            <w:tcW w:w="3544" w:type="dxa"/>
            <w:shd w:val="clear" w:color="auto" w:fill="auto"/>
          </w:tcPr>
          <w:p w14:paraId="15627EC6" w14:textId="77777777" w:rsidR="00C602E8" w:rsidRPr="00486DB1" w:rsidRDefault="00C602E8" w:rsidP="00C602E8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Лихоман</w:t>
            </w:r>
            <w:proofErr w:type="spellEnd"/>
          </w:p>
          <w:p w14:paraId="4DEAD885" w14:textId="7EA63F54" w:rsidR="00C602E8" w:rsidRPr="00486DB1" w:rsidRDefault="00C602E8" w:rsidP="00C602E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5665" w:type="dxa"/>
            <w:shd w:val="clear" w:color="auto" w:fill="auto"/>
          </w:tcPr>
          <w:p w14:paraId="0DBA4B59" w14:textId="23AC9198" w:rsidR="00C602E8" w:rsidRPr="00486DB1" w:rsidRDefault="00C602E8" w:rsidP="00C602E8">
            <w:pPr>
              <w:tabs>
                <w:tab w:val="left" w:pos="3225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- начальник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правления сельского хозяйства и</w:t>
            </w: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 xml:space="preserve"> перерабатывающей промышленности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602E8" w:rsidRPr="001571A2" w14:paraId="0B3629E2" w14:textId="77777777" w:rsidTr="00753DF2">
        <w:tc>
          <w:tcPr>
            <w:tcW w:w="3544" w:type="dxa"/>
            <w:shd w:val="clear" w:color="auto" w:fill="auto"/>
          </w:tcPr>
          <w:p w14:paraId="5332C21D" w14:textId="77777777" w:rsidR="00C602E8" w:rsidRPr="00486DB1" w:rsidRDefault="00C602E8" w:rsidP="00C602E8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  <w:shd w:val="clear" w:color="auto" w:fill="auto"/>
          </w:tcPr>
          <w:p w14:paraId="5D4DC2C7" w14:textId="77777777" w:rsidR="00C602E8" w:rsidRPr="00486DB1" w:rsidRDefault="00C602E8" w:rsidP="00C602E8">
            <w:pPr>
              <w:tabs>
                <w:tab w:val="left" w:pos="3225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2E8" w:rsidRPr="001571A2" w14:paraId="7ECFDEB9" w14:textId="77777777" w:rsidTr="00753DF2">
        <w:tc>
          <w:tcPr>
            <w:tcW w:w="3544" w:type="dxa"/>
            <w:shd w:val="clear" w:color="auto" w:fill="auto"/>
          </w:tcPr>
          <w:p w14:paraId="6BA8D1B2" w14:textId="77777777" w:rsidR="00C602E8" w:rsidRPr="00486DB1" w:rsidRDefault="00C602E8" w:rsidP="00C602E8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Лулудов</w:t>
            </w:r>
            <w:proofErr w:type="spellEnd"/>
          </w:p>
          <w:p w14:paraId="66DE8E24" w14:textId="46819CCA" w:rsidR="00C602E8" w:rsidRPr="00486DB1" w:rsidRDefault="00C602E8" w:rsidP="00C602E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 xml:space="preserve">Станислав Ильич </w:t>
            </w:r>
          </w:p>
        </w:tc>
        <w:tc>
          <w:tcPr>
            <w:tcW w:w="5665" w:type="dxa"/>
            <w:shd w:val="clear" w:color="auto" w:fill="auto"/>
          </w:tcPr>
          <w:p w14:paraId="2E6F4C53" w14:textId="7568C66C" w:rsidR="00C602E8" w:rsidRPr="00486DB1" w:rsidRDefault="00C602E8" w:rsidP="00C602E8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- заместитель главы муниципального образования Темрюкский район;</w:t>
            </w:r>
          </w:p>
        </w:tc>
      </w:tr>
      <w:tr w:rsidR="00C602E8" w:rsidRPr="001571A2" w14:paraId="33934BCE" w14:textId="77777777" w:rsidTr="00753DF2">
        <w:tc>
          <w:tcPr>
            <w:tcW w:w="3544" w:type="dxa"/>
            <w:shd w:val="clear" w:color="auto" w:fill="auto"/>
          </w:tcPr>
          <w:p w14:paraId="06F43468" w14:textId="77777777" w:rsidR="00C602E8" w:rsidRPr="00486DB1" w:rsidRDefault="00C602E8" w:rsidP="00C602E8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  <w:shd w:val="clear" w:color="auto" w:fill="auto"/>
          </w:tcPr>
          <w:p w14:paraId="618B2EE7" w14:textId="77777777" w:rsidR="00C602E8" w:rsidRPr="00486DB1" w:rsidRDefault="00C602E8" w:rsidP="00C602E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2E8" w:rsidRPr="001571A2" w14:paraId="13CB9B34" w14:textId="77777777" w:rsidTr="00753DF2">
        <w:tc>
          <w:tcPr>
            <w:tcW w:w="3544" w:type="dxa"/>
            <w:shd w:val="clear" w:color="auto" w:fill="auto"/>
          </w:tcPr>
          <w:p w14:paraId="4F9123A8" w14:textId="77777777" w:rsidR="00C602E8" w:rsidRPr="00486DB1" w:rsidRDefault="00C602E8" w:rsidP="00C602E8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Любомирский</w:t>
            </w:r>
            <w:proofErr w:type="spellEnd"/>
          </w:p>
          <w:p w14:paraId="12D8E1BF" w14:textId="0E11B8C7" w:rsidR="00C602E8" w:rsidRPr="00486DB1" w:rsidRDefault="00C602E8" w:rsidP="00C602E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Андрей Викторович</w:t>
            </w:r>
          </w:p>
        </w:tc>
        <w:tc>
          <w:tcPr>
            <w:tcW w:w="5665" w:type="dxa"/>
            <w:shd w:val="clear" w:color="auto" w:fill="auto"/>
          </w:tcPr>
          <w:p w14:paraId="67C1E06D" w14:textId="247023B0" w:rsidR="00C602E8" w:rsidRPr="00486DB1" w:rsidRDefault="00C602E8" w:rsidP="00C602E8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- помощник директора по технологическому присоединению ПАО «</w:t>
            </w:r>
            <w:proofErr w:type="spellStart"/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Россети</w:t>
            </w:r>
            <w:proofErr w:type="spellEnd"/>
            <w:r w:rsidRPr="00486DB1">
              <w:rPr>
                <w:rFonts w:ascii="Times New Roman" w:hAnsi="Times New Roman" w:cs="Times New Roman"/>
                <w:sz w:val="28"/>
                <w:szCs w:val="28"/>
              </w:rPr>
              <w:t xml:space="preserve"> Кубань» Славянские электр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ические сети                                     (по согласованию);</w:t>
            </w:r>
          </w:p>
        </w:tc>
      </w:tr>
      <w:tr w:rsidR="00C602E8" w:rsidRPr="001571A2" w14:paraId="06AFAAA3" w14:textId="77777777" w:rsidTr="00753DF2">
        <w:tc>
          <w:tcPr>
            <w:tcW w:w="3544" w:type="dxa"/>
            <w:shd w:val="clear" w:color="auto" w:fill="auto"/>
          </w:tcPr>
          <w:p w14:paraId="76429716" w14:textId="77777777" w:rsidR="00C602E8" w:rsidRPr="00486DB1" w:rsidRDefault="00C602E8" w:rsidP="00C602E8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  <w:shd w:val="clear" w:color="auto" w:fill="auto"/>
          </w:tcPr>
          <w:p w14:paraId="73AB1E20" w14:textId="77777777" w:rsidR="00C602E8" w:rsidRPr="00486DB1" w:rsidRDefault="00C602E8" w:rsidP="00C602E8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2E8" w:rsidRPr="001571A2" w14:paraId="72BC6A25" w14:textId="77777777" w:rsidTr="00753DF2">
        <w:tc>
          <w:tcPr>
            <w:tcW w:w="3544" w:type="dxa"/>
            <w:shd w:val="clear" w:color="auto" w:fill="auto"/>
          </w:tcPr>
          <w:p w14:paraId="349D2366" w14:textId="77777777" w:rsidR="00C602E8" w:rsidRPr="00486DB1" w:rsidRDefault="00C602E8" w:rsidP="00C602E8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Мануйлова</w:t>
            </w:r>
          </w:p>
          <w:p w14:paraId="0E32B994" w14:textId="0B63DB2C" w:rsidR="00C602E8" w:rsidRPr="00486DB1" w:rsidRDefault="00C602E8" w:rsidP="00C602E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Светлана Анатольевна</w:t>
            </w:r>
          </w:p>
        </w:tc>
        <w:tc>
          <w:tcPr>
            <w:tcW w:w="5665" w:type="dxa"/>
            <w:shd w:val="clear" w:color="auto" w:fill="auto"/>
          </w:tcPr>
          <w:p w14:paraId="43175FA1" w14:textId="10DBD5AB" w:rsidR="00C602E8" w:rsidRPr="00486DB1" w:rsidRDefault="00C602E8" w:rsidP="00C602E8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- заместитель главы муниципального образования Темрюкский район;</w:t>
            </w:r>
          </w:p>
        </w:tc>
      </w:tr>
      <w:tr w:rsidR="00C602E8" w:rsidRPr="001571A2" w14:paraId="1934D71E" w14:textId="77777777" w:rsidTr="00753DF2">
        <w:tc>
          <w:tcPr>
            <w:tcW w:w="3544" w:type="dxa"/>
            <w:shd w:val="clear" w:color="auto" w:fill="auto"/>
          </w:tcPr>
          <w:p w14:paraId="72F9E2AC" w14:textId="77777777" w:rsidR="00C602E8" w:rsidRPr="00486DB1" w:rsidRDefault="00C602E8" w:rsidP="00C602E8">
            <w:pPr>
              <w:tabs>
                <w:tab w:val="left" w:pos="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  <w:shd w:val="clear" w:color="auto" w:fill="auto"/>
          </w:tcPr>
          <w:p w14:paraId="7779DD89" w14:textId="77777777" w:rsidR="00C602E8" w:rsidRPr="00486DB1" w:rsidRDefault="00C602E8" w:rsidP="00C602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2E8" w:rsidRPr="001571A2" w14:paraId="71D1D8E6" w14:textId="77777777" w:rsidTr="00753DF2">
        <w:tc>
          <w:tcPr>
            <w:tcW w:w="3544" w:type="dxa"/>
            <w:shd w:val="clear" w:color="auto" w:fill="auto"/>
          </w:tcPr>
          <w:p w14:paraId="77E9209C" w14:textId="77777777" w:rsidR="00C602E8" w:rsidRDefault="00C602E8" w:rsidP="00C602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Овчаренко</w:t>
            </w:r>
          </w:p>
          <w:p w14:paraId="0D17C8FC" w14:textId="3E344FE0" w:rsidR="00C602E8" w:rsidRPr="00486DB1" w:rsidRDefault="00C602E8" w:rsidP="00C602E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 xml:space="preserve">Николай </w:t>
            </w:r>
            <w:proofErr w:type="spellStart"/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Климентьевич</w:t>
            </w:r>
            <w:proofErr w:type="spellEnd"/>
          </w:p>
        </w:tc>
        <w:tc>
          <w:tcPr>
            <w:tcW w:w="5665" w:type="dxa"/>
            <w:shd w:val="clear" w:color="auto" w:fill="auto"/>
          </w:tcPr>
          <w:p w14:paraId="08F67421" w14:textId="7E021DB4" w:rsidR="00C602E8" w:rsidRPr="00486DB1" w:rsidRDefault="00C602E8" w:rsidP="00C602E8">
            <w:pPr>
              <w:tabs>
                <w:tab w:val="left" w:pos="3225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управления </w:t>
            </w:r>
            <w:proofErr w:type="spellStart"/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жилищно</w:t>
            </w:r>
            <w:proofErr w:type="spellEnd"/>
            <w:r w:rsidRPr="00486DB1">
              <w:rPr>
                <w:rFonts w:ascii="Times New Roman" w:hAnsi="Times New Roman" w:cs="Times New Roman"/>
                <w:sz w:val="28"/>
                <w:szCs w:val="28"/>
              </w:rPr>
              <w:t xml:space="preserve"> – коммунального хозяйства, охраны окружающей среды, транспорта, связи и дорожного хозяйс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тва;</w:t>
            </w:r>
          </w:p>
        </w:tc>
      </w:tr>
      <w:tr w:rsidR="00C602E8" w:rsidRPr="001571A2" w14:paraId="043D64AE" w14:textId="77777777" w:rsidTr="00753DF2">
        <w:tc>
          <w:tcPr>
            <w:tcW w:w="3544" w:type="dxa"/>
            <w:shd w:val="clear" w:color="auto" w:fill="auto"/>
          </w:tcPr>
          <w:p w14:paraId="26260F14" w14:textId="77777777" w:rsidR="00C602E8" w:rsidRDefault="00C602E8" w:rsidP="00C602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  <w:shd w:val="clear" w:color="auto" w:fill="auto"/>
          </w:tcPr>
          <w:p w14:paraId="1D1D3315" w14:textId="77777777" w:rsidR="00C602E8" w:rsidRPr="00486DB1" w:rsidRDefault="00C602E8" w:rsidP="00C602E8">
            <w:pPr>
              <w:tabs>
                <w:tab w:val="left" w:pos="3225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2E8" w:rsidRPr="001571A2" w14:paraId="40E32E35" w14:textId="77777777" w:rsidTr="00753DF2">
        <w:tc>
          <w:tcPr>
            <w:tcW w:w="3544" w:type="dxa"/>
            <w:shd w:val="clear" w:color="auto" w:fill="auto"/>
          </w:tcPr>
          <w:p w14:paraId="34E933E2" w14:textId="77777777" w:rsidR="00C602E8" w:rsidRPr="00486DB1" w:rsidRDefault="00C602E8" w:rsidP="00C602E8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 xml:space="preserve">Огиенко </w:t>
            </w:r>
          </w:p>
          <w:p w14:paraId="71784801" w14:textId="77777777" w:rsidR="00C602E8" w:rsidRPr="00486DB1" w:rsidRDefault="00C602E8" w:rsidP="00C602E8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Алена Олеговна</w:t>
            </w:r>
          </w:p>
          <w:p w14:paraId="6BA3012F" w14:textId="77777777" w:rsidR="00C602E8" w:rsidRPr="00486DB1" w:rsidRDefault="00C602E8" w:rsidP="00C602E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665" w:type="dxa"/>
            <w:shd w:val="clear" w:color="auto" w:fill="auto"/>
          </w:tcPr>
          <w:p w14:paraId="03A08A38" w14:textId="6A29E921" w:rsidR="00C602E8" w:rsidRPr="00486DB1" w:rsidRDefault="00C602E8" w:rsidP="00C602E8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- начальник ПТУ ГУП КК «</w:t>
            </w:r>
            <w:proofErr w:type="spellStart"/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Кубань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водкомплекс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(по согласованию);</w:t>
            </w:r>
          </w:p>
        </w:tc>
      </w:tr>
      <w:tr w:rsidR="00C602E8" w:rsidRPr="001571A2" w14:paraId="55F79AF3" w14:textId="77777777" w:rsidTr="00753DF2">
        <w:tc>
          <w:tcPr>
            <w:tcW w:w="3544" w:type="dxa"/>
            <w:shd w:val="clear" w:color="auto" w:fill="auto"/>
          </w:tcPr>
          <w:p w14:paraId="7DCCF1F0" w14:textId="77777777" w:rsidR="00C602E8" w:rsidRPr="00486DB1" w:rsidRDefault="00C602E8" w:rsidP="00C602E8">
            <w:pPr>
              <w:tabs>
                <w:tab w:val="left" w:pos="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486D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Пастернак</w:t>
            </w:r>
          </w:p>
          <w:p w14:paraId="66707301" w14:textId="3A6A86B7" w:rsidR="00C602E8" w:rsidRPr="00486DB1" w:rsidRDefault="00C602E8" w:rsidP="00C602E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5665" w:type="dxa"/>
            <w:shd w:val="clear" w:color="auto" w:fill="auto"/>
          </w:tcPr>
          <w:p w14:paraId="20AADD46" w14:textId="23BEDE25" w:rsidR="00C602E8" w:rsidRPr="00486DB1" w:rsidRDefault="00C602E8" w:rsidP="00C602E8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- начальник отдела юридического обеспечения;</w:t>
            </w:r>
          </w:p>
        </w:tc>
      </w:tr>
      <w:tr w:rsidR="00C602E8" w:rsidRPr="001571A2" w14:paraId="3E459343" w14:textId="77777777" w:rsidTr="00753DF2">
        <w:tc>
          <w:tcPr>
            <w:tcW w:w="3544" w:type="dxa"/>
            <w:shd w:val="clear" w:color="auto" w:fill="auto"/>
          </w:tcPr>
          <w:p w14:paraId="484F42D9" w14:textId="77777777" w:rsidR="00C602E8" w:rsidRPr="00486DB1" w:rsidRDefault="00C602E8" w:rsidP="00C602E8">
            <w:pPr>
              <w:tabs>
                <w:tab w:val="left" w:pos="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  <w:shd w:val="clear" w:color="auto" w:fill="auto"/>
          </w:tcPr>
          <w:p w14:paraId="23C456E0" w14:textId="77777777" w:rsidR="00C602E8" w:rsidRPr="00486DB1" w:rsidRDefault="00C602E8" w:rsidP="00C602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2E8" w:rsidRPr="001571A2" w14:paraId="32025D15" w14:textId="77777777" w:rsidTr="00753DF2">
        <w:tc>
          <w:tcPr>
            <w:tcW w:w="3544" w:type="dxa"/>
            <w:shd w:val="clear" w:color="auto" w:fill="auto"/>
          </w:tcPr>
          <w:p w14:paraId="6C5CE5BD" w14:textId="77777777" w:rsidR="00C602E8" w:rsidRPr="00486DB1" w:rsidRDefault="00C602E8" w:rsidP="00C602E8">
            <w:pPr>
              <w:tabs>
                <w:tab w:val="left" w:pos="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Пехотин</w:t>
            </w:r>
            <w:proofErr w:type="spellEnd"/>
            <w:r w:rsidRPr="00486D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70048ED" w14:textId="42E67B9F" w:rsidR="00C602E8" w:rsidRPr="00486DB1" w:rsidRDefault="00C602E8" w:rsidP="00C602E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5665" w:type="dxa"/>
            <w:shd w:val="clear" w:color="auto" w:fill="auto"/>
          </w:tcPr>
          <w:p w14:paraId="225F02FD" w14:textId="796C953F" w:rsidR="00C602E8" w:rsidRPr="00486DB1" w:rsidRDefault="00C602E8" w:rsidP="00C602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капитального                   строительства и топливно-энергетич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еского комплекса;</w:t>
            </w:r>
          </w:p>
        </w:tc>
      </w:tr>
      <w:tr w:rsidR="00C602E8" w:rsidRPr="001571A2" w14:paraId="2F6FE8BB" w14:textId="77777777" w:rsidTr="00753DF2">
        <w:tc>
          <w:tcPr>
            <w:tcW w:w="3544" w:type="dxa"/>
            <w:shd w:val="clear" w:color="auto" w:fill="auto"/>
          </w:tcPr>
          <w:p w14:paraId="75BE4EFD" w14:textId="77777777" w:rsidR="00C602E8" w:rsidRPr="00486DB1" w:rsidRDefault="00C602E8" w:rsidP="00C602E8">
            <w:pPr>
              <w:tabs>
                <w:tab w:val="left" w:pos="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  <w:shd w:val="clear" w:color="auto" w:fill="auto"/>
          </w:tcPr>
          <w:p w14:paraId="20E94104" w14:textId="77777777" w:rsidR="00C602E8" w:rsidRPr="00486DB1" w:rsidRDefault="00C602E8" w:rsidP="00C602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2E8" w:rsidRPr="001571A2" w14:paraId="7D4882B0" w14:textId="77777777" w:rsidTr="00753DF2">
        <w:tc>
          <w:tcPr>
            <w:tcW w:w="3544" w:type="dxa"/>
            <w:shd w:val="clear" w:color="auto" w:fill="auto"/>
          </w:tcPr>
          <w:p w14:paraId="5CD09E4A" w14:textId="77777777" w:rsidR="00C602E8" w:rsidRPr="00486DB1" w:rsidRDefault="00C602E8" w:rsidP="00C602E8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 xml:space="preserve">Пожарская </w:t>
            </w:r>
          </w:p>
          <w:p w14:paraId="1FB9C450" w14:textId="4A556A81" w:rsidR="00C602E8" w:rsidRPr="00486DB1" w:rsidRDefault="00C602E8" w:rsidP="00C602E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</w:tc>
        <w:tc>
          <w:tcPr>
            <w:tcW w:w="5665" w:type="dxa"/>
            <w:shd w:val="clear" w:color="auto" w:fill="auto"/>
          </w:tcPr>
          <w:p w14:paraId="68F79629" w14:textId="4965C5BD" w:rsidR="00C602E8" w:rsidRPr="00486DB1" w:rsidRDefault="00C602E8" w:rsidP="00C602E8">
            <w:pPr>
              <w:tabs>
                <w:tab w:val="left" w:pos="3225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экон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омики, начальник </w:t>
            </w: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отдела проектного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программ – проектного офиса;</w:t>
            </w:r>
          </w:p>
        </w:tc>
      </w:tr>
      <w:tr w:rsidR="00C602E8" w:rsidRPr="001571A2" w14:paraId="2E4A44E8" w14:textId="77777777" w:rsidTr="00753DF2">
        <w:tc>
          <w:tcPr>
            <w:tcW w:w="3544" w:type="dxa"/>
            <w:shd w:val="clear" w:color="auto" w:fill="auto"/>
          </w:tcPr>
          <w:p w14:paraId="1EA9F170" w14:textId="77777777" w:rsidR="00C602E8" w:rsidRPr="00486DB1" w:rsidRDefault="00C602E8" w:rsidP="00C602E8">
            <w:pPr>
              <w:tabs>
                <w:tab w:val="left" w:pos="0"/>
              </w:tabs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  <w:shd w:val="clear" w:color="auto" w:fill="auto"/>
          </w:tcPr>
          <w:p w14:paraId="78A00770" w14:textId="77777777" w:rsidR="00C602E8" w:rsidRPr="00486DB1" w:rsidRDefault="00C602E8" w:rsidP="00C602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2E8" w:rsidRPr="001571A2" w14:paraId="799D0A0B" w14:textId="77777777" w:rsidTr="00753DF2">
        <w:tc>
          <w:tcPr>
            <w:tcW w:w="3544" w:type="dxa"/>
            <w:shd w:val="clear" w:color="auto" w:fill="auto"/>
          </w:tcPr>
          <w:p w14:paraId="6E401993" w14:textId="77777777" w:rsidR="00C602E8" w:rsidRPr="00486DB1" w:rsidRDefault="00C602E8" w:rsidP="00C602E8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Рогаль</w:t>
            </w:r>
          </w:p>
          <w:p w14:paraId="17EBB1CD" w14:textId="2C221015" w:rsidR="00C602E8" w:rsidRPr="00486DB1" w:rsidRDefault="00C602E8" w:rsidP="00C602E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Марина Владимировна</w:t>
            </w:r>
          </w:p>
        </w:tc>
        <w:tc>
          <w:tcPr>
            <w:tcW w:w="5665" w:type="dxa"/>
            <w:shd w:val="clear" w:color="auto" w:fill="auto"/>
          </w:tcPr>
          <w:p w14:paraId="4649004B" w14:textId="723BE4A0" w:rsidR="00C602E8" w:rsidRPr="00486DB1" w:rsidRDefault="00C602E8" w:rsidP="00C602E8">
            <w:pPr>
              <w:tabs>
                <w:tab w:val="left" w:pos="3225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управления имущественных и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земельных отношений;</w:t>
            </w:r>
          </w:p>
        </w:tc>
      </w:tr>
      <w:tr w:rsidR="00C602E8" w:rsidRPr="001571A2" w14:paraId="61995B58" w14:textId="77777777" w:rsidTr="00753DF2">
        <w:tc>
          <w:tcPr>
            <w:tcW w:w="3544" w:type="dxa"/>
            <w:shd w:val="clear" w:color="auto" w:fill="auto"/>
          </w:tcPr>
          <w:p w14:paraId="0A0B54E5" w14:textId="77777777" w:rsidR="00C602E8" w:rsidRPr="00486DB1" w:rsidRDefault="00C602E8" w:rsidP="00C602E8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  <w:shd w:val="clear" w:color="auto" w:fill="auto"/>
          </w:tcPr>
          <w:p w14:paraId="6FC487C4" w14:textId="77777777" w:rsidR="00C602E8" w:rsidRPr="00486DB1" w:rsidRDefault="00C602E8" w:rsidP="00C602E8">
            <w:pPr>
              <w:tabs>
                <w:tab w:val="left" w:pos="3225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2E8" w:rsidRPr="001571A2" w14:paraId="1A4B9F9B" w14:textId="77777777" w:rsidTr="00753DF2">
        <w:tc>
          <w:tcPr>
            <w:tcW w:w="3544" w:type="dxa"/>
            <w:shd w:val="clear" w:color="auto" w:fill="auto"/>
          </w:tcPr>
          <w:p w14:paraId="0CAD3C64" w14:textId="77777777" w:rsidR="00C602E8" w:rsidRPr="00486DB1" w:rsidRDefault="00C602E8" w:rsidP="00C602E8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Халин</w:t>
            </w:r>
          </w:p>
          <w:p w14:paraId="6CF272CF" w14:textId="77777777" w:rsidR="00C602E8" w:rsidRPr="00486DB1" w:rsidRDefault="00C602E8" w:rsidP="00C602E8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Дмитрий Алексеевич</w:t>
            </w:r>
          </w:p>
          <w:p w14:paraId="18974F2B" w14:textId="77777777" w:rsidR="00C602E8" w:rsidRPr="00486DB1" w:rsidRDefault="00C602E8" w:rsidP="00C602E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665" w:type="dxa"/>
            <w:shd w:val="clear" w:color="auto" w:fill="auto"/>
          </w:tcPr>
          <w:p w14:paraId="418B5BC0" w14:textId="49F900F7" w:rsidR="00C602E8" w:rsidRPr="00486DB1" w:rsidRDefault="00C602E8" w:rsidP="00C602E8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- главный инженер филиала АО «НЭСК-электросети» «</w:t>
            </w:r>
            <w:proofErr w:type="spellStart"/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Темрюкэлектросеть</w:t>
            </w:r>
            <w:proofErr w:type="spellEnd"/>
            <w:r w:rsidRPr="00486DB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(по согласо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ванию);</w:t>
            </w:r>
          </w:p>
        </w:tc>
      </w:tr>
      <w:tr w:rsidR="00C602E8" w:rsidRPr="001571A2" w14:paraId="1636BAB5" w14:textId="77777777" w:rsidTr="00753DF2">
        <w:tc>
          <w:tcPr>
            <w:tcW w:w="3544" w:type="dxa"/>
            <w:shd w:val="clear" w:color="auto" w:fill="auto"/>
          </w:tcPr>
          <w:p w14:paraId="522EFDD4" w14:textId="77777777" w:rsidR="00C602E8" w:rsidRPr="00486DB1" w:rsidRDefault="00C602E8" w:rsidP="00C602E8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  <w:shd w:val="clear" w:color="auto" w:fill="auto"/>
          </w:tcPr>
          <w:p w14:paraId="6FCC932B" w14:textId="77777777" w:rsidR="00C602E8" w:rsidRPr="00486DB1" w:rsidRDefault="00C602E8" w:rsidP="00C602E8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2E8" w:rsidRPr="001571A2" w14:paraId="2414572E" w14:textId="77777777" w:rsidTr="00753DF2">
        <w:tc>
          <w:tcPr>
            <w:tcW w:w="3544" w:type="dxa"/>
            <w:shd w:val="clear" w:color="auto" w:fill="auto"/>
          </w:tcPr>
          <w:p w14:paraId="194F34E4" w14:textId="77777777" w:rsidR="00C602E8" w:rsidRPr="00486DB1" w:rsidRDefault="00C602E8" w:rsidP="00C602E8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Чмулева</w:t>
            </w:r>
            <w:proofErr w:type="spellEnd"/>
          </w:p>
          <w:p w14:paraId="0EACBE09" w14:textId="77777777" w:rsidR="00C602E8" w:rsidRPr="00486DB1" w:rsidRDefault="00C602E8" w:rsidP="00C602E8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Светлана Ивановна</w:t>
            </w:r>
          </w:p>
          <w:p w14:paraId="6236C264" w14:textId="77777777" w:rsidR="00C602E8" w:rsidRPr="00486DB1" w:rsidRDefault="00C602E8" w:rsidP="00C602E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665" w:type="dxa"/>
            <w:shd w:val="clear" w:color="auto" w:fill="auto"/>
          </w:tcPr>
          <w:p w14:paraId="60E3F3FF" w14:textId="6ECC609E" w:rsidR="00C602E8" w:rsidRPr="00486DB1" w:rsidRDefault="00C602E8" w:rsidP="00C602E8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486DB1">
              <w:rPr>
                <w:rFonts w:ascii="Times New Roman" w:hAnsi="Times New Roman" w:cs="Times New Roman"/>
                <w:sz w:val="28"/>
                <w:szCs w:val="28"/>
              </w:rPr>
              <w:t>- председатель Совета муниципального образования Темрюкский район (по согласованию);</w:t>
            </w:r>
          </w:p>
        </w:tc>
      </w:tr>
      <w:tr w:rsidR="00C602E8" w:rsidRPr="001571A2" w14:paraId="63B6F444" w14:textId="77777777" w:rsidTr="00753DF2">
        <w:tc>
          <w:tcPr>
            <w:tcW w:w="3544" w:type="dxa"/>
            <w:shd w:val="clear" w:color="auto" w:fill="auto"/>
          </w:tcPr>
          <w:p w14:paraId="146B0DEC" w14:textId="77777777" w:rsidR="00C602E8" w:rsidRPr="00486DB1" w:rsidRDefault="00C602E8" w:rsidP="00C602E8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5" w:type="dxa"/>
            <w:shd w:val="clear" w:color="auto" w:fill="auto"/>
          </w:tcPr>
          <w:p w14:paraId="6A01D78C" w14:textId="77777777" w:rsidR="00C602E8" w:rsidRPr="00486DB1" w:rsidRDefault="00C602E8" w:rsidP="00C602E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2E8" w:rsidRPr="001571A2" w14:paraId="015416F3" w14:textId="77777777" w:rsidTr="00753DF2">
        <w:tc>
          <w:tcPr>
            <w:tcW w:w="9209" w:type="dxa"/>
            <w:gridSpan w:val="2"/>
            <w:shd w:val="clear" w:color="auto" w:fill="auto"/>
          </w:tcPr>
          <w:p w14:paraId="4F581616" w14:textId="5D10131C" w:rsidR="00C602E8" w:rsidRPr="00486DB1" w:rsidRDefault="00C602E8" w:rsidP="00C602E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главы поселений Темрюкского района (по согласованию).</w:t>
            </w:r>
          </w:p>
        </w:tc>
      </w:tr>
    </w:tbl>
    <w:p w14:paraId="398B728C" w14:textId="12010A4C" w:rsidR="006D51C3" w:rsidRDefault="006D51C3" w:rsidP="006D51C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32B789" w14:textId="43CD2DD9" w:rsidR="001324AA" w:rsidRPr="001324AA" w:rsidRDefault="001324AA" w:rsidP="00F565D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AA">
        <w:rPr>
          <w:rFonts w:ascii="Times New Roman" w:eastAsia="Calibri" w:hAnsi="Times New Roman" w:cs="Times New Roman"/>
          <w:sz w:val="28"/>
          <w:szCs w:val="28"/>
        </w:rPr>
        <w:t>В слу</w:t>
      </w:r>
      <w:r w:rsidR="00540B40">
        <w:rPr>
          <w:rFonts w:ascii="Times New Roman" w:eastAsia="Calibri" w:hAnsi="Times New Roman" w:cs="Times New Roman"/>
          <w:sz w:val="28"/>
          <w:szCs w:val="28"/>
        </w:rPr>
        <w:t>чае, если член Инвестиционного комиссии</w:t>
      </w:r>
      <w:r w:rsidRPr="001324AA">
        <w:rPr>
          <w:rFonts w:ascii="Times New Roman" w:eastAsia="Calibri" w:hAnsi="Times New Roman" w:cs="Times New Roman"/>
          <w:sz w:val="28"/>
          <w:szCs w:val="28"/>
        </w:rPr>
        <w:t xml:space="preserve"> освобожден от занимаемой долж</w:t>
      </w:r>
      <w:r w:rsidR="00540B40">
        <w:rPr>
          <w:rFonts w:ascii="Times New Roman" w:eastAsia="Calibri" w:hAnsi="Times New Roman" w:cs="Times New Roman"/>
          <w:sz w:val="28"/>
          <w:szCs w:val="28"/>
        </w:rPr>
        <w:t xml:space="preserve">ности, в состав Инвестиционной комиссии </w:t>
      </w:r>
      <w:r w:rsidRPr="001324AA">
        <w:rPr>
          <w:rFonts w:ascii="Times New Roman" w:eastAsia="Calibri" w:hAnsi="Times New Roman" w:cs="Times New Roman"/>
          <w:sz w:val="28"/>
          <w:szCs w:val="28"/>
        </w:rPr>
        <w:t>включается вновь назначенное должностное лицо. При этом внесение изм</w:t>
      </w:r>
      <w:r w:rsidR="00540B40">
        <w:rPr>
          <w:rFonts w:ascii="Times New Roman" w:eastAsia="Calibri" w:hAnsi="Times New Roman" w:cs="Times New Roman"/>
          <w:sz w:val="28"/>
          <w:szCs w:val="28"/>
        </w:rPr>
        <w:t xml:space="preserve">енений в состав Инвестиционной комиссии </w:t>
      </w:r>
      <w:r w:rsidRPr="001324AA">
        <w:rPr>
          <w:rFonts w:ascii="Times New Roman" w:eastAsia="Calibri" w:hAnsi="Times New Roman" w:cs="Times New Roman"/>
          <w:sz w:val="28"/>
          <w:szCs w:val="28"/>
        </w:rPr>
        <w:t xml:space="preserve">не требуется. </w:t>
      </w:r>
    </w:p>
    <w:p w14:paraId="3EB7CA67" w14:textId="77777777" w:rsidR="001324AA" w:rsidRPr="001324AA" w:rsidRDefault="001324AA" w:rsidP="00F565D3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BDC9DC5" w14:textId="77777777" w:rsidR="001324AA" w:rsidRPr="001324AA" w:rsidRDefault="001324AA" w:rsidP="00F565D3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88C3F29" w14:textId="6ADBC858" w:rsidR="001324AA" w:rsidRDefault="00AB0777" w:rsidP="00F565D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Первый заместитель главы</w:t>
      </w:r>
    </w:p>
    <w:p w14:paraId="0CA1B735" w14:textId="600F275D" w:rsidR="00AB0777" w:rsidRDefault="00AB0777" w:rsidP="00F565D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14:paraId="7471130D" w14:textId="0D5A3517" w:rsidR="00AB0777" w:rsidRPr="001324AA" w:rsidRDefault="00AB0777" w:rsidP="00F565D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Темрюкский район                                                                                 Д.С.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Каратеев</w:t>
      </w:r>
      <w:proofErr w:type="spellEnd"/>
    </w:p>
    <w:p w14:paraId="475FEDF2" w14:textId="77777777" w:rsidR="001324AA" w:rsidRPr="001324AA" w:rsidRDefault="001324AA" w:rsidP="00F565D3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DBB5BB7" w14:textId="77777777" w:rsidR="001324AA" w:rsidRDefault="001324AA" w:rsidP="00F565D3">
      <w:pPr>
        <w:spacing w:after="0" w:line="240" w:lineRule="auto"/>
        <w:ind w:left="510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7BA41B1" w14:textId="77777777" w:rsidR="001324AA" w:rsidRDefault="001324AA" w:rsidP="00F565D3">
      <w:pPr>
        <w:spacing w:after="0" w:line="240" w:lineRule="auto"/>
        <w:ind w:left="510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F76DE59" w14:textId="77777777" w:rsidR="001324AA" w:rsidRDefault="001324AA" w:rsidP="00F565D3">
      <w:pPr>
        <w:spacing w:after="0" w:line="240" w:lineRule="auto"/>
        <w:ind w:left="510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E3CB4E7" w14:textId="77777777" w:rsidR="001324AA" w:rsidRDefault="001324AA" w:rsidP="00F565D3">
      <w:pPr>
        <w:spacing w:after="0" w:line="240" w:lineRule="auto"/>
        <w:ind w:left="510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9F4E113" w14:textId="77777777" w:rsidR="001324AA" w:rsidRDefault="001324AA" w:rsidP="00F565D3">
      <w:pPr>
        <w:spacing w:after="0" w:line="240" w:lineRule="auto"/>
        <w:ind w:left="510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26B89F8" w14:textId="77777777" w:rsidR="001324AA" w:rsidRDefault="001324AA" w:rsidP="00F565D3">
      <w:pPr>
        <w:spacing w:after="0" w:line="240" w:lineRule="auto"/>
        <w:ind w:left="510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298B06F" w14:textId="77777777" w:rsidR="001324AA" w:rsidRDefault="001324AA" w:rsidP="00F565D3">
      <w:pPr>
        <w:spacing w:after="0" w:line="240" w:lineRule="auto"/>
        <w:ind w:left="510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36EA103" w14:textId="6FFE5AA3" w:rsidR="001324AA" w:rsidRDefault="001324AA" w:rsidP="00882E7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396F16D" w14:textId="785EE941" w:rsidR="006D51C3" w:rsidRDefault="006D51C3" w:rsidP="00AE792B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9006885" w14:textId="77777777" w:rsidR="00753DF2" w:rsidRDefault="00753DF2" w:rsidP="00AE792B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8BA9687" w14:textId="77777777" w:rsidR="006D51C3" w:rsidRDefault="006D51C3" w:rsidP="00F565D3">
      <w:pPr>
        <w:spacing w:after="0" w:line="240" w:lineRule="auto"/>
        <w:ind w:left="510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17D707C" w14:textId="77777777" w:rsidR="001324AA" w:rsidRPr="001324AA" w:rsidRDefault="001324AA" w:rsidP="00F565D3">
      <w:pPr>
        <w:spacing w:after="0" w:line="240" w:lineRule="auto"/>
        <w:ind w:left="510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324AA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2</w:t>
      </w:r>
    </w:p>
    <w:p w14:paraId="545123E8" w14:textId="77777777" w:rsidR="001324AA" w:rsidRPr="001324AA" w:rsidRDefault="001324AA" w:rsidP="00F565D3">
      <w:pPr>
        <w:spacing w:after="0" w:line="240" w:lineRule="auto"/>
        <w:ind w:left="510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7DB5379" w14:textId="77777777" w:rsidR="001324AA" w:rsidRPr="001324AA" w:rsidRDefault="001324AA" w:rsidP="00F565D3">
      <w:pPr>
        <w:spacing w:after="0" w:line="240" w:lineRule="auto"/>
        <w:ind w:left="510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324AA"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14:paraId="441E1AC7" w14:textId="77777777" w:rsidR="001324AA" w:rsidRPr="001324AA" w:rsidRDefault="001324AA" w:rsidP="00F565D3">
      <w:pPr>
        <w:spacing w:after="0" w:line="240" w:lineRule="auto"/>
        <w:ind w:left="510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324AA">
        <w:rPr>
          <w:rFonts w:ascii="Times New Roman" w:eastAsia="Calibri" w:hAnsi="Times New Roman" w:cs="Times New Roman"/>
          <w:sz w:val="28"/>
          <w:szCs w:val="28"/>
        </w:rPr>
        <w:t xml:space="preserve">постановлением администрации муниципального образования </w:t>
      </w:r>
    </w:p>
    <w:p w14:paraId="51F62B9E" w14:textId="0AC09C76" w:rsidR="001324AA" w:rsidRPr="001324AA" w:rsidRDefault="00AB0777" w:rsidP="00F565D3">
      <w:pPr>
        <w:spacing w:after="0" w:line="240" w:lineRule="auto"/>
        <w:ind w:left="510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Темрюкский район</w:t>
      </w:r>
    </w:p>
    <w:p w14:paraId="6BF438BE" w14:textId="77777777" w:rsidR="001324AA" w:rsidRPr="001324AA" w:rsidRDefault="001324AA" w:rsidP="00F565D3">
      <w:pPr>
        <w:spacing w:after="0" w:line="240" w:lineRule="auto"/>
        <w:ind w:left="510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324AA">
        <w:rPr>
          <w:rFonts w:ascii="Times New Roman" w:eastAsia="Calibri" w:hAnsi="Times New Roman" w:cs="Times New Roman"/>
          <w:sz w:val="28"/>
          <w:szCs w:val="28"/>
        </w:rPr>
        <w:t>от ____________ № ____________</w:t>
      </w:r>
    </w:p>
    <w:p w14:paraId="1331C3E4" w14:textId="77777777" w:rsidR="001324AA" w:rsidRPr="001324AA" w:rsidRDefault="001324AA" w:rsidP="00F565D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7734C6D6" w14:textId="77777777" w:rsidR="001324AA" w:rsidRPr="001324AA" w:rsidRDefault="001324AA" w:rsidP="00F565D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BCE4BF" w14:textId="77777777" w:rsidR="001324AA" w:rsidRPr="001324AA" w:rsidRDefault="001324AA" w:rsidP="00F565D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24AA">
        <w:rPr>
          <w:rFonts w:ascii="Times New Roman" w:eastAsia="Calibri" w:hAnsi="Times New Roman" w:cs="Times New Roman"/>
          <w:sz w:val="28"/>
          <w:szCs w:val="28"/>
        </w:rPr>
        <w:t>ПОЛОЖЕНИЕ</w:t>
      </w:r>
    </w:p>
    <w:p w14:paraId="6FA04787" w14:textId="065A3A57" w:rsidR="001324AA" w:rsidRPr="001324AA" w:rsidRDefault="00753DF2" w:rsidP="00F565D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Инвестиционной комиссии</w:t>
      </w:r>
      <w:r w:rsidR="001324AA" w:rsidRPr="00132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улучшению инвестиционного климата на территории муниципального образования </w:t>
      </w:r>
      <w:r w:rsidR="00AB0777" w:rsidRPr="00AB07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Темрюкский район</w:t>
      </w:r>
    </w:p>
    <w:p w14:paraId="72E50591" w14:textId="77777777" w:rsidR="001324AA" w:rsidRPr="001324AA" w:rsidRDefault="001324AA" w:rsidP="00F565D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71391DF" w14:textId="77777777" w:rsidR="001324AA" w:rsidRPr="001324AA" w:rsidRDefault="001324AA" w:rsidP="00F565D3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24AA">
        <w:rPr>
          <w:rFonts w:ascii="Times New Roman" w:eastAsia="Calibri" w:hAnsi="Times New Roman" w:cs="Times New Roman"/>
          <w:sz w:val="28"/>
          <w:szCs w:val="28"/>
        </w:rPr>
        <w:t>1. Общие положения</w:t>
      </w:r>
    </w:p>
    <w:p w14:paraId="24CFFE24" w14:textId="77777777" w:rsidR="001324AA" w:rsidRPr="001324AA" w:rsidRDefault="001324AA" w:rsidP="00F565D3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A5574A8" w14:textId="5B69117D" w:rsidR="001324AA" w:rsidRPr="00AB0777" w:rsidRDefault="00AB0777" w:rsidP="00F565D3">
      <w:pPr>
        <w:widowControl w:val="0"/>
        <w:tabs>
          <w:tab w:val="left" w:pos="1406"/>
        </w:tabs>
        <w:autoSpaceDE w:val="0"/>
        <w:autoSpaceDN w:val="0"/>
        <w:spacing w:after="0" w:line="240" w:lineRule="auto"/>
        <w:ind w:right="256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B0777">
        <w:rPr>
          <w:rFonts w:ascii="Times New Roman" w:eastAsia="Times New Roman" w:hAnsi="Times New Roman" w:cs="Times New Roman"/>
          <w:sz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1. </w:t>
      </w:r>
      <w:r w:rsidR="001D37CC">
        <w:rPr>
          <w:rFonts w:ascii="Times New Roman" w:eastAsia="Times New Roman" w:hAnsi="Times New Roman" w:cs="Times New Roman"/>
          <w:sz w:val="28"/>
          <w:lang w:eastAsia="ru-RU"/>
        </w:rPr>
        <w:t>Инвестиционная</w:t>
      </w:r>
      <w:r w:rsidR="001324AA" w:rsidRPr="00AB077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1D37CC">
        <w:rPr>
          <w:rFonts w:ascii="Times New Roman" w:eastAsia="Times New Roman" w:hAnsi="Times New Roman" w:cs="Times New Roman"/>
          <w:sz w:val="28"/>
          <w:lang w:eastAsia="ru-RU"/>
        </w:rPr>
        <w:t>комиссия</w:t>
      </w:r>
      <w:r w:rsidR="001324AA" w:rsidRPr="00AB0777">
        <w:rPr>
          <w:rFonts w:ascii="Times New Roman" w:eastAsia="Times New Roman" w:hAnsi="Times New Roman" w:cs="Times New Roman"/>
          <w:sz w:val="28"/>
          <w:lang w:eastAsia="ru-RU"/>
        </w:rPr>
        <w:t xml:space="preserve"> по улучшению инвестиционного климата на территории муниципального образования </w:t>
      </w:r>
      <w:r w:rsidRPr="00AB0777">
        <w:rPr>
          <w:rFonts w:ascii="Times New Roman" w:eastAsia="Times New Roman" w:hAnsi="Times New Roman" w:cs="Times New Roman"/>
          <w:sz w:val="28"/>
          <w:lang w:eastAsia="ru-RU"/>
        </w:rPr>
        <w:t xml:space="preserve">Темрюкский район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</w:t>
      </w:r>
      <w:r w:rsidR="001D37CC">
        <w:rPr>
          <w:rFonts w:ascii="Times New Roman" w:eastAsia="Times New Roman" w:hAnsi="Times New Roman" w:cs="Times New Roman"/>
          <w:sz w:val="28"/>
          <w:lang w:eastAsia="ru-RU"/>
        </w:rPr>
        <w:t>(далее – Инвестиционная комиссия</w:t>
      </w:r>
      <w:r w:rsidR="001324AA" w:rsidRPr="00AB0777">
        <w:rPr>
          <w:rFonts w:ascii="Times New Roman" w:eastAsia="Times New Roman" w:hAnsi="Times New Roman" w:cs="Times New Roman"/>
          <w:sz w:val="28"/>
          <w:lang w:eastAsia="ru-RU"/>
        </w:rPr>
        <w:t>)</w:t>
      </w:r>
      <w:r w:rsidR="001324AA" w:rsidRPr="00AB0777">
        <w:rPr>
          <w:rFonts w:ascii="Times New Roman" w:eastAsia="Times New Roman" w:hAnsi="Times New Roman" w:cs="Times New Roman"/>
          <w:spacing w:val="80"/>
          <w:sz w:val="28"/>
          <w:lang w:eastAsia="ru-RU"/>
        </w:rPr>
        <w:t xml:space="preserve"> </w:t>
      </w:r>
      <w:r w:rsidR="001324AA" w:rsidRPr="00AB0777">
        <w:rPr>
          <w:rFonts w:ascii="Times New Roman" w:eastAsia="Times New Roman" w:hAnsi="Times New Roman" w:cs="Times New Roman"/>
          <w:sz w:val="28"/>
          <w:lang w:eastAsia="ru-RU"/>
        </w:rPr>
        <w:t xml:space="preserve">является </w:t>
      </w:r>
      <w:r w:rsidR="001D37CC">
        <w:rPr>
          <w:rFonts w:ascii="Times New Roman" w:eastAsia="Times New Roman" w:hAnsi="Times New Roman" w:cs="Times New Roman"/>
          <w:sz w:val="28"/>
          <w:lang w:eastAsia="ru-RU"/>
        </w:rPr>
        <w:t>совещательным</w:t>
      </w:r>
      <w:r w:rsidR="001324AA" w:rsidRPr="00AB0777">
        <w:rPr>
          <w:rFonts w:ascii="Times New Roman" w:eastAsia="Times New Roman" w:hAnsi="Times New Roman" w:cs="Times New Roman"/>
          <w:sz w:val="28"/>
          <w:lang w:eastAsia="ru-RU"/>
        </w:rPr>
        <w:t xml:space="preserve"> органом муниципального образования </w:t>
      </w:r>
      <w:r w:rsidRPr="00AB0777">
        <w:rPr>
          <w:rFonts w:ascii="Times New Roman" w:eastAsia="Times New Roman" w:hAnsi="Times New Roman" w:cs="Times New Roman"/>
          <w:sz w:val="28"/>
          <w:lang w:eastAsia="ru-RU"/>
        </w:rPr>
        <w:t>Темрюкский район</w:t>
      </w:r>
      <w:r w:rsidR="00D15FA0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14:paraId="1B69391C" w14:textId="6C1AE7B0" w:rsidR="001324AA" w:rsidRPr="001324AA" w:rsidRDefault="001D37CC" w:rsidP="00F565D3">
      <w:pPr>
        <w:widowControl w:val="0"/>
        <w:autoSpaceDE w:val="0"/>
        <w:autoSpaceDN w:val="0"/>
        <w:spacing w:after="0" w:line="240" w:lineRule="auto"/>
        <w:ind w:right="24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Инвестиционная комиссия </w:t>
      </w:r>
      <w:r w:rsidR="001324AA" w:rsidRPr="001324AA">
        <w:rPr>
          <w:rFonts w:ascii="Times New Roman" w:eastAsia="Times New Roman" w:hAnsi="Times New Roman" w:cs="Times New Roman"/>
          <w:sz w:val="28"/>
          <w:szCs w:val="28"/>
        </w:rPr>
        <w:t>образован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1324AA" w:rsidRPr="001324AA">
        <w:rPr>
          <w:rFonts w:ascii="Times New Roman" w:eastAsia="Times New Roman" w:hAnsi="Times New Roman" w:cs="Times New Roman"/>
          <w:sz w:val="28"/>
          <w:szCs w:val="28"/>
        </w:rPr>
        <w:t xml:space="preserve"> в целях координации деятельности отраслевых (функциональных) органов администрации муниципального образования </w:t>
      </w:r>
      <w:r w:rsidR="00AB0777" w:rsidRPr="00AB0777">
        <w:rPr>
          <w:rFonts w:ascii="Times New Roman" w:eastAsia="Times New Roman" w:hAnsi="Times New Roman" w:cs="Times New Roman"/>
          <w:sz w:val="28"/>
          <w:szCs w:val="28"/>
        </w:rPr>
        <w:t xml:space="preserve">Темрюкский район </w:t>
      </w:r>
      <w:r w:rsidR="001324AA" w:rsidRPr="001324AA">
        <w:rPr>
          <w:rFonts w:ascii="Times New Roman" w:eastAsia="Times New Roman" w:hAnsi="Times New Roman" w:cs="Times New Roman"/>
          <w:sz w:val="28"/>
          <w:szCs w:val="28"/>
        </w:rPr>
        <w:t>и их взаимодействия с территориальными органами федеральных органов</w:t>
      </w:r>
      <w:r w:rsidR="001324AA" w:rsidRPr="001324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1324AA" w:rsidRPr="001324AA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="001324AA" w:rsidRPr="001324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1324AA" w:rsidRPr="001324AA">
        <w:rPr>
          <w:rFonts w:ascii="Times New Roman" w:eastAsia="Times New Roman" w:hAnsi="Times New Roman" w:cs="Times New Roman"/>
          <w:sz w:val="28"/>
          <w:szCs w:val="28"/>
        </w:rPr>
        <w:t>власти,</w:t>
      </w:r>
      <w:r w:rsidR="001324AA" w:rsidRPr="001324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1324AA" w:rsidRPr="001324AA">
        <w:rPr>
          <w:rFonts w:ascii="Times New Roman" w:eastAsia="Times New Roman" w:hAnsi="Times New Roman" w:cs="Times New Roman"/>
          <w:sz w:val="28"/>
          <w:szCs w:val="28"/>
        </w:rPr>
        <w:t>органами исполнительной</w:t>
      </w:r>
      <w:r w:rsidR="001324AA" w:rsidRPr="001324AA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1324AA" w:rsidRPr="001324AA">
        <w:rPr>
          <w:rFonts w:ascii="Times New Roman" w:eastAsia="Times New Roman" w:hAnsi="Times New Roman" w:cs="Times New Roman"/>
          <w:sz w:val="28"/>
          <w:szCs w:val="28"/>
        </w:rPr>
        <w:t>власти Краснодарского</w:t>
      </w:r>
      <w:r w:rsidR="001324AA" w:rsidRPr="001324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1324AA" w:rsidRPr="001324AA">
        <w:rPr>
          <w:rFonts w:ascii="Times New Roman" w:eastAsia="Times New Roman" w:hAnsi="Times New Roman" w:cs="Times New Roman"/>
          <w:sz w:val="28"/>
          <w:szCs w:val="28"/>
        </w:rPr>
        <w:t xml:space="preserve">края, иными органами и организациями по вопросам формирования благоприятных условий для ведения инвестиционной деятельности и увеличения притока прямых инвестиций в экономику муниципального образования </w:t>
      </w:r>
      <w:r w:rsidR="00AB0777" w:rsidRPr="00AB0777">
        <w:rPr>
          <w:rFonts w:ascii="Times New Roman" w:eastAsia="Times New Roman" w:hAnsi="Times New Roman" w:cs="Times New Roman"/>
          <w:sz w:val="28"/>
          <w:szCs w:val="28"/>
        </w:rPr>
        <w:t>Темрюкский район</w:t>
      </w:r>
      <w:r w:rsidR="001324AA" w:rsidRPr="001324AA">
        <w:rPr>
          <w:rFonts w:ascii="Times New Roman" w:eastAsia="Times New Roman" w:hAnsi="Times New Roman" w:cs="Times New Roman"/>
          <w:sz w:val="28"/>
          <w:szCs w:val="28"/>
        </w:rPr>
        <w:t xml:space="preserve">, содействия </w:t>
      </w:r>
      <w:proofErr w:type="spellStart"/>
      <w:r w:rsidR="001324AA" w:rsidRPr="001324AA">
        <w:rPr>
          <w:rFonts w:ascii="Times New Roman" w:eastAsia="Times New Roman" w:hAnsi="Times New Roman" w:cs="Times New Roman"/>
          <w:spacing w:val="-2"/>
          <w:sz w:val="28"/>
          <w:szCs w:val="28"/>
        </w:rPr>
        <w:t>импортозамещению</w:t>
      </w:r>
      <w:proofErr w:type="spellEnd"/>
      <w:r w:rsidR="001324AA" w:rsidRPr="001324AA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14:paraId="2EC0A61D" w14:textId="755F7095" w:rsidR="001324AA" w:rsidRPr="001324AA" w:rsidRDefault="00AB0777" w:rsidP="00F565D3">
      <w:pPr>
        <w:widowControl w:val="0"/>
        <w:autoSpaceDE w:val="0"/>
        <w:autoSpaceDN w:val="0"/>
        <w:spacing w:after="0" w:line="240" w:lineRule="auto"/>
        <w:ind w:right="24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1.2. </w:t>
      </w:r>
      <w:r w:rsidR="001324AA" w:rsidRPr="001324AA">
        <w:rPr>
          <w:rFonts w:ascii="Times New Roman" w:eastAsia="Times New Roman" w:hAnsi="Times New Roman" w:cs="Times New Roman"/>
          <w:sz w:val="28"/>
          <w:lang w:eastAsia="ru-RU"/>
        </w:rPr>
        <w:t>Ин</w:t>
      </w:r>
      <w:r w:rsidR="001D37CC">
        <w:rPr>
          <w:rFonts w:ascii="Times New Roman" w:eastAsia="Times New Roman" w:hAnsi="Times New Roman" w:cs="Times New Roman"/>
          <w:sz w:val="28"/>
          <w:lang w:eastAsia="ru-RU"/>
        </w:rPr>
        <w:t xml:space="preserve">вестиционная комиссия </w:t>
      </w:r>
      <w:r w:rsidR="001324AA" w:rsidRPr="001324AA">
        <w:rPr>
          <w:rFonts w:ascii="Times New Roman" w:eastAsia="Times New Roman" w:hAnsi="Times New Roman" w:cs="Times New Roman"/>
          <w:sz w:val="28"/>
          <w:lang w:eastAsia="ru-RU"/>
        </w:rPr>
        <w:t>руководствуется в своей деятельности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законодательством Краснодарского края, а также настоящим Положением.</w:t>
      </w:r>
    </w:p>
    <w:p w14:paraId="2FB17031" w14:textId="77777777" w:rsidR="001324AA" w:rsidRPr="001324AA" w:rsidRDefault="001324AA" w:rsidP="00F565D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529D07B" w14:textId="233D6090" w:rsidR="001324AA" w:rsidRPr="001324AA" w:rsidRDefault="001D37CC" w:rsidP="00F565D3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Основные задачи Инвестиционной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комисии</w:t>
      </w:r>
      <w:proofErr w:type="spellEnd"/>
    </w:p>
    <w:p w14:paraId="04AE4311" w14:textId="77777777" w:rsidR="001D37CC" w:rsidRPr="001324AA" w:rsidRDefault="001D37CC" w:rsidP="001D37C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7AC11AD" w14:textId="129EDB68" w:rsidR="001324AA" w:rsidRPr="00AB0777" w:rsidRDefault="00AB0777" w:rsidP="00F565D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77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324AA" w:rsidRPr="00AB0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Координация деятельности отраслевых (функциональных) органов администрации муниципального образования </w:t>
      </w:r>
      <w:r w:rsidRPr="00AB0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Темрюкский район </w:t>
      </w:r>
      <w:r w:rsidR="001324AA" w:rsidRPr="00AB0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их взаимодействие с территориальными органами федеральных органов исполнительной власти, органами исполнительной власти Краснодарского края, иными органами и организациями по вопросам формирования и реализации государственной политики в сфере стимулирования инвестиционной деятельности и </w:t>
      </w:r>
      <w:proofErr w:type="spellStart"/>
      <w:r w:rsidR="001324AA" w:rsidRPr="00AB077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импортозамещения</w:t>
      </w:r>
      <w:proofErr w:type="spellEnd"/>
      <w:r w:rsidR="001324AA" w:rsidRPr="00AB07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2F055F" w14:textId="5F6BC2D2" w:rsidR="001324AA" w:rsidRPr="00AB0777" w:rsidRDefault="00AB0777" w:rsidP="00F565D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2.2. </w:t>
      </w:r>
      <w:r w:rsidR="001324AA" w:rsidRPr="00AB0777">
        <w:rPr>
          <w:rFonts w:ascii="Times New Roman" w:eastAsia="Times New Roman" w:hAnsi="Times New Roman" w:cs="Times New Roman"/>
          <w:sz w:val="28"/>
          <w:lang w:eastAsia="ru-RU"/>
        </w:rPr>
        <w:t xml:space="preserve">Рассмотрение вопросов и разработка предложений по формированию и реализации мер, направленных на улучшение условий для осуществления </w:t>
      </w:r>
      <w:r w:rsidR="001324AA" w:rsidRPr="00AB0777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хозяйствующими субъектами предпринимательской и инвестиционной деятельности на территории муниципального образования </w:t>
      </w:r>
      <w:r w:rsidRPr="00AB0777">
        <w:rPr>
          <w:rFonts w:ascii="Times New Roman" w:eastAsia="Times New Roman" w:hAnsi="Times New Roman" w:cs="Times New Roman"/>
          <w:sz w:val="28"/>
          <w:lang w:eastAsia="ru-RU"/>
        </w:rPr>
        <w:t>Темрюкский район</w:t>
      </w:r>
      <w:r w:rsidR="001324AA" w:rsidRPr="00AB0777">
        <w:rPr>
          <w:rFonts w:ascii="Times New Roman" w:eastAsia="Times New Roman" w:hAnsi="Times New Roman" w:cs="Times New Roman"/>
          <w:sz w:val="28"/>
          <w:lang w:eastAsia="ru-RU"/>
        </w:rPr>
        <w:t>, в</w:t>
      </w:r>
      <w:r w:rsidR="001324AA" w:rsidRPr="00AB0777">
        <w:rPr>
          <w:rFonts w:ascii="Times New Roman" w:eastAsia="Times New Roman" w:hAnsi="Times New Roman" w:cs="Times New Roman"/>
          <w:spacing w:val="-3"/>
          <w:sz w:val="28"/>
          <w:lang w:eastAsia="ru-RU"/>
        </w:rPr>
        <w:t xml:space="preserve"> </w:t>
      </w:r>
      <w:r w:rsidR="001324AA" w:rsidRPr="00AB0777">
        <w:rPr>
          <w:rFonts w:ascii="Times New Roman" w:eastAsia="Times New Roman" w:hAnsi="Times New Roman" w:cs="Times New Roman"/>
          <w:sz w:val="28"/>
          <w:lang w:eastAsia="ru-RU"/>
        </w:rPr>
        <w:t>том числе по следующим направлениям:</w:t>
      </w:r>
    </w:p>
    <w:p w14:paraId="69EDDA29" w14:textId="77777777" w:rsidR="001324AA" w:rsidRPr="001324AA" w:rsidRDefault="001324AA" w:rsidP="00F565D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AA">
        <w:rPr>
          <w:rFonts w:ascii="Times New Roman" w:eastAsia="Calibri" w:hAnsi="Times New Roman" w:cs="Times New Roman"/>
          <w:sz w:val="28"/>
          <w:szCs w:val="28"/>
        </w:rPr>
        <w:t>снижение административных барьеров (в части сокращения сроков, упрощения согласительных процедур при осуществлении предпринимательской и инвестиционной деятельности);</w:t>
      </w:r>
    </w:p>
    <w:p w14:paraId="64D75020" w14:textId="5E598A71" w:rsidR="001324AA" w:rsidRPr="001324AA" w:rsidRDefault="001324AA" w:rsidP="00F565D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AA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государственная поддержка инвестиционной деятельности и стимулирование инвестиционной активности на территории муниципального образования </w:t>
      </w:r>
      <w:r w:rsidR="00AB0777" w:rsidRPr="00AB0777">
        <w:rPr>
          <w:rFonts w:ascii="Times New Roman" w:eastAsia="Times New Roman" w:hAnsi="Times New Roman" w:cs="Times New Roman"/>
          <w:sz w:val="28"/>
          <w:szCs w:val="28"/>
        </w:rPr>
        <w:t>Темрюкский район</w:t>
      </w:r>
      <w:r w:rsidRPr="001324AA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направленной на </w:t>
      </w:r>
      <w:proofErr w:type="spellStart"/>
      <w:r w:rsidRPr="001324AA">
        <w:rPr>
          <w:rFonts w:ascii="Times New Roman" w:eastAsia="Times New Roman" w:hAnsi="Times New Roman" w:cs="Times New Roman"/>
          <w:spacing w:val="-2"/>
          <w:sz w:val="28"/>
          <w:szCs w:val="28"/>
        </w:rPr>
        <w:t>импортозамещение</w:t>
      </w:r>
      <w:proofErr w:type="spellEnd"/>
      <w:r w:rsidRPr="001324AA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14:paraId="3329D7C8" w14:textId="3A35BDC3" w:rsidR="001324AA" w:rsidRPr="001324AA" w:rsidRDefault="001324AA" w:rsidP="00F565D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AA">
        <w:rPr>
          <w:rFonts w:ascii="Times New Roman" w:eastAsia="Times New Roman" w:hAnsi="Times New Roman" w:cs="Times New Roman"/>
          <w:sz w:val="28"/>
          <w:szCs w:val="28"/>
        </w:rPr>
        <w:t xml:space="preserve">защита прав и законных интересов субъектов предпринимательской и инвестиционной деятельности на территории муниципального образования </w:t>
      </w:r>
      <w:r w:rsidR="00AB0777" w:rsidRPr="00AB0777">
        <w:rPr>
          <w:rFonts w:ascii="Times New Roman" w:eastAsia="Times New Roman" w:hAnsi="Times New Roman" w:cs="Times New Roman"/>
          <w:sz w:val="28"/>
          <w:szCs w:val="28"/>
        </w:rPr>
        <w:t>Темрюкский район</w:t>
      </w:r>
      <w:r w:rsidRPr="001324A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747ECAB" w14:textId="77777777" w:rsidR="001324AA" w:rsidRPr="001324AA" w:rsidRDefault="001324AA" w:rsidP="00F565D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AA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Pr="001324A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324AA">
        <w:rPr>
          <w:rFonts w:ascii="Times New Roman" w:eastAsia="Times New Roman" w:hAnsi="Times New Roman" w:cs="Times New Roman"/>
          <w:sz w:val="28"/>
          <w:szCs w:val="28"/>
        </w:rPr>
        <w:t>Свода инвестиционных правил Краснодарского края;</w:t>
      </w:r>
    </w:p>
    <w:p w14:paraId="4D4F543B" w14:textId="77777777" w:rsidR="001324AA" w:rsidRPr="001324AA" w:rsidRDefault="001324AA" w:rsidP="00F565D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AA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Pr="001324AA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324AA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 w:rsidRPr="001324AA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324AA">
        <w:rPr>
          <w:rFonts w:ascii="Times New Roman" w:eastAsia="Times New Roman" w:hAnsi="Times New Roman" w:cs="Times New Roman"/>
          <w:sz w:val="28"/>
          <w:szCs w:val="28"/>
        </w:rPr>
        <w:t>инвестиционной</w:t>
      </w:r>
      <w:r w:rsidRPr="001324AA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324AA">
        <w:rPr>
          <w:rFonts w:ascii="Times New Roman" w:eastAsia="Times New Roman" w:hAnsi="Times New Roman" w:cs="Times New Roman"/>
          <w:sz w:val="28"/>
          <w:szCs w:val="28"/>
        </w:rPr>
        <w:t>декларации</w:t>
      </w:r>
      <w:r w:rsidRPr="001324AA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324AA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</w:t>
      </w:r>
      <w:r w:rsidRPr="001324AA">
        <w:rPr>
          <w:rFonts w:ascii="Times New Roman" w:eastAsia="Times New Roman" w:hAnsi="Times New Roman" w:cs="Times New Roman"/>
          <w:spacing w:val="-2"/>
          <w:sz w:val="28"/>
          <w:szCs w:val="28"/>
        </w:rPr>
        <w:t>края;</w:t>
      </w:r>
    </w:p>
    <w:p w14:paraId="775F3BCA" w14:textId="77777777" w:rsidR="001324AA" w:rsidRPr="001324AA" w:rsidRDefault="001324AA" w:rsidP="00F565D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324AA">
        <w:rPr>
          <w:rFonts w:ascii="Times New Roman" w:eastAsia="Times New Roman" w:hAnsi="Times New Roman" w:cs="Times New Roman"/>
          <w:sz w:val="28"/>
          <w:szCs w:val="28"/>
        </w:rPr>
        <w:t>реализация государственной политики</w:t>
      </w:r>
      <w:r w:rsidRPr="001324A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1324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324AA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1324AA">
        <w:rPr>
          <w:rFonts w:ascii="Times New Roman" w:eastAsia="Times New Roman" w:hAnsi="Times New Roman" w:cs="Times New Roman"/>
          <w:sz w:val="28"/>
          <w:szCs w:val="28"/>
        </w:rPr>
        <w:t xml:space="preserve">сфере </w:t>
      </w:r>
      <w:proofErr w:type="spellStart"/>
      <w:r w:rsidRPr="001324AA">
        <w:rPr>
          <w:rFonts w:ascii="Times New Roman" w:eastAsia="Times New Roman" w:hAnsi="Times New Roman" w:cs="Times New Roman"/>
          <w:spacing w:val="-2"/>
          <w:sz w:val="28"/>
          <w:szCs w:val="28"/>
        </w:rPr>
        <w:t>импортозамещения</w:t>
      </w:r>
      <w:proofErr w:type="spellEnd"/>
      <w:r w:rsidRPr="001324AA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14:paraId="1B85A4DA" w14:textId="7877F753" w:rsidR="001324AA" w:rsidRPr="004F2ACF" w:rsidRDefault="005F64AB" w:rsidP="00F565D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F2AC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2.3. </w:t>
      </w:r>
      <w:r w:rsidR="001324AA" w:rsidRPr="004F2AC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Рассмотрение инвестиционных проектов и принятие решений целесообразности (нецелесообразности) реализации инвестиционного проекта на территории муниципального образования </w:t>
      </w:r>
      <w:r w:rsidRPr="004F2AC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Темрюкский район</w:t>
      </w:r>
      <w:r w:rsidR="001324AA" w:rsidRPr="004F2AC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14:paraId="71120B65" w14:textId="50E78D9A" w:rsidR="001324AA" w:rsidRPr="004F2ACF" w:rsidRDefault="005F64AB" w:rsidP="00F565D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F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="001324AA" w:rsidRPr="004F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результатов реализации инвестиционных проектов на территории муниципального образования </w:t>
      </w:r>
      <w:r w:rsidRPr="004F2A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Темрюкский район</w:t>
      </w:r>
      <w:r w:rsidR="001324AA" w:rsidRPr="004F2AC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в рамках заключенных органом местного самоуправления Краснодарского края соглашений, договоров и протоколов в инвестиционной сфере.</w:t>
      </w:r>
    </w:p>
    <w:p w14:paraId="5C4C177A" w14:textId="28401EA9" w:rsidR="001324AA" w:rsidRPr="004F2ACF" w:rsidRDefault="005F64AB" w:rsidP="00F565D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F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r w:rsidR="001324AA" w:rsidRPr="004F2A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решений о сопровождении инвестиционных проектов либо об отказе в сопровождении инвестиционных проектов.</w:t>
      </w:r>
    </w:p>
    <w:p w14:paraId="6E2D91D6" w14:textId="5F89D131" w:rsidR="001324AA" w:rsidRPr="004F2ACF" w:rsidRDefault="005F64AB" w:rsidP="00F565D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F2AC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2.6. </w:t>
      </w:r>
      <w:r w:rsidR="001324AA" w:rsidRPr="004F2AC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Рассмотрение и выработка предложений о внесении изменений в нормативные акты муниципального образования </w:t>
      </w:r>
      <w:r w:rsidRPr="004F2AC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Темрюкский район </w:t>
      </w:r>
      <w:r w:rsidR="001324AA" w:rsidRPr="004F2AC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целях создания благоприятных условий осуществления инвестиционной деятельности, в том числе в целях стимулирования деятельности хозяйствующих субъектов, направленной на </w:t>
      </w:r>
      <w:proofErr w:type="spellStart"/>
      <w:r w:rsidR="001324AA" w:rsidRPr="004F2AC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импортозамещение</w:t>
      </w:r>
      <w:proofErr w:type="spellEnd"/>
      <w:r w:rsidR="001324AA" w:rsidRPr="004F2AC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 муниципальном образовании </w:t>
      </w:r>
      <w:r w:rsidRPr="004F2AC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Темрюкский район</w:t>
      </w:r>
      <w:r w:rsidR="001324AA" w:rsidRPr="004F2AC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14:paraId="6540BBDF" w14:textId="732D6B2C" w:rsidR="001324AA" w:rsidRPr="004F2ACF" w:rsidRDefault="005F64AB" w:rsidP="00F565D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F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</w:t>
      </w:r>
      <w:r w:rsidR="001324AA" w:rsidRPr="004F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инвестиционных проектов и инвестиционных площадок с целью включения в Единую систему инвестиционных предложений Краснодарского края в соответствии с распоряжением главы администрации (губернатора) Краснодарского края от 21 июля 2016 года № 251-р </w:t>
      </w:r>
      <w:r w:rsidRPr="004F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1324AA" w:rsidRPr="004F2AC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инвестиционных предложениях Краснодарского края».</w:t>
      </w:r>
    </w:p>
    <w:p w14:paraId="29EFED1C" w14:textId="25637865" w:rsidR="001324AA" w:rsidRPr="001324AA" w:rsidRDefault="001324AA" w:rsidP="00F565D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6801F1" w14:textId="748EFDE2" w:rsidR="001324AA" w:rsidRPr="001324AA" w:rsidRDefault="00B54DE0" w:rsidP="00F565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324AA" w:rsidRPr="001324A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F384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олномочия Инвестиционной комиссии</w:t>
      </w:r>
    </w:p>
    <w:p w14:paraId="551F7249" w14:textId="77777777" w:rsidR="001324AA" w:rsidRPr="001324AA" w:rsidRDefault="001324AA" w:rsidP="00F565D3">
      <w:p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03E8D" w14:textId="7B9ECD65" w:rsidR="001324AA" w:rsidRPr="001324AA" w:rsidRDefault="00B54DE0" w:rsidP="00F565D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3.1. </w:t>
      </w:r>
      <w:r w:rsidR="001324AA" w:rsidRPr="001324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Запрашивать в установленном законодательством порядке у отраслевых (функциональных) органов администрации муниципального образования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Темрюкский район</w:t>
      </w:r>
      <w:r w:rsidR="001324AA" w:rsidRPr="001324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необходимую информацию и документы по вопросам, относящим</w:t>
      </w:r>
      <w:r w:rsidR="00540B40">
        <w:rPr>
          <w:rFonts w:ascii="Times New Roman" w:eastAsia="Times New Roman" w:hAnsi="Times New Roman" w:cs="Times New Roman"/>
          <w:spacing w:val="-2"/>
          <w:sz w:val="28"/>
          <w:szCs w:val="28"/>
        </w:rPr>
        <w:t>ся к компетенции Инвестиционной комиссии</w:t>
      </w:r>
      <w:r w:rsidR="001324AA" w:rsidRPr="001324AA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14:paraId="171C6D82" w14:textId="3BDFCFDA" w:rsidR="001324AA" w:rsidRPr="001324AA" w:rsidRDefault="00B54DE0" w:rsidP="00F565D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 xml:space="preserve">3.2. </w:t>
      </w:r>
      <w:r w:rsidR="001324AA" w:rsidRPr="001324AA">
        <w:rPr>
          <w:rFonts w:ascii="Times New Roman" w:eastAsia="Times New Roman" w:hAnsi="Times New Roman" w:cs="Times New Roman"/>
          <w:spacing w:val="-2"/>
          <w:sz w:val="28"/>
          <w:szCs w:val="28"/>
        </w:rPr>
        <w:t>Приглашать для участия в заседаниях Инвестиционно</w:t>
      </w:r>
      <w:r w:rsidR="00540B4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й комиссии </w:t>
      </w:r>
      <w:r w:rsidR="001324AA" w:rsidRPr="001324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представителей территориальных органов федеральных органов исполнительной власти, органов государственной власти Краснодарского края, отраслевых (функциональных) органов администрации муниципального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Темрюкский район</w:t>
      </w:r>
      <w:r w:rsidR="001324AA" w:rsidRPr="001324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и представителей организаций по вопросам, относящимся к компетенции </w:t>
      </w:r>
      <w:r w:rsidR="00B928B5" w:rsidRPr="00B928B5">
        <w:rPr>
          <w:rFonts w:ascii="Times New Roman" w:eastAsia="Times New Roman" w:hAnsi="Times New Roman" w:cs="Times New Roman"/>
          <w:spacing w:val="-2"/>
          <w:sz w:val="28"/>
          <w:szCs w:val="28"/>
        </w:rPr>
        <w:t>Инвестиционной комиссии</w:t>
      </w:r>
      <w:r w:rsidR="001324AA" w:rsidRPr="001324AA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14:paraId="38A1D63D" w14:textId="128A23A0" w:rsidR="001324AA" w:rsidRPr="001324AA" w:rsidRDefault="00B54DE0" w:rsidP="00F565D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3.3. </w:t>
      </w:r>
      <w:r w:rsidR="001324AA" w:rsidRPr="001324AA">
        <w:rPr>
          <w:rFonts w:ascii="Times New Roman" w:eastAsia="Times New Roman" w:hAnsi="Times New Roman" w:cs="Times New Roman"/>
          <w:spacing w:val="-2"/>
          <w:sz w:val="28"/>
          <w:szCs w:val="28"/>
        </w:rPr>
        <w:t>Для оперативного и качественного решения вопросов, входящих в компетенцию Инвестиционно</w:t>
      </w:r>
      <w:r w:rsidR="00540B40">
        <w:rPr>
          <w:rFonts w:ascii="Times New Roman" w:eastAsia="Times New Roman" w:hAnsi="Times New Roman" w:cs="Times New Roman"/>
          <w:spacing w:val="-2"/>
          <w:sz w:val="28"/>
          <w:szCs w:val="28"/>
        </w:rPr>
        <w:t>й комиссии</w:t>
      </w:r>
      <w:r w:rsidR="001324AA" w:rsidRPr="001324AA">
        <w:rPr>
          <w:rFonts w:ascii="Times New Roman" w:eastAsia="Times New Roman" w:hAnsi="Times New Roman" w:cs="Times New Roman"/>
          <w:spacing w:val="-2"/>
          <w:sz w:val="28"/>
          <w:szCs w:val="28"/>
        </w:rPr>
        <w:t>, образовывать своими решениями рабочие группы по оперативному содействию инвесторам.</w:t>
      </w:r>
    </w:p>
    <w:p w14:paraId="33A4BCF9" w14:textId="5AA9C1A5" w:rsidR="001324AA" w:rsidRPr="001324AA" w:rsidRDefault="00B54DE0" w:rsidP="00F565D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3.4. </w:t>
      </w:r>
      <w:r w:rsidR="001324AA" w:rsidRPr="001324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Вносить в установленном порядке соответствующие предложения по вопросам, требующим решения главы муниципального </w:t>
      </w:r>
      <w:r w:rsidR="00AE792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образования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Темрюкский район</w:t>
      </w:r>
      <w:r w:rsidR="001324AA" w:rsidRPr="001324AA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14:paraId="51F27BFD" w14:textId="7E043B97" w:rsidR="001324AA" w:rsidRPr="001324AA" w:rsidRDefault="00B54DE0" w:rsidP="00F565D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3.5. </w:t>
      </w:r>
      <w:r w:rsidR="001324AA" w:rsidRPr="001324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Рассматривать предложения отраслевых (функциональных) органов администрации муниципального образования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Темрюкский район</w:t>
      </w:r>
      <w:r w:rsidR="001324AA" w:rsidRPr="001324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, подготовленные по результатам рассмотрения обращений, поступивших по каналам прямой связи субъектов предпринимательской и инвестиционной деятельности, в целях оперативного устранения нарушений действующего законодательства, а также случаев, препятствующих осуществлению предпринимательской и инвестиционной деятельности на территории муниципального образования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Темрюкский район</w:t>
      </w:r>
      <w:r w:rsidR="001324AA" w:rsidRPr="001324AA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14:paraId="5E8B8973" w14:textId="7A14DE14" w:rsidR="001324AA" w:rsidRPr="001324AA" w:rsidRDefault="00B54DE0" w:rsidP="00F565D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3.6. </w:t>
      </w:r>
      <w:r w:rsidR="001324AA" w:rsidRPr="001324AA">
        <w:rPr>
          <w:rFonts w:ascii="Times New Roman" w:eastAsia="Times New Roman" w:hAnsi="Times New Roman" w:cs="Times New Roman"/>
          <w:spacing w:val="-2"/>
          <w:sz w:val="28"/>
          <w:szCs w:val="28"/>
        </w:rPr>
        <w:t>Направлять в установленном порядке соответствующие предложения органам исполнительной власти Краснодарского края:</w:t>
      </w:r>
    </w:p>
    <w:p w14:paraId="2A24FA3D" w14:textId="0B50697C" w:rsidR="001324AA" w:rsidRPr="001324AA" w:rsidRDefault="001324AA" w:rsidP="00F565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324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 разработке проектов муниципальных правовых актов, регламентирующих инвестиционную деятельность в муниципальном образовании </w:t>
      </w:r>
      <w:r w:rsidR="00B54DE0" w:rsidRPr="00B54DE0">
        <w:rPr>
          <w:rFonts w:ascii="Times New Roman" w:eastAsia="Times New Roman" w:hAnsi="Times New Roman" w:cs="Times New Roman"/>
          <w:spacing w:val="-2"/>
          <w:sz w:val="28"/>
          <w:szCs w:val="28"/>
        </w:rPr>
        <w:t>Темрюкский район</w:t>
      </w:r>
      <w:r w:rsidRPr="001324AA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14:paraId="67A0BA7E" w14:textId="77777777" w:rsidR="001324AA" w:rsidRPr="001324AA" w:rsidRDefault="001324AA" w:rsidP="00F565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324AA">
        <w:rPr>
          <w:rFonts w:ascii="Times New Roman" w:eastAsia="Times New Roman" w:hAnsi="Times New Roman" w:cs="Times New Roman"/>
          <w:sz w:val="28"/>
          <w:szCs w:val="28"/>
        </w:rPr>
        <w:t xml:space="preserve">по изменению условий соглашений, договоров и протоколов в инвестиционной сфере, заключенных с субъектами инвестиционной </w:t>
      </w:r>
      <w:r w:rsidRPr="001324AA">
        <w:rPr>
          <w:rFonts w:ascii="Times New Roman" w:eastAsia="Times New Roman" w:hAnsi="Times New Roman" w:cs="Times New Roman"/>
          <w:spacing w:val="-2"/>
          <w:sz w:val="28"/>
          <w:szCs w:val="28"/>
        </w:rPr>
        <w:t>деятельности.</w:t>
      </w:r>
    </w:p>
    <w:p w14:paraId="1C1F66CA" w14:textId="240C98D0" w:rsidR="001324AA" w:rsidRPr="001324AA" w:rsidRDefault="00B54DE0" w:rsidP="00F565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3.7</w:t>
      </w:r>
      <w:r w:rsidR="001324AA" w:rsidRPr="001324AA">
        <w:rPr>
          <w:rFonts w:ascii="Times New Roman" w:eastAsia="Times New Roman" w:hAnsi="Times New Roman" w:cs="Times New Roman"/>
          <w:spacing w:val="-2"/>
          <w:sz w:val="28"/>
          <w:szCs w:val="28"/>
        </w:rPr>
        <w:t>. Иные полномочия, относящиеся к сф</w:t>
      </w:r>
      <w:r w:rsidR="004F3848">
        <w:rPr>
          <w:rFonts w:ascii="Times New Roman" w:eastAsia="Times New Roman" w:hAnsi="Times New Roman" w:cs="Times New Roman"/>
          <w:spacing w:val="-2"/>
          <w:sz w:val="28"/>
          <w:szCs w:val="28"/>
        </w:rPr>
        <w:t>ере деятельности Инвестиционной</w:t>
      </w:r>
      <w:r w:rsidR="001324AA" w:rsidRPr="001324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4F3848">
        <w:rPr>
          <w:rFonts w:ascii="Times New Roman" w:eastAsia="Times New Roman" w:hAnsi="Times New Roman" w:cs="Times New Roman"/>
          <w:spacing w:val="-2"/>
          <w:sz w:val="28"/>
          <w:szCs w:val="28"/>
        </w:rPr>
        <w:t>комиссии</w:t>
      </w:r>
      <w:r w:rsidR="001324AA" w:rsidRPr="001324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 соответствии с целями его создания.</w:t>
      </w:r>
    </w:p>
    <w:p w14:paraId="7BB72640" w14:textId="77777777" w:rsidR="001324AA" w:rsidRPr="001324AA" w:rsidRDefault="001324AA" w:rsidP="00F565D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436168" w14:textId="375F7923" w:rsidR="001324AA" w:rsidRPr="001324AA" w:rsidRDefault="001324AA" w:rsidP="00F565D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24AA">
        <w:rPr>
          <w:rFonts w:ascii="Times New Roman" w:eastAsia="Calibri" w:hAnsi="Times New Roman" w:cs="Times New Roman"/>
          <w:sz w:val="28"/>
          <w:szCs w:val="28"/>
        </w:rPr>
        <w:t>4. Состав</w:t>
      </w:r>
      <w:r w:rsidR="00540B40">
        <w:rPr>
          <w:rFonts w:ascii="Times New Roman" w:eastAsia="Calibri" w:hAnsi="Times New Roman" w:cs="Times New Roman"/>
          <w:sz w:val="28"/>
          <w:szCs w:val="28"/>
        </w:rPr>
        <w:t xml:space="preserve"> Инвестиционной комиссии</w:t>
      </w:r>
    </w:p>
    <w:p w14:paraId="7FFCABDE" w14:textId="77777777" w:rsidR="001324AA" w:rsidRPr="001324AA" w:rsidRDefault="001324AA" w:rsidP="00F565D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5A62BB" w14:textId="040515E0" w:rsidR="001324AA" w:rsidRPr="001324AA" w:rsidRDefault="00B54DE0" w:rsidP="00F565D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4.1.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  <w:r w:rsidR="00540B40" w:rsidRPr="00540B40">
        <w:rPr>
          <w:rFonts w:ascii="Times New Roman" w:eastAsia="Calibri" w:hAnsi="Times New Roman" w:cs="Times New Roman"/>
          <w:sz w:val="28"/>
          <w:szCs w:val="28"/>
        </w:rPr>
        <w:t xml:space="preserve">Инвестиционной комиссии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утверждается постановлением администрации муниципального образования </w:t>
      </w:r>
      <w:r w:rsidRPr="00B54DE0">
        <w:rPr>
          <w:rFonts w:ascii="Times New Roman" w:eastAsia="Calibri" w:hAnsi="Times New Roman" w:cs="Times New Roman"/>
          <w:sz w:val="28"/>
          <w:szCs w:val="28"/>
        </w:rPr>
        <w:t>Темрюкский район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58A55CE" w14:textId="14EFE21C" w:rsidR="001324AA" w:rsidRPr="001324AA" w:rsidRDefault="00B54DE0" w:rsidP="00F565D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4.2.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В состав </w:t>
      </w:r>
      <w:r w:rsidR="00540B40" w:rsidRPr="00540B40">
        <w:rPr>
          <w:rFonts w:ascii="Times New Roman" w:eastAsia="Calibri" w:hAnsi="Times New Roman" w:cs="Times New Roman"/>
          <w:sz w:val="28"/>
          <w:szCs w:val="28"/>
        </w:rPr>
        <w:t>Инвестиционной комиссии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 входят председатель </w:t>
      </w:r>
      <w:r w:rsidR="00B928B5" w:rsidRPr="00B928B5">
        <w:rPr>
          <w:rFonts w:ascii="Times New Roman" w:eastAsia="Calibri" w:hAnsi="Times New Roman" w:cs="Times New Roman"/>
          <w:sz w:val="28"/>
          <w:szCs w:val="28"/>
        </w:rPr>
        <w:t>Инвестиционной комиссии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, заместитель председателя </w:t>
      </w:r>
      <w:r w:rsidR="00540B40" w:rsidRPr="00540B40">
        <w:rPr>
          <w:rFonts w:ascii="Times New Roman" w:eastAsia="Calibri" w:hAnsi="Times New Roman" w:cs="Times New Roman"/>
          <w:sz w:val="28"/>
          <w:szCs w:val="28"/>
        </w:rPr>
        <w:t>Инвестиционной комиссии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, члены </w:t>
      </w:r>
      <w:r w:rsidR="00540B40" w:rsidRPr="00540B40">
        <w:rPr>
          <w:rFonts w:ascii="Times New Roman" w:eastAsia="Calibri" w:hAnsi="Times New Roman" w:cs="Times New Roman"/>
          <w:sz w:val="28"/>
          <w:szCs w:val="28"/>
        </w:rPr>
        <w:t>Инвестиционной комиссии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 и секретарь </w:t>
      </w:r>
      <w:r w:rsidR="00540B40" w:rsidRPr="00540B40">
        <w:rPr>
          <w:rFonts w:ascii="Times New Roman" w:eastAsia="Calibri" w:hAnsi="Times New Roman" w:cs="Times New Roman"/>
          <w:sz w:val="28"/>
          <w:szCs w:val="28"/>
        </w:rPr>
        <w:t>Инвестиционной комиссии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0AB0AD" w14:textId="2C8E8354" w:rsidR="001324AA" w:rsidRPr="001324AA" w:rsidRDefault="00B54DE0" w:rsidP="00F565D3">
      <w:pPr>
        <w:tabs>
          <w:tab w:val="left" w:pos="1276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4.3.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>Председателем Инв</w:t>
      </w:r>
      <w:r w:rsidR="004F3848">
        <w:rPr>
          <w:rFonts w:ascii="Times New Roman" w:eastAsia="Calibri" w:hAnsi="Times New Roman" w:cs="Times New Roman"/>
          <w:sz w:val="28"/>
          <w:szCs w:val="28"/>
        </w:rPr>
        <w:t xml:space="preserve">естиционной комиссии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является </w:t>
      </w:r>
      <w:r w:rsidR="004F3848">
        <w:rPr>
          <w:rFonts w:ascii="Times New Roman" w:eastAsia="Calibri" w:hAnsi="Times New Roman" w:cs="Times New Roman"/>
          <w:sz w:val="28"/>
          <w:szCs w:val="28"/>
        </w:rPr>
        <w:t>глава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</w:t>
      </w:r>
      <w:r w:rsidRPr="00B54DE0">
        <w:rPr>
          <w:rFonts w:ascii="Times New Roman" w:eastAsia="Calibri" w:hAnsi="Times New Roman" w:cs="Times New Roman"/>
          <w:sz w:val="28"/>
          <w:szCs w:val="28"/>
        </w:rPr>
        <w:t>Темрюкский район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. В отсутствие председателя </w:t>
      </w:r>
      <w:r w:rsidR="004F3848">
        <w:rPr>
          <w:rFonts w:ascii="Times New Roman" w:eastAsia="Calibri" w:hAnsi="Times New Roman" w:cs="Times New Roman"/>
          <w:sz w:val="28"/>
          <w:szCs w:val="28"/>
        </w:rPr>
        <w:t xml:space="preserve">Инвестиционной </w:t>
      </w:r>
      <w:proofErr w:type="spellStart"/>
      <w:r w:rsidR="004F3848">
        <w:rPr>
          <w:rFonts w:ascii="Times New Roman" w:eastAsia="Calibri" w:hAnsi="Times New Roman" w:cs="Times New Roman"/>
          <w:sz w:val="28"/>
          <w:szCs w:val="28"/>
        </w:rPr>
        <w:t>комисси</w:t>
      </w:r>
      <w:proofErr w:type="spellEnd"/>
      <w:r w:rsidR="004F38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>его полномочия исполняет заместит</w:t>
      </w:r>
      <w:r w:rsidR="004F3848">
        <w:rPr>
          <w:rFonts w:ascii="Times New Roman" w:eastAsia="Calibri" w:hAnsi="Times New Roman" w:cs="Times New Roman"/>
          <w:sz w:val="28"/>
          <w:szCs w:val="28"/>
        </w:rPr>
        <w:t>ель председателя Инвестиционной комиссии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028CBF7" w14:textId="0704D986" w:rsidR="001324AA" w:rsidRPr="001324AA" w:rsidRDefault="004F3848" w:rsidP="00F565D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Председатель Инвестиционной комиссии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>осуществляет о</w:t>
      </w:r>
      <w:r>
        <w:rPr>
          <w:rFonts w:ascii="Times New Roman" w:eastAsia="Calibri" w:hAnsi="Times New Roman" w:cs="Times New Roman"/>
          <w:sz w:val="28"/>
          <w:szCs w:val="28"/>
        </w:rPr>
        <w:t>бщее руководство Инвестиционной комиссии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825AAE1" w14:textId="5AAE72EC" w:rsidR="001324AA" w:rsidRPr="001324AA" w:rsidRDefault="00B54DE0" w:rsidP="00F565D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4.4. </w:t>
      </w:r>
      <w:r w:rsidR="004F3848">
        <w:rPr>
          <w:rFonts w:ascii="Times New Roman" w:eastAsia="Calibri" w:hAnsi="Times New Roman" w:cs="Times New Roman"/>
          <w:sz w:val="28"/>
          <w:szCs w:val="28"/>
        </w:rPr>
        <w:t xml:space="preserve">Секретарь Инвестиционной комиссии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>обеспечивает подготовку:</w:t>
      </w:r>
    </w:p>
    <w:p w14:paraId="68196602" w14:textId="2B12122D" w:rsidR="001324AA" w:rsidRPr="001324AA" w:rsidRDefault="001324AA" w:rsidP="00F565D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AA">
        <w:rPr>
          <w:rFonts w:ascii="Times New Roman" w:eastAsia="Calibri" w:hAnsi="Times New Roman" w:cs="Times New Roman"/>
          <w:sz w:val="28"/>
          <w:szCs w:val="28"/>
        </w:rPr>
        <w:t>повест</w:t>
      </w:r>
      <w:r w:rsidR="004F3848">
        <w:rPr>
          <w:rFonts w:ascii="Times New Roman" w:eastAsia="Calibri" w:hAnsi="Times New Roman" w:cs="Times New Roman"/>
          <w:sz w:val="28"/>
          <w:szCs w:val="28"/>
        </w:rPr>
        <w:t>ки дня заседаний Инвестиционной комиссии</w:t>
      </w:r>
      <w:r w:rsidRPr="001324AA">
        <w:rPr>
          <w:rFonts w:ascii="Times New Roman" w:eastAsia="Calibri" w:hAnsi="Times New Roman" w:cs="Times New Roman"/>
          <w:sz w:val="28"/>
          <w:szCs w:val="28"/>
        </w:rPr>
        <w:t xml:space="preserve">, материалов к рассмотрению, протоколов заседаний </w:t>
      </w:r>
      <w:r w:rsidR="004F3848" w:rsidRPr="004F3848">
        <w:rPr>
          <w:rFonts w:ascii="Times New Roman" w:eastAsia="Calibri" w:hAnsi="Times New Roman" w:cs="Times New Roman"/>
          <w:sz w:val="28"/>
          <w:szCs w:val="28"/>
        </w:rPr>
        <w:t>Инвестиционной комиссии</w:t>
      </w:r>
      <w:r w:rsidRPr="001324AA">
        <w:rPr>
          <w:rFonts w:ascii="Times New Roman" w:eastAsia="Calibri" w:hAnsi="Times New Roman" w:cs="Times New Roman"/>
          <w:sz w:val="28"/>
          <w:szCs w:val="28"/>
        </w:rPr>
        <w:t xml:space="preserve">, выполняет в случае необходимости иные функции, связанные с подготовкой, проведением и обеспечением исполнения решений </w:t>
      </w:r>
      <w:r w:rsidR="004F3848" w:rsidRPr="004F3848">
        <w:rPr>
          <w:rFonts w:ascii="Times New Roman" w:eastAsia="Calibri" w:hAnsi="Times New Roman" w:cs="Times New Roman"/>
          <w:sz w:val="28"/>
          <w:szCs w:val="28"/>
        </w:rPr>
        <w:t>Инвестиционной комиссии</w:t>
      </w:r>
      <w:r w:rsidRPr="001324A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16B46A0" w14:textId="2B6E1119" w:rsidR="001324AA" w:rsidRPr="001324AA" w:rsidRDefault="001324AA" w:rsidP="00F565D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AA">
        <w:rPr>
          <w:rFonts w:ascii="Times New Roman" w:eastAsia="Calibri" w:hAnsi="Times New Roman" w:cs="Times New Roman"/>
          <w:sz w:val="28"/>
          <w:szCs w:val="28"/>
        </w:rPr>
        <w:t xml:space="preserve">мониторинга показателей эффективности работы </w:t>
      </w:r>
      <w:r w:rsidR="004F3848" w:rsidRPr="004F3848">
        <w:rPr>
          <w:rFonts w:ascii="Times New Roman" w:eastAsia="Calibri" w:hAnsi="Times New Roman" w:cs="Times New Roman"/>
          <w:sz w:val="28"/>
          <w:szCs w:val="28"/>
        </w:rPr>
        <w:t>Инвестиционной комиссии</w:t>
      </w:r>
      <w:r w:rsidRPr="001324AA">
        <w:rPr>
          <w:rFonts w:ascii="Times New Roman" w:eastAsia="Calibri" w:hAnsi="Times New Roman" w:cs="Times New Roman"/>
          <w:sz w:val="28"/>
          <w:szCs w:val="28"/>
        </w:rPr>
        <w:t xml:space="preserve"> по оперативному содействию инвесторам (в соответствии с </w:t>
      </w:r>
      <w:r w:rsidR="00E02232" w:rsidRPr="00E02232">
        <w:rPr>
          <w:rFonts w:ascii="Times New Roman" w:eastAsia="Calibri" w:hAnsi="Times New Roman" w:cs="Times New Roman"/>
          <w:sz w:val="28"/>
          <w:szCs w:val="28"/>
        </w:rPr>
        <w:t>методическими рекомендациями по обесп</w:t>
      </w:r>
      <w:r w:rsidR="00E02232">
        <w:rPr>
          <w:rFonts w:ascii="Times New Roman" w:eastAsia="Calibri" w:hAnsi="Times New Roman" w:cs="Times New Roman"/>
          <w:sz w:val="28"/>
          <w:szCs w:val="28"/>
        </w:rPr>
        <w:t>ечению условий для благоприятно</w:t>
      </w:r>
      <w:r w:rsidR="004F3848">
        <w:rPr>
          <w:rFonts w:ascii="Times New Roman" w:eastAsia="Calibri" w:hAnsi="Times New Roman" w:cs="Times New Roman"/>
          <w:sz w:val="28"/>
          <w:szCs w:val="28"/>
        </w:rPr>
        <w:t xml:space="preserve">го инвестиционного климата, </w:t>
      </w:r>
      <w:r w:rsidR="00E02232" w:rsidRPr="00E02232">
        <w:rPr>
          <w:rFonts w:ascii="Times New Roman" w:eastAsia="Calibri" w:hAnsi="Times New Roman" w:cs="Times New Roman"/>
          <w:sz w:val="28"/>
          <w:szCs w:val="28"/>
        </w:rPr>
        <w:t>утвержде</w:t>
      </w:r>
      <w:r w:rsidR="004F3848">
        <w:rPr>
          <w:rFonts w:ascii="Times New Roman" w:eastAsia="Calibri" w:hAnsi="Times New Roman" w:cs="Times New Roman"/>
          <w:sz w:val="28"/>
          <w:szCs w:val="28"/>
        </w:rPr>
        <w:t xml:space="preserve">нными приказом департамента развития бизнеса и </w:t>
      </w:r>
      <w:r w:rsidR="00E02232" w:rsidRPr="00E02232">
        <w:rPr>
          <w:rFonts w:ascii="Times New Roman" w:eastAsia="Calibri" w:hAnsi="Times New Roman" w:cs="Times New Roman"/>
          <w:sz w:val="28"/>
          <w:szCs w:val="28"/>
        </w:rPr>
        <w:t xml:space="preserve">внешнеэкономической деятельности Краснодарского края </w:t>
      </w:r>
      <w:r w:rsidR="004F3848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E02232" w:rsidRPr="00E02232">
        <w:rPr>
          <w:rFonts w:ascii="Times New Roman" w:eastAsia="Calibri" w:hAnsi="Times New Roman" w:cs="Times New Roman"/>
          <w:sz w:val="28"/>
          <w:szCs w:val="28"/>
        </w:rPr>
        <w:t>от 5 февраля 2024 г</w:t>
      </w:r>
      <w:r w:rsidR="00E02232">
        <w:rPr>
          <w:rFonts w:ascii="Times New Roman" w:eastAsia="Calibri" w:hAnsi="Times New Roman" w:cs="Times New Roman"/>
          <w:sz w:val="28"/>
          <w:szCs w:val="28"/>
        </w:rPr>
        <w:t>. № 27 «Об утверждении методиче</w:t>
      </w:r>
      <w:r w:rsidR="00E02232" w:rsidRPr="00E02232">
        <w:rPr>
          <w:rFonts w:ascii="Times New Roman" w:eastAsia="Calibri" w:hAnsi="Times New Roman" w:cs="Times New Roman"/>
          <w:sz w:val="28"/>
          <w:szCs w:val="28"/>
        </w:rPr>
        <w:t>ских рекомендаций по обеспечению услов</w:t>
      </w:r>
      <w:r w:rsidR="00E02232">
        <w:rPr>
          <w:rFonts w:ascii="Times New Roman" w:eastAsia="Calibri" w:hAnsi="Times New Roman" w:cs="Times New Roman"/>
          <w:sz w:val="28"/>
          <w:szCs w:val="28"/>
        </w:rPr>
        <w:t>ий для благоприятного инвестици</w:t>
      </w:r>
      <w:r w:rsidR="00E02232" w:rsidRPr="00E02232">
        <w:rPr>
          <w:rFonts w:ascii="Times New Roman" w:eastAsia="Calibri" w:hAnsi="Times New Roman" w:cs="Times New Roman"/>
          <w:sz w:val="28"/>
          <w:szCs w:val="28"/>
        </w:rPr>
        <w:t>онного к</w:t>
      </w:r>
      <w:r w:rsidR="004F3848">
        <w:rPr>
          <w:rFonts w:ascii="Times New Roman" w:eastAsia="Calibri" w:hAnsi="Times New Roman" w:cs="Times New Roman"/>
          <w:sz w:val="28"/>
          <w:szCs w:val="28"/>
        </w:rPr>
        <w:t>лимата в городских округах и</w:t>
      </w:r>
      <w:r w:rsidR="00E02232">
        <w:rPr>
          <w:rFonts w:ascii="Times New Roman" w:eastAsia="Calibri" w:hAnsi="Times New Roman" w:cs="Times New Roman"/>
          <w:sz w:val="28"/>
          <w:szCs w:val="28"/>
        </w:rPr>
        <w:t xml:space="preserve"> муниципальных райо</w:t>
      </w:r>
      <w:r w:rsidR="00E02232" w:rsidRPr="00E02232">
        <w:rPr>
          <w:rFonts w:ascii="Times New Roman" w:eastAsia="Calibri" w:hAnsi="Times New Roman" w:cs="Times New Roman"/>
          <w:sz w:val="28"/>
          <w:szCs w:val="28"/>
        </w:rPr>
        <w:t>нах Краснодарского края»</w:t>
      </w:r>
      <w:r w:rsidRPr="001324AA">
        <w:rPr>
          <w:rFonts w:ascii="Times New Roman" w:eastAsia="Calibri" w:hAnsi="Times New Roman" w:cs="Times New Roman"/>
          <w:sz w:val="28"/>
          <w:szCs w:val="28"/>
        </w:rPr>
        <w:t xml:space="preserve">) для последующей публикации на инвестиционном портале муниципального образования </w:t>
      </w:r>
      <w:r w:rsidR="00B54DE0" w:rsidRPr="00B54DE0">
        <w:rPr>
          <w:rFonts w:ascii="Times New Roman" w:eastAsia="Calibri" w:hAnsi="Times New Roman" w:cs="Times New Roman"/>
          <w:sz w:val="28"/>
          <w:szCs w:val="28"/>
        </w:rPr>
        <w:t>Темрюкский район</w:t>
      </w:r>
      <w:r w:rsidRPr="001324A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B81312D" w14:textId="77777777" w:rsidR="001324AA" w:rsidRPr="001324AA" w:rsidRDefault="001324AA" w:rsidP="00F565D3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6488F60" w14:textId="2D02C2CA" w:rsidR="001324AA" w:rsidRPr="001324AA" w:rsidRDefault="001324AA" w:rsidP="00F565D3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24AA">
        <w:rPr>
          <w:rFonts w:ascii="Times New Roman" w:eastAsia="Calibri" w:hAnsi="Times New Roman" w:cs="Times New Roman"/>
          <w:sz w:val="28"/>
          <w:szCs w:val="28"/>
        </w:rPr>
        <w:t xml:space="preserve">5. Порядок работы </w:t>
      </w:r>
      <w:r w:rsidR="004F3848" w:rsidRPr="004F3848">
        <w:rPr>
          <w:rFonts w:ascii="Times New Roman" w:eastAsia="Calibri" w:hAnsi="Times New Roman" w:cs="Times New Roman"/>
          <w:sz w:val="28"/>
          <w:szCs w:val="28"/>
        </w:rPr>
        <w:t>Инвестиционной комиссии</w:t>
      </w:r>
    </w:p>
    <w:p w14:paraId="48B10B73" w14:textId="77777777" w:rsidR="001324AA" w:rsidRPr="001324AA" w:rsidRDefault="001324AA" w:rsidP="00F565D3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B110FBF" w14:textId="263A2FED" w:rsidR="001324AA" w:rsidRPr="001324AA" w:rsidRDefault="00B54DE0" w:rsidP="00F565D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5.1.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Заседания </w:t>
      </w:r>
      <w:r w:rsidR="004F3848" w:rsidRPr="004F3848">
        <w:rPr>
          <w:rFonts w:ascii="Times New Roman" w:eastAsia="Calibri" w:hAnsi="Times New Roman" w:cs="Times New Roman"/>
          <w:sz w:val="28"/>
          <w:szCs w:val="28"/>
        </w:rPr>
        <w:t xml:space="preserve">Инвестиционной комиссии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роводятся по мере необходимости</w:t>
      </w:r>
      <w:r w:rsidR="00AE792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F3848">
        <w:rPr>
          <w:rFonts w:ascii="Times New Roman" w:eastAsia="Calibri" w:hAnsi="Times New Roman" w:cs="Times New Roman"/>
          <w:sz w:val="28"/>
          <w:szCs w:val="28"/>
        </w:rPr>
        <w:t>но не реже одного раза в два месяца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895EB79" w14:textId="652FD458" w:rsidR="001324AA" w:rsidRPr="001324AA" w:rsidRDefault="00B54DE0" w:rsidP="00F565D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5.2.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Заседания </w:t>
      </w:r>
      <w:r w:rsidR="004F3848" w:rsidRPr="004F3848">
        <w:rPr>
          <w:rFonts w:ascii="Times New Roman" w:eastAsia="Calibri" w:hAnsi="Times New Roman" w:cs="Times New Roman"/>
          <w:sz w:val="28"/>
          <w:szCs w:val="28"/>
        </w:rPr>
        <w:t xml:space="preserve">Инвестиционной комиссии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проводит председатель </w:t>
      </w:r>
      <w:r w:rsidR="004F3848" w:rsidRPr="004F3848">
        <w:rPr>
          <w:rFonts w:ascii="Times New Roman" w:eastAsia="Calibri" w:hAnsi="Times New Roman" w:cs="Times New Roman"/>
          <w:sz w:val="28"/>
          <w:szCs w:val="28"/>
        </w:rPr>
        <w:t>Инвестиционной комиссии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 либо заместитель председателя </w:t>
      </w:r>
      <w:r w:rsidR="004F3848" w:rsidRPr="004F3848">
        <w:rPr>
          <w:rFonts w:ascii="Times New Roman" w:eastAsia="Calibri" w:hAnsi="Times New Roman" w:cs="Times New Roman"/>
          <w:sz w:val="28"/>
          <w:szCs w:val="28"/>
        </w:rPr>
        <w:t>Инвестиционной комиссии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A778009" w14:textId="39C680B7" w:rsidR="001324AA" w:rsidRPr="001324AA" w:rsidRDefault="00B54DE0" w:rsidP="00F565D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5.3.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Список приглашаемых на заседание </w:t>
      </w:r>
      <w:r w:rsidR="004F3848" w:rsidRPr="004F3848">
        <w:rPr>
          <w:rFonts w:ascii="Times New Roman" w:eastAsia="Calibri" w:hAnsi="Times New Roman" w:cs="Times New Roman"/>
          <w:sz w:val="28"/>
          <w:szCs w:val="28"/>
        </w:rPr>
        <w:t xml:space="preserve">Инвестиционной комиссии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должностных лиц, а также представителей инвесторов, необходимость участия которых в заседании </w:t>
      </w:r>
      <w:r w:rsidR="00A76324" w:rsidRPr="00A76324">
        <w:rPr>
          <w:rFonts w:ascii="Times New Roman" w:eastAsia="Calibri" w:hAnsi="Times New Roman" w:cs="Times New Roman"/>
          <w:sz w:val="28"/>
          <w:szCs w:val="28"/>
        </w:rPr>
        <w:t xml:space="preserve">Инвестиционной комиссии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обусловлена тематикой рассматриваемых вопросов, формируется секретарем </w:t>
      </w:r>
      <w:r w:rsidR="00A76324" w:rsidRPr="00A76324">
        <w:rPr>
          <w:rFonts w:ascii="Times New Roman" w:eastAsia="Calibri" w:hAnsi="Times New Roman" w:cs="Times New Roman"/>
          <w:sz w:val="28"/>
          <w:szCs w:val="28"/>
        </w:rPr>
        <w:t xml:space="preserve">Инвестиционной комиссии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на основе предложений органов и организаций, ответственных за подготовку рассматриваемых вопросов, и докладывается председателю </w:t>
      </w:r>
      <w:r w:rsidR="00A76324" w:rsidRPr="00A76324">
        <w:rPr>
          <w:rFonts w:ascii="Times New Roman" w:eastAsia="Calibri" w:hAnsi="Times New Roman" w:cs="Times New Roman"/>
          <w:sz w:val="28"/>
          <w:szCs w:val="28"/>
        </w:rPr>
        <w:t>Инвестиционной комиссии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 или заместителю председателя </w:t>
      </w:r>
      <w:r w:rsidR="00A76324" w:rsidRPr="00A76324">
        <w:rPr>
          <w:rFonts w:ascii="Times New Roman" w:eastAsia="Calibri" w:hAnsi="Times New Roman" w:cs="Times New Roman"/>
          <w:sz w:val="28"/>
          <w:szCs w:val="28"/>
        </w:rPr>
        <w:t>Инвестиционной комиссии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577B582" w14:textId="677023E5" w:rsidR="001324AA" w:rsidRPr="001324AA" w:rsidRDefault="00B54DE0" w:rsidP="00F565D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5.4.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Подготовка материалов к заседаниям </w:t>
      </w:r>
      <w:r w:rsidR="00A76324" w:rsidRPr="00A76324">
        <w:rPr>
          <w:rFonts w:ascii="Times New Roman" w:eastAsia="Calibri" w:hAnsi="Times New Roman" w:cs="Times New Roman"/>
          <w:sz w:val="28"/>
          <w:szCs w:val="28"/>
        </w:rPr>
        <w:t xml:space="preserve">Инвестиционной комиссии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осуществляется представителями тех отраслевых (функциональных) органов администрации муниципального образования </w:t>
      </w:r>
      <w:r w:rsidRPr="00B54DE0">
        <w:rPr>
          <w:rFonts w:ascii="Times New Roman" w:eastAsia="Calibri" w:hAnsi="Times New Roman" w:cs="Times New Roman"/>
          <w:sz w:val="28"/>
          <w:szCs w:val="28"/>
        </w:rPr>
        <w:t>Темрюкский район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>, к ведению которых относятся вопросы повестки дня.</w:t>
      </w:r>
    </w:p>
    <w:p w14:paraId="4C7B06B4" w14:textId="001BE80A" w:rsidR="001324AA" w:rsidRPr="001324AA" w:rsidRDefault="00B54DE0" w:rsidP="00F565D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5.5.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Инициаторы заседания </w:t>
      </w:r>
      <w:r w:rsidR="00A76324" w:rsidRPr="00A76324">
        <w:rPr>
          <w:rFonts w:ascii="Times New Roman" w:eastAsia="Calibri" w:hAnsi="Times New Roman" w:cs="Times New Roman"/>
          <w:sz w:val="28"/>
          <w:szCs w:val="28"/>
        </w:rPr>
        <w:t xml:space="preserve">Инвестиционной комиссии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>не позднее чем за 5 рабочих дне</w:t>
      </w:r>
      <w:r w:rsidR="00A76324">
        <w:rPr>
          <w:rFonts w:ascii="Times New Roman" w:eastAsia="Calibri" w:hAnsi="Times New Roman" w:cs="Times New Roman"/>
          <w:sz w:val="28"/>
          <w:szCs w:val="28"/>
        </w:rPr>
        <w:t>й до даты проведения заседания Инвестиционной комиссии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 представляют секретарю </w:t>
      </w:r>
      <w:r w:rsidR="00A76324">
        <w:rPr>
          <w:rFonts w:ascii="Times New Roman" w:eastAsia="Calibri" w:hAnsi="Times New Roman" w:cs="Times New Roman"/>
          <w:sz w:val="28"/>
          <w:szCs w:val="28"/>
        </w:rPr>
        <w:t>Инвестиционной комиссии</w:t>
      </w:r>
      <w:r w:rsidR="00A76324" w:rsidRPr="001324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>следующие материалы:</w:t>
      </w:r>
    </w:p>
    <w:p w14:paraId="26BD165C" w14:textId="77777777" w:rsidR="001324AA" w:rsidRPr="001324AA" w:rsidRDefault="001324AA" w:rsidP="00F565D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AA">
        <w:rPr>
          <w:rFonts w:ascii="Times New Roman" w:eastAsia="Calibri" w:hAnsi="Times New Roman" w:cs="Times New Roman"/>
          <w:sz w:val="28"/>
          <w:szCs w:val="28"/>
        </w:rPr>
        <w:t>аналитическую справку по рассматриваемому вопросу;</w:t>
      </w:r>
    </w:p>
    <w:p w14:paraId="3F0FA1A3" w14:textId="77777777" w:rsidR="001324AA" w:rsidRPr="001324AA" w:rsidRDefault="001324AA" w:rsidP="00F565D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AA">
        <w:rPr>
          <w:rFonts w:ascii="Times New Roman" w:eastAsia="Calibri" w:hAnsi="Times New Roman" w:cs="Times New Roman"/>
          <w:sz w:val="28"/>
          <w:szCs w:val="28"/>
        </w:rPr>
        <w:t>тезисы выступления основного докладчика;</w:t>
      </w:r>
    </w:p>
    <w:p w14:paraId="55B8B85D" w14:textId="77777777" w:rsidR="001324AA" w:rsidRPr="001324AA" w:rsidRDefault="001324AA" w:rsidP="00F565D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AA">
        <w:rPr>
          <w:rFonts w:ascii="Times New Roman" w:eastAsia="Calibri" w:hAnsi="Times New Roman" w:cs="Times New Roman"/>
          <w:sz w:val="28"/>
          <w:szCs w:val="28"/>
        </w:rPr>
        <w:t>проект решения по рассматриваемому вопросу с указанием исполнителей пунктов решения и сроков их исполнения;</w:t>
      </w:r>
    </w:p>
    <w:p w14:paraId="2A85B2EF" w14:textId="18139B07" w:rsidR="001324AA" w:rsidRPr="001324AA" w:rsidRDefault="001324AA" w:rsidP="00F565D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AA">
        <w:rPr>
          <w:rFonts w:ascii="Times New Roman" w:eastAsia="Calibri" w:hAnsi="Times New Roman" w:cs="Times New Roman"/>
          <w:sz w:val="28"/>
          <w:szCs w:val="28"/>
        </w:rPr>
        <w:t>докумен</w:t>
      </w:r>
      <w:r w:rsidR="00B54DE0">
        <w:rPr>
          <w:rFonts w:ascii="Times New Roman" w:eastAsia="Calibri" w:hAnsi="Times New Roman" w:cs="Times New Roman"/>
          <w:sz w:val="28"/>
          <w:szCs w:val="28"/>
        </w:rPr>
        <w:t xml:space="preserve">т, подтверждающий согласование проекта </w:t>
      </w:r>
      <w:r w:rsidRPr="001324AA">
        <w:rPr>
          <w:rFonts w:ascii="Times New Roman" w:eastAsia="Calibri" w:hAnsi="Times New Roman" w:cs="Times New Roman"/>
          <w:sz w:val="28"/>
          <w:szCs w:val="28"/>
        </w:rPr>
        <w:t>решения с заинтересованными органами и службами;</w:t>
      </w:r>
    </w:p>
    <w:p w14:paraId="662E4AEC" w14:textId="36E697FD" w:rsidR="001324AA" w:rsidRPr="001324AA" w:rsidRDefault="00A76324" w:rsidP="00F565D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список приглашаемых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на заседание </w:t>
      </w:r>
      <w:r w:rsidRPr="00A76324">
        <w:rPr>
          <w:rFonts w:ascii="Times New Roman" w:eastAsia="Calibri" w:hAnsi="Times New Roman" w:cs="Times New Roman"/>
          <w:sz w:val="28"/>
          <w:szCs w:val="28"/>
        </w:rPr>
        <w:t>Инвестиционной комиссии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 лиц, не являющихся членами </w:t>
      </w:r>
      <w:r w:rsidRPr="00A76324">
        <w:rPr>
          <w:rFonts w:ascii="Times New Roman" w:eastAsia="Calibri" w:hAnsi="Times New Roman" w:cs="Times New Roman"/>
          <w:sz w:val="28"/>
          <w:szCs w:val="28"/>
        </w:rPr>
        <w:t>Инвестиционной комиссии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8FD203F" w14:textId="0A7FA90A" w:rsidR="001324AA" w:rsidRPr="001324AA" w:rsidRDefault="00B54DE0" w:rsidP="00F565D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5.6.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Контроль за своевременной подготовкой и представлением материалов для рассмотрения на заседаниях </w:t>
      </w:r>
      <w:r w:rsidR="00A76324" w:rsidRPr="00A76324">
        <w:rPr>
          <w:rFonts w:ascii="Times New Roman" w:eastAsia="Calibri" w:hAnsi="Times New Roman" w:cs="Times New Roman"/>
          <w:sz w:val="28"/>
          <w:szCs w:val="28"/>
        </w:rPr>
        <w:t xml:space="preserve">Инвестиционной комиссии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осуществляется секретарем </w:t>
      </w:r>
      <w:r w:rsidR="00A76324" w:rsidRPr="00A76324">
        <w:rPr>
          <w:rFonts w:ascii="Times New Roman" w:eastAsia="Calibri" w:hAnsi="Times New Roman" w:cs="Times New Roman"/>
          <w:sz w:val="28"/>
          <w:szCs w:val="28"/>
        </w:rPr>
        <w:t>Инвестиционной комиссии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1CAC290" w14:textId="65145251" w:rsidR="001324AA" w:rsidRPr="001324AA" w:rsidRDefault="00B54DE0" w:rsidP="00F565D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5.7.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В случае непредставления материалов в установленный срок или их представления с нарушением настоящего Положения вопрос снимается с рассмотрения и переносится на другое заседание </w:t>
      </w:r>
      <w:r w:rsidR="00A76324" w:rsidRPr="00A76324">
        <w:rPr>
          <w:rFonts w:ascii="Times New Roman" w:eastAsia="Calibri" w:hAnsi="Times New Roman" w:cs="Times New Roman"/>
          <w:sz w:val="28"/>
          <w:szCs w:val="28"/>
        </w:rPr>
        <w:t>Инвестиционной комиссии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A96F890" w14:textId="48F993E5" w:rsidR="001324AA" w:rsidRPr="001324AA" w:rsidRDefault="00B54DE0" w:rsidP="00F565D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5.8.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Одобренные председателем </w:t>
      </w:r>
      <w:r w:rsidR="00A76324" w:rsidRPr="00A76324">
        <w:rPr>
          <w:rFonts w:ascii="Times New Roman" w:eastAsia="Calibri" w:hAnsi="Times New Roman" w:cs="Times New Roman"/>
          <w:sz w:val="28"/>
          <w:szCs w:val="28"/>
        </w:rPr>
        <w:t xml:space="preserve">Инвестиционной комиссии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либо заместителем председателя </w:t>
      </w:r>
      <w:r w:rsidR="00A76324" w:rsidRPr="00A76324">
        <w:rPr>
          <w:rFonts w:ascii="Times New Roman" w:eastAsia="Calibri" w:hAnsi="Times New Roman" w:cs="Times New Roman"/>
          <w:sz w:val="28"/>
          <w:szCs w:val="28"/>
        </w:rPr>
        <w:t xml:space="preserve">Инвестиционной комиссии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проект протокольного решения, повестка заседания и соответствующие материалы рассылаются секретарем </w:t>
      </w:r>
      <w:r w:rsidR="00A76324" w:rsidRPr="00A76324">
        <w:rPr>
          <w:rFonts w:ascii="Times New Roman" w:eastAsia="Calibri" w:hAnsi="Times New Roman" w:cs="Times New Roman"/>
          <w:sz w:val="28"/>
          <w:szCs w:val="28"/>
        </w:rPr>
        <w:t>Инвестиционной комиссии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 не позднее чем за 3 рабочих дня до даты заседания </w:t>
      </w:r>
      <w:r w:rsidR="00A76324" w:rsidRPr="00A76324">
        <w:rPr>
          <w:rFonts w:ascii="Times New Roman" w:eastAsia="Calibri" w:hAnsi="Times New Roman" w:cs="Times New Roman"/>
          <w:sz w:val="28"/>
          <w:szCs w:val="28"/>
        </w:rPr>
        <w:t>Инвестиционной комиссии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 членам </w:t>
      </w:r>
      <w:r w:rsidR="00A76324" w:rsidRPr="00A76324">
        <w:rPr>
          <w:rFonts w:ascii="Times New Roman" w:eastAsia="Calibri" w:hAnsi="Times New Roman" w:cs="Times New Roman"/>
          <w:sz w:val="28"/>
          <w:szCs w:val="28"/>
        </w:rPr>
        <w:t xml:space="preserve">Инвестиционной комиссии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и участникам заседания </w:t>
      </w:r>
      <w:r w:rsidR="00A76324" w:rsidRPr="00A76324">
        <w:rPr>
          <w:rFonts w:ascii="Times New Roman" w:eastAsia="Calibri" w:hAnsi="Times New Roman" w:cs="Times New Roman"/>
          <w:sz w:val="28"/>
          <w:szCs w:val="28"/>
        </w:rPr>
        <w:t>Инвестиционной комиссии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>, ответственным за подготовку обсуждаемого вопроса.</w:t>
      </w:r>
    </w:p>
    <w:p w14:paraId="2CCA7585" w14:textId="7BE457E4" w:rsidR="001324AA" w:rsidRPr="001324AA" w:rsidRDefault="00B54DE0" w:rsidP="00F565D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5.9.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 w:rsidR="00A76324" w:rsidRPr="00A76324">
        <w:rPr>
          <w:rFonts w:ascii="Times New Roman" w:eastAsia="Calibri" w:hAnsi="Times New Roman" w:cs="Times New Roman"/>
          <w:sz w:val="28"/>
          <w:szCs w:val="28"/>
        </w:rPr>
        <w:t>Инвестиционной комиссии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 информирует членов </w:t>
      </w:r>
      <w:r w:rsidR="00A76324" w:rsidRPr="00A76324">
        <w:rPr>
          <w:rFonts w:ascii="Times New Roman" w:eastAsia="Calibri" w:hAnsi="Times New Roman" w:cs="Times New Roman"/>
          <w:sz w:val="28"/>
          <w:szCs w:val="28"/>
        </w:rPr>
        <w:t xml:space="preserve">Инвестиционной комиссии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и лиц, приглашенных на заседание </w:t>
      </w:r>
      <w:r w:rsidR="00A76324" w:rsidRPr="00A76324">
        <w:rPr>
          <w:rFonts w:ascii="Times New Roman" w:eastAsia="Calibri" w:hAnsi="Times New Roman" w:cs="Times New Roman"/>
          <w:sz w:val="28"/>
          <w:szCs w:val="28"/>
        </w:rPr>
        <w:t>Инвестиционной комиссии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, о дате, времени и месте проведения заседания </w:t>
      </w:r>
      <w:r w:rsidR="00A76324" w:rsidRPr="00A76324">
        <w:rPr>
          <w:rFonts w:ascii="Times New Roman" w:eastAsia="Calibri" w:hAnsi="Times New Roman" w:cs="Times New Roman"/>
          <w:sz w:val="28"/>
          <w:szCs w:val="28"/>
        </w:rPr>
        <w:t>Инвестиционной комиссии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 не позднее чем за 3 рабочих дня до его проведения. </w:t>
      </w:r>
    </w:p>
    <w:p w14:paraId="6E0B348C" w14:textId="49DFEA00" w:rsidR="001324AA" w:rsidRPr="001324AA" w:rsidRDefault="00B54DE0" w:rsidP="00F565D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5.10.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Члены </w:t>
      </w:r>
      <w:r w:rsidR="00A76324" w:rsidRPr="00A76324">
        <w:rPr>
          <w:rFonts w:ascii="Times New Roman" w:eastAsia="Calibri" w:hAnsi="Times New Roman" w:cs="Times New Roman"/>
          <w:sz w:val="28"/>
          <w:szCs w:val="28"/>
        </w:rPr>
        <w:t xml:space="preserve">Инвестиционной комиссии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участвуют в заседаниях лично, а в случае невозможности присутствия на заседании член </w:t>
      </w:r>
      <w:r w:rsidR="00A76324" w:rsidRPr="00A76324">
        <w:rPr>
          <w:rFonts w:ascii="Times New Roman" w:eastAsia="Calibri" w:hAnsi="Times New Roman" w:cs="Times New Roman"/>
          <w:sz w:val="28"/>
          <w:szCs w:val="28"/>
        </w:rPr>
        <w:t xml:space="preserve">Инвестиционной комиссии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заблаговременно извещает об этом председателя </w:t>
      </w:r>
      <w:r w:rsidR="00A76324" w:rsidRPr="00A76324">
        <w:rPr>
          <w:rFonts w:ascii="Times New Roman" w:eastAsia="Calibri" w:hAnsi="Times New Roman" w:cs="Times New Roman"/>
          <w:sz w:val="28"/>
          <w:szCs w:val="28"/>
        </w:rPr>
        <w:t>Инвестиционной комиссии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 и обеспечивает присутствие своего представителя. В случае отсутствия члена </w:t>
      </w:r>
      <w:r w:rsidR="00A76324" w:rsidRPr="00A76324">
        <w:rPr>
          <w:rFonts w:ascii="Times New Roman" w:eastAsia="Calibri" w:hAnsi="Times New Roman" w:cs="Times New Roman"/>
          <w:sz w:val="28"/>
          <w:szCs w:val="28"/>
        </w:rPr>
        <w:t xml:space="preserve">Инвестиционной комиссии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>на заседании он вправе через своего представителя изложить свое мнение по рассматриваемым вопросам в письменной форме.</w:t>
      </w:r>
    </w:p>
    <w:p w14:paraId="3EEBD8C5" w14:textId="42A8E747" w:rsidR="001324AA" w:rsidRPr="001324AA" w:rsidRDefault="00B54DE0" w:rsidP="00F565D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5.11.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Заседания </w:t>
      </w:r>
      <w:r w:rsidR="00A76324" w:rsidRPr="00A76324">
        <w:rPr>
          <w:rFonts w:ascii="Times New Roman" w:eastAsia="Calibri" w:hAnsi="Times New Roman" w:cs="Times New Roman"/>
          <w:sz w:val="28"/>
          <w:szCs w:val="28"/>
        </w:rPr>
        <w:t xml:space="preserve">Инвестиционной комиссии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могут проводиться в очной форме, заочной форме или в формате видеоконференции. Для участия в заседаниях </w:t>
      </w:r>
      <w:r w:rsidR="00A76324" w:rsidRPr="00A76324">
        <w:rPr>
          <w:rFonts w:ascii="Times New Roman" w:eastAsia="Calibri" w:hAnsi="Times New Roman" w:cs="Times New Roman"/>
          <w:sz w:val="28"/>
          <w:szCs w:val="28"/>
        </w:rPr>
        <w:t xml:space="preserve">Инвестиционной комиссии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могут приглашаться представители государственных органов, инвесторы, не являющиеся членами </w:t>
      </w:r>
      <w:r w:rsidR="00A76324" w:rsidRPr="00A76324">
        <w:rPr>
          <w:rFonts w:ascii="Times New Roman" w:eastAsia="Calibri" w:hAnsi="Times New Roman" w:cs="Times New Roman"/>
          <w:sz w:val="28"/>
          <w:szCs w:val="28"/>
        </w:rPr>
        <w:t>Инвестиционной комиссии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8E7C56B" w14:textId="77777777" w:rsidR="001324AA" w:rsidRPr="001324AA" w:rsidRDefault="001324AA" w:rsidP="00F565D3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E8DA17D" w14:textId="32852CA9" w:rsidR="001324AA" w:rsidRPr="001324AA" w:rsidRDefault="001324AA" w:rsidP="00F565D3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24AA">
        <w:rPr>
          <w:rFonts w:ascii="Times New Roman" w:eastAsia="Calibri" w:hAnsi="Times New Roman" w:cs="Times New Roman"/>
          <w:sz w:val="28"/>
          <w:szCs w:val="28"/>
        </w:rPr>
        <w:t xml:space="preserve">6. Решения </w:t>
      </w:r>
      <w:r w:rsidR="00A76324" w:rsidRPr="00A76324">
        <w:rPr>
          <w:rFonts w:ascii="Times New Roman" w:eastAsia="Calibri" w:hAnsi="Times New Roman" w:cs="Times New Roman"/>
          <w:sz w:val="28"/>
          <w:szCs w:val="28"/>
        </w:rPr>
        <w:t>Инвестиционной комиссии</w:t>
      </w:r>
    </w:p>
    <w:p w14:paraId="4A792FEC" w14:textId="77777777" w:rsidR="001324AA" w:rsidRPr="00B54DE0" w:rsidRDefault="001324AA" w:rsidP="00F565D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6303FC9" w14:textId="233D31FD" w:rsidR="001324AA" w:rsidRPr="001324AA" w:rsidRDefault="00B54DE0" w:rsidP="00F565D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6.1.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Решения </w:t>
      </w:r>
      <w:r w:rsidR="00A76324" w:rsidRPr="00A76324">
        <w:rPr>
          <w:rFonts w:ascii="Times New Roman" w:eastAsia="Calibri" w:hAnsi="Times New Roman" w:cs="Times New Roman"/>
          <w:sz w:val="28"/>
          <w:szCs w:val="28"/>
        </w:rPr>
        <w:t xml:space="preserve">Инвестиционной комиссии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принимаются большинством голосов присутствующих по повестке дня на заседании членов </w:t>
      </w:r>
      <w:r w:rsidR="00A76324" w:rsidRPr="00A76324">
        <w:rPr>
          <w:rFonts w:ascii="Times New Roman" w:eastAsia="Calibri" w:hAnsi="Times New Roman" w:cs="Times New Roman"/>
          <w:sz w:val="28"/>
          <w:szCs w:val="28"/>
        </w:rPr>
        <w:t>Инвестиционной комиссии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. При равенстве голосов членов </w:t>
      </w:r>
      <w:r w:rsidR="00A76324" w:rsidRPr="00A76324">
        <w:rPr>
          <w:rFonts w:ascii="Times New Roman" w:eastAsia="Calibri" w:hAnsi="Times New Roman" w:cs="Times New Roman"/>
          <w:sz w:val="28"/>
          <w:szCs w:val="28"/>
        </w:rPr>
        <w:t>Инвестиционной комиссии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>, решающим является голос председательствующего на заседании.</w:t>
      </w:r>
    </w:p>
    <w:p w14:paraId="240BCDB3" w14:textId="678E572B" w:rsidR="001324AA" w:rsidRPr="001324AA" w:rsidRDefault="001324AA" w:rsidP="00F565D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AA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 w:rsidR="00A76324" w:rsidRPr="00A76324">
        <w:rPr>
          <w:rFonts w:ascii="Times New Roman" w:eastAsia="Calibri" w:hAnsi="Times New Roman" w:cs="Times New Roman"/>
          <w:sz w:val="28"/>
          <w:szCs w:val="28"/>
        </w:rPr>
        <w:t xml:space="preserve">Инвестиционной комиссии </w:t>
      </w:r>
      <w:r w:rsidRPr="001324AA">
        <w:rPr>
          <w:rFonts w:ascii="Times New Roman" w:eastAsia="Calibri" w:hAnsi="Times New Roman" w:cs="Times New Roman"/>
          <w:sz w:val="28"/>
          <w:szCs w:val="28"/>
        </w:rPr>
        <w:t xml:space="preserve">не обладает правом голоса на заседании </w:t>
      </w:r>
      <w:r w:rsidR="00A76324" w:rsidRPr="00A76324">
        <w:rPr>
          <w:rFonts w:ascii="Times New Roman" w:eastAsia="Calibri" w:hAnsi="Times New Roman" w:cs="Times New Roman"/>
          <w:sz w:val="28"/>
          <w:szCs w:val="28"/>
        </w:rPr>
        <w:t>Инвестиционной комиссии</w:t>
      </w:r>
      <w:r w:rsidRPr="001324A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3DF1109" w14:textId="528B5167" w:rsidR="001324AA" w:rsidRPr="001324AA" w:rsidRDefault="00F565D3" w:rsidP="00F565D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6.2. Решения </w:t>
      </w:r>
      <w:r w:rsidR="00A76324" w:rsidRPr="00A76324">
        <w:rPr>
          <w:rFonts w:ascii="Times New Roman" w:eastAsia="Calibri" w:hAnsi="Times New Roman" w:cs="Times New Roman"/>
          <w:sz w:val="28"/>
          <w:szCs w:val="28"/>
        </w:rPr>
        <w:t>Инвестиционной комиссии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оформляются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протоколами, которые подписываются председателем или заместителем председателя </w:t>
      </w:r>
      <w:r w:rsidR="00A76324" w:rsidRPr="00A76324">
        <w:rPr>
          <w:rFonts w:ascii="Times New Roman" w:eastAsia="Calibri" w:hAnsi="Times New Roman" w:cs="Times New Roman"/>
          <w:sz w:val="28"/>
          <w:szCs w:val="28"/>
        </w:rPr>
        <w:t>Инвестиционной комиссии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F9D6B46" w14:textId="788660CB" w:rsidR="001324AA" w:rsidRPr="001324AA" w:rsidRDefault="00F565D3" w:rsidP="00F565D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6.3.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В протоколе каждого заседания </w:t>
      </w:r>
      <w:r w:rsidR="002A3149" w:rsidRPr="002A3149">
        <w:rPr>
          <w:rFonts w:ascii="Times New Roman" w:eastAsia="Calibri" w:hAnsi="Times New Roman" w:cs="Times New Roman"/>
          <w:sz w:val="28"/>
          <w:szCs w:val="28"/>
        </w:rPr>
        <w:t xml:space="preserve">Инвестиционной комиссии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в обязательном порядке фиксируются следующие сведения: дата, время, место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проведения заседания, состав присутствующих членов </w:t>
      </w:r>
      <w:r w:rsidR="002A3149" w:rsidRPr="002A3149">
        <w:rPr>
          <w:rFonts w:ascii="Times New Roman" w:eastAsia="Calibri" w:hAnsi="Times New Roman" w:cs="Times New Roman"/>
          <w:sz w:val="28"/>
          <w:szCs w:val="28"/>
        </w:rPr>
        <w:t>Инвестиционной комиссии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>, экспертов и иных лиц, вопросы повестки дня, мотивированное решение по каждому вопросу повестки дня.</w:t>
      </w:r>
    </w:p>
    <w:p w14:paraId="65293092" w14:textId="5E2943F7" w:rsidR="001324AA" w:rsidRPr="001324AA" w:rsidRDefault="00F565D3" w:rsidP="00F565D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6.4. </w:t>
      </w:r>
      <w:r w:rsidR="002A3149">
        <w:rPr>
          <w:rFonts w:ascii="Times New Roman" w:eastAsia="Calibri" w:hAnsi="Times New Roman" w:cs="Times New Roman"/>
          <w:sz w:val="28"/>
          <w:szCs w:val="28"/>
        </w:rPr>
        <w:t>Инвестиционная комиссия</w:t>
      </w:r>
      <w:r w:rsidR="002A3149" w:rsidRPr="002A31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вправе принимать решения без созыва заседания путем проведения заочного согласования проекта протокола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>(далее - заочное согласование).</w:t>
      </w:r>
    </w:p>
    <w:p w14:paraId="78395090" w14:textId="7C7F3980" w:rsidR="001324AA" w:rsidRPr="001324AA" w:rsidRDefault="001324AA" w:rsidP="00F565D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AA">
        <w:rPr>
          <w:rFonts w:ascii="Times New Roman" w:eastAsia="Calibri" w:hAnsi="Times New Roman" w:cs="Times New Roman"/>
          <w:sz w:val="28"/>
          <w:szCs w:val="28"/>
        </w:rPr>
        <w:t xml:space="preserve">Решение о проведении заочного согласования принимается председателем </w:t>
      </w:r>
      <w:r w:rsidR="002A3149" w:rsidRPr="002A3149">
        <w:rPr>
          <w:rFonts w:ascii="Times New Roman" w:eastAsia="Calibri" w:hAnsi="Times New Roman" w:cs="Times New Roman"/>
          <w:sz w:val="28"/>
          <w:szCs w:val="28"/>
        </w:rPr>
        <w:t xml:space="preserve">Инвестиционной комиссии </w:t>
      </w:r>
      <w:r w:rsidRPr="001324AA">
        <w:rPr>
          <w:rFonts w:ascii="Times New Roman" w:eastAsia="Calibri" w:hAnsi="Times New Roman" w:cs="Times New Roman"/>
          <w:sz w:val="28"/>
          <w:szCs w:val="28"/>
        </w:rPr>
        <w:t xml:space="preserve">либо заместителем председателя </w:t>
      </w:r>
      <w:r w:rsidR="002A3149" w:rsidRPr="002A3149">
        <w:rPr>
          <w:rFonts w:ascii="Times New Roman" w:eastAsia="Calibri" w:hAnsi="Times New Roman" w:cs="Times New Roman"/>
          <w:sz w:val="28"/>
          <w:szCs w:val="28"/>
        </w:rPr>
        <w:t>Инвестиционной комиссии</w:t>
      </w:r>
      <w:r w:rsidRPr="001324AA">
        <w:rPr>
          <w:rFonts w:ascii="Times New Roman" w:eastAsia="Calibri" w:hAnsi="Times New Roman" w:cs="Times New Roman"/>
          <w:sz w:val="28"/>
          <w:szCs w:val="28"/>
        </w:rPr>
        <w:t>, который утверждает перечень вопросов, выносимых на заочное согласование, а также устанавливает дату окончания срока согласования заочного решения по обозначенным вопросам.</w:t>
      </w:r>
    </w:p>
    <w:p w14:paraId="49D4AA5C" w14:textId="02D7E2B8" w:rsidR="001324AA" w:rsidRPr="001324AA" w:rsidRDefault="001324AA" w:rsidP="00F565D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5FA0">
        <w:rPr>
          <w:rFonts w:ascii="Times New Roman" w:eastAsia="Calibri" w:hAnsi="Times New Roman" w:cs="Times New Roman"/>
          <w:sz w:val="28"/>
          <w:szCs w:val="28"/>
        </w:rPr>
        <w:t xml:space="preserve">Члены </w:t>
      </w:r>
      <w:r w:rsidR="002A3149" w:rsidRPr="00D15FA0">
        <w:rPr>
          <w:rFonts w:ascii="Times New Roman" w:eastAsia="Calibri" w:hAnsi="Times New Roman" w:cs="Times New Roman"/>
          <w:sz w:val="28"/>
          <w:szCs w:val="28"/>
        </w:rPr>
        <w:t>Инвестиционной комиссии</w:t>
      </w:r>
      <w:r w:rsidRPr="00D15FA0">
        <w:rPr>
          <w:rFonts w:ascii="Times New Roman" w:eastAsia="Calibri" w:hAnsi="Times New Roman" w:cs="Times New Roman"/>
          <w:sz w:val="28"/>
          <w:szCs w:val="28"/>
        </w:rPr>
        <w:t xml:space="preserve">, участники заседания </w:t>
      </w:r>
      <w:r w:rsidR="002A3149" w:rsidRPr="00D15FA0">
        <w:rPr>
          <w:rFonts w:ascii="Times New Roman" w:eastAsia="Calibri" w:hAnsi="Times New Roman" w:cs="Times New Roman"/>
          <w:sz w:val="28"/>
          <w:szCs w:val="28"/>
        </w:rPr>
        <w:t>Инвестиционной комиссии</w:t>
      </w:r>
      <w:r w:rsidRPr="00D15FA0">
        <w:rPr>
          <w:rFonts w:ascii="Times New Roman" w:eastAsia="Calibri" w:hAnsi="Times New Roman" w:cs="Times New Roman"/>
          <w:sz w:val="28"/>
          <w:szCs w:val="28"/>
        </w:rPr>
        <w:t xml:space="preserve">, на которых возложена подготовка материалов, необходимых для подготовки проекта протокола заочного заседания </w:t>
      </w:r>
      <w:r w:rsidR="002A3149" w:rsidRPr="00D15FA0">
        <w:rPr>
          <w:rFonts w:ascii="Times New Roman" w:eastAsia="Calibri" w:hAnsi="Times New Roman" w:cs="Times New Roman"/>
          <w:sz w:val="28"/>
          <w:szCs w:val="28"/>
        </w:rPr>
        <w:t>Инвестиционной комиссии</w:t>
      </w:r>
      <w:r w:rsidRPr="00D15FA0">
        <w:rPr>
          <w:rFonts w:ascii="Times New Roman" w:eastAsia="Calibri" w:hAnsi="Times New Roman" w:cs="Times New Roman"/>
          <w:sz w:val="28"/>
          <w:szCs w:val="28"/>
        </w:rPr>
        <w:t xml:space="preserve">, в течение 3 рабочих дней со дня принятия решения о проведении заочного согласования представляют секретарю </w:t>
      </w:r>
      <w:r w:rsidR="002A3149" w:rsidRPr="00D15FA0">
        <w:rPr>
          <w:rFonts w:ascii="Times New Roman" w:eastAsia="Calibri" w:hAnsi="Times New Roman" w:cs="Times New Roman"/>
          <w:sz w:val="28"/>
          <w:szCs w:val="28"/>
        </w:rPr>
        <w:t xml:space="preserve">Инвестиционной комиссии </w:t>
      </w:r>
      <w:r w:rsidRPr="00D15FA0">
        <w:rPr>
          <w:rFonts w:ascii="Times New Roman" w:eastAsia="Calibri" w:hAnsi="Times New Roman" w:cs="Times New Roman"/>
          <w:sz w:val="28"/>
          <w:szCs w:val="28"/>
        </w:rPr>
        <w:t>материалы, указанные в пункте 5.5 настоящего Положения.</w:t>
      </w:r>
    </w:p>
    <w:p w14:paraId="7E98639C" w14:textId="0688BFCA" w:rsidR="001324AA" w:rsidRPr="001324AA" w:rsidRDefault="001324AA" w:rsidP="00F565D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AA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 w:rsidR="002A3149" w:rsidRPr="002A3149">
        <w:rPr>
          <w:rFonts w:ascii="Times New Roman" w:eastAsia="Calibri" w:hAnsi="Times New Roman" w:cs="Times New Roman"/>
          <w:sz w:val="28"/>
          <w:szCs w:val="28"/>
        </w:rPr>
        <w:t xml:space="preserve">Инвестиционной комиссии </w:t>
      </w:r>
      <w:r w:rsidRPr="001324AA">
        <w:rPr>
          <w:rFonts w:ascii="Times New Roman" w:eastAsia="Calibri" w:hAnsi="Times New Roman" w:cs="Times New Roman"/>
          <w:sz w:val="28"/>
          <w:szCs w:val="28"/>
        </w:rPr>
        <w:t xml:space="preserve">подготавливает проект протокола и необходимые материалы по вопросам, вынесенным на заочное согласование, и направляет их членам </w:t>
      </w:r>
      <w:r w:rsidR="002A3149" w:rsidRPr="002A3149">
        <w:rPr>
          <w:rFonts w:ascii="Times New Roman" w:eastAsia="Calibri" w:hAnsi="Times New Roman" w:cs="Times New Roman"/>
          <w:sz w:val="28"/>
          <w:szCs w:val="28"/>
        </w:rPr>
        <w:t>Инвестиционной комиссии</w:t>
      </w:r>
      <w:r w:rsidRPr="001324AA">
        <w:rPr>
          <w:rFonts w:ascii="Times New Roman" w:eastAsia="Calibri" w:hAnsi="Times New Roman" w:cs="Times New Roman"/>
          <w:sz w:val="28"/>
          <w:szCs w:val="28"/>
        </w:rPr>
        <w:t xml:space="preserve">. Документы направляются членам </w:t>
      </w:r>
      <w:r w:rsidR="002A3149" w:rsidRPr="002A3149">
        <w:rPr>
          <w:rFonts w:ascii="Times New Roman" w:eastAsia="Calibri" w:hAnsi="Times New Roman" w:cs="Times New Roman"/>
          <w:sz w:val="28"/>
          <w:szCs w:val="28"/>
        </w:rPr>
        <w:t xml:space="preserve">Инвестиционной комиссии </w:t>
      </w:r>
      <w:r w:rsidRPr="001324AA">
        <w:rPr>
          <w:rFonts w:ascii="Times New Roman" w:eastAsia="Calibri" w:hAnsi="Times New Roman" w:cs="Times New Roman"/>
          <w:sz w:val="28"/>
          <w:szCs w:val="28"/>
        </w:rPr>
        <w:t>не позднее чем за 5 рабочих дней до даты окончания срока согласования заочного решения.</w:t>
      </w:r>
    </w:p>
    <w:p w14:paraId="37324FDC" w14:textId="40E7CEB2" w:rsidR="001324AA" w:rsidRPr="001324AA" w:rsidRDefault="001324AA" w:rsidP="00F565D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AA">
        <w:rPr>
          <w:rFonts w:ascii="Times New Roman" w:eastAsia="Calibri" w:hAnsi="Times New Roman" w:cs="Times New Roman"/>
          <w:sz w:val="28"/>
          <w:szCs w:val="28"/>
        </w:rPr>
        <w:t xml:space="preserve">Члены </w:t>
      </w:r>
      <w:r w:rsidR="002A3149" w:rsidRPr="002A3149">
        <w:rPr>
          <w:rFonts w:ascii="Times New Roman" w:eastAsia="Calibri" w:hAnsi="Times New Roman" w:cs="Times New Roman"/>
          <w:sz w:val="28"/>
          <w:szCs w:val="28"/>
        </w:rPr>
        <w:t xml:space="preserve">Инвестиционной комиссии </w:t>
      </w:r>
      <w:r w:rsidRPr="001324AA">
        <w:rPr>
          <w:rFonts w:ascii="Times New Roman" w:eastAsia="Calibri" w:hAnsi="Times New Roman" w:cs="Times New Roman"/>
          <w:sz w:val="28"/>
          <w:szCs w:val="28"/>
        </w:rPr>
        <w:t>направляют согласованные проекты протокола заочного согласования не позднее 1 дня до даты окончания срока согласования.</w:t>
      </w:r>
    </w:p>
    <w:p w14:paraId="202E6BE3" w14:textId="1E5ACA38" w:rsidR="001324AA" w:rsidRDefault="001324AA" w:rsidP="00F565D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AA">
        <w:rPr>
          <w:rFonts w:ascii="Times New Roman" w:eastAsia="Calibri" w:hAnsi="Times New Roman" w:cs="Times New Roman"/>
          <w:sz w:val="28"/>
          <w:szCs w:val="28"/>
        </w:rPr>
        <w:t xml:space="preserve">Заочное решение </w:t>
      </w:r>
      <w:r w:rsidR="002A3149" w:rsidRPr="002A3149">
        <w:rPr>
          <w:rFonts w:ascii="Times New Roman" w:eastAsia="Calibri" w:hAnsi="Times New Roman" w:cs="Times New Roman"/>
          <w:sz w:val="28"/>
          <w:szCs w:val="28"/>
        </w:rPr>
        <w:t xml:space="preserve">Инвестиционной комиссии </w:t>
      </w:r>
      <w:r w:rsidRPr="001324AA">
        <w:rPr>
          <w:rFonts w:ascii="Times New Roman" w:eastAsia="Calibri" w:hAnsi="Times New Roman" w:cs="Times New Roman"/>
          <w:sz w:val="28"/>
          <w:szCs w:val="28"/>
        </w:rPr>
        <w:t xml:space="preserve">оформляется в форме протокола, который подписывается председателем </w:t>
      </w:r>
      <w:r w:rsidR="002A3149" w:rsidRPr="002A3149">
        <w:rPr>
          <w:rFonts w:ascii="Times New Roman" w:eastAsia="Calibri" w:hAnsi="Times New Roman" w:cs="Times New Roman"/>
          <w:sz w:val="28"/>
          <w:szCs w:val="28"/>
        </w:rPr>
        <w:t xml:space="preserve">Инвестиционной комиссии </w:t>
      </w:r>
      <w:r w:rsidRPr="001324AA">
        <w:rPr>
          <w:rFonts w:ascii="Times New Roman" w:eastAsia="Calibri" w:hAnsi="Times New Roman" w:cs="Times New Roman"/>
          <w:sz w:val="28"/>
          <w:szCs w:val="28"/>
        </w:rPr>
        <w:t xml:space="preserve">либо заместителем председателя </w:t>
      </w:r>
      <w:r w:rsidR="002A3149" w:rsidRPr="002A3149">
        <w:rPr>
          <w:rFonts w:ascii="Times New Roman" w:eastAsia="Calibri" w:hAnsi="Times New Roman" w:cs="Times New Roman"/>
          <w:sz w:val="28"/>
          <w:szCs w:val="28"/>
        </w:rPr>
        <w:t xml:space="preserve">Инвестиционной комиссии </w:t>
      </w:r>
      <w:r w:rsidRPr="001324AA">
        <w:rPr>
          <w:rFonts w:ascii="Times New Roman" w:eastAsia="Calibri" w:hAnsi="Times New Roman" w:cs="Times New Roman"/>
          <w:sz w:val="28"/>
          <w:szCs w:val="28"/>
        </w:rPr>
        <w:t xml:space="preserve">после его заочного согласования с членами </w:t>
      </w:r>
      <w:r w:rsidR="002A3149" w:rsidRPr="002A3149">
        <w:rPr>
          <w:rFonts w:ascii="Times New Roman" w:eastAsia="Calibri" w:hAnsi="Times New Roman" w:cs="Times New Roman"/>
          <w:sz w:val="28"/>
          <w:szCs w:val="28"/>
        </w:rPr>
        <w:t xml:space="preserve">Инвестиционной комиссии </w:t>
      </w:r>
      <w:r w:rsidRPr="001324AA">
        <w:rPr>
          <w:rFonts w:ascii="Times New Roman" w:eastAsia="Calibri" w:hAnsi="Times New Roman" w:cs="Times New Roman"/>
          <w:sz w:val="28"/>
          <w:szCs w:val="28"/>
        </w:rPr>
        <w:t>с указанием результатов голосования по каждому вопросу.</w:t>
      </w:r>
    </w:p>
    <w:p w14:paraId="133D86E7" w14:textId="76567BC2" w:rsidR="00AE792B" w:rsidRPr="001324AA" w:rsidRDefault="002A3149" w:rsidP="00F565D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6.5. </w:t>
      </w:r>
      <w:r w:rsidR="00AE792B">
        <w:rPr>
          <w:rFonts w:ascii="Times New Roman" w:eastAsia="Calibri" w:hAnsi="Times New Roman" w:cs="Times New Roman"/>
          <w:sz w:val="28"/>
          <w:szCs w:val="28"/>
        </w:rPr>
        <w:t xml:space="preserve">Решения </w:t>
      </w:r>
      <w:r w:rsidRPr="002A3149">
        <w:rPr>
          <w:rFonts w:ascii="Times New Roman" w:eastAsia="Calibri" w:hAnsi="Times New Roman" w:cs="Times New Roman"/>
          <w:sz w:val="28"/>
          <w:szCs w:val="28"/>
        </w:rPr>
        <w:t xml:space="preserve">Инвестиционной комиссии </w:t>
      </w:r>
      <w:r w:rsidR="00AE792B">
        <w:rPr>
          <w:rFonts w:ascii="Times New Roman" w:eastAsia="Calibri" w:hAnsi="Times New Roman" w:cs="Times New Roman"/>
          <w:sz w:val="28"/>
          <w:szCs w:val="28"/>
        </w:rPr>
        <w:t xml:space="preserve">доводятся до сведения заинтересованных лиц в виде копий утвержденных протоколов или выписок из протоколов заседаний </w:t>
      </w:r>
      <w:r w:rsidRPr="002A3149">
        <w:rPr>
          <w:rFonts w:ascii="Times New Roman" w:eastAsia="Calibri" w:hAnsi="Times New Roman" w:cs="Times New Roman"/>
          <w:sz w:val="28"/>
          <w:szCs w:val="28"/>
        </w:rPr>
        <w:t xml:space="preserve">Инвестиционной комиссии </w:t>
      </w:r>
      <w:r w:rsidR="00AE792B">
        <w:rPr>
          <w:rFonts w:ascii="Times New Roman" w:eastAsia="Calibri" w:hAnsi="Times New Roman" w:cs="Times New Roman"/>
          <w:sz w:val="28"/>
          <w:szCs w:val="28"/>
        </w:rPr>
        <w:t xml:space="preserve">в течение 5 дней с даты заседания </w:t>
      </w:r>
      <w:r w:rsidRPr="002A3149">
        <w:rPr>
          <w:rFonts w:ascii="Times New Roman" w:eastAsia="Calibri" w:hAnsi="Times New Roman" w:cs="Times New Roman"/>
          <w:sz w:val="28"/>
          <w:szCs w:val="28"/>
        </w:rPr>
        <w:t>Инвестиционной комиссии</w:t>
      </w:r>
      <w:r w:rsidR="00AE792B">
        <w:rPr>
          <w:rFonts w:ascii="Times New Roman" w:eastAsia="Calibri" w:hAnsi="Times New Roman" w:cs="Times New Roman"/>
          <w:sz w:val="28"/>
          <w:szCs w:val="28"/>
        </w:rPr>
        <w:t xml:space="preserve">. Решения </w:t>
      </w:r>
      <w:r w:rsidRPr="002A3149">
        <w:rPr>
          <w:rFonts w:ascii="Times New Roman" w:eastAsia="Calibri" w:hAnsi="Times New Roman" w:cs="Times New Roman"/>
          <w:sz w:val="28"/>
          <w:szCs w:val="28"/>
        </w:rPr>
        <w:t xml:space="preserve">Инвестиционной комиссии </w:t>
      </w:r>
      <w:r w:rsidR="00AE792B">
        <w:rPr>
          <w:rFonts w:ascii="Times New Roman" w:eastAsia="Calibri" w:hAnsi="Times New Roman" w:cs="Times New Roman"/>
          <w:sz w:val="28"/>
          <w:szCs w:val="28"/>
        </w:rPr>
        <w:t>направляются с применением факсимильных и электронных средств связи.</w:t>
      </w:r>
    </w:p>
    <w:p w14:paraId="2FEDA973" w14:textId="77777777" w:rsidR="001324AA" w:rsidRPr="00F565D3" w:rsidRDefault="001324AA" w:rsidP="00F565D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B8A6D47" w14:textId="021676F8" w:rsidR="001324AA" w:rsidRPr="001324AA" w:rsidRDefault="001324AA" w:rsidP="00F565D3">
      <w:pPr>
        <w:tabs>
          <w:tab w:val="left" w:pos="2552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24AA">
        <w:rPr>
          <w:rFonts w:ascii="Times New Roman" w:eastAsia="Calibri" w:hAnsi="Times New Roman" w:cs="Times New Roman"/>
          <w:sz w:val="28"/>
          <w:szCs w:val="28"/>
        </w:rPr>
        <w:t>7.</w:t>
      </w:r>
      <w:r w:rsidR="002A3149">
        <w:rPr>
          <w:rFonts w:ascii="Times New Roman" w:eastAsia="Calibri" w:hAnsi="Times New Roman" w:cs="Times New Roman"/>
          <w:sz w:val="28"/>
          <w:szCs w:val="28"/>
        </w:rPr>
        <w:t> Рабочие группы Инвестиционной комиссии</w:t>
      </w:r>
    </w:p>
    <w:p w14:paraId="188F2818" w14:textId="77777777" w:rsidR="001324AA" w:rsidRPr="001324AA" w:rsidRDefault="001324AA" w:rsidP="00F565D3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701D864" w14:textId="4149CEC9" w:rsidR="001324AA" w:rsidRPr="001324AA" w:rsidRDefault="00F565D3" w:rsidP="00F565D3">
      <w:pPr>
        <w:tabs>
          <w:tab w:val="left" w:pos="1276"/>
          <w:tab w:val="left" w:pos="212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7.1.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Образуемые </w:t>
      </w:r>
      <w:r w:rsidR="002A3149">
        <w:rPr>
          <w:rFonts w:ascii="Times New Roman" w:eastAsia="Calibri" w:hAnsi="Times New Roman" w:cs="Times New Roman"/>
          <w:sz w:val="28"/>
          <w:szCs w:val="28"/>
        </w:rPr>
        <w:t xml:space="preserve">Инвестиционной комиссией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рабочие группы в установленном порядке могут привлекать к своей работе представителей территориальных органов федеральных органов исполнительной власти, отраслевых (функциональных) органов администрации муниципального образования </w:t>
      </w:r>
      <w:r w:rsidRPr="00F565D3">
        <w:rPr>
          <w:rFonts w:ascii="Times New Roman" w:eastAsia="Calibri" w:hAnsi="Times New Roman" w:cs="Times New Roman"/>
          <w:sz w:val="28"/>
          <w:szCs w:val="28"/>
        </w:rPr>
        <w:t>Темрюкский район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1324AA" w:rsidRPr="001324AA">
        <w:rPr>
          <w:rFonts w:ascii="Times New Roman" w:eastAsia="Calibri" w:hAnsi="Times New Roman" w:cs="Times New Roman"/>
          <w:sz w:val="28"/>
          <w:szCs w:val="28"/>
        </w:rPr>
        <w:t>ресурсоснабжающих</w:t>
      </w:r>
      <w:proofErr w:type="spellEnd"/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 организаций,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>научно-исследовательских и иных организаций.</w:t>
      </w:r>
    </w:p>
    <w:p w14:paraId="2CD74C98" w14:textId="5A850D9D" w:rsidR="001324AA" w:rsidRPr="001324AA" w:rsidRDefault="00F565D3" w:rsidP="00F565D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7.2.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>Рабочие группы могут создаваться для оперативного решения отдельных вопросов, относящих</w:t>
      </w:r>
      <w:r w:rsidR="002A3149">
        <w:rPr>
          <w:rFonts w:ascii="Times New Roman" w:eastAsia="Calibri" w:hAnsi="Times New Roman" w:cs="Times New Roman"/>
          <w:sz w:val="28"/>
          <w:szCs w:val="28"/>
        </w:rPr>
        <w:t>ся к компетенции Инвестиционной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3149">
        <w:rPr>
          <w:rFonts w:ascii="Times New Roman" w:eastAsia="Calibri" w:hAnsi="Times New Roman" w:cs="Times New Roman"/>
          <w:sz w:val="28"/>
          <w:szCs w:val="28"/>
        </w:rPr>
        <w:t>комиссии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AA23C02" w14:textId="103EBD92" w:rsidR="001324AA" w:rsidRPr="001324AA" w:rsidRDefault="00F565D3" w:rsidP="00F565D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7.3. 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>Рабочие группы являются действующими органа</w:t>
      </w:r>
      <w:r w:rsidR="002A3149">
        <w:rPr>
          <w:rFonts w:ascii="Times New Roman" w:eastAsia="Calibri" w:hAnsi="Times New Roman" w:cs="Times New Roman"/>
          <w:sz w:val="28"/>
          <w:szCs w:val="28"/>
        </w:rPr>
        <w:t>ми Инвестиционной комиссии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 xml:space="preserve">, их составы и порядок работы утверждаются решением </w:t>
      </w:r>
      <w:r w:rsidR="000B08F5" w:rsidRPr="000B08F5">
        <w:rPr>
          <w:rFonts w:ascii="Times New Roman" w:eastAsia="Calibri" w:hAnsi="Times New Roman" w:cs="Times New Roman"/>
          <w:sz w:val="28"/>
          <w:szCs w:val="28"/>
        </w:rPr>
        <w:t>Инвестиционной комиссии</w:t>
      </w:r>
      <w:r w:rsidR="001324AA" w:rsidRPr="001324A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CE4FBEF" w14:textId="14865F2A" w:rsidR="001324AA" w:rsidRDefault="001324AA" w:rsidP="00F565D3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1FD99F1" w14:textId="77777777" w:rsidR="00F565D3" w:rsidRPr="00F565D3" w:rsidRDefault="00F565D3" w:rsidP="00F565D3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5767E81" w14:textId="77777777" w:rsidR="00F565D3" w:rsidRPr="00F565D3" w:rsidRDefault="00F565D3" w:rsidP="00F565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65D3">
        <w:rPr>
          <w:rFonts w:ascii="Times New Roman" w:eastAsia="Calibri" w:hAnsi="Times New Roman" w:cs="Times New Roman"/>
          <w:sz w:val="28"/>
          <w:szCs w:val="28"/>
        </w:rPr>
        <w:t>Первый заместитель главы</w:t>
      </w:r>
    </w:p>
    <w:p w14:paraId="6DDFF167" w14:textId="77777777" w:rsidR="00F565D3" w:rsidRPr="00F565D3" w:rsidRDefault="00F565D3" w:rsidP="00F565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65D3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14:paraId="3482738E" w14:textId="433CF4C1" w:rsidR="001324AA" w:rsidRPr="000B274D" w:rsidRDefault="00F565D3" w:rsidP="00F565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5D3">
        <w:rPr>
          <w:rFonts w:ascii="Times New Roman" w:eastAsia="Calibri" w:hAnsi="Times New Roman" w:cs="Times New Roman"/>
          <w:sz w:val="28"/>
          <w:szCs w:val="28"/>
        </w:rPr>
        <w:t xml:space="preserve">Темрюкский район                                                                                 Д.С. </w:t>
      </w:r>
      <w:proofErr w:type="spellStart"/>
      <w:r w:rsidRPr="00F565D3">
        <w:rPr>
          <w:rFonts w:ascii="Times New Roman" w:eastAsia="Calibri" w:hAnsi="Times New Roman" w:cs="Times New Roman"/>
          <w:sz w:val="28"/>
          <w:szCs w:val="28"/>
        </w:rPr>
        <w:t>Каратеев</w:t>
      </w:r>
      <w:proofErr w:type="spellEnd"/>
    </w:p>
    <w:sectPr w:rsidR="001324AA" w:rsidRPr="000B274D" w:rsidSect="00753DF2">
      <w:headerReference w:type="default" r:id="rId8"/>
      <w:headerReference w:type="first" r:id="rId9"/>
      <w:pgSz w:w="11906" w:h="16838"/>
      <w:pgMar w:top="1134" w:right="567" w:bottom="1134" w:left="1701" w:header="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6EA6D" w14:textId="77777777" w:rsidR="004E3A26" w:rsidRDefault="004E3A26" w:rsidP="006B0417">
      <w:pPr>
        <w:spacing w:after="0" w:line="240" w:lineRule="auto"/>
      </w:pPr>
      <w:r>
        <w:separator/>
      </w:r>
    </w:p>
  </w:endnote>
  <w:endnote w:type="continuationSeparator" w:id="0">
    <w:p w14:paraId="0FE2F334" w14:textId="77777777" w:rsidR="004E3A26" w:rsidRDefault="004E3A26" w:rsidP="006B0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7884D" w14:textId="77777777" w:rsidR="004E3A26" w:rsidRDefault="004E3A26" w:rsidP="006B0417">
      <w:pPr>
        <w:spacing w:after="0" w:line="240" w:lineRule="auto"/>
      </w:pPr>
      <w:r>
        <w:separator/>
      </w:r>
    </w:p>
  </w:footnote>
  <w:footnote w:type="continuationSeparator" w:id="0">
    <w:p w14:paraId="6B7695BA" w14:textId="77777777" w:rsidR="004E3A26" w:rsidRDefault="004E3A26" w:rsidP="006B0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F7C52" w14:textId="3A524367" w:rsidR="007B1102" w:rsidRPr="004C2143" w:rsidRDefault="007B1102" w:rsidP="004C2143">
    <w:pPr>
      <w:pStyle w:val="a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1897083"/>
      <w:docPartObj>
        <w:docPartGallery w:val="Page Numbers (Top of Page)"/>
        <w:docPartUnique/>
      </w:docPartObj>
    </w:sdtPr>
    <w:sdtEndPr/>
    <w:sdtContent>
      <w:p w14:paraId="2DA554DC" w14:textId="42109FDE" w:rsidR="004C2143" w:rsidRDefault="004C214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0E84AA3" w14:textId="77777777" w:rsidR="004C2143" w:rsidRDefault="004C214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7B62"/>
    <w:multiLevelType w:val="hybridMultilevel"/>
    <w:tmpl w:val="35347564"/>
    <w:lvl w:ilvl="0" w:tplc="EC08B1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9E2546"/>
    <w:multiLevelType w:val="multilevel"/>
    <w:tmpl w:val="479A5F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4F5D1B"/>
    <w:multiLevelType w:val="multilevel"/>
    <w:tmpl w:val="430469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9286382"/>
    <w:multiLevelType w:val="multilevel"/>
    <w:tmpl w:val="A2FE82E0"/>
    <w:lvl w:ilvl="0">
      <w:start w:val="3"/>
      <w:numFmt w:val="decimal"/>
      <w:lvlText w:val="%1"/>
      <w:lvlJc w:val="left"/>
      <w:pPr>
        <w:ind w:left="159" w:hanging="5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80808"/>
        <w:spacing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1" w:hanging="5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7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3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9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4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6" w:hanging="588"/>
      </w:pPr>
      <w:rPr>
        <w:rFonts w:hint="default"/>
        <w:lang w:val="ru-RU" w:eastAsia="en-US" w:bidi="ar-SA"/>
      </w:rPr>
    </w:lvl>
  </w:abstractNum>
  <w:abstractNum w:abstractNumId="4" w15:restartNumberingAfterBreak="0">
    <w:nsid w:val="0CE0300B"/>
    <w:multiLevelType w:val="multilevel"/>
    <w:tmpl w:val="31BEB024"/>
    <w:lvl w:ilvl="0">
      <w:start w:val="2"/>
      <w:numFmt w:val="decimal"/>
      <w:lvlText w:val="%1"/>
      <w:lvlJc w:val="left"/>
      <w:pPr>
        <w:ind w:left="135" w:hanging="5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" w:hanging="5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80808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5" w:hanging="7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80808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08" w:hanging="7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2" w:hanging="7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76" w:hanging="7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1" w:hanging="7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5" w:hanging="7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794"/>
      </w:pPr>
      <w:rPr>
        <w:rFonts w:hint="default"/>
        <w:lang w:val="ru-RU" w:eastAsia="en-US" w:bidi="ar-SA"/>
      </w:rPr>
    </w:lvl>
  </w:abstractNum>
  <w:abstractNum w:abstractNumId="5" w15:restartNumberingAfterBreak="0">
    <w:nsid w:val="172510AB"/>
    <w:multiLevelType w:val="multilevel"/>
    <w:tmpl w:val="51BE61E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F360B81"/>
    <w:multiLevelType w:val="hybridMultilevel"/>
    <w:tmpl w:val="B1327230"/>
    <w:lvl w:ilvl="0" w:tplc="82021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37688"/>
    <w:multiLevelType w:val="multilevel"/>
    <w:tmpl w:val="45F4F84C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8" w15:restartNumberingAfterBreak="0">
    <w:nsid w:val="288E0C06"/>
    <w:multiLevelType w:val="hybridMultilevel"/>
    <w:tmpl w:val="9222C236"/>
    <w:lvl w:ilvl="0" w:tplc="7F08C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A4F51"/>
    <w:multiLevelType w:val="multilevel"/>
    <w:tmpl w:val="430469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3701B08"/>
    <w:multiLevelType w:val="hybridMultilevel"/>
    <w:tmpl w:val="A2F888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47323"/>
    <w:multiLevelType w:val="multilevel"/>
    <w:tmpl w:val="430469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08B59A2"/>
    <w:multiLevelType w:val="multilevel"/>
    <w:tmpl w:val="E0CA20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80808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  <w:color w:val="08080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8080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8080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8080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8080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8080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8080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80808"/>
      </w:rPr>
    </w:lvl>
  </w:abstractNum>
  <w:abstractNum w:abstractNumId="13" w15:restartNumberingAfterBreak="0">
    <w:nsid w:val="42684812"/>
    <w:multiLevelType w:val="hybridMultilevel"/>
    <w:tmpl w:val="BAE0DD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82AA6"/>
    <w:multiLevelType w:val="multilevel"/>
    <w:tmpl w:val="7D56A9FA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6EB59C8"/>
    <w:multiLevelType w:val="hybridMultilevel"/>
    <w:tmpl w:val="AFEC89DC"/>
    <w:lvl w:ilvl="0" w:tplc="6824C8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42678BC"/>
    <w:multiLevelType w:val="multilevel"/>
    <w:tmpl w:val="CD4801E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51" w:hanging="2160"/>
      </w:pPr>
      <w:rPr>
        <w:rFonts w:hint="default"/>
      </w:rPr>
    </w:lvl>
  </w:abstractNum>
  <w:abstractNum w:abstractNumId="17" w15:restartNumberingAfterBreak="0">
    <w:nsid w:val="6F3C2503"/>
    <w:multiLevelType w:val="hybridMultilevel"/>
    <w:tmpl w:val="C2EA0EF6"/>
    <w:lvl w:ilvl="0" w:tplc="92F8C6B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4E2A7C"/>
    <w:multiLevelType w:val="multilevel"/>
    <w:tmpl w:val="CCC8AF9E"/>
    <w:lvl w:ilvl="0">
      <w:start w:val="1"/>
      <w:numFmt w:val="upperRoman"/>
      <w:lvlText w:val="%1."/>
      <w:lvlJc w:val="left"/>
      <w:pPr>
        <w:ind w:left="418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5" w:hanging="21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18"/>
  </w:num>
  <w:num w:numId="5">
    <w:abstractNumId w:val="6"/>
  </w:num>
  <w:num w:numId="6">
    <w:abstractNumId w:val="17"/>
  </w:num>
  <w:num w:numId="7">
    <w:abstractNumId w:val="4"/>
  </w:num>
  <w:num w:numId="8">
    <w:abstractNumId w:val="12"/>
  </w:num>
  <w:num w:numId="9">
    <w:abstractNumId w:val="7"/>
  </w:num>
  <w:num w:numId="10">
    <w:abstractNumId w:val="3"/>
  </w:num>
  <w:num w:numId="11">
    <w:abstractNumId w:val="16"/>
  </w:num>
  <w:num w:numId="12">
    <w:abstractNumId w:val="5"/>
  </w:num>
  <w:num w:numId="13">
    <w:abstractNumId w:val="14"/>
  </w:num>
  <w:num w:numId="14">
    <w:abstractNumId w:val="13"/>
  </w:num>
  <w:num w:numId="15">
    <w:abstractNumId w:val="10"/>
  </w:num>
  <w:num w:numId="16">
    <w:abstractNumId w:val="1"/>
  </w:num>
  <w:num w:numId="17">
    <w:abstractNumId w:val="2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7F"/>
    <w:rsid w:val="00000FA6"/>
    <w:rsid w:val="0005312F"/>
    <w:rsid w:val="000615F1"/>
    <w:rsid w:val="00062E7F"/>
    <w:rsid w:val="00067FA3"/>
    <w:rsid w:val="00072D95"/>
    <w:rsid w:val="00080375"/>
    <w:rsid w:val="00083A27"/>
    <w:rsid w:val="000B08F5"/>
    <w:rsid w:val="000B274D"/>
    <w:rsid w:val="000C0DD5"/>
    <w:rsid w:val="000E07D5"/>
    <w:rsid w:val="000E5C7D"/>
    <w:rsid w:val="000E7EE8"/>
    <w:rsid w:val="000F479D"/>
    <w:rsid w:val="000F6391"/>
    <w:rsid w:val="001224F0"/>
    <w:rsid w:val="001236FC"/>
    <w:rsid w:val="00127579"/>
    <w:rsid w:val="0012758D"/>
    <w:rsid w:val="001324AA"/>
    <w:rsid w:val="00147547"/>
    <w:rsid w:val="001571A2"/>
    <w:rsid w:val="00184DC0"/>
    <w:rsid w:val="001A5687"/>
    <w:rsid w:val="001B0807"/>
    <w:rsid w:val="001B3EF5"/>
    <w:rsid w:val="001D37CC"/>
    <w:rsid w:val="001E55BB"/>
    <w:rsid w:val="00201EF3"/>
    <w:rsid w:val="002071F6"/>
    <w:rsid w:val="002168E5"/>
    <w:rsid w:val="00250295"/>
    <w:rsid w:val="00275520"/>
    <w:rsid w:val="00275921"/>
    <w:rsid w:val="002A3149"/>
    <w:rsid w:val="002C5846"/>
    <w:rsid w:val="002C748A"/>
    <w:rsid w:val="002E422B"/>
    <w:rsid w:val="002E5CE9"/>
    <w:rsid w:val="002F3619"/>
    <w:rsid w:val="003463AE"/>
    <w:rsid w:val="00372B46"/>
    <w:rsid w:val="00390096"/>
    <w:rsid w:val="00396769"/>
    <w:rsid w:val="003C56AE"/>
    <w:rsid w:val="004452D4"/>
    <w:rsid w:val="00486DB1"/>
    <w:rsid w:val="004B22F7"/>
    <w:rsid w:val="004C2143"/>
    <w:rsid w:val="004C2C7A"/>
    <w:rsid w:val="004E3A26"/>
    <w:rsid w:val="004F2ACF"/>
    <w:rsid w:val="004F3848"/>
    <w:rsid w:val="00526BA4"/>
    <w:rsid w:val="00534684"/>
    <w:rsid w:val="00540B40"/>
    <w:rsid w:val="00556329"/>
    <w:rsid w:val="0055708C"/>
    <w:rsid w:val="005650A0"/>
    <w:rsid w:val="005834B3"/>
    <w:rsid w:val="005C3256"/>
    <w:rsid w:val="005C7336"/>
    <w:rsid w:val="005F10D4"/>
    <w:rsid w:val="005F64AB"/>
    <w:rsid w:val="00605984"/>
    <w:rsid w:val="006106E4"/>
    <w:rsid w:val="006125CC"/>
    <w:rsid w:val="00620FF5"/>
    <w:rsid w:val="00625CB8"/>
    <w:rsid w:val="006460E5"/>
    <w:rsid w:val="00651FA7"/>
    <w:rsid w:val="0065797B"/>
    <w:rsid w:val="00685ADC"/>
    <w:rsid w:val="00685EF4"/>
    <w:rsid w:val="006B0417"/>
    <w:rsid w:val="006B3CCF"/>
    <w:rsid w:val="006B5A48"/>
    <w:rsid w:val="006B7396"/>
    <w:rsid w:val="006C1220"/>
    <w:rsid w:val="006C4D96"/>
    <w:rsid w:val="006D51C3"/>
    <w:rsid w:val="00704C71"/>
    <w:rsid w:val="007202E6"/>
    <w:rsid w:val="00730C36"/>
    <w:rsid w:val="007356B4"/>
    <w:rsid w:val="00753DF2"/>
    <w:rsid w:val="00756756"/>
    <w:rsid w:val="007928E7"/>
    <w:rsid w:val="007B1102"/>
    <w:rsid w:val="00835952"/>
    <w:rsid w:val="008738C3"/>
    <w:rsid w:val="00877FB0"/>
    <w:rsid w:val="00882E70"/>
    <w:rsid w:val="00883FE2"/>
    <w:rsid w:val="008953D0"/>
    <w:rsid w:val="008C2B17"/>
    <w:rsid w:val="008C73B8"/>
    <w:rsid w:val="00900E5F"/>
    <w:rsid w:val="00910455"/>
    <w:rsid w:val="00976010"/>
    <w:rsid w:val="00977950"/>
    <w:rsid w:val="0098598D"/>
    <w:rsid w:val="0098616B"/>
    <w:rsid w:val="009B0927"/>
    <w:rsid w:val="009C6680"/>
    <w:rsid w:val="009D6DF9"/>
    <w:rsid w:val="00A21F7A"/>
    <w:rsid w:val="00A26A51"/>
    <w:rsid w:val="00A331A8"/>
    <w:rsid w:val="00A35C8C"/>
    <w:rsid w:val="00A54558"/>
    <w:rsid w:val="00A561C1"/>
    <w:rsid w:val="00A76324"/>
    <w:rsid w:val="00A81178"/>
    <w:rsid w:val="00A84D7A"/>
    <w:rsid w:val="00AB0777"/>
    <w:rsid w:val="00AB0993"/>
    <w:rsid w:val="00AD01CA"/>
    <w:rsid w:val="00AE792B"/>
    <w:rsid w:val="00B54DE0"/>
    <w:rsid w:val="00B738D9"/>
    <w:rsid w:val="00B84121"/>
    <w:rsid w:val="00B909AD"/>
    <w:rsid w:val="00B928B5"/>
    <w:rsid w:val="00BD45B4"/>
    <w:rsid w:val="00BF2D23"/>
    <w:rsid w:val="00BF42CF"/>
    <w:rsid w:val="00C05C10"/>
    <w:rsid w:val="00C234B3"/>
    <w:rsid w:val="00C25D88"/>
    <w:rsid w:val="00C26815"/>
    <w:rsid w:val="00C36A52"/>
    <w:rsid w:val="00C564E6"/>
    <w:rsid w:val="00C570B8"/>
    <w:rsid w:val="00C602E8"/>
    <w:rsid w:val="00C7077A"/>
    <w:rsid w:val="00C71C14"/>
    <w:rsid w:val="00C81B7E"/>
    <w:rsid w:val="00C838BE"/>
    <w:rsid w:val="00CE03FA"/>
    <w:rsid w:val="00CE528B"/>
    <w:rsid w:val="00D130E5"/>
    <w:rsid w:val="00D15FA0"/>
    <w:rsid w:val="00D20CBF"/>
    <w:rsid w:val="00D911C8"/>
    <w:rsid w:val="00D92FF9"/>
    <w:rsid w:val="00DD5B23"/>
    <w:rsid w:val="00DE5EAE"/>
    <w:rsid w:val="00DF2F2B"/>
    <w:rsid w:val="00E02232"/>
    <w:rsid w:val="00E04949"/>
    <w:rsid w:val="00E23421"/>
    <w:rsid w:val="00E24A81"/>
    <w:rsid w:val="00E25D95"/>
    <w:rsid w:val="00E27B3E"/>
    <w:rsid w:val="00E30C6E"/>
    <w:rsid w:val="00E40341"/>
    <w:rsid w:val="00E50984"/>
    <w:rsid w:val="00E603A0"/>
    <w:rsid w:val="00E60F2E"/>
    <w:rsid w:val="00EC1960"/>
    <w:rsid w:val="00EC4BBB"/>
    <w:rsid w:val="00ED0B5B"/>
    <w:rsid w:val="00EE6004"/>
    <w:rsid w:val="00EF4ABD"/>
    <w:rsid w:val="00F24409"/>
    <w:rsid w:val="00F320F7"/>
    <w:rsid w:val="00F556DF"/>
    <w:rsid w:val="00F565D3"/>
    <w:rsid w:val="00F6153D"/>
    <w:rsid w:val="00F61A37"/>
    <w:rsid w:val="00F66E35"/>
    <w:rsid w:val="00F945FF"/>
    <w:rsid w:val="00FB3064"/>
    <w:rsid w:val="00FC19AA"/>
    <w:rsid w:val="00FF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29D0E"/>
  <w15:docId w15:val="{55DF2ADF-488F-41AA-BBFA-732F2CCC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584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47547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7B110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B1102"/>
  </w:style>
  <w:style w:type="paragraph" w:styleId="a8">
    <w:name w:val="header"/>
    <w:basedOn w:val="a"/>
    <w:link w:val="a9"/>
    <w:uiPriority w:val="99"/>
    <w:unhideWhenUsed/>
    <w:rsid w:val="006B0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B0417"/>
  </w:style>
  <w:style w:type="paragraph" w:styleId="aa">
    <w:name w:val="footer"/>
    <w:basedOn w:val="a"/>
    <w:link w:val="ab"/>
    <w:uiPriority w:val="99"/>
    <w:unhideWhenUsed/>
    <w:rsid w:val="006B0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B0417"/>
  </w:style>
  <w:style w:type="table" w:customStyle="1" w:styleId="1">
    <w:name w:val="Сетка таблицы1"/>
    <w:basedOn w:val="a1"/>
    <w:next w:val="ac"/>
    <w:uiPriority w:val="59"/>
    <w:rsid w:val="00132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132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0D151-9CB1-4D20-B322-FF39CDE41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12</Pages>
  <Words>3341</Words>
  <Characters>19045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Кобзина Ю.Ю.</dc:creator>
  <cp:keywords/>
  <dc:description/>
  <cp:lastModifiedBy>Храпунова Виктория Евгеньевна</cp:lastModifiedBy>
  <cp:revision>23</cp:revision>
  <cp:lastPrinted>2024-05-07T06:41:00Z</cp:lastPrinted>
  <dcterms:created xsi:type="dcterms:W3CDTF">2024-04-09T08:41:00Z</dcterms:created>
  <dcterms:modified xsi:type="dcterms:W3CDTF">2024-05-07T06:50:00Z</dcterms:modified>
</cp:coreProperties>
</file>