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2D" w:rsidRDefault="00BE152D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B18" w:rsidRDefault="004E6B18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F7" w:rsidRPr="00BB221B" w:rsidRDefault="00D765F7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BB221B" w:rsidRDefault="00BE152D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Default="00BE152D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429C" w:rsidRDefault="006A429C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BB221B" w:rsidRDefault="00BE152D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8F5" w:rsidRDefault="00C718F5" w:rsidP="00D765F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1DAC" w:rsidRDefault="00F51DAC" w:rsidP="00D765F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1DAC" w:rsidRDefault="00F51DAC" w:rsidP="00D765F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2E09A7" w:rsidRDefault="00BE152D" w:rsidP="00BE152D">
      <w:pPr>
        <w:widowControl w:val="0"/>
        <w:tabs>
          <w:tab w:val="left" w:pos="70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FB2B6F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установлении особого противопожарного режима</w:t>
      </w:r>
      <w:r w:rsidR="00AC5DF6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границах муниципально</w:t>
      </w:r>
      <w:r w:rsidR="00086753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>го района за границами городского</w:t>
      </w:r>
      <w:r w:rsidR="00AC5DF6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сельских населенных пунктов</w:t>
      </w:r>
      <w:r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Темрюкский </w:t>
      </w:r>
      <w:r w:rsidR="00E94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</w:t>
      </w:r>
      <w:r w:rsidR="00E94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p w:rsidR="00BE152D" w:rsidRPr="002E09A7" w:rsidRDefault="00BE152D" w:rsidP="00BE152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BE152D" w:rsidRPr="002E09A7" w:rsidRDefault="00BE152D" w:rsidP="00BE152D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BE152D" w:rsidRPr="002E09A7" w:rsidRDefault="00BE152D" w:rsidP="00C50A12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proofErr w:type="gramStart"/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соо</w:t>
      </w:r>
      <w:r w:rsidR="0041105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тветствии с</w:t>
      </w:r>
      <w:r w:rsidR="002321E9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82A2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</w:t>
      </w:r>
      <w:r w:rsidR="002321E9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едеральными законами Российской Федерации</w:t>
      </w:r>
      <w:r w:rsidR="00276436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3C4E9A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</w:t>
      </w:r>
      <w:r w:rsidR="00276436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3C4E9A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21</w:t>
      </w:r>
      <w:r w:rsidR="00276436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3C4E9A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декабря 1994 г</w:t>
      </w:r>
      <w:r w:rsidR="00E52897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082A2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69-ФЗ </w:t>
      </w:r>
      <w:r w:rsidR="00AE1375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«О</w:t>
      </w:r>
      <w:r w:rsidR="0041105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пожарной безопасности</w:t>
      </w:r>
      <w:r w:rsidR="00AE1375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</w:t>
      </w:r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FB2B6F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7F0AA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 6 октября 2003</w:t>
      </w:r>
      <w:r w:rsidR="000E565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7F0AA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E52897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0E565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6C4233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№ 131</w:t>
      </w:r>
      <w:r w:rsidR="00082A2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-ФЗ</w:t>
      </w:r>
      <w:r w:rsidR="006C4233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«Об общих принципах организации местного самоуправления в Российской Федерации</w:t>
      </w:r>
      <w:r w:rsidR="00AE1375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</w:t>
      </w:r>
      <w:r w:rsidR="00F171DB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Законом Краснодарского края от 31 марта 2000</w:t>
      </w:r>
      <w:r w:rsidR="000E565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F171DB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E52897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082A2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171DB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№</w:t>
      </w:r>
      <w:r w:rsidR="000E565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F171DB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250-КЗ «О пожарной безопасности </w:t>
      </w:r>
      <w:r w:rsidR="008D7101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Краснодарском крае»</w:t>
      </w:r>
      <w:r w:rsidR="007F0AA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4E6B18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6D2455" w:rsidRPr="002E09A7">
        <w:rPr>
          <w:rFonts w:ascii="Times New Roman" w:hAnsi="Times New Roman" w:cs="Times New Roman"/>
          <w:sz w:val="28"/>
          <w:szCs w:val="28"/>
        </w:rPr>
        <w:t>п</w:t>
      </w:r>
      <w:r w:rsidR="006D2455" w:rsidRPr="002E09A7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риказом министерства гражданской обороны и чрезвычайных ситуаций Краснодарского края от 28 марта2023 г. № 63</w:t>
      </w:r>
      <w:proofErr w:type="gramEnd"/>
      <w:r w:rsidR="006D2455" w:rsidRPr="002E0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="006D2455" w:rsidRPr="002E0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перечней населенных пунктов, подверженных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огородничества, подверженных угрозе лесных пожаров, и начале пожароопасного сезона в Краснодарском крае», 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Уставом</w:t>
      </w:r>
      <w:r w:rsidR="00FB2B6F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муниципального образования Темрюкский </w:t>
      </w:r>
      <w:r w:rsidR="002C241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муниципальный 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район</w:t>
      </w:r>
      <w:r w:rsidR="002C241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Краснодарского края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,</w:t>
      </w:r>
      <w:r w:rsidR="00FB2B6F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в</w:t>
      </w:r>
      <w:r w:rsidR="008D6891" w:rsidRPr="002E09A7">
        <w:rPr>
          <w:rFonts w:ascii="Times New Roman" w:hAnsi="Times New Roman" w:cs="Times New Roman"/>
          <w:bCs/>
          <w:sz w:val="28"/>
          <w:szCs w:val="28"/>
        </w:rPr>
        <w:t xml:space="preserve"> связи с ухудшением оперативной обстановки (</w:t>
      </w:r>
      <w:r w:rsidR="008D6891" w:rsidRPr="002E09A7">
        <w:rPr>
          <w:rFonts w:ascii="Times New Roman" w:eastAsia="Calibri" w:hAnsi="Times New Roman" w:cs="Times New Roman"/>
          <w:sz w:val="28"/>
          <w:szCs w:val="28"/>
        </w:rPr>
        <w:t xml:space="preserve">увеличение количества пожаров сухой растительности) и </w:t>
      </w:r>
      <w:r w:rsidR="00C50A12" w:rsidRPr="002E09A7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0E565E" w:rsidRPr="002E09A7">
        <w:rPr>
          <w:rFonts w:ascii="Times New Roman" w:hAnsi="Times New Roman" w:cs="Times New Roman"/>
          <w:sz w:val="28"/>
          <w:szCs w:val="28"/>
        </w:rPr>
        <w:t>2.</w:t>
      </w:r>
      <w:r w:rsidR="00C50A12" w:rsidRPr="002E09A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50A12" w:rsidRPr="002E09A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082A2E" w:rsidRPr="002E09A7">
        <w:rPr>
          <w:rFonts w:ascii="Times New Roman" w:hAnsi="Times New Roman" w:cs="Times New Roman"/>
          <w:sz w:val="28"/>
          <w:szCs w:val="28"/>
        </w:rPr>
        <w:t>к</w:t>
      </w:r>
      <w:r w:rsidR="008D6891" w:rsidRPr="002E09A7">
        <w:rPr>
          <w:rFonts w:ascii="Times New Roman" w:hAnsi="Times New Roman" w:cs="Times New Roman"/>
          <w:sz w:val="28"/>
          <w:szCs w:val="28"/>
        </w:rPr>
        <w:t>омиссии по предупреждению и ликвидации чрезвычайных ситуаций и обеспечению пожарной безопасности муниципального образования Темрюкский район</w:t>
      </w:r>
      <w:r w:rsidR="002F4A63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1E04B8">
        <w:rPr>
          <w:rFonts w:ascii="Times New Roman" w:hAnsi="Times New Roman" w:cs="Times New Roman"/>
          <w:sz w:val="28"/>
          <w:szCs w:val="28"/>
        </w:rPr>
        <w:t>от 1</w:t>
      </w:r>
      <w:r w:rsidR="00496E2A">
        <w:rPr>
          <w:rFonts w:ascii="Times New Roman" w:hAnsi="Times New Roman" w:cs="Times New Roman"/>
          <w:sz w:val="28"/>
          <w:szCs w:val="28"/>
        </w:rPr>
        <w:t>0</w:t>
      </w:r>
      <w:r w:rsidR="00F07542">
        <w:rPr>
          <w:rFonts w:ascii="Times New Roman" w:hAnsi="Times New Roman" w:cs="Times New Roman"/>
          <w:sz w:val="28"/>
          <w:szCs w:val="28"/>
        </w:rPr>
        <w:t> </w:t>
      </w:r>
      <w:r w:rsidR="00496E2A">
        <w:rPr>
          <w:rFonts w:ascii="Times New Roman" w:hAnsi="Times New Roman" w:cs="Times New Roman"/>
          <w:sz w:val="28"/>
          <w:szCs w:val="28"/>
        </w:rPr>
        <w:t>июня</w:t>
      </w:r>
      <w:r w:rsidR="00F07542" w:rsidRPr="002E09A7">
        <w:rPr>
          <w:rFonts w:ascii="Times New Roman" w:hAnsi="Times New Roman" w:cs="Times New Roman"/>
          <w:sz w:val="28"/>
          <w:szCs w:val="28"/>
        </w:rPr>
        <w:t xml:space="preserve"> 202</w:t>
      </w:r>
      <w:r w:rsidR="001E04B8">
        <w:rPr>
          <w:rFonts w:ascii="Times New Roman" w:hAnsi="Times New Roman" w:cs="Times New Roman"/>
          <w:sz w:val="28"/>
          <w:szCs w:val="28"/>
        </w:rPr>
        <w:t>6</w:t>
      </w:r>
      <w:r w:rsidR="00F07542" w:rsidRPr="002E09A7">
        <w:rPr>
          <w:rFonts w:ascii="Times New Roman" w:hAnsi="Times New Roman" w:cs="Times New Roman"/>
          <w:sz w:val="28"/>
          <w:szCs w:val="28"/>
        </w:rPr>
        <w:t xml:space="preserve"> г.</w:t>
      </w:r>
      <w:r w:rsidR="00F07542" w:rsidRPr="002E0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E2A">
        <w:rPr>
          <w:rFonts w:ascii="Times New Roman" w:hAnsi="Times New Roman" w:cs="Times New Roman"/>
          <w:sz w:val="28"/>
          <w:szCs w:val="28"/>
        </w:rPr>
        <w:t>№ 11</w:t>
      </w:r>
      <w:r w:rsidR="00F07542" w:rsidRPr="002E0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A63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="002F4A63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о с т а н о в л я ю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:</w:t>
      </w:r>
    </w:p>
    <w:p w:rsidR="00086753" w:rsidRPr="002E09A7" w:rsidRDefault="005C79BD" w:rsidP="005C79BD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E09A7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BE152D" w:rsidRPr="002E09A7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496E2A">
        <w:rPr>
          <w:rFonts w:ascii="Times New Roman" w:eastAsia="Times New Roman" w:hAnsi="Times New Roman" w:cs="Times New Roman"/>
          <w:sz w:val="28"/>
          <w:szCs w:val="28"/>
        </w:rPr>
        <w:t>с 22</w:t>
      </w:r>
      <w:r w:rsidR="00F06F0D" w:rsidRPr="002E0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E2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F06F0D" w:rsidRPr="002E0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F0D" w:rsidRPr="002E09A7">
        <w:rPr>
          <w:rFonts w:ascii="Times New Roman" w:hAnsi="Times New Roman" w:cs="Times New Roman"/>
          <w:sz w:val="28"/>
          <w:szCs w:val="28"/>
        </w:rPr>
        <w:t>202</w:t>
      </w:r>
      <w:r w:rsidR="001E04B8">
        <w:rPr>
          <w:rFonts w:ascii="Times New Roman" w:hAnsi="Times New Roman" w:cs="Times New Roman"/>
          <w:sz w:val="28"/>
          <w:szCs w:val="28"/>
        </w:rPr>
        <w:t>6</w:t>
      </w:r>
      <w:r w:rsidR="00F06F0D" w:rsidRPr="002E09A7">
        <w:rPr>
          <w:rFonts w:ascii="Times New Roman" w:hAnsi="Times New Roman" w:cs="Times New Roman"/>
          <w:sz w:val="28"/>
          <w:szCs w:val="28"/>
        </w:rPr>
        <w:t xml:space="preserve"> г. </w:t>
      </w:r>
      <w:r w:rsidR="00BE152D" w:rsidRPr="002E09A7">
        <w:rPr>
          <w:rFonts w:ascii="Times New Roman" w:eastAsia="Times New Roman" w:hAnsi="Times New Roman" w:cs="Times New Roman"/>
          <w:sz w:val="28"/>
          <w:szCs w:val="28"/>
        </w:rPr>
        <w:t>особый противопожарный режим</w:t>
      </w:r>
      <w:r w:rsidR="00086753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6753" w:rsidRPr="002E09A7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муниципального района за границами городского и сельских населенных пунктов</w:t>
      </w:r>
      <w:r w:rsidR="00BE152D" w:rsidRPr="002E09A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FB2B6F" w:rsidRPr="002E0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2D" w:rsidRPr="002E09A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2016B0" w:rsidRPr="002E09A7">
        <w:rPr>
          <w:rFonts w:ascii="Times New Roman" w:eastAsia="Times New Roman" w:hAnsi="Times New Roman" w:cs="Times New Roman"/>
          <w:sz w:val="28"/>
          <w:szCs w:val="28"/>
        </w:rPr>
        <w:t xml:space="preserve"> Темрюкский </w:t>
      </w:r>
      <w:r w:rsidR="001E04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2016B0" w:rsidRPr="002E09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E04B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51771" w:rsidRPr="002E0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09A7" w:rsidRPr="002E09A7" w:rsidRDefault="005C79BD" w:rsidP="002E09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9A7">
        <w:rPr>
          <w:rFonts w:ascii="Times New Roman" w:hAnsi="Times New Roman" w:cs="Times New Roman"/>
          <w:sz w:val="28"/>
          <w:szCs w:val="28"/>
        </w:rPr>
        <w:t xml:space="preserve">2. Назначить </w:t>
      </w:r>
      <w:proofErr w:type="gramStart"/>
      <w:r w:rsidRPr="002E09A7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E09A7">
        <w:rPr>
          <w:rFonts w:ascii="Times New Roman" w:hAnsi="Times New Roman" w:cs="Times New Roman"/>
          <w:sz w:val="28"/>
          <w:szCs w:val="28"/>
        </w:rPr>
        <w:t xml:space="preserve"> за организацию тушения ландшафтных (природных) пожаров на территории </w:t>
      </w:r>
      <w:r w:rsidRPr="002E09A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Темрюкский </w:t>
      </w:r>
      <w:r w:rsidR="002C2417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Pr="002E09A7">
        <w:rPr>
          <w:rFonts w:ascii="Times New Roman" w:hAnsi="Times New Roman" w:cs="Times New Roman"/>
          <w:bCs/>
          <w:sz w:val="28"/>
          <w:szCs w:val="28"/>
        </w:rPr>
        <w:t>район</w:t>
      </w:r>
      <w:r w:rsidR="002C2417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2E09A7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2E09A7">
        <w:rPr>
          <w:rFonts w:ascii="Times New Roman" w:hAnsi="Times New Roman" w:cs="Times New Roman"/>
          <w:sz w:val="28"/>
          <w:szCs w:val="28"/>
        </w:rPr>
        <w:t xml:space="preserve">аместителя главы муниципального образования Темрюкский </w:t>
      </w:r>
      <w:r w:rsidR="001E04B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E09A7">
        <w:rPr>
          <w:rFonts w:ascii="Times New Roman" w:hAnsi="Times New Roman" w:cs="Times New Roman"/>
          <w:sz w:val="28"/>
          <w:szCs w:val="28"/>
        </w:rPr>
        <w:t>район</w:t>
      </w:r>
      <w:r w:rsidR="001E04B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96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E2A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496E2A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2E09A7" w:rsidRPr="002E09A7" w:rsidRDefault="005C79BD" w:rsidP="002E09A7">
      <w:pPr>
        <w:pStyle w:val="a5"/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3. 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Утвердить дополнительные требования </w:t>
      </w:r>
      <w:r w:rsidR="002E09A7" w:rsidRPr="002E09A7">
        <w:rPr>
          <w:rFonts w:ascii="Times New Roman" w:hAnsi="Times New Roman" w:cs="Times New Roman"/>
          <w:bCs/>
          <w:sz w:val="28"/>
          <w:szCs w:val="28"/>
        </w:rPr>
        <w:t xml:space="preserve">пожарной безопасности </w:t>
      </w:r>
      <w:r w:rsidR="002E09A7" w:rsidRPr="002E09A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границах муниципального района за границами городского и сельских </w:t>
      </w:r>
      <w:r w:rsidR="002E09A7" w:rsidRPr="002E09A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населенных пунктов на территории муниципального образования Темрюкский </w:t>
      </w:r>
      <w:r w:rsidR="001E04B8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</w:t>
      </w:r>
      <w:r w:rsidR="002E09A7" w:rsidRPr="002E09A7">
        <w:rPr>
          <w:rFonts w:ascii="Times New Roman" w:eastAsia="Times New Roman" w:hAnsi="Times New Roman" w:cs="Times New Roman"/>
          <w:bCs/>
          <w:sz w:val="28"/>
          <w:szCs w:val="28"/>
        </w:rPr>
        <w:t>район</w:t>
      </w:r>
      <w:r w:rsidR="001E04B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2E09A7" w:rsidRPr="002E09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согласно приложению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1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125BA5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                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к настоящему </w:t>
      </w:r>
      <w:r w:rsidR="00C718F5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постановлению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:rsidR="009E1AEC" w:rsidRPr="002E09A7" w:rsidRDefault="005C79BD" w:rsidP="002E09A7">
      <w:pPr>
        <w:pStyle w:val="a5"/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4. </w:t>
      </w:r>
      <w:r w:rsidR="009E1AEC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Утвердить </w:t>
      </w:r>
      <w:r w:rsidR="009E1AEC" w:rsidRPr="002E09A7">
        <w:rPr>
          <w:rFonts w:ascii="Times New Roman" w:hAnsi="Times New Roman" w:cs="Times New Roman"/>
          <w:sz w:val="28"/>
          <w:szCs w:val="28"/>
        </w:rPr>
        <w:t xml:space="preserve">дополнительные требования пожарной безопасности, направленные на предотвращение развития пожаров и их последствий, вызванных атаками беспилотных летательных аппаратов на объекты хранения нефти и нефтепродуктов </w:t>
      </w:r>
      <w:r w:rsidR="009E1AEC" w:rsidRPr="002E09A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Темрюкский </w:t>
      </w:r>
      <w:r w:rsidR="001E04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9E1AEC" w:rsidRPr="002E09A7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E04B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9E1AEC" w:rsidRPr="002E0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AEC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согласно приложению</w:t>
      </w: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2</w:t>
      </w:r>
      <w:r w:rsidR="009E1AEC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 настоящему постановлению</w:t>
      </w:r>
      <w:r w:rsidR="009E1AEC" w:rsidRPr="002E09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52D" w:rsidRPr="002E09A7" w:rsidRDefault="005C79BD" w:rsidP="005C79BD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5. 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Рекомендовать главам городского и сельских поселений Темрюкского </w:t>
      </w:r>
      <w:r w:rsidR="001E04B8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муниципального 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района</w:t>
      </w:r>
      <w:r w:rsidR="001E04B8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Краснодарского края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на территории муниципального образования Темрюкский </w:t>
      </w:r>
      <w:r w:rsidR="001E04B8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муниципальный 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район</w:t>
      </w:r>
      <w:r w:rsidR="001E04B8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Краснодарского края</w:t>
      </w:r>
      <w:r w:rsidR="00BE152D" w:rsidRPr="002E09A7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принять дополнительные меры по обеспечению особого противопожарного режима.</w:t>
      </w:r>
    </w:p>
    <w:p w:rsidR="00BE152D" w:rsidRPr="002E09A7" w:rsidRDefault="005C79BD" w:rsidP="005C79BD">
      <w:pPr>
        <w:widowControl w:val="0"/>
        <w:tabs>
          <w:tab w:val="left" w:pos="0"/>
          <w:tab w:val="left" w:pos="709"/>
        </w:tabs>
        <w:spacing w:after="0" w:line="322" w:lineRule="exact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2E09A7"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="001066C8" w:rsidRPr="002E09A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B51771" w:rsidRPr="002E09A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6A3823" w:rsidRPr="002E09A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1E04B8">
        <w:rPr>
          <w:rFonts w:ascii="Times New Roman" w:hAnsi="Times New Roman" w:cs="Times New Roman"/>
          <w:sz w:val="28"/>
          <w:szCs w:val="28"/>
        </w:rPr>
        <w:t>, технической защите информации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Темрюкский </w:t>
      </w:r>
      <w:r w:rsidR="001E04B8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>район</w:t>
      </w:r>
      <w:r w:rsidR="001E04B8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 (Семики</w:t>
      </w:r>
      <w:r w:rsidR="001E04B8">
        <w:rPr>
          <w:rFonts w:ascii="Times New Roman" w:hAnsi="Times New Roman" w:cs="Times New Roman"/>
          <w:sz w:val="28"/>
          <w:szCs w:val="28"/>
        </w:rPr>
        <w:t>на О.А.) разместить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 постановление «</w:t>
      </w:r>
      <w:r w:rsidR="00E94C77" w:rsidRPr="00E94C77">
        <w:rPr>
          <w:rFonts w:ascii="Times New Roman" w:hAnsi="Times New Roman" w:cs="Times New Roman"/>
          <w:sz w:val="28"/>
          <w:szCs w:val="28"/>
        </w:rPr>
        <w:t>Об установлении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муниципальный район Краснодарского края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>»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 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>на официальном сайте муници</w:t>
      </w:r>
      <w:r w:rsidR="002C2417">
        <w:rPr>
          <w:rFonts w:ascii="Times New Roman" w:hAnsi="Times New Roman" w:cs="Times New Roman"/>
          <w:bCs/>
          <w:sz w:val="28"/>
          <w:szCs w:val="28"/>
        </w:rPr>
        <w:t>пального образования Темрюкский</w:t>
      </w:r>
      <w:r w:rsidR="00E94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>район в информационно-телекоммуникационной сети «Интернет»</w:t>
      </w:r>
      <w:r w:rsidR="001E0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E2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496E2A" w:rsidRPr="00496E2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E94C77">
        <w:rPr>
          <w:rFonts w:ascii="Times New Roman" w:hAnsi="Times New Roman" w:cs="Times New Roman"/>
          <w:bCs/>
          <w:sz w:val="28"/>
          <w:szCs w:val="28"/>
          <w:lang w:val="en-US"/>
        </w:rPr>
        <w:t>temryuk</w:t>
      </w:r>
      <w:proofErr w:type="spellEnd"/>
      <w:proofErr w:type="gramEnd"/>
      <w:r w:rsidR="00E94C77" w:rsidRPr="00E94C7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proofErr w:type="gramStart"/>
      <w:r w:rsidR="00E94C7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proofErr w:type="gramEnd"/>
      <w:r w:rsidR="006A3823" w:rsidRPr="002E09A7">
        <w:rPr>
          <w:rFonts w:ascii="Times New Roman" w:hAnsi="Times New Roman" w:cs="Times New Roman"/>
          <w:bCs/>
          <w:sz w:val="28"/>
          <w:szCs w:val="28"/>
        </w:rPr>
        <w:t>.</w:t>
      </w:r>
    </w:p>
    <w:p w:rsidR="001071E0" w:rsidRPr="002E09A7" w:rsidRDefault="005C79BD" w:rsidP="005C79BD">
      <w:pPr>
        <w:widowControl w:val="0"/>
        <w:tabs>
          <w:tab w:val="left" w:pos="0"/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9A7">
        <w:rPr>
          <w:rFonts w:ascii="Times New Roman" w:hAnsi="Times New Roman" w:cs="Times New Roman"/>
          <w:sz w:val="28"/>
          <w:szCs w:val="28"/>
        </w:rPr>
        <w:t>7</w:t>
      </w:r>
      <w:r w:rsidR="001071E0" w:rsidRPr="002E09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71E0" w:rsidRPr="002E09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071E0" w:rsidRPr="002E09A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51DAC" w:rsidRPr="002E09A7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настоящего</w:t>
      </w:r>
      <w:r w:rsidR="00F51DAC" w:rsidRPr="002E09A7">
        <w:rPr>
          <w:rFonts w:ascii="Times New Roman" w:hAnsi="Times New Roman" w:cs="Times New Roman"/>
          <w:sz w:val="28"/>
          <w:szCs w:val="28"/>
        </w:rPr>
        <w:t xml:space="preserve"> </w:t>
      </w:r>
      <w:r w:rsidR="00881ABE" w:rsidRPr="002E09A7">
        <w:rPr>
          <w:rFonts w:ascii="Times New Roman" w:hAnsi="Times New Roman" w:cs="Times New Roman"/>
          <w:sz w:val="28"/>
          <w:szCs w:val="28"/>
        </w:rPr>
        <w:t>постановления</w:t>
      </w:r>
      <w:r w:rsidR="00881ABE" w:rsidRPr="002E0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71E0" w:rsidRPr="002E09A7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</w:t>
      </w:r>
      <w:r w:rsidR="00C827AD" w:rsidRPr="002E09A7">
        <w:rPr>
          <w:rFonts w:ascii="Times New Roman" w:hAnsi="Times New Roman" w:cs="Times New Roman"/>
          <w:sz w:val="28"/>
          <w:szCs w:val="28"/>
        </w:rPr>
        <w:t xml:space="preserve"> Темрюкский </w:t>
      </w:r>
      <w:r w:rsidR="001E04B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827AD" w:rsidRPr="002E09A7">
        <w:rPr>
          <w:rFonts w:ascii="Times New Roman" w:hAnsi="Times New Roman" w:cs="Times New Roman"/>
          <w:sz w:val="28"/>
          <w:szCs w:val="28"/>
        </w:rPr>
        <w:t>район</w:t>
      </w:r>
      <w:r w:rsidR="001E04B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E2A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496E2A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6A3823" w:rsidRPr="002E09A7" w:rsidRDefault="005C79BD" w:rsidP="005C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9A7">
        <w:rPr>
          <w:rFonts w:ascii="Times New Roman" w:hAnsi="Times New Roman" w:cs="Times New Roman"/>
          <w:sz w:val="28"/>
          <w:szCs w:val="28"/>
        </w:rPr>
        <w:t>8</w:t>
      </w:r>
      <w:r w:rsidR="001071E0" w:rsidRPr="002E09A7">
        <w:rPr>
          <w:rFonts w:ascii="Times New Roman" w:hAnsi="Times New Roman" w:cs="Times New Roman"/>
          <w:sz w:val="28"/>
          <w:szCs w:val="28"/>
        </w:rPr>
        <w:t xml:space="preserve">. </w:t>
      </w:r>
      <w:r w:rsidR="006A3823" w:rsidRPr="002E09A7">
        <w:rPr>
          <w:rFonts w:ascii="Times New Roman" w:hAnsi="Times New Roman" w:cs="Times New Roman"/>
          <w:sz w:val="28"/>
          <w:szCs w:val="28"/>
        </w:rPr>
        <w:t>П</w:t>
      </w:r>
      <w:r w:rsidR="006A3823" w:rsidRPr="002E09A7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6A3823" w:rsidRPr="002E09A7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r w:rsidR="00496E2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A3823" w:rsidRPr="002E09A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071E0" w:rsidRPr="002E09A7" w:rsidRDefault="001071E0" w:rsidP="005C79BD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16D61" w:rsidRPr="002E09A7" w:rsidRDefault="00016D61" w:rsidP="004E6B18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44429E" w:rsidRPr="002E09A7" w:rsidRDefault="00BE152D" w:rsidP="001071E0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</w:t>
      </w:r>
      <w:r w:rsidR="002F4A63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образования</w:t>
      </w:r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1E04B8" w:rsidRDefault="0044429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</w:t>
      </w:r>
      <w:r w:rsidR="001E04B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муниципальный </w:t>
      </w:r>
      <w:r w:rsidR="00BE152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район</w:t>
      </w:r>
    </w:p>
    <w:p w:rsidR="00BE152D" w:rsidRPr="002E09A7" w:rsidRDefault="001E04B8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Краснодарского края</w:t>
      </w:r>
      <w:r w:rsidR="0044429E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</w:t>
      </w:r>
      <w:r w:rsidR="00BE152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2F4A63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="00CB1C6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</w:t>
      </w:r>
      <w:r w:rsidR="007E6D8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</w:t>
      </w:r>
      <w:bookmarkStart w:id="0" w:name="_GoBack"/>
      <w:bookmarkEnd w:id="0"/>
      <w:r w:rsidR="00BE152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BE152D" w:rsidRPr="002E09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881ABE" w:rsidRPr="002E09A7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6A429C" w:rsidRPr="002E09A7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6A429C" w:rsidRPr="002E09A7" w:rsidSect="00125BA5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83" w:rsidRDefault="004B5983">
      <w:pPr>
        <w:spacing w:after="0" w:line="240" w:lineRule="auto"/>
      </w:pPr>
      <w:r>
        <w:separator/>
      </w:r>
    </w:p>
  </w:endnote>
  <w:endnote w:type="continuationSeparator" w:id="0">
    <w:p w:rsidR="004B5983" w:rsidRDefault="004B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7" w:rsidRDefault="00605427">
    <w:pPr>
      <w:pStyle w:val="a6"/>
    </w:pPr>
  </w:p>
  <w:p w:rsidR="00605427" w:rsidRDefault="006054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83" w:rsidRDefault="004B5983">
      <w:pPr>
        <w:spacing w:after="0" w:line="240" w:lineRule="auto"/>
      </w:pPr>
      <w:r>
        <w:separator/>
      </w:r>
    </w:p>
  </w:footnote>
  <w:footnote w:type="continuationSeparator" w:id="0">
    <w:p w:rsidR="004B5983" w:rsidRDefault="004B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7" w:rsidRPr="00722654" w:rsidRDefault="002E09A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2B156E" w:rsidRDefault="002B15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8CE"/>
    <w:multiLevelType w:val="hybridMultilevel"/>
    <w:tmpl w:val="3A7C106C"/>
    <w:lvl w:ilvl="0" w:tplc="CEBA308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4C68E7"/>
    <w:multiLevelType w:val="hybridMultilevel"/>
    <w:tmpl w:val="E69802CE"/>
    <w:lvl w:ilvl="0" w:tplc="DC3EF740">
      <w:start w:val="3"/>
      <w:numFmt w:val="decimal"/>
      <w:lvlText w:val="%1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FE36CA"/>
    <w:multiLevelType w:val="hybridMultilevel"/>
    <w:tmpl w:val="248C50E0"/>
    <w:lvl w:ilvl="0" w:tplc="2EB660E2">
      <w:start w:val="1"/>
      <w:numFmt w:val="decimal"/>
      <w:lvlText w:val="%1."/>
      <w:lvlJc w:val="left"/>
      <w:pPr>
        <w:ind w:left="1088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0D14F9D"/>
    <w:multiLevelType w:val="hybridMultilevel"/>
    <w:tmpl w:val="8954F802"/>
    <w:lvl w:ilvl="0" w:tplc="BAB0727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2D"/>
    <w:rsid w:val="000033B3"/>
    <w:rsid w:val="00016D61"/>
    <w:rsid w:val="00026DC0"/>
    <w:rsid w:val="000728D3"/>
    <w:rsid w:val="000813B1"/>
    <w:rsid w:val="00082A2E"/>
    <w:rsid w:val="00086753"/>
    <w:rsid w:val="00091EBE"/>
    <w:rsid w:val="00092528"/>
    <w:rsid w:val="000C2475"/>
    <w:rsid w:val="000E565E"/>
    <w:rsid w:val="001066C8"/>
    <w:rsid w:val="001071E0"/>
    <w:rsid w:val="00125BA5"/>
    <w:rsid w:val="00134F48"/>
    <w:rsid w:val="00135AB2"/>
    <w:rsid w:val="00140650"/>
    <w:rsid w:val="001936EC"/>
    <w:rsid w:val="001A6C51"/>
    <w:rsid w:val="001C3164"/>
    <w:rsid w:val="001E04B8"/>
    <w:rsid w:val="001E717A"/>
    <w:rsid w:val="002016B0"/>
    <w:rsid w:val="00203C57"/>
    <w:rsid w:val="002321E9"/>
    <w:rsid w:val="00276436"/>
    <w:rsid w:val="0028034E"/>
    <w:rsid w:val="00280E25"/>
    <w:rsid w:val="002B156E"/>
    <w:rsid w:val="002C144C"/>
    <w:rsid w:val="002C2417"/>
    <w:rsid w:val="002C7EA3"/>
    <w:rsid w:val="002E09A7"/>
    <w:rsid w:val="002F4A63"/>
    <w:rsid w:val="00300774"/>
    <w:rsid w:val="00302A5B"/>
    <w:rsid w:val="003056A7"/>
    <w:rsid w:val="003334CD"/>
    <w:rsid w:val="00343939"/>
    <w:rsid w:val="003732C0"/>
    <w:rsid w:val="00387F45"/>
    <w:rsid w:val="003B0BE5"/>
    <w:rsid w:val="003B2AF1"/>
    <w:rsid w:val="003C07A0"/>
    <w:rsid w:val="003C4E9A"/>
    <w:rsid w:val="003E5819"/>
    <w:rsid w:val="0041105D"/>
    <w:rsid w:val="00422AFA"/>
    <w:rsid w:val="004379DC"/>
    <w:rsid w:val="00440F2C"/>
    <w:rsid w:val="0044429E"/>
    <w:rsid w:val="00457B8F"/>
    <w:rsid w:val="00495330"/>
    <w:rsid w:val="00496E2A"/>
    <w:rsid w:val="004B1DBF"/>
    <w:rsid w:val="004B5983"/>
    <w:rsid w:val="004D0BA1"/>
    <w:rsid w:val="004E6B18"/>
    <w:rsid w:val="004F406A"/>
    <w:rsid w:val="005024D3"/>
    <w:rsid w:val="00510ACB"/>
    <w:rsid w:val="005304C1"/>
    <w:rsid w:val="005345A4"/>
    <w:rsid w:val="0054110A"/>
    <w:rsid w:val="00545D4D"/>
    <w:rsid w:val="00555F2D"/>
    <w:rsid w:val="00564690"/>
    <w:rsid w:val="00584D55"/>
    <w:rsid w:val="005926CE"/>
    <w:rsid w:val="00594EEF"/>
    <w:rsid w:val="005B539A"/>
    <w:rsid w:val="005C79BD"/>
    <w:rsid w:val="005E29CC"/>
    <w:rsid w:val="005F18A0"/>
    <w:rsid w:val="005F374F"/>
    <w:rsid w:val="005F4E17"/>
    <w:rsid w:val="00605427"/>
    <w:rsid w:val="006072E9"/>
    <w:rsid w:val="00611119"/>
    <w:rsid w:val="00616690"/>
    <w:rsid w:val="00624560"/>
    <w:rsid w:val="0063025E"/>
    <w:rsid w:val="00665566"/>
    <w:rsid w:val="0068536B"/>
    <w:rsid w:val="006A3823"/>
    <w:rsid w:val="006A429C"/>
    <w:rsid w:val="006C4233"/>
    <w:rsid w:val="006C49D7"/>
    <w:rsid w:val="006D2455"/>
    <w:rsid w:val="006E3D84"/>
    <w:rsid w:val="0070701A"/>
    <w:rsid w:val="00722654"/>
    <w:rsid w:val="00724CE0"/>
    <w:rsid w:val="00743AA6"/>
    <w:rsid w:val="0075466C"/>
    <w:rsid w:val="0076696D"/>
    <w:rsid w:val="007A12BD"/>
    <w:rsid w:val="007E6D8C"/>
    <w:rsid w:val="007F0AAE"/>
    <w:rsid w:val="00800AB9"/>
    <w:rsid w:val="008030CB"/>
    <w:rsid w:val="0082314D"/>
    <w:rsid w:val="00864BD4"/>
    <w:rsid w:val="00881ABE"/>
    <w:rsid w:val="00881EAE"/>
    <w:rsid w:val="00894CFA"/>
    <w:rsid w:val="008B39DC"/>
    <w:rsid w:val="008C1093"/>
    <w:rsid w:val="008D039F"/>
    <w:rsid w:val="008D0CF8"/>
    <w:rsid w:val="008D1E6F"/>
    <w:rsid w:val="008D3C1E"/>
    <w:rsid w:val="008D6891"/>
    <w:rsid w:val="008D7101"/>
    <w:rsid w:val="008F1EE7"/>
    <w:rsid w:val="00903510"/>
    <w:rsid w:val="00903881"/>
    <w:rsid w:val="00914921"/>
    <w:rsid w:val="00940573"/>
    <w:rsid w:val="009723C3"/>
    <w:rsid w:val="00973EEB"/>
    <w:rsid w:val="009A1DE9"/>
    <w:rsid w:val="009E1AEC"/>
    <w:rsid w:val="009E4B1A"/>
    <w:rsid w:val="009F19D0"/>
    <w:rsid w:val="00A040DE"/>
    <w:rsid w:val="00A30460"/>
    <w:rsid w:val="00A53B16"/>
    <w:rsid w:val="00A63A23"/>
    <w:rsid w:val="00A7288A"/>
    <w:rsid w:val="00A814E6"/>
    <w:rsid w:val="00AA3E1D"/>
    <w:rsid w:val="00AA7C4C"/>
    <w:rsid w:val="00AB2662"/>
    <w:rsid w:val="00AC0BC0"/>
    <w:rsid w:val="00AC3CB7"/>
    <w:rsid w:val="00AC5DF6"/>
    <w:rsid w:val="00AC66FE"/>
    <w:rsid w:val="00AE1375"/>
    <w:rsid w:val="00AE49EE"/>
    <w:rsid w:val="00AF7AB7"/>
    <w:rsid w:val="00B168AC"/>
    <w:rsid w:val="00B26340"/>
    <w:rsid w:val="00B26DF5"/>
    <w:rsid w:val="00B3086A"/>
    <w:rsid w:val="00B33539"/>
    <w:rsid w:val="00B51771"/>
    <w:rsid w:val="00B73631"/>
    <w:rsid w:val="00B75BA7"/>
    <w:rsid w:val="00B800D3"/>
    <w:rsid w:val="00BC38D2"/>
    <w:rsid w:val="00BC53B5"/>
    <w:rsid w:val="00BC55A1"/>
    <w:rsid w:val="00BD5AB8"/>
    <w:rsid w:val="00BE152D"/>
    <w:rsid w:val="00C25AA8"/>
    <w:rsid w:val="00C37C07"/>
    <w:rsid w:val="00C468F3"/>
    <w:rsid w:val="00C50A12"/>
    <w:rsid w:val="00C6595E"/>
    <w:rsid w:val="00C718F5"/>
    <w:rsid w:val="00C827AD"/>
    <w:rsid w:val="00C82D49"/>
    <w:rsid w:val="00C855A4"/>
    <w:rsid w:val="00C97CB4"/>
    <w:rsid w:val="00CA1322"/>
    <w:rsid w:val="00CA271C"/>
    <w:rsid w:val="00CA295D"/>
    <w:rsid w:val="00CB1C6F"/>
    <w:rsid w:val="00D0210B"/>
    <w:rsid w:val="00D24D73"/>
    <w:rsid w:val="00D26135"/>
    <w:rsid w:val="00D536CA"/>
    <w:rsid w:val="00D7637A"/>
    <w:rsid w:val="00D765F7"/>
    <w:rsid w:val="00D87D88"/>
    <w:rsid w:val="00DA156C"/>
    <w:rsid w:val="00DD5F31"/>
    <w:rsid w:val="00E2331A"/>
    <w:rsid w:val="00E327C8"/>
    <w:rsid w:val="00E406D8"/>
    <w:rsid w:val="00E47680"/>
    <w:rsid w:val="00E52897"/>
    <w:rsid w:val="00E73E5E"/>
    <w:rsid w:val="00E86AE2"/>
    <w:rsid w:val="00E928C7"/>
    <w:rsid w:val="00E92A13"/>
    <w:rsid w:val="00E94C77"/>
    <w:rsid w:val="00EC105B"/>
    <w:rsid w:val="00EC62D1"/>
    <w:rsid w:val="00EC65F5"/>
    <w:rsid w:val="00F06F0D"/>
    <w:rsid w:val="00F07542"/>
    <w:rsid w:val="00F171DB"/>
    <w:rsid w:val="00F324ED"/>
    <w:rsid w:val="00F4017B"/>
    <w:rsid w:val="00F51DAC"/>
    <w:rsid w:val="00F54570"/>
    <w:rsid w:val="00F56C5E"/>
    <w:rsid w:val="00F900C3"/>
    <w:rsid w:val="00FB2B6F"/>
    <w:rsid w:val="00FE03B7"/>
    <w:rsid w:val="00FE17D5"/>
    <w:rsid w:val="00FE1A73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52D"/>
  </w:style>
  <w:style w:type="paragraph" w:styleId="a5">
    <w:name w:val="List Paragraph"/>
    <w:basedOn w:val="a"/>
    <w:uiPriority w:val="34"/>
    <w:qFormat/>
    <w:rsid w:val="00BE152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80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0D3"/>
  </w:style>
  <w:style w:type="paragraph" w:styleId="a8">
    <w:name w:val="Balloon Text"/>
    <w:basedOn w:val="a"/>
    <w:link w:val="a9"/>
    <w:uiPriority w:val="99"/>
    <w:semiHidden/>
    <w:unhideWhenUsed/>
    <w:rsid w:val="00B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0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7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D5F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F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F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F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F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52D"/>
  </w:style>
  <w:style w:type="paragraph" w:styleId="a5">
    <w:name w:val="List Paragraph"/>
    <w:basedOn w:val="a"/>
    <w:uiPriority w:val="34"/>
    <w:qFormat/>
    <w:rsid w:val="00BE152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80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0D3"/>
  </w:style>
  <w:style w:type="paragraph" w:styleId="a8">
    <w:name w:val="Balloon Text"/>
    <w:basedOn w:val="a"/>
    <w:link w:val="a9"/>
    <w:uiPriority w:val="99"/>
    <w:semiHidden/>
    <w:unhideWhenUsed/>
    <w:rsid w:val="00B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0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7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D5F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F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F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F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63D8-B937-4C0B-B6E8-0173E1B3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INGENER</cp:lastModifiedBy>
  <cp:revision>9</cp:revision>
  <cp:lastPrinted>2026-06-15T06:09:00Z</cp:lastPrinted>
  <dcterms:created xsi:type="dcterms:W3CDTF">2026-03-20T06:10:00Z</dcterms:created>
  <dcterms:modified xsi:type="dcterms:W3CDTF">2026-06-15T06:21:00Z</dcterms:modified>
</cp:coreProperties>
</file>