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AF30AC" w:rsidRDefault="00AF30AC" w:rsidP="00451428">
      <w:pPr>
        <w:shd w:val="clear" w:color="auto" w:fill="FFFFFF"/>
        <w:jc w:val="both"/>
        <w:rPr>
          <w:sz w:val="28"/>
          <w:szCs w:val="28"/>
        </w:rPr>
      </w:pPr>
    </w:p>
    <w:p w:rsidR="00AF30AC" w:rsidRPr="00451428" w:rsidRDefault="00AF30AC" w:rsidP="00451428">
      <w:pPr>
        <w:shd w:val="clear" w:color="auto" w:fill="FFFFFF"/>
        <w:jc w:val="both"/>
        <w:rPr>
          <w:sz w:val="28"/>
          <w:szCs w:val="28"/>
        </w:rPr>
      </w:pPr>
    </w:p>
    <w:p w:rsidR="00EB2EF9" w:rsidRDefault="00EB2EF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540331" w:rsidRDefault="00777DC1" w:rsidP="00E55853">
      <w:pPr>
        <w:tabs>
          <w:tab w:val="left" w:pos="7938"/>
        </w:tabs>
        <w:ind w:right="2"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>О</w:t>
      </w:r>
      <w:r w:rsidR="006616D2" w:rsidRPr="00540331">
        <w:rPr>
          <w:b/>
          <w:sz w:val="28"/>
          <w:szCs w:val="28"/>
        </w:rPr>
        <w:t xml:space="preserve"> внесении изменени</w:t>
      </w:r>
      <w:r w:rsidR="00C43D80">
        <w:rPr>
          <w:b/>
          <w:sz w:val="28"/>
          <w:szCs w:val="28"/>
        </w:rPr>
        <w:t>й</w:t>
      </w:r>
      <w:r w:rsidR="008B45DB" w:rsidRPr="00540331">
        <w:rPr>
          <w:b/>
          <w:sz w:val="28"/>
          <w:szCs w:val="28"/>
        </w:rPr>
        <w:t xml:space="preserve"> в постановление администрации </w:t>
      </w:r>
      <w:r w:rsidR="00CB1BD7" w:rsidRPr="00540331">
        <w:rPr>
          <w:b/>
          <w:sz w:val="28"/>
          <w:szCs w:val="28"/>
        </w:rPr>
        <w:t>м</w:t>
      </w:r>
      <w:r w:rsidR="008B45DB" w:rsidRPr="00540331">
        <w:rPr>
          <w:b/>
          <w:sz w:val="28"/>
          <w:szCs w:val="28"/>
        </w:rPr>
        <w:t>униципального образования Темрюкский район</w:t>
      </w:r>
      <w:r w:rsidR="00E55853">
        <w:rPr>
          <w:b/>
          <w:sz w:val="28"/>
          <w:szCs w:val="28"/>
        </w:rPr>
        <w:t xml:space="preserve"> </w:t>
      </w:r>
      <w:r w:rsidR="008B45DB" w:rsidRPr="00540331">
        <w:rPr>
          <w:b/>
          <w:sz w:val="28"/>
          <w:szCs w:val="28"/>
        </w:rPr>
        <w:t xml:space="preserve">от </w:t>
      </w:r>
      <w:r w:rsidR="00830A47">
        <w:rPr>
          <w:b/>
          <w:sz w:val="28"/>
          <w:szCs w:val="28"/>
        </w:rPr>
        <w:t>29</w:t>
      </w:r>
      <w:r w:rsidR="008B45DB" w:rsidRPr="00540331">
        <w:rPr>
          <w:b/>
          <w:sz w:val="28"/>
          <w:szCs w:val="28"/>
        </w:rPr>
        <w:t xml:space="preserve"> </w:t>
      </w:r>
      <w:r w:rsidR="00830A47">
        <w:rPr>
          <w:b/>
          <w:sz w:val="28"/>
          <w:szCs w:val="28"/>
        </w:rPr>
        <w:t>июля</w:t>
      </w:r>
      <w:r w:rsidR="008B45DB" w:rsidRPr="00540331">
        <w:rPr>
          <w:b/>
          <w:sz w:val="28"/>
          <w:szCs w:val="28"/>
        </w:rPr>
        <w:t xml:space="preserve"> 20</w:t>
      </w:r>
      <w:r w:rsidR="00CC170D" w:rsidRPr="00540331">
        <w:rPr>
          <w:b/>
          <w:sz w:val="28"/>
          <w:szCs w:val="28"/>
        </w:rPr>
        <w:t>22</w:t>
      </w:r>
      <w:r w:rsidR="008B45DB" w:rsidRPr="00540331">
        <w:rPr>
          <w:b/>
          <w:sz w:val="28"/>
          <w:szCs w:val="28"/>
        </w:rPr>
        <w:t xml:space="preserve"> г</w:t>
      </w:r>
      <w:r w:rsidR="001A11E4" w:rsidRPr="00540331">
        <w:rPr>
          <w:b/>
          <w:sz w:val="28"/>
          <w:szCs w:val="28"/>
        </w:rPr>
        <w:t>.</w:t>
      </w:r>
      <w:r w:rsidR="008B45DB" w:rsidRPr="00540331">
        <w:rPr>
          <w:b/>
          <w:sz w:val="28"/>
          <w:szCs w:val="28"/>
        </w:rPr>
        <w:t xml:space="preserve"> № 1</w:t>
      </w:r>
      <w:r w:rsidR="00830A47">
        <w:rPr>
          <w:b/>
          <w:sz w:val="28"/>
          <w:szCs w:val="28"/>
        </w:rPr>
        <w:t>260</w:t>
      </w:r>
      <w:r w:rsidR="008B45DB" w:rsidRPr="00540331">
        <w:rPr>
          <w:b/>
          <w:sz w:val="28"/>
          <w:szCs w:val="28"/>
        </w:rPr>
        <w:t xml:space="preserve"> «</w:t>
      </w:r>
      <w:r w:rsidR="00CC170D" w:rsidRPr="00540331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r w:rsidR="00830A47">
        <w:rPr>
          <w:rFonts w:eastAsiaTheme="minorHAnsi"/>
          <w:b/>
          <w:bCs/>
          <w:sz w:val="28"/>
          <w:szCs w:val="28"/>
          <w:lang w:eastAsia="en-US"/>
        </w:rPr>
        <w:t>создании и содержании</w:t>
      </w:r>
      <w:r w:rsidR="00E55853">
        <w:rPr>
          <w:rFonts w:eastAsiaTheme="minorHAnsi"/>
          <w:b/>
          <w:bCs/>
          <w:sz w:val="28"/>
          <w:szCs w:val="28"/>
          <w:lang w:eastAsia="en-US"/>
        </w:rPr>
        <w:t xml:space="preserve"> в целях гражданской обороны продовольственных, медицинских, материально-технических и иных средств </w:t>
      </w:r>
      <w:r w:rsidR="00AE2806">
        <w:rPr>
          <w:rFonts w:eastAsiaTheme="minorHAnsi"/>
          <w:b/>
          <w:bCs/>
          <w:sz w:val="28"/>
          <w:szCs w:val="28"/>
          <w:lang w:eastAsia="en-US"/>
        </w:rPr>
        <w:t>в муниципальном образовании Темрюкский район»</w:t>
      </w:r>
    </w:p>
    <w:p w:rsidR="00821A3C" w:rsidRDefault="00821A3C" w:rsidP="00CC170D">
      <w:pPr>
        <w:widowControl/>
        <w:jc w:val="center"/>
        <w:rPr>
          <w:b/>
          <w:sz w:val="28"/>
          <w:szCs w:val="28"/>
        </w:rPr>
      </w:pPr>
    </w:p>
    <w:p w:rsidR="00AF30AC" w:rsidRDefault="00AF30AC" w:rsidP="00CC170D">
      <w:pPr>
        <w:widowControl/>
        <w:jc w:val="center"/>
        <w:rPr>
          <w:b/>
          <w:sz w:val="28"/>
          <w:szCs w:val="28"/>
        </w:rPr>
      </w:pPr>
    </w:p>
    <w:p w:rsidR="00451428" w:rsidRDefault="00907B98" w:rsidP="00934739">
      <w:pPr>
        <w:widowControl/>
        <w:ind w:firstLine="709"/>
        <w:jc w:val="both"/>
        <w:rPr>
          <w:sz w:val="28"/>
          <w:szCs w:val="28"/>
        </w:rPr>
      </w:pPr>
      <w:r w:rsidRPr="00540331">
        <w:rPr>
          <w:sz w:val="28"/>
          <w:szCs w:val="28"/>
        </w:rPr>
        <w:t xml:space="preserve">В соответствии </w:t>
      </w:r>
      <w:r w:rsidR="006F6A50">
        <w:rPr>
          <w:sz w:val="28"/>
          <w:szCs w:val="28"/>
        </w:rPr>
        <w:t xml:space="preserve">с </w:t>
      </w:r>
      <w:r w:rsidR="005A0326">
        <w:rPr>
          <w:sz w:val="28"/>
          <w:szCs w:val="28"/>
        </w:rPr>
        <w:t>Ф</w:t>
      </w:r>
      <w:r w:rsidR="006F6A50">
        <w:rPr>
          <w:sz w:val="28"/>
          <w:szCs w:val="28"/>
        </w:rPr>
        <w:t xml:space="preserve">едеральным законом </w:t>
      </w:r>
      <w:r w:rsidR="006F6A50" w:rsidRPr="006F6A50">
        <w:rPr>
          <w:sz w:val="28"/>
          <w:szCs w:val="28"/>
        </w:rPr>
        <w:t>от 1</w:t>
      </w:r>
      <w:r w:rsidR="00AE2806">
        <w:rPr>
          <w:sz w:val="28"/>
          <w:szCs w:val="28"/>
        </w:rPr>
        <w:t>2</w:t>
      </w:r>
      <w:r w:rsidR="006F6A50" w:rsidRPr="006F6A50">
        <w:rPr>
          <w:sz w:val="28"/>
          <w:szCs w:val="28"/>
        </w:rPr>
        <w:t xml:space="preserve"> </w:t>
      </w:r>
      <w:r w:rsidR="00AE2806">
        <w:rPr>
          <w:sz w:val="28"/>
          <w:szCs w:val="28"/>
        </w:rPr>
        <w:t>февраля</w:t>
      </w:r>
      <w:r w:rsidR="006F6A50" w:rsidRPr="006F6A50">
        <w:rPr>
          <w:sz w:val="28"/>
          <w:szCs w:val="28"/>
        </w:rPr>
        <w:t xml:space="preserve"> 199</w:t>
      </w:r>
      <w:r w:rsidR="00AE2806">
        <w:rPr>
          <w:sz w:val="28"/>
          <w:szCs w:val="28"/>
        </w:rPr>
        <w:t>8</w:t>
      </w:r>
      <w:r w:rsidR="006F6A50" w:rsidRPr="006F6A50">
        <w:rPr>
          <w:sz w:val="28"/>
          <w:szCs w:val="28"/>
        </w:rPr>
        <w:t xml:space="preserve"> г. № </w:t>
      </w:r>
      <w:r w:rsidR="00AE2806">
        <w:rPr>
          <w:sz w:val="28"/>
          <w:szCs w:val="28"/>
        </w:rPr>
        <w:t>2</w:t>
      </w:r>
      <w:r w:rsidR="006F6A50" w:rsidRPr="006F6A50">
        <w:rPr>
          <w:sz w:val="28"/>
          <w:szCs w:val="28"/>
        </w:rPr>
        <w:t xml:space="preserve">8-ФЗ «О </w:t>
      </w:r>
      <w:r w:rsidR="00AE2806">
        <w:rPr>
          <w:sz w:val="28"/>
          <w:szCs w:val="28"/>
        </w:rPr>
        <w:t>гражданской обороне</w:t>
      </w:r>
      <w:r w:rsidR="006F6A50" w:rsidRPr="006F6A50">
        <w:rPr>
          <w:sz w:val="28"/>
          <w:szCs w:val="28"/>
        </w:rPr>
        <w:t>»</w:t>
      </w:r>
      <w:r w:rsidR="00897D63" w:rsidRPr="00540331">
        <w:rPr>
          <w:sz w:val="28"/>
          <w:szCs w:val="28"/>
        </w:rPr>
        <w:t>,</w:t>
      </w:r>
      <w:r w:rsidR="004561BC" w:rsidRPr="00540331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4561BC" w:rsidRPr="00540331">
        <w:rPr>
          <w:sz w:val="28"/>
          <w:szCs w:val="28"/>
          <w:lang w:val="en-US"/>
        </w:rPr>
        <w:t>XLIX</w:t>
      </w:r>
      <w:r w:rsidR="004561BC" w:rsidRPr="0054033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4561BC" w:rsidRPr="00540331">
        <w:rPr>
          <w:sz w:val="28"/>
          <w:szCs w:val="28"/>
          <w:lang w:val="en-US"/>
        </w:rPr>
        <w:t>V</w:t>
      </w:r>
      <w:r w:rsidR="004561BC" w:rsidRPr="00540331">
        <w:rPr>
          <w:sz w:val="28"/>
          <w:szCs w:val="28"/>
        </w:rPr>
        <w:t xml:space="preserve"> созыва от 22 марта 2013 г</w:t>
      </w:r>
      <w:r w:rsidR="00414B08" w:rsidRPr="00540331">
        <w:rPr>
          <w:sz w:val="28"/>
          <w:szCs w:val="28"/>
        </w:rPr>
        <w:t>.</w:t>
      </w:r>
      <w:r w:rsidR="004561BC" w:rsidRPr="00540331">
        <w:rPr>
          <w:sz w:val="28"/>
          <w:szCs w:val="28"/>
        </w:rPr>
        <w:t xml:space="preserve"> № 498, в связи с приведением нормативного правового акта в соответствие </w:t>
      </w:r>
      <w:r w:rsidR="00954EF6" w:rsidRPr="00540331">
        <w:rPr>
          <w:sz w:val="28"/>
          <w:szCs w:val="28"/>
        </w:rPr>
        <w:t>с действующим законодательством</w:t>
      </w:r>
      <w:r w:rsidR="00D660E2" w:rsidRPr="00540331">
        <w:rPr>
          <w:sz w:val="28"/>
          <w:szCs w:val="28"/>
        </w:rPr>
        <w:t xml:space="preserve"> </w:t>
      </w:r>
      <w:proofErr w:type="gramStart"/>
      <w:r w:rsidR="00777DC1" w:rsidRPr="00540331">
        <w:rPr>
          <w:sz w:val="28"/>
          <w:szCs w:val="28"/>
        </w:rPr>
        <w:t>п</w:t>
      </w:r>
      <w:proofErr w:type="gramEnd"/>
      <w:r w:rsidR="00777DC1" w:rsidRPr="00540331">
        <w:rPr>
          <w:sz w:val="28"/>
          <w:szCs w:val="28"/>
        </w:rPr>
        <w:t xml:space="preserve"> о с т а н о в л я ю:</w:t>
      </w:r>
    </w:p>
    <w:p w:rsidR="001A6B8B" w:rsidRPr="005C2960" w:rsidRDefault="00C2713F" w:rsidP="00B436DB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5C2960">
        <w:rPr>
          <w:sz w:val="28"/>
          <w:szCs w:val="28"/>
        </w:rPr>
        <w:t>1</w:t>
      </w:r>
      <w:r w:rsidR="00EB5A48" w:rsidRPr="005C2960">
        <w:rPr>
          <w:sz w:val="28"/>
          <w:szCs w:val="28"/>
        </w:rPr>
        <w:t>. </w:t>
      </w:r>
      <w:r w:rsidR="00762D9A" w:rsidRPr="005C2960">
        <w:rPr>
          <w:sz w:val="28"/>
          <w:szCs w:val="28"/>
        </w:rPr>
        <w:t xml:space="preserve">Внести в постановление администрации муниципального образования </w:t>
      </w:r>
      <w:r w:rsidR="00762D9A" w:rsidRPr="005C2960">
        <w:rPr>
          <w:rFonts w:eastAsiaTheme="minorHAnsi"/>
          <w:bCs/>
          <w:sz w:val="28"/>
          <w:szCs w:val="28"/>
          <w:lang w:eastAsia="en-US"/>
        </w:rPr>
        <w:t xml:space="preserve">Темрюкский район </w:t>
      </w:r>
      <w:r w:rsidR="00762D9A" w:rsidRPr="005C2960">
        <w:rPr>
          <w:bCs/>
          <w:sz w:val="28"/>
          <w:szCs w:val="28"/>
        </w:rPr>
        <w:t xml:space="preserve">от </w:t>
      </w:r>
      <w:r w:rsidR="005C2960" w:rsidRPr="005C2960">
        <w:rPr>
          <w:sz w:val="28"/>
          <w:szCs w:val="28"/>
        </w:rPr>
        <w:t>29</w:t>
      </w:r>
      <w:r w:rsidR="00762D9A" w:rsidRPr="005C2960">
        <w:rPr>
          <w:sz w:val="28"/>
          <w:szCs w:val="28"/>
        </w:rPr>
        <w:t xml:space="preserve"> </w:t>
      </w:r>
      <w:r w:rsidR="005C2960" w:rsidRPr="005C2960">
        <w:rPr>
          <w:sz w:val="28"/>
          <w:szCs w:val="28"/>
        </w:rPr>
        <w:t>июля</w:t>
      </w:r>
      <w:r w:rsidR="00762D9A" w:rsidRPr="005C2960">
        <w:rPr>
          <w:sz w:val="28"/>
          <w:szCs w:val="28"/>
        </w:rPr>
        <w:t xml:space="preserve"> 2022 г</w:t>
      </w:r>
      <w:r w:rsidR="001A11E4" w:rsidRPr="005C2960">
        <w:rPr>
          <w:sz w:val="28"/>
          <w:szCs w:val="28"/>
        </w:rPr>
        <w:t>.</w:t>
      </w:r>
      <w:r w:rsidR="00762D9A" w:rsidRPr="005C2960">
        <w:rPr>
          <w:sz w:val="28"/>
          <w:szCs w:val="28"/>
        </w:rPr>
        <w:t xml:space="preserve"> № 1</w:t>
      </w:r>
      <w:r w:rsidR="005C2960" w:rsidRPr="005C2960">
        <w:rPr>
          <w:sz w:val="28"/>
          <w:szCs w:val="28"/>
        </w:rPr>
        <w:t>260</w:t>
      </w:r>
      <w:r w:rsidR="00762D9A" w:rsidRPr="005C2960">
        <w:rPr>
          <w:sz w:val="28"/>
          <w:szCs w:val="28"/>
        </w:rPr>
        <w:t xml:space="preserve"> </w:t>
      </w:r>
      <w:r w:rsidR="005C2960" w:rsidRPr="005C2960">
        <w:rPr>
          <w:sz w:val="28"/>
          <w:szCs w:val="28"/>
        </w:rPr>
        <w:t>«</w:t>
      </w:r>
      <w:r w:rsidR="005C2960" w:rsidRPr="005C2960">
        <w:rPr>
          <w:rFonts w:eastAsiaTheme="minorHAnsi"/>
          <w:bCs/>
          <w:sz w:val="28"/>
          <w:szCs w:val="28"/>
          <w:lang w:eastAsia="en-US"/>
        </w:rPr>
        <w:t>О создании и содержании в целях гражданской обороны продовольственных, медицинских, материально-технических и иных средств в муниципальном образовании Темрюкский район»</w:t>
      </w:r>
      <w:r w:rsidR="00762D9A" w:rsidRPr="005C2960">
        <w:rPr>
          <w:sz w:val="28"/>
          <w:szCs w:val="28"/>
        </w:rPr>
        <w:t xml:space="preserve"> следующ</w:t>
      </w:r>
      <w:r w:rsidR="00C43D80" w:rsidRPr="005C2960">
        <w:rPr>
          <w:sz w:val="28"/>
          <w:szCs w:val="28"/>
        </w:rPr>
        <w:t>ие</w:t>
      </w:r>
      <w:r w:rsidR="00762D9A" w:rsidRPr="005C2960">
        <w:rPr>
          <w:sz w:val="28"/>
          <w:szCs w:val="28"/>
        </w:rPr>
        <w:t xml:space="preserve"> изменени</w:t>
      </w:r>
      <w:r w:rsidR="00C43D80" w:rsidRPr="005C2960">
        <w:rPr>
          <w:sz w:val="28"/>
          <w:szCs w:val="28"/>
        </w:rPr>
        <w:t>я</w:t>
      </w:r>
      <w:r w:rsidR="00762D9A" w:rsidRPr="005C2960">
        <w:rPr>
          <w:sz w:val="28"/>
          <w:szCs w:val="28"/>
        </w:rPr>
        <w:t>:</w:t>
      </w:r>
    </w:p>
    <w:p w:rsidR="00C2713F" w:rsidRDefault="00C2713F" w:rsidP="00C2713F">
      <w:pPr>
        <w:widowControl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1) в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наименовании, по всему тексту постановления слова 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муниципальное образование Темрюкский район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соответствующих падежах заменить словами 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муниципальное образование Темрюкский муниципальный район Краснодарского края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соответствующих падежах;</w:t>
      </w:r>
    </w:p>
    <w:p w:rsidR="00C2713F" w:rsidRDefault="00C2713F" w:rsidP="00EB5A48">
      <w:pPr>
        <w:pStyle w:val="a3"/>
        <w:ind w:firstLine="709"/>
        <w:rPr>
          <w:szCs w:val="28"/>
        </w:rPr>
      </w:pPr>
      <w:r>
        <w:rPr>
          <w:szCs w:val="28"/>
        </w:rPr>
        <w:t>2) в приложении 2:</w:t>
      </w:r>
    </w:p>
    <w:p w:rsidR="00F0103F" w:rsidRDefault="00C2713F" w:rsidP="00EB5A48">
      <w:pPr>
        <w:pStyle w:val="a3"/>
        <w:ind w:firstLine="709"/>
        <w:rPr>
          <w:szCs w:val="28"/>
        </w:rPr>
      </w:pPr>
      <w:r>
        <w:rPr>
          <w:szCs w:val="28"/>
        </w:rPr>
        <w:t>а</w:t>
      </w:r>
      <w:r w:rsidR="004B6C88" w:rsidRPr="00540331">
        <w:rPr>
          <w:szCs w:val="28"/>
        </w:rPr>
        <w:t xml:space="preserve">) раздел </w:t>
      </w:r>
      <w:r w:rsidR="004B6C88">
        <w:rPr>
          <w:szCs w:val="28"/>
        </w:rPr>
        <w:t>1</w:t>
      </w:r>
      <w:r w:rsidR="004B6C88" w:rsidRPr="00540331">
        <w:rPr>
          <w:szCs w:val="28"/>
        </w:rPr>
        <w:t xml:space="preserve"> «</w:t>
      </w:r>
      <w:r w:rsidR="004B6C88" w:rsidRPr="009626D6">
        <w:rPr>
          <w:szCs w:val="28"/>
        </w:rPr>
        <w:t>Продовольствие (пищевое сырье)</w:t>
      </w:r>
      <w:r w:rsidR="004B6C88" w:rsidRPr="00540331">
        <w:rPr>
          <w:rFonts w:eastAsiaTheme="minorHAnsi"/>
          <w:szCs w:val="28"/>
          <w:lang w:eastAsia="en-US"/>
        </w:rPr>
        <w:t xml:space="preserve">» </w:t>
      </w:r>
      <w:r w:rsidR="004B6C88" w:rsidRPr="00540331">
        <w:rPr>
          <w:szCs w:val="28"/>
        </w:rPr>
        <w:t>изложить в следующей редакции:</w:t>
      </w:r>
    </w:p>
    <w:p w:rsidR="004B6C88" w:rsidRDefault="004B6C88" w:rsidP="004B6C88">
      <w:pPr>
        <w:pStyle w:val="a3"/>
        <w:ind w:firstLine="0"/>
        <w:rPr>
          <w:szCs w:val="28"/>
        </w:rPr>
      </w:pPr>
      <w:r>
        <w:rPr>
          <w:szCs w:val="28"/>
        </w:rPr>
        <w:t>«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239"/>
        <w:gridCol w:w="1361"/>
        <w:gridCol w:w="2046"/>
      </w:tblGrid>
      <w:tr w:rsidR="00F0103F" w:rsidRPr="009626D6" w:rsidTr="00EA4CF9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 Продовольствие (пищевое сырье)</w:t>
            </w:r>
          </w:p>
        </w:tc>
      </w:tr>
      <w:tr w:rsidR="00F0103F" w:rsidRPr="009626D6" w:rsidTr="001B176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B64C2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1B1762" w:rsidRDefault="001B1762" w:rsidP="001B1762">
            <w:pPr>
              <w:rPr>
                <w:sz w:val="28"/>
                <w:szCs w:val="28"/>
              </w:rPr>
            </w:pPr>
            <w:r>
              <w:t xml:space="preserve"> </w:t>
            </w:r>
            <w:r w:rsidR="007069AE" w:rsidRPr="001B1762">
              <w:rPr>
                <w:sz w:val="28"/>
                <w:szCs w:val="28"/>
              </w:rPr>
              <w:t>а</w:t>
            </w:r>
            <w:r w:rsidR="00885F85" w:rsidRPr="001B1762">
              <w:rPr>
                <w:sz w:val="28"/>
                <w:szCs w:val="28"/>
              </w:rPr>
              <w:t>рмейский с</w:t>
            </w:r>
            <w:r w:rsidR="003B4C94" w:rsidRPr="001B1762">
              <w:rPr>
                <w:sz w:val="28"/>
                <w:szCs w:val="28"/>
              </w:rPr>
              <w:t>ухой паек ИРП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3B4C94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r>
              <w:rPr>
                <w:color w:val="000000" w:themeColor="text1"/>
                <w:sz w:val="28"/>
                <w:szCs w:val="28"/>
              </w:rPr>
              <w:t>ект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1A3B88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6C88">
              <w:rPr>
                <w:sz w:val="28"/>
                <w:szCs w:val="28"/>
              </w:rPr>
              <w:t>00</w:t>
            </w:r>
          </w:p>
        </w:tc>
      </w:tr>
    </w:tbl>
    <w:p w:rsidR="00F0103F" w:rsidRDefault="00D061E1" w:rsidP="00D061E1">
      <w:pPr>
        <w:pStyle w:val="a3"/>
        <w:tabs>
          <w:tab w:val="right" w:pos="9641"/>
        </w:tabs>
        <w:ind w:firstLine="709"/>
        <w:jc w:val="left"/>
        <w:rPr>
          <w:szCs w:val="28"/>
        </w:rPr>
      </w:pPr>
      <w:r>
        <w:rPr>
          <w:szCs w:val="28"/>
        </w:rPr>
        <w:tab/>
      </w:r>
      <w:r w:rsidR="00C26547">
        <w:rPr>
          <w:szCs w:val="28"/>
        </w:rPr>
        <w:t>»;</w:t>
      </w:r>
    </w:p>
    <w:p w:rsidR="00D061E1" w:rsidRDefault="00981CB1" w:rsidP="00D061E1">
      <w:pPr>
        <w:pStyle w:val="a3"/>
        <w:ind w:firstLine="709"/>
        <w:rPr>
          <w:szCs w:val="28"/>
        </w:rPr>
      </w:pPr>
      <w:r>
        <w:rPr>
          <w:szCs w:val="28"/>
        </w:rPr>
        <w:t>б</w:t>
      </w:r>
      <w:r w:rsidR="00D061E1" w:rsidRPr="00540331">
        <w:rPr>
          <w:szCs w:val="28"/>
        </w:rPr>
        <w:t xml:space="preserve">) раздел </w:t>
      </w:r>
      <w:r>
        <w:rPr>
          <w:szCs w:val="28"/>
        </w:rPr>
        <w:t>2</w:t>
      </w:r>
      <w:r w:rsidR="00D061E1" w:rsidRPr="00540331">
        <w:rPr>
          <w:szCs w:val="28"/>
        </w:rPr>
        <w:t xml:space="preserve"> «</w:t>
      </w:r>
      <w:r>
        <w:rPr>
          <w:szCs w:val="28"/>
        </w:rPr>
        <w:t>Вещевое имущество и ресурсы жизнеобеспечения</w:t>
      </w:r>
      <w:r w:rsidR="00D061E1" w:rsidRPr="00540331">
        <w:rPr>
          <w:rFonts w:eastAsiaTheme="minorHAnsi"/>
          <w:szCs w:val="28"/>
          <w:lang w:eastAsia="en-US"/>
        </w:rPr>
        <w:t xml:space="preserve">» </w:t>
      </w:r>
      <w:r w:rsidR="00D061E1" w:rsidRPr="00540331">
        <w:rPr>
          <w:szCs w:val="28"/>
        </w:rPr>
        <w:t>изложить в следующей редакции:</w:t>
      </w:r>
    </w:p>
    <w:p w:rsidR="00B436DB" w:rsidRDefault="00B436DB" w:rsidP="00A21FCF">
      <w:pPr>
        <w:pStyle w:val="a3"/>
        <w:tabs>
          <w:tab w:val="right" w:pos="9641"/>
        </w:tabs>
        <w:ind w:firstLine="0"/>
        <w:jc w:val="left"/>
        <w:rPr>
          <w:szCs w:val="28"/>
        </w:rPr>
      </w:pPr>
    </w:p>
    <w:p w:rsidR="00B436DB" w:rsidRDefault="00B436DB" w:rsidP="00A21FCF">
      <w:pPr>
        <w:pStyle w:val="a3"/>
        <w:tabs>
          <w:tab w:val="right" w:pos="9641"/>
        </w:tabs>
        <w:ind w:firstLine="0"/>
        <w:jc w:val="left"/>
        <w:rPr>
          <w:szCs w:val="28"/>
        </w:rPr>
      </w:pPr>
    </w:p>
    <w:p w:rsidR="00B436DB" w:rsidRDefault="00B436DB" w:rsidP="00A21FCF">
      <w:pPr>
        <w:pStyle w:val="a3"/>
        <w:tabs>
          <w:tab w:val="right" w:pos="9641"/>
        </w:tabs>
        <w:ind w:firstLine="0"/>
        <w:jc w:val="left"/>
        <w:rPr>
          <w:szCs w:val="28"/>
        </w:rPr>
      </w:pPr>
    </w:p>
    <w:p w:rsidR="00A21FCF" w:rsidRPr="00540331" w:rsidRDefault="00A21FCF" w:rsidP="00A21FCF">
      <w:pPr>
        <w:pStyle w:val="a3"/>
        <w:tabs>
          <w:tab w:val="right" w:pos="9641"/>
        </w:tabs>
        <w:ind w:firstLine="0"/>
        <w:jc w:val="left"/>
        <w:rPr>
          <w:szCs w:val="28"/>
        </w:rPr>
      </w:pPr>
      <w:r>
        <w:rPr>
          <w:szCs w:val="28"/>
        </w:rPr>
        <w:lastRenderedPageBreak/>
        <w:t>«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528"/>
        <w:gridCol w:w="1134"/>
        <w:gridCol w:w="1984"/>
      </w:tblGrid>
      <w:tr w:rsidR="0039597D" w:rsidRPr="00C753C1" w:rsidTr="00EB64C2">
        <w:trPr>
          <w:trHeight w:hRule="exact" w:val="365"/>
        </w:trPr>
        <w:tc>
          <w:tcPr>
            <w:tcW w:w="9639" w:type="dxa"/>
            <w:gridSpan w:val="4"/>
            <w:shd w:val="clear" w:color="auto" w:fill="FFFFFF"/>
          </w:tcPr>
          <w:p w:rsidR="0039597D" w:rsidRPr="00677F99" w:rsidRDefault="0039597D" w:rsidP="00B47A7E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sz w:val="28"/>
                <w:szCs w:val="28"/>
              </w:rPr>
              <w:t>2. Вещевое имущество и ресурсы жизнеобеспечения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2.1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палатки каркасные Тибет - 30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9123B4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9123B4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</w:t>
            </w:r>
          </w:p>
        </w:tc>
      </w:tr>
      <w:tr w:rsidR="00FD653F" w:rsidRPr="00C753C1" w:rsidTr="00842189">
        <w:trPr>
          <w:trHeight w:hRule="exact" w:val="378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2.2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5E7072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пневмокаркасный модуль Фрегат-ПКМ Ф-30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2.3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кровати раскладные, раскладушки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100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2.4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матрацы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100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2.5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одеяла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100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2.6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подушки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100</w:t>
            </w:r>
          </w:p>
        </w:tc>
      </w:tr>
      <w:tr w:rsidR="00A12B2B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A12B2B" w:rsidRPr="00677F99" w:rsidRDefault="00A12B2B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2.7</w:t>
            </w:r>
          </w:p>
        </w:tc>
        <w:tc>
          <w:tcPr>
            <w:tcW w:w="5528" w:type="dxa"/>
            <w:shd w:val="clear" w:color="auto" w:fill="FFFFFF"/>
          </w:tcPr>
          <w:p w:rsidR="00A12B2B" w:rsidRPr="00677F99" w:rsidRDefault="00A12B2B" w:rsidP="00723590">
            <w:pPr>
              <w:pStyle w:val="20"/>
              <w:shd w:val="clear" w:color="auto" w:fill="auto"/>
              <w:spacing w:line="288" w:lineRule="exact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простыни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2B2B" w:rsidRPr="00677F99" w:rsidRDefault="00A12B2B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A12B2B" w:rsidRPr="00677F99" w:rsidRDefault="00A12B2B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200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2.8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наволочки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100</w:t>
            </w:r>
          </w:p>
        </w:tc>
      </w:tr>
      <w:tr w:rsidR="00FD653F" w:rsidRPr="00C753C1" w:rsidTr="00842189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  <w:sz w:val="28"/>
                <w:szCs w:val="28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2.9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полотенца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7F99">
              <w:rPr>
                <w:rStyle w:val="213pt0"/>
                <w:b w:val="0"/>
                <w:sz w:val="28"/>
                <w:szCs w:val="28"/>
              </w:rPr>
              <w:t>100</w:t>
            </w:r>
          </w:p>
        </w:tc>
      </w:tr>
      <w:tr w:rsidR="00FD653F" w:rsidTr="00842189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2.10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миски глубокие пластмассовые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100</w:t>
            </w:r>
          </w:p>
        </w:tc>
      </w:tr>
      <w:tr w:rsidR="00FD653F" w:rsidTr="00842189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Pr="00677F99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2.11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ложки пластмассовые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100</w:t>
            </w:r>
          </w:p>
        </w:tc>
      </w:tr>
      <w:tr w:rsidR="00FD653F" w:rsidTr="00842189">
        <w:trPr>
          <w:trHeight w:hRule="exact" w:val="326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proofErr w:type="gramStart"/>
            <w:r w:rsidRPr="00677F99">
              <w:rPr>
                <w:rStyle w:val="213pt"/>
                <w:sz w:val="28"/>
                <w:szCs w:val="28"/>
              </w:rPr>
              <w:t>стулья-скамья</w:t>
            </w:r>
            <w:proofErr w:type="gramEnd"/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14</w:t>
            </w:r>
          </w:p>
        </w:tc>
      </w:tr>
      <w:tr w:rsidR="00FD653F" w:rsidTr="00842189">
        <w:trPr>
          <w:trHeight w:hRule="exact" w:val="346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столы складные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7</w:t>
            </w:r>
          </w:p>
        </w:tc>
      </w:tr>
      <w:tr w:rsidR="00FD653F" w:rsidTr="00842189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печи для обогрева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5</w:t>
            </w:r>
          </w:p>
        </w:tc>
      </w:tr>
      <w:tr w:rsidR="00FD653F" w:rsidTr="00842189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пилы поперечные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5</w:t>
            </w:r>
          </w:p>
        </w:tc>
      </w:tr>
      <w:tr w:rsidR="00FD653F" w:rsidTr="00842189">
        <w:trPr>
          <w:trHeight w:hRule="exact" w:val="336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световые башни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1</w:t>
            </w:r>
          </w:p>
        </w:tc>
      </w:tr>
      <w:tr w:rsidR="00FD653F" w:rsidTr="00842189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пушка тепловая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1</w:t>
            </w:r>
          </w:p>
        </w:tc>
      </w:tr>
      <w:tr w:rsidR="00FD653F" w:rsidTr="00842189">
        <w:trPr>
          <w:trHeight w:hRule="exact" w:val="341"/>
        </w:trPr>
        <w:tc>
          <w:tcPr>
            <w:tcW w:w="993" w:type="dxa"/>
            <w:shd w:val="clear" w:color="auto" w:fill="FFFFFF"/>
          </w:tcPr>
          <w:p w:rsidR="00FD653F" w:rsidRPr="00677F99" w:rsidRDefault="00EB64C2" w:rsidP="00B57D69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2.1</w:t>
            </w:r>
            <w:r w:rsidR="00B57D69" w:rsidRPr="00677F99">
              <w:rPr>
                <w:rStyle w:val="213pt"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FFFFFF"/>
          </w:tcPr>
          <w:p w:rsidR="00FD653F" w:rsidRPr="00677F99" w:rsidRDefault="00FD653F" w:rsidP="00723590">
            <w:pPr>
              <w:pStyle w:val="20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термос армейский нерж.12 л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677F99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677F99">
              <w:rPr>
                <w:rStyle w:val="213pt"/>
                <w:sz w:val="28"/>
                <w:szCs w:val="28"/>
              </w:rPr>
              <w:t>2</w:t>
            </w:r>
          </w:p>
        </w:tc>
      </w:tr>
    </w:tbl>
    <w:p w:rsidR="00D061E1" w:rsidRPr="00540331" w:rsidRDefault="00274ABA" w:rsidP="00274ABA">
      <w:pPr>
        <w:pStyle w:val="a3"/>
        <w:tabs>
          <w:tab w:val="right" w:pos="9641"/>
        </w:tabs>
        <w:ind w:firstLine="0"/>
        <w:jc w:val="right"/>
        <w:rPr>
          <w:szCs w:val="28"/>
        </w:rPr>
      </w:pPr>
      <w:r>
        <w:rPr>
          <w:szCs w:val="28"/>
        </w:rPr>
        <w:t>»;</w:t>
      </w:r>
    </w:p>
    <w:p w:rsidR="00A56D50" w:rsidRPr="00540331" w:rsidRDefault="00274ABA" w:rsidP="007D69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178B">
        <w:rPr>
          <w:sz w:val="28"/>
          <w:szCs w:val="28"/>
        </w:rPr>
        <w:t xml:space="preserve">) </w:t>
      </w:r>
      <w:r w:rsidR="00540331" w:rsidRPr="00540331">
        <w:rPr>
          <w:sz w:val="28"/>
          <w:szCs w:val="28"/>
        </w:rPr>
        <w:t>р</w:t>
      </w:r>
      <w:r w:rsidR="008D5FC7" w:rsidRPr="00540331">
        <w:rPr>
          <w:sz w:val="28"/>
          <w:szCs w:val="28"/>
        </w:rPr>
        <w:t>аздел 4</w:t>
      </w:r>
      <w:r w:rsidR="00934739" w:rsidRPr="00540331">
        <w:rPr>
          <w:sz w:val="28"/>
          <w:szCs w:val="28"/>
        </w:rPr>
        <w:t xml:space="preserve"> </w:t>
      </w:r>
      <w:r w:rsidR="008D5FC7" w:rsidRPr="00540331">
        <w:rPr>
          <w:sz w:val="28"/>
          <w:szCs w:val="28"/>
        </w:rPr>
        <w:t>«</w:t>
      </w:r>
      <w:r w:rsidR="008D5FC7" w:rsidRPr="00540331">
        <w:rPr>
          <w:rFonts w:eastAsiaTheme="minorHAnsi"/>
          <w:sz w:val="28"/>
          <w:szCs w:val="28"/>
          <w:lang w:eastAsia="en-US"/>
        </w:rPr>
        <w:t xml:space="preserve">Медикаменты и медицинское имущество» </w:t>
      </w:r>
      <w:r w:rsidR="00E57C79" w:rsidRPr="00540331">
        <w:rPr>
          <w:sz w:val="28"/>
          <w:szCs w:val="28"/>
        </w:rPr>
        <w:t xml:space="preserve">изложить в </w:t>
      </w:r>
      <w:r w:rsidR="00540331" w:rsidRPr="00540331">
        <w:rPr>
          <w:sz w:val="28"/>
          <w:szCs w:val="28"/>
        </w:rPr>
        <w:t xml:space="preserve">следующей </w:t>
      </w:r>
      <w:r w:rsidR="00E57C79" w:rsidRPr="00540331">
        <w:rPr>
          <w:sz w:val="28"/>
          <w:szCs w:val="28"/>
        </w:rPr>
        <w:t>редакции:</w:t>
      </w:r>
    </w:p>
    <w:p w:rsidR="009C733B" w:rsidRDefault="00164B2D" w:rsidP="0054033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6"/>
        <w:gridCol w:w="5393"/>
        <w:gridCol w:w="1418"/>
        <w:gridCol w:w="1842"/>
      </w:tblGrid>
      <w:tr w:rsidR="00B976AE" w:rsidRPr="00B976AE" w:rsidTr="00A2063B">
        <w:tc>
          <w:tcPr>
            <w:tcW w:w="9639" w:type="dxa"/>
            <w:gridSpan w:val="4"/>
          </w:tcPr>
          <w:p w:rsidR="00A56D50" w:rsidRPr="00B976AE" w:rsidRDefault="00A56D50" w:rsidP="008F1E23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8F1E23">
              <w:rPr>
                <w:color w:val="000000" w:themeColor="text1"/>
                <w:sz w:val="28"/>
                <w:szCs w:val="28"/>
              </w:rPr>
              <w:t>М</w:t>
            </w:r>
            <w:r w:rsidRPr="00B976AE">
              <w:rPr>
                <w:color w:val="000000" w:themeColor="text1"/>
                <w:sz w:val="28"/>
                <w:szCs w:val="28"/>
              </w:rPr>
              <w:t>едицинские изделия</w:t>
            </w:r>
          </w:p>
        </w:tc>
      </w:tr>
      <w:tr w:rsidR="00262369" w:rsidRPr="00B976AE" w:rsidTr="00A2063B">
        <w:tc>
          <w:tcPr>
            <w:tcW w:w="986" w:type="dxa"/>
          </w:tcPr>
          <w:p w:rsidR="00262369" w:rsidRPr="00B976AE" w:rsidRDefault="00262369" w:rsidP="000D3E6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8653" w:type="dxa"/>
            <w:gridSpan w:val="3"/>
          </w:tcPr>
          <w:p w:rsidR="00262369" w:rsidRPr="00B976AE" w:rsidRDefault="00262369" w:rsidP="00262369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Медицинские изделия:</w:t>
            </w:r>
          </w:p>
        </w:tc>
      </w:tr>
      <w:tr w:rsidR="00B976AE" w:rsidRPr="00B976AE" w:rsidTr="00A2063B">
        <w:tc>
          <w:tcPr>
            <w:tcW w:w="986" w:type="dxa"/>
          </w:tcPr>
          <w:p w:rsidR="00A56D50" w:rsidRPr="00B976AE" w:rsidRDefault="007D6946" w:rsidP="000D3E6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</w:t>
            </w:r>
            <w:r w:rsidR="000D3E69">
              <w:rPr>
                <w:color w:val="000000" w:themeColor="text1"/>
                <w:sz w:val="28"/>
                <w:szCs w:val="28"/>
              </w:rPr>
              <w:t>1</w:t>
            </w:r>
            <w:r w:rsidRPr="00B976AE">
              <w:rPr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5393" w:type="dxa"/>
          </w:tcPr>
          <w:p w:rsidR="00A56D50" w:rsidRPr="00B976AE" w:rsidRDefault="007E0F68" w:rsidP="00E37889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сумка медицинская</w:t>
            </w:r>
            <w:r w:rsidR="00D233C9">
              <w:rPr>
                <w:color w:val="000000" w:themeColor="text1"/>
                <w:sz w:val="28"/>
                <w:szCs w:val="28"/>
              </w:rPr>
              <w:t xml:space="preserve"> в комплекте</w:t>
            </w:r>
          </w:p>
        </w:tc>
        <w:tc>
          <w:tcPr>
            <w:tcW w:w="1418" w:type="dxa"/>
          </w:tcPr>
          <w:p w:rsidR="00A56D50" w:rsidRPr="00B976AE" w:rsidRDefault="007D6946" w:rsidP="003B4C94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r w:rsidR="003B4C94">
              <w:rPr>
                <w:color w:val="000000" w:themeColor="text1"/>
                <w:sz w:val="28"/>
                <w:szCs w:val="28"/>
              </w:rPr>
              <w:t>ект</w:t>
            </w:r>
          </w:p>
        </w:tc>
        <w:tc>
          <w:tcPr>
            <w:tcW w:w="1842" w:type="dxa"/>
          </w:tcPr>
          <w:p w:rsidR="00A56D50" w:rsidRPr="00B976AE" w:rsidRDefault="00A575BF" w:rsidP="00262369">
            <w:pPr>
              <w:widowControl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8D5FC7" w:rsidRDefault="00164B2D" w:rsidP="00164B2D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40331">
        <w:rPr>
          <w:sz w:val="28"/>
          <w:szCs w:val="28"/>
        </w:rPr>
        <w:t>.</w:t>
      </w:r>
    </w:p>
    <w:p w:rsidR="003B718F" w:rsidRDefault="003B718F" w:rsidP="00813746">
      <w:pPr>
        <w:spacing w:line="319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3) в пункте 6 постановления слова «Костюка И.И» заменить на «</w:t>
      </w:r>
      <w:proofErr w:type="spellStart"/>
      <w:r>
        <w:rPr>
          <w:sz w:val="28"/>
          <w:szCs w:val="28"/>
        </w:rPr>
        <w:t>Колпакова</w:t>
      </w:r>
      <w:proofErr w:type="spellEnd"/>
      <w:r>
        <w:rPr>
          <w:sz w:val="28"/>
          <w:szCs w:val="28"/>
        </w:rPr>
        <w:t xml:space="preserve"> Р.А.»</w:t>
      </w:r>
      <w:r w:rsidR="005C35EE">
        <w:rPr>
          <w:sz w:val="28"/>
          <w:szCs w:val="28"/>
        </w:rPr>
        <w:t>.</w:t>
      </w:r>
    </w:p>
    <w:p w:rsidR="00AF30AC" w:rsidRDefault="00EB5805" w:rsidP="00813746">
      <w:pPr>
        <w:spacing w:line="319" w:lineRule="exact"/>
        <w:ind w:left="20" w:firstLine="689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2.</w:t>
      </w:r>
      <w:r w:rsidR="00134FD8">
        <w:rPr>
          <w:sz w:val="28"/>
          <w:szCs w:val="28"/>
        </w:rPr>
        <w:t xml:space="preserve"> Признать утратившим силу</w:t>
      </w:r>
      <w:r w:rsidR="00AF30AC">
        <w:rPr>
          <w:sz w:val="28"/>
          <w:szCs w:val="28"/>
        </w:rPr>
        <w:t>:</w:t>
      </w:r>
    </w:p>
    <w:p w:rsidR="00DA178B" w:rsidRDefault="00AF30AC" w:rsidP="003F5D1F">
      <w:pPr>
        <w:tabs>
          <w:tab w:val="left" w:pos="7938"/>
        </w:tabs>
        <w:ind w:right="2" w:firstLine="709"/>
        <w:jc w:val="both"/>
        <w:rPr>
          <w:rStyle w:val="40"/>
          <w:b w:val="0"/>
          <w:bCs w:val="0"/>
          <w:color w:val="auto"/>
        </w:rPr>
      </w:pPr>
      <w:r w:rsidRPr="003F5D1F">
        <w:rPr>
          <w:sz w:val="28"/>
          <w:szCs w:val="28"/>
        </w:rPr>
        <w:t>1)</w:t>
      </w:r>
      <w:r w:rsidR="00134FD8" w:rsidRPr="003F5D1F">
        <w:rPr>
          <w:sz w:val="28"/>
          <w:szCs w:val="28"/>
        </w:rPr>
        <w:t xml:space="preserve"> постановление </w:t>
      </w:r>
      <w:r w:rsidR="00A764A2" w:rsidRPr="003F5D1F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134FD8" w:rsidRPr="003F5D1F">
        <w:rPr>
          <w:sz w:val="28"/>
          <w:szCs w:val="28"/>
        </w:rPr>
        <w:t xml:space="preserve">от </w:t>
      </w:r>
      <w:r w:rsidR="00B436DB" w:rsidRPr="003F5D1F">
        <w:rPr>
          <w:sz w:val="28"/>
          <w:szCs w:val="28"/>
        </w:rPr>
        <w:t>12</w:t>
      </w:r>
      <w:r w:rsidR="00813746" w:rsidRPr="003F5D1F">
        <w:rPr>
          <w:sz w:val="28"/>
          <w:szCs w:val="28"/>
        </w:rPr>
        <w:t xml:space="preserve"> </w:t>
      </w:r>
      <w:r w:rsidR="00B436DB" w:rsidRPr="003F5D1F">
        <w:rPr>
          <w:sz w:val="28"/>
          <w:szCs w:val="28"/>
        </w:rPr>
        <w:t>декабря</w:t>
      </w:r>
      <w:r w:rsidR="00813746" w:rsidRPr="003F5D1F">
        <w:rPr>
          <w:sz w:val="28"/>
          <w:szCs w:val="28"/>
        </w:rPr>
        <w:t xml:space="preserve"> 2024 г.</w:t>
      </w:r>
      <w:r w:rsidR="00134FD8" w:rsidRPr="003F5D1F">
        <w:rPr>
          <w:sz w:val="28"/>
          <w:szCs w:val="28"/>
        </w:rPr>
        <w:t xml:space="preserve"> </w:t>
      </w:r>
      <w:r w:rsidR="00295FEB" w:rsidRPr="003F5D1F">
        <w:rPr>
          <w:sz w:val="28"/>
          <w:szCs w:val="28"/>
        </w:rPr>
        <w:t>№ 1</w:t>
      </w:r>
      <w:r w:rsidR="003F5D1F" w:rsidRPr="003F5D1F">
        <w:rPr>
          <w:sz w:val="28"/>
          <w:szCs w:val="28"/>
        </w:rPr>
        <w:t>791</w:t>
      </w:r>
      <w:r w:rsidR="00295FEB" w:rsidRPr="003F5D1F">
        <w:rPr>
          <w:sz w:val="28"/>
          <w:szCs w:val="28"/>
        </w:rPr>
        <w:t xml:space="preserve"> </w:t>
      </w:r>
      <w:r w:rsidR="0021290A">
        <w:rPr>
          <w:sz w:val="28"/>
          <w:szCs w:val="28"/>
        </w:rPr>
        <w:t>«</w:t>
      </w:r>
      <w:bookmarkStart w:id="0" w:name="_GoBack"/>
      <w:bookmarkEnd w:id="0"/>
      <w:r w:rsidR="003F5D1F" w:rsidRPr="003F5D1F">
        <w:rPr>
          <w:sz w:val="28"/>
          <w:szCs w:val="28"/>
        </w:rPr>
        <w:t>О внесении изменений в постановление администрации муниципального образования Темрюкский район от 29 июля 2022 г. № 1260 «</w:t>
      </w:r>
      <w:r w:rsidR="003F5D1F" w:rsidRPr="003F5D1F">
        <w:rPr>
          <w:rFonts w:eastAsiaTheme="minorHAnsi"/>
          <w:bCs/>
          <w:sz w:val="28"/>
          <w:szCs w:val="28"/>
          <w:lang w:eastAsia="en-US"/>
        </w:rPr>
        <w:t>О создании и содержании в целях гражданской обороны продовольственных, медицинских, материально-технических и иных средств в муниципальном образовании Темрюкский район»</w:t>
      </w:r>
      <w:r w:rsidR="003F5D1F">
        <w:rPr>
          <w:rFonts w:eastAsiaTheme="minorHAnsi"/>
          <w:bCs/>
          <w:sz w:val="28"/>
          <w:szCs w:val="28"/>
          <w:lang w:eastAsia="en-US"/>
        </w:rPr>
        <w:t>.</w:t>
      </w:r>
    </w:p>
    <w:p w:rsidR="006A7220" w:rsidRPr="00DF216B" w:rsidRDefault="00DB46EC" w:rsidP="008425FB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8425FB">
        <w:rPr>
          <w:sz w:val="28"/>
          <w:szCs w:val="28"/>
        </w:rPr>
        <w:t>3</w:t>
      </w:r>
      <w:r w:rsidR="00813746" w:rsidRPr="008425FB">
        <w:rPr>
          <w:sz w:val="28"/>
          <w:szCs w:val="28"/>
        </w:rPr>
        <w:t>.</w:t>
      </w:r>
      <w:r w:rsidR="00EB5A48" w:rsidRPr="008425FB">
        <w:rPr>
          <w:sz w:val="28"/>
          <w:szCs w:val="28"/>
        </w:rPr>
        <w:t> </w:t>
      </w:r>
      <w:proofErr w:type="gramStart"/>
      <w:r w:rsidR="006A7220" w:rsidRPr="008425FB">
        <w:rPr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</w:t>
      </w:r>
      <w:r w:rsidR="006A7220" w:rsidRPr="008425FB">
        <w:rPr>
          <w:rFonts w:eastAsia="Calibri"/>
          <w:bCs/>
          <w:sz w:val="28"/>
          <w:szCs w:val="28"/>
          <w:lang w:eastAsia="en-US"/>
        </w:rPr>
        <w:t>муниципального образования Темрюкский муниципальный район Краснодарского края</w:t>
      </w:r>
      <w:r w:rsidR="006A7220" w:rsidRPr="008425FB">
        <w:rPr>
          <w:sz w:val="28"/>
          <w:szCs w:val="28"/>
        </w:rPr>
        <w:t xml:space="preserve"> (Семикина О.А.) официально опубликовать п</w:t>
      </w:r>
      <w:r w:rsidR="006A7220" w:rsidRPr="008425FB">
        <w:rPr>
          <w:bCs/>
          <w:sz w:val="28"/>
          <w:szCs w:val="28"/>
        </w:rPr>
        <w:t xml:space="preserve">остановление </w:t>
      </w:r>
      <w:r w:rsidR="008425FB">
        <w:rPr>
          <w:bCs/>
          <w:sz w:val="28"/>
          <w:szCs w:val="28"/>
        </w:rPr>
        <w:t>«</w:t>
      </w:r>
      <w:r w:rsidR="008425FB" w:rsidRPr="008425FB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</w:t>
      </w:r>
      <w:r w:rsidR="008425FB" w:rsidRPr="008425FB">
        <w:rPr>
          <w:sz w:val="28"/>
          <w:szCs w:val="28"/>
        </w:rPr>
        <w:lastRenderedPageBreak/>
        <w:t>район от 29 июля 2022 г. № 1260 «</w:t>
      </w:r>
      <w:r w:rsidR="008425FB" w:rsidRPr="008425FB">
        <w:rPr>
          <w:rFonts w:eastAsiaTheme="minorHAnsi"/>
          <w:bCs/>
          <w:sz w:val="28"/>
          <w:szCs w:val="28"/>
          <w:lang w:eastAsia="en-US"/>
        </w:rPr>
        <w:t>О создании и содержании в целях гражданской обороны продовольственных, медицинских, материально-технических и иных средств в муниципальном образовании Темрюкский район»</w:t>
      </w:r>
      <w:r w:rsidR="008425F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9691A">
        <w:rPr>
          <w:sz w:val="28"/>
          <w:szCs w:val="28"/>
        </w:rPr>
        <w:t>на официальном</w:t>
      </w:r>
      <w:proofErr w:type="gramEnd"/>
      <w:r w:rsidR="00F9691A">
        <w:rPr>
          <w:sz w:val="28"/>
          <w:szCs w:val="28"/>
        </w:rPr>
        <w:t xml:space="preserve"> </w:t>
      </w:r>
      <w:proofErr w:type="gramStart"/>
      <w:r w:rsidR="00F9691A">
        <w:rPr>
          <w:sz w:val="28"/>
          <w:szCs w:val="28"/>
        </w:rPr>
        <w:t>сайте</w:t>
      </w:r>
      <w:proofErr w:type="gramEnd"/>
      <w:r w:rsidR="00F9691A">
        <w:rPr>
          <w:sz w:val="28"/>
          <w:szCs w:val="28"/>
        </w:rPr>
        <w:t xml:space="preserve"> </w:t>
      </w:r>
      <w:r w:rsidR="00755C51" w:rsidRPr="00FF0314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Темрюкский </w:t>
      </w:r>
      <w:r w:rsidR="002E7A45">
        <w:rPr>
          <w:rFonts w:eastAsia="Calibri"/>
          <w:bCs/>
          <w:sz w:val="28"/>
          <w:szCs w:val="28"/>
          <w:lang w:eastAsia="en-US"/>
        </w:rPr>
        <w:t xml:space="preserve">район </w:t>
      </w:r>
      <w:r>
        <w:rPr>
          <w:sz w:val="28"/>
          <w:szCs w:val="28"/>
        </w:rPr>
        <w:t xml:space="preserve">в </w:t>
      </w:r>
      <w:r w:rsidR="006A7220">
        <w:rPr>
          <w:sz w:val="28"/>
          <w:szCs w:val="28"/>
        </w:rPr>
        <w:t xml:space="preserve">информационно-телекоммуникационной сети «Интернет» </w:t>
      </w:r>
      <w:r w:rsidR="0036004E">
        <w:rPr>
          <w:sz w:val="28"/>
          <w:szCs w:val="28"/>
          <w:lang w:val="en-US"/>
        </w:rPr>
        <w:t>www</w:t>
      </w:r>
      <w:r w:rsidR="0036004E" w:rsidRPr="0036004E">
        <w:rPr>
          <w:sz w:val="28"/>
          <w:szCs w:val="28"/>
        </w:rPr>
        <w:t>.</w:t>
      </w:r>
      <w:proofErr w:type="spellStart"/>
      <w:r w:rsidR="006A7220">
        <w:rPr>
          <w:sz w:val="28"/>
          <w:szCs w:val="28"/>
          <w:lang w:val="en-US"/>
        </w:rPr>
        <w:t>temryuk</w:t>
      </w:r>
      <w:proofErr w:type="spellEnd"/>
      <w:r w:rsidR="006A7220" w:rsidRPr="00A70F7B">
        <w:rPr>
          <w:sz w:val="28"/>
          <w:szCs w:val="28"/>
        </w:rPr>
        <w:t>.</w:t>
      </w:r>
      <w:proofErr w:type="spellStart"/>
      <w:r w:rsidR="006A7220">
        <w:rPr>
          <w:sz w:val="28"/>
          <w:szCs w:val="28"/>
          <w:lang w:val="en-US"/>
        </w:rPr>
        <w:t>ru</w:t>
      </w:r>
      <w:proofErr w:type="spellEnd"/>
      <w:r w:rsidR="006A7220">
        <w:rPr>
          <w:sz w:val="28"/>
          <w:szCs w:val="28"/>
        </w:rPr>
        <w:t xml:space="preserve">. </w:t>
      </w:r>
    </w:p>
    <w:p w:rsidR="008A2ECC" w:rsidRPr="00531DD8" w:rsidRDefault="00DB46E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</w:t>
      </w:r>
      <w:r w:rsidR="001B771B">
        <w:rPr>
          <w:sz w:val="28"/>
          <w:szCs w:val="28"/>
        </w:rPr>
        <w:t xml:space="preserve"> </w:t>
      </w:r>
      <w:r w:rsidR="008A2ECC" w:rsidRPr="00531DD8">
        <w:rPr>
          <w:sz w:val="28"/>
          <w:szCs w:val="28"/>
        </w:rPr>
        <w:t>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7C60DC" w:rsidRDefault="008A2ECC" w:rsidP="008A2ECC">
      <w:pPr>
        <w:pStyle w:val="a3"/>
        <w:ind w:firstLine="0"/>
        <w:rPr>
          <w:szCs w:val="28"/>
        </w:rPr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="007C60DC">
        <w:rPr>
          <w:szCs w:val="28"/>
        </w:rPr>
        <w:t xml:space="preserve">муниципальный </w:t>
      </w:r>
      <w:r w:rsidRPr="00A25A5A">
        <w:rPr>
          <w:szCs w:val="28"/>
        </w:rPr>
        <w:t>район</w:t>
      </w:r>
    </w:p>
    <w:p w:rsidR="008A2ECC" w:rsidRDefault="007C60DC" w:rsidP="008A2ECC">
      <w:pPr>
        <w:pStyle w:val="a3"/>
        <w:ind w:firstLine="0"/>
      </w:pPr>
      <w:r>
        <w:rPr>
          <w:szCs w:val="28"/>
        </w:rPr>
        <w:t xml:space="preserve">Краснодарского края                                             </w:t>
      </w:r>
      <w:r w:rsidR="008A2ECC" w:rsidRPr="00A25A5A">
        <w:rPr>
          <w:szCs w:val="28"/>
        </w:rPr>
        <w:t xml:space="preserve">                          </w:t>
      </w:r>
      <w:r w:rsidR="00FE26E7">
        <w:rPr>
          <w:szCs w:val="28"/>
        </w:rPr>
        <w:t xml:space="preserve">     Ф.В. Бабенков</w:t>
      </w:r>
      <w:r w:rsidR="008A2ECC">
        <w:rPr>
          <w:szCs w:val="28"/>
        </w:rPr>
        <w:t xml:space="preserve"> </w:t>
      </w:r>
    </w:p>
    <w:sectPr w:rsidR="008A2ECC" w:rsidSect="00723590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07" w:rsidRDefault="00375D07">
      <w:r>
        <w:separator/>
      </w:r>
    </w:p>
  </w:endnote>
  <w:endnote w:type="continuationSeparator" w:id="0">
    <w:p w:rsidR="00375D07" w:rsidRDefault="003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07" w:rsidRDefault="00375D07">
      <w:r>
        <w:separator/>
      </w:r>
    </w:p>
  </w:footnote>
  <w:footnote w:type="continuationSeparator" w:id="0">
    <w:p w:rsidR="00375D07" w:rsidRDefault="0037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69941"/>
      <w:docPartObj>
        <w:docPartGallery w:val="Page Numbers (Top of Page)"/>
        <w:docPartUnique/>
      </w:docPartObj>
    </w:sdtPr>
    <w:sdtEndPr/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 w:rsidR="00270F99">
          <w:rPr>
            <w:noProof/>
            <w:sz w:val="28"/>
            <w:szCs w:val="28"/>
          </w:rPr>
          <w:t>2</w:t>
        </w:r>
        <w:r w:rsidRPr="001A466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409EA"/>
    <w:rsid w:val="0004730F"/>
    <w:rsid w:val="000504D1"/>
    <w:rsid w:val="00053057"/>
    <w:rsid w:val="00060DF3"/>
    <w:rsid w:val="00061671"/>
    <w:rsid w:val="00063A29"/>
    <w:rsid w:val="00066C59"/>
    <w:rsid w:val="00087367"/>
    <w:rsid w:val="00087EF5"/>
    <w:rsid w:val="000B0047"/>
    <w:rsid w:val="000B6F26"/>
    <w:rsid w:val="000D26BA"/>
    <w:rsid w:val="000D3E69"/>
    <w:rsid w:val="000F00E9"/>
    <w:rsid w:val="001102DE"/>
    <w:rsid w:val="00115581"/>
    <w:rsid w:val="001167EF"/>
    <w:rsid w:val="001233E6"/>
    <w:rsid w:val="0013244D"/>
    <w:rsid w:val="0013352F"/>
    <w:rsid w:val="00134FD8"/>
    <w:rsid w:val="0014130F"/>
    <w:rsid w:val="00164B2D"/>
    <w:rsid w:val="00170732"/>
    <w:rsid w:val="00174731"/>
    <w:rsid w:val="00181C80"/>
    <w:rsid w:val="00191FC8"/>
    <w:rsid w:val="001A11E4"/>
    <w:rsid w:val="001A3B88"/>
    <w:rsid w:val="001A4661"/>
    <w:rsid w:val="001A6B8B"/>
    <w:rsid w:val="001B1762"/>
    <w:rsid w:val="001B2AC6"/>
    <w:rsid w:val="001B6D59"/>
    <w:rsid w:val="001B771B"/>
    <w:rsid w:val="001D6838"/>
    <w:rsid w:val="001E1472"/>
    <w:rsid w:val="001F779D"/>
    <w:rsid w:val="002037BA"/>
    <w:rsid w:val="0021290A"/>
    <w:rsid w:val="00214CF6"/>
    <w:rsid w:val="00256950"/>
    <w:rsid w:val="00262369"/>
    <w:rsid w:val="002660F0"/>
    <w:rsid w:val="00270F99"/>
    <w:rsid w:val="00274ABA"/>
    <w:rsid w:val="002952D9"/>
    <w:rsid w:val="00295FEB"/>
    <w:rsid w:val="002A575E"/>
    <w:rsid w:val="002C1002"/>
    <w:rsid w:val="002D35B0"/>
    <w:rsid w:val="002D3DEB"/>
    <w:rsid w:val="002E1BAA"/>
    <w:rsid w:val="002E4464"/>
    <w:rsid w:val="002E6954"/>
    <w:rsid w:val="002E7504"/>
    <w:rsid w:val="002E7A45"/>
    <w:rsid w:val="002F0E62"/>
    <w:rsid w:val="002F2A7C"/>
    <w:rsid w:val="00303931"/>
    <w:rsid w:val="003109DD"/>
    <w:rsid w:val="00315C46"/>
    <w:rsid w:val="00323689"/>
    <w:rsid w:val="003263C2"/>
    <w:rsid w:val="0033135D"/>
    <w:rsid w:val="003337D0"/>
    <w:rsid w:val="00347223"/>
    <w:rsid w:val="0036004E"/>
    <w:rsid w:val="00375D07"/>
    <w:rsid w:val="0039597D"/>
    <w:rsid w:val="003A36A6"/>
    <w:rsid w:val="003B4C94"/>
    <w:rsid w:val="003B718F"/>
    <w:rsid w:val="003B792A"/>
    <w:rsid w:val="003C5DD0"/>
    <w:rsid w:val="003D056C"/>
    <w:rsid w:val="003F5D1F"/>
    <w:rsid w:val="0040282A"/>
    <w:rsid w:val="0040321A"/>
    <w:rsid w:val="00404DB8"/>
    <w:rsid w:val="004123AC"/>
    <w:rsid w:val="004128C2"/>
    <w:rsid w:val="00414B08"/>
    <w:rsid w:val="00437999"/>
    <w:rsid w:val="0044212A"/>
    <w:rsid w:val="00443CFD"/>
    <w:rsid w:val="00451428"/>
    <w:rsid w:val="004561BC"/>
    <w:rsid w:val="004679A4"/>
    <w:rsid w:val="004710F1"/>
    <w:rsid w:val="004970BE"/>
    <w:rsid w:val="004B6C88"/>
    <w:rsid w:val="004F5808"/>
    <w:rsid w:val="005007C3"/>
    <w:rsid w:val="005061A2"/>
    <w:rsid w:val="00507A96"/>
    <w:rsid w:val="005315B5"/>
    <w:rsid w:val="00531DD8"/>
    <w:rsid w:val="00540331"/>
    <w:rsid w:val="00542388"/>
    <w:rsid w:val="005433AD"/>
    <w:rsid w:val="00553303"/>
    <w:rsid w:val="00553E3C"/>
    <w:rsid w:val="0056487E"/>
    <w:rsid w:val="005717D8"/>
    <w:rsid w:val="00571D79"/>
    <w:rsid w:val="005748A6"/>
    <w:rsid w:val="00591B31"/>
    <w:rsid w:val="005A0326"/>
    <w:rsid w:val="005B125F"/>
    <w:rsid w:val="005C2960"/>
    <w:rsid w:val="005C35EE"/>
    <w:rsid w:val="005E7072"/>
    <w:rsid w:val="005F3CFF"/>
    <w:rsid w:val="00601164"/>
    <w:rsid w:val="006379D1"/>
    <w:rsid w:val="006562CA"/>
    <w:rsid w:val="00656FA4"/>
    <w:rsid w:val="006616D2"/>
    <w:rsid w:val="00674FD2"/>
    <w:rsid w:val="00677F99"/>
    <w:rsid w:val="00682B8E"/>
    <w:rsid w:val="00683FA5"/>
    <w:rsid w:val="006A17F6"/>
    <w:rsid w:val="006A56CF"/>
    <w:rsid w:val="006A7220"/>
    <w:rsid w:val="006B71BB"/>
    <w:rsid w:val="006D30AC"/>
    <w:rsid w:val="006F6A50"/>
    <w:rsid w:val="006F7D8F"/>
    <w:rsid w:val="007069AE"/>
    <w:rsid w:val="00723590"/>
    <w:rsid w:val="00741164"/>
    <w:rsid w:val="0074555C"/>
    <w:rsid w:val="007524EE"/>
    <w:rsid w:val="007535CE"/>
    <w:rsid w:val="00753A71"/>
    <w:rsid w:val="00755C51"/>
    <w:rsid w:val="007574D8"/>
    <w:rsid w:val="007614BB"/>
    <w:rsid w:val="00762D9A"/>
    <w:rsid w:val="00777DC1"/>
    <w:rsid w:val="00797F0D"/>
    <w:rsid w:val="007A3F74"/>
    <w:rsid w:val="007C2FE8"/>
    <w:rsid w:val="007C3A17"/>
    <w:rsid w:val="007C60DC"/>
    <w:rsid w:val="007D6946"/>
    <w:rsid w:val="007E0F68"/>
    <w:rsid w:val="008000C7"/>
    <w:rsid w:val="0080186C"/>
    <w:rsid w:val="00810C99"/>
    <w:rsid w:val="00811E0C"/>
    <w:rsid w:val="00813746"/>
    <w:rsid w:val="00815AFF"/>
    <w:rsid w:val="0081665F"/>
    <w:rsid w:val="00821A3C"/>
    <w:rsid w:val="00830A47"/>
    <w:rsid w:val="0083309F"/>
    <w:rsid w:val="00842189"/>
    <w:rsid w:val="008425FB"/>
    <w:rsid w:val="00857938"/>
    <w:rsid w:val="0086363C"/>
    <w:rsid w:val="00885F85"/>
    <w:rsid w:val="00897D63"/>
    <w:rsid w:val="008A2ECC"/>
    <w:rsid w:val="008A71DE"/>
    <w:rsid w:val="008B45DB"/>
    <w:rsid w:val="008D2EF7"/>
    <w:rsid w:val="008D5BD0"/>
    <w:rsid w:val="008D5FC7"/>
    <w:rsid w:val="008F1E23"/>
    <w:rsid w:val="008F5447"/>
    <w:rsid w:val="00907B98"/>
    <w:rsid w:val="009221E3"/>
    <w:rsid w:val="00934739"/>
    <w:rsid w:val="00954EF6"/>
    <w:rsid w:val="00981CB1"/>
    <w:rsid w:val="00996238"/>
    <w:rsid w:val="009A1FB0"/>
    <w:rsid w:val="009B479F"/>
    <w:rsid w:val="009C733B"/>
    <w:rsid w:val="009D3AFA"/>
    <w:rsid w:val="009E02CA"/>
    <w:rsid w:val="009E3834"/>
    <w:rsid w:val="00A07BA8"/>
    <w:rsid w:val="00A12B2B"/>
    <w:rsid w:val="00A16F6B"/>
    <w:rsid w:val="00A2063B"/>
    <w:rsid w:val="00A2131C"/>
    <w:rsid w:val="00A21FCF"/>
    <w:rsid w:val="00A22D83"/>
    <w:rsid w:val="00A25A5A"/>
    <w:rsid w:val="00A32249"/>
    <w:rsid w:val="00A56D50"/>
    <w:rsid w:val="00A575BF"/>
    <w:rsid w:val="00A6072E"/>
    <w:rsid w:val="00A6370B"/>
    <w:rsid w:val="00A65E33"/>
    <w:rsid w:val="00A764A2"/>
    <w:rsid w:val="00A8545F"/>
    <w:rsid w:val="00A92091"/>
    <w:rsid w:val="00A96719"/>
    <w:rsid w:val="00AA43F2"/>
    <w:rsid w:val="00AB1385"/>
    <w:rsid w:val="00AB7586"/>
    <w:rsid w:val="00AC24B5"/>
    <w:rsid w:val="00AE2806"/>
    <w:rsid w:val="00AF30AC"/>
    <w:rsid w:val="00B0611D"/>
    <w:rsid w:val="00B122C5"/>
    <w:rsid w:val="00B277B4"/>
    <w:rsid w:val="00B31702"/>
    <w:rsid w:val="00B32B8A"/>
    <w:rsid w:val="00B436DB"/>
    <w:rsid w:val="00B47A7E"/>
    <w:rsid w:val="00B57A74"/>
    <w:rsid w:val="00B57D69"/>
    <w:rsid w:val="00B60D96"/>
    <w:rsid w:val="00B769D1"/>
    <w:rsid w:val="00B870F0"/>
    <w:rsid w:val="00B878E4"/>
    <w:rsid w:val="00B8797C"/>
    <w:rsid w:val="00B976AE"/>
    <w:rsid w:val="00BC091B"/>
    <w:rsid w:val="00BE1B9C"/>
    <w:rsid w:val="00BE78CE"/>
    <w:rsid w:val="00BF6907"/>
    <w:rsid w:val="00C145B4"/>
    <w:rsid w:val="00C23093"/>
    <w:rsid w:val="00C2620B"/>
    <w:rsid w:val="00C26547"/>
    <w:rsid w:val="00C2713F"/>
    <w:rsid w:val="00C43D80"/>
    <w:rsid w:val="00C5115E"/>
    <w:rsid w:val="00C66F04"/>
    <w:rsid w:val="00C904C5"/>
    <w:rsid w:val="00C925DD"/>
    <w:rsid w:val="00CA5C8A"/>
    <w:rsid w:val="00CB1BD7"/>
    <w:rsid w:val="00CB6DF7"/>
    <w:rsid w:val="00CC170D"/>
    <w:rsid w:val="00CD0DCF"/>
    <w:rsid w:val="00CD3B75"/>
    <w:rsid w:val="00CE3278"/>
    <w:rsid w:val="00CF59F9"/>
    <w:rsid w:val="00CF76E8"/>
    <w:rsid w:val="00D02FA7"/>
    <w:rsid w:val="00D0336B"/>
    <w:rsid w:val="00D061E1"/>
    <w:rsid w:val="00D15C03"/>
    <w:rsid w:val="00D2085F"/>
    <w:rsid w:val="00D233C9"/>
    <w:rsid w:val="00D40D3D"/>
    <w:rsid w:val="00D4217D"/>
    <w:rsid w:val="00D50BC1"/>
    <w:rsid w:val="00D57966"/>
    <w:rsid w:val="00D655BD"/>
    <w:rsid w:val="00D660E2"/>
    <w:rsid w:val="00D66F3E"/>
    <w:rsid w:val="00D75408"/>
    <w:rsid w:val="00D766F9"/>
    <w:rsid w:val="00D77925"/>
    <w:rsid w:val="00D97F3A"/>
    <w:rsid w:val="00DA178B"/>
    <w:rsid w:val="00DB46EC"/>
    <w:rsid w:val="00DC601E"/>
    <w:rsid w:val="00DD61D9"/>
    <w:rsid w:val="00E05511"/>
    <w:rsid w:val="00E05FE4"/>
    <w:rsid w:val="00E1305D"/>
    <w:rsid w:val="00E13E96"/>
    <w:rsid w:val="00E17D77"/>
    <w:rsid w:val="00E37889"/>
    <w:rsid w:val="00E55853"/>
    <w:rsid w:val="00E57C79"/>
    <w:rsid w:val="00E6419A"/>
    <w:rsid w:val="00E65C6F"/>
    <w:rsid w:val="00E85576"/>
    <w:rsid w:val="00EA4CF9"/>
    <w:rsid w:val="00EB2EF9"/>
    <w:rsid w:val="00EB4C86"/>
    <w:rsid w:val="00EB5805"/>
    <w:rsid w:val="00EB5A48"/>
    <w:rsid w:val="00EB64C2"/>
    <w:rsid w:val="00EF274D"/>
    <w:rsid w:val="00EF6F49"/>
    <w:rsid w:val="00F0103F"/>
    <w:rsid w:val="00F03CD1"/>
    <w:rsid w:val="00F3444A"/>
    <w:rsid w:val="00F426D1"/>
    <w:rsid w:val="00F54D74"/>
    <w:rsid w:val="00F55640"/>
    <w:rsid w:val="00F81AC3"/>
    <w:rsid w:val="00F846BE"/>
    <w:rsid w:val="00F85885"/>
    <w:rsid w:val="00F9691A"/>
    <w:rsid w:val="00FA03F1"/>
    <w:rsid w:val="00FC1AFD"/>
    <w:rsid w:val="00FC46DB"/>
    <w:rsid w:val="00FD0A0F"/>
    <w:rsid w:val="00FD653F"/>
    <w:rsid w:val="00FD7313"/>
    <w:rsid w:val="00FE0DC0"/>
    <w:rsid w:val="00FE26E7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  <w:style w:type="character" w:customStyle="1" w:styleId="4">
    <w:name w:val="Основной текст (4)_"/>
    <w:basedOn w:val="a0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376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1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A21FC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1FCF"/>
    <w:pPr>
      <w:shd w:val="clear" w:color="auto" w:fill="FFFFFF"/>
      <w:autoSpaceDE/>
      <w:autoSpaceDN/>
      <w:adjustRightInd/>
    </w:pPr>
    <w:rPr>
      <w:lang w:eastAsia="en-US"/>
    </w:rPr>
  </w:style>
  <w:style w:type="character" w:customStyle="1" w:styleId="213pt0">
    <w:name w:val="Основной текст (2) + 13 pt;Не полужирный"/>
    <w:basedOn w:val="2"/>
    <w:rsid w:val="00A21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  <w:style w:type="character" w:customStyle="1" w:styleId="4">
    <w:name w:val="Основной текст (4)_"/>
    <w:basedOn w:val="a0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376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1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A21FC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1FCF"/>
    <w:pPr>
      <w:shd w:val="clear" w:color="auto" w:fill="FFFFFF"/>
      <w:autoSpaceDE/>
      <w:autoSpaceDN/>
      <w:adjustRightInd/>
    </w:pPr>
    <w:rPr>
      <w:lang w:eastAsia="en-US"/>
    </w:rPr>
  </w:style>
  <w:style w:type="character" w:customStyle="1" w:styleId="213pt0">
    <w:name w:val="Основной текст (2) + 13 pt;Не полужирный"/>
    <w:basedOn w:val="2"/>
    <w:rsid w:val="00A21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EC36-4D50-4047-ACAB-E5578C12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23</cp:revision>
  <cp:lastPrinted>2026-05-18T12:18:00Z</cp:lastPrinted>
  <dcterms:created xsi:type="dcterms:W3CDTF">2026-04-27T05:53:00Z</dcterms:created>
  <dcterms:modified xsi:type="dcterms:W3CDTF">2026-05-19T07:26:00Z</dcterms:modified>
</cp:coreProperties>
</file>