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C4E2C4" wp14:editId="6F3C77C1">
            <wp:simplePos x="0" y="0"/>
            <wp:positionH relativeFrom="column">
              <wp:posOffset>2867025</wp:posOffset>
            </wp:positionH>
            <wp:positionV relativeFrom="paragraph">
              <wp:posOffset>-454025</wp:posOffset>
            </wp:positionV>
            <wp:extent cx="495300" cy="615950"/>
            <wp:effectExtent l="0" t="0" r="0" b="0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СОВЕТ МУНИЦИПАЛЬНОГО ОБРАЗОВАНИЯ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ТЕМРЮКСКИЙ РАЙОН 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РЕШЕНИЕ № ___</w:t>
      </w:r>
    </w:p>
    <w:p w:rsidR="00AF5A22" w:rsidRDefault="00AF5A22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52DA" w:rsidRPr="003D40D1" w:rsidRDefault="003752DA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4904"/>
        <w:gridCol w:w="1666"/>
      </w:tblGrid>
      <w:tr w:rsidR="00E96C53" w:rsidRPr="003D40D1" w:rsidTr="00E96C53">
        <w:tc>
          <w:tcPr>
            <w:tcW w:w="3284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 сессия</w:t>
            </w:r>
          </w:p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«___» ________ 2023 г</w:t>
            </w:r>
          </w:p>
        </w:tc>
        <w:tc>
          <w:tcPr>
            <w:tcW w:w="4904" w:type="dxa"/>
          </w:tcPr>
          <w:p w:rsidR="00E96C53" w:rsidRPr="003D40D1" w:rsidRDefault="00E96C53" w:rsidP="000C59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VII созыва </w:t>
            </w:r>
          </w:p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Темрюк</w:t>
            </w:r>
          </w:p>
        </w:tc>
      </w:tr>
    </w:tbl>
    <w:p w:rsidR="00E96C53" w:rsidRDefault="00E96C53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Pr="003D40D1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3752DA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2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XXIV сессии Совета муниципального образования Темрюкский район VII созыва от 21 декабря 2021 г.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5D74D0">
        <w:rPr>
          <w:rFonts w:ascii="Times New Roman" w:hAnsi="Times New Roman" w:cs="Times New Roman"/>
          <w:b/>
          <w:sz w:val="28"/>
          <w:szCs w:val="28"/>
          <w:lang w:eastAsia="ru-RU"/>
        </w:rPr>
        <w:t>№</w:t>
      </w:r>
      <w:r w:rsidR="005D74D0" w:rsidRPr="005D74D0">
        <w:rPr>
          <w:rFonts w:ascii="Times New Roman" w:hAnsi="Times New Roman" w:cs="Times New Roman"/>
          <w:b/>
          <w:sz w:val="28"/>
          <w:szCs w:val="28"/>
          <w:lang w:eastAsia="ru-RU"/>
        </w:rPr>
        <w:t>187 «Об утверждении Положения о муниципальном жилищном контроле на территории муниципального образования Темрюкский район»</w:t>
      </w:r>
    </w:p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C53" w:rsidRPr="003D40D1" w:rsidRDefault="00EB32DA" w:rsidP="000C59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5D74D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20 Жилищного Кодекса Российской Федерации, Федеральным законом от 6 октября 2003 г. № 131-ФЗ «Об общих принципах организации местного самоуп</w:t>
      </w:r>
      <w:r w:rsidR="00EF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равления в Российской Федерации», Федерального закона от </w:t>
      </w:r>
      <w:r w:rsidR="00EF1B4B" w:rsidRPr="00EF1B4B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 2023 г. № 71-ФЗ «О внесении изменений в статьи 2 и 3 Федерального закона «О газоснабжении в Российской Федерации» и Жилищный кодекс Российской Федерации»</w:t>
      </w:r>
      <w:r w:rsidR="00EF1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муниципальных правовых актах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Темрюкский район, утвержденным решением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XLIX</w:t>
      </w:r>
      <w:r w:rsidRPr="00EB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сессии Совета муниципального образования Темрюкский район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от 22 марта 2013 г. № 498 в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приведения в соответствие с действующим законодательством, Совет муниципального образования Темрюкский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proofErr w:type="gramEnd"/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 ш и л:</w:t>
      </w:r>
    </w:p>
    <w:p w:rsidR="00E96C53" w:rsidRDefault="00E96C53" w:rsidP="000C596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решение </w:t>
      </w:r>
      <w:r w:rsidR="003752DA" w:rsidRPr="0037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XXIV сессии Совета муниципального образования Темрюкский район VII созыва от 21 декабря 2021 г.                                </w:t>
      </w:r>
      <w:r w:rsidR="00EF1B4B" w:rsidRPr="00EF1B4B">
        <w:rPr>
          <w:rFonts w:ascii="Times New Roman" w:eastAsia="Times New Roman" w:hAnsi="Times New Roman" w:cs="Times New Roman"/>
          <w:sz w:val="28"/>
          <w:szCs w:val="28"/>
          <w:lang w:eastAsia="ru-RU"/>
        </w:rPr>
        <w:t>№187 «Об утверждении Положения о муниципальном жилищном контроле на территории муниципального образования Темрюкский район»</w:t>
      </w:r>
      <w:r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1B4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 следующие изменения:</w:t>
      </w:r>
    </w:p>
    <w:p w:rsidR="00EF1B4B" w:rsidRDefault="00EF1B4B" w:rsidP="000C596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1.2 раздела 1 приложения к Решению после слов «энергетической эффективности» дополнить словами «, законодательством о газоснабжении в Российской Федерации»;</w:t>
      </w:r>
    </w:p>
    <w:p w:rsidR="00EF1B4B" w:rsidRDefault="00EF1B4B" w:rsidP="000C596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пункт 1.3 раздела 1 приложения к Решению дополнить подпунктом 12 следующего содержания:</w:t>
      </w:r>
    </w:p>
    <w:p w:rsidR="00EF1B4B" w:rsidRDefault="00175597" w:rsidP="000C596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«12) </w:t>
      </w:r>
      <w:r w:rsidRPr="001755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 w:rsidRPr="00175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175597" w:rsidRPr="003D40D1" w:rsidRDefault="00175597" w:rsidP="000C596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пункте 1.3 раздела 1 приложения к Решению слова «1-11» заменить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«1-12».</w:t>
      </w:r>
    </w:p>
    <w:p w:rsidR="00E96C53" w:rsidRPr="003D40D1" w:rsidRDefault="00E96C53" w:rsidP="000C5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"/>
      <w:r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End w:id="0"/>
      <w:r w:rsidR="00F76D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 опубликовать настоящее решение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E96C53" w:rsidRDefault="00175597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1" w:name="_GoBack"/>
      <w:bookmarkEnd w:id="1"/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заместителя главы муниципального образования Темрюкский район                   С.И. </w:t>
      </w:r>
      <w:proofErr w:type="spellStart"/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Лулудова</w:t>
      </w:r>
      <w:proofErr w:type="spellEnd"/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постоянную комиссию Совета муниципального образования Темрюкский район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(Герман).</w:t>
      </w:r>
    </w:p>
    <w:p w:rsidR="00E96C53" w:rsidRPr="003D40D1" w:rsidRDefault="00FA29A0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AF5A22" w:rsidRPr="003D40D1" w:rsidRDefault="00AF5A22" w:rsidP="000C596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3D40D1" w:rsidRPr="003D40D1" w:rsidTr="001558DC">
        <w:tc>
          <w:tcPr>
            <w:tcW w:w="472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Ф.В. Бабенков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4649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 202</w:t>
            </w:r>
            <w:r w:rsidR="00046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0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________________ С.И. </w:t>
            </w:r>
            <w:proofErr w:type="spellStart"/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Чмулева</w:t>
            </w:r>
            <w:proofErr w:type="spellEnd"/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4649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«__» __________ 202</w:t>
            </w:r>
            <w:r w:rsidR="00046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C73DD3" w:rsidRDefault="00C73DD3" w:rsidP="00B553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3DD3" w:rsidSect="00BB136A"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FE" w:rsidRDefault="006C61FE" w:rsidP="00FB1934">
      <w:pPr>
        <w:spacing w:after="0" w:line="240" w:lineRule="auto"/>
      </w:pPr>
      <w:r>
        <w:separator/>
      </w:r>
    </w:p>
  </w:endnote>
  <w:endnote w:type="continuationSeparator" w:id="0">
    <w:p w:rsidR="006C61FE" w:rsidRDefault="006C61FE" w:rsidP="00FB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FE" w:rsidRDefault="006C61FE" w:rsidP="00FB1934">
      <w:pPr>
        <w:spacing w:after="0" w:line="240" w:lineRule="auto"/>
      </w:pPr>
      <w:r>
        <w:separator/>
      </w:r>
    </w:p>
  </w:footnote>
  <w:footnote w:type="continuationSeparator" w:id="0">
    <w:p w:rsidR="006C61FE" w:rsidRDefault="006C61FE" w:rsidP="00FB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720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96C53" w:rsidRPr="000F2174" w:rsidRDefault="00E96C53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175597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96C53" w:rsidRDefault="00E96C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0A2E"/>
    <w:multiLevelType w:val="hybridMultilevel"/>
    <w:tmpl w:val="D0C231AE"/>
    <w:lvl w:ilvl="0" w:tplc="D8B41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A7C0F"/>
    <w:multiLevelType w:val="hybridMultilevel"/>
    <w:tmpl w:val="DF2E9FE8"/>
    <w:lvl w:ilvl="0" w:tplc="951614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63"/>
    <w:rsid w:val="00046494"/>
    <w:rsid w:val="000508C7"/>
    <w:rsid w:val="000517CF"/>
    <w:rsid w:val="00051F40"/>
    <w:rsid w:val="000764DD"/>
    <w:rsid w:val="000C5961"/>
    <w:rsid w:val="000F2174"/>
    <w:rsid w:val="00150A8F"/>
    <w:rsid w:val="001558DC"/>
    <w:rsid w:val="00175597"/>
    <w:rsid w:val="001D495B"/>
    <w:rsid w:val="001E1003"/>
    <w:rsid w:val="00214B69"/>
    <w:rsid w:val="00256434"/>
    <w:rsid w:val="002817CF"/>
    <w:rsid w:val="00284205"/>
    <w:rsid w:val="0029707E"/>
    <w:rsid w:val="002A748F"/>
    <w:rsid w:val="002D3356"/>
    <w:rsid w:val="002F1060"/>
    <w:rsid w:val="0031651B"/>
    <w:rsid w:val="00340104"/>
    <w:rsid w:val="00351E36"/>
    <w:rsid w:val="0036365E"/>
    <w:rsid w:val="003752DA"/>
    <w:rsid w:val="003D40D1"/>
    <w:rsid w:val="004060AB"/>
    <w:rsid w:val="0041471A"/>
    <w:rsid w:val="004423C8"/>
    <w:rsid w:val="0047041F"/>
    <w:rsid w:val="00481D31"/>
    <w:rsid w:val="004B2611"/>
    <w:rsid w:val="004B7E82"/>
    <w:rsid w:val="005B211C"/>
    <w:rsid w:val="005D74D0"/>
    <w:rsid w:val="005E1766"/>
    <w:rsid w:val="00601B41"/>
    <w:rsid w:val="006A17B4"/>
    <w:rsid w:val="006A5971"/>
    <w:rsid w:val="006C5615"/>
    <w:rsid w:val="006C61FE"/>
    <w:rsid w:val="006F31EA"/>
    <w:rsid w:val="00701672"/>
    <w:rsid w:val="0073012C"/>
    <w:rsid w:val="007728B3"/>
    <w:rsid w:val="00775A57"/>
    <w:rsid w:val="007A2FC0"/>
    <w:rsid w:val="007D5D92"/>
    <w:rsid w:val="007E57A1"/>
    <w:rsid w:val="00815A76"/>
    <w:rsid w:val="00897990"/>
    <w:rsid w:val="008A40D5"/>
    <w:rsid w:val="008B4812"/>
    <w:rsid w:val="008C06AB"/>
    <w:rsid w:val="008F13F9"/>
    <w:rsid w:val="00900B7E"/>
    <w:rsid w:val="009144D6"/>
    <w:rsid w:val="009A111D"/>
    <w:rsid w:val="009B1DE1"/>
    <w:rsid w:val="009D61BD"/>
    <w:rsid w:val="00A31677"/>
    <w:rsid w:val="00A34528"/>
    <w:rsid w:val="00A348D8"/>
    <w:rsid w:val="00A47446"/>
    <w:rsid w:val="00A81B5B"/>
    <w:rsid w:val="00AB67BB"/>
    <w:rsid w:val="00AD197B"/>
    <w:rsid w:val="00AD6318"/>
    <w:rsid w:val="00AF5A22"/>
    <w:rsid w:val="00B023A3"/>
    <w:rsid w:val="00B45638"/>
    <w:rsid w:val="00B553CB"/>
    <w:rsid w:val="00B70B86"/>
    <w:rsid w:val="00B70C01"/>
    <w:rsid w:val="00B82611"/>
    <w:rsid w:val="00BB136A"/>
    <w:rsid w:val="00BC2536"/>
    <w:rsid w:val="00BF6659"/>
    <w:rsid w:val="00C17C1B"/>
    <w:rsid w:val="00C46DE6"/>
    <w:rsid w:val="00C54863"/>
    <w:rsid w:val="00C719EA"/>
    <w:rsid w:val="00C73DD3"/>
    <w:rsid w:val="00C82605"/>
    <w:rsid w:val="00CB3768"/>
    <w:rsid w:val="00D11108"/>
    <w:rsid w:val="00D26DA8"/>
    <w:rsid w:val="00D36618"/>
    <w:rsid w:val="00D62CDD"/>
    <w:rsid w:val="00D740E8"/>
    <w:rsid w:val="00D8494E"/>
    <w:rsid w:val="00D8736F"/>
    <w:rsid w:val="00DC2A22"/>
    <w:rsid w:val="00DC2C0F"/>
    <w:rsid w:val="00DE14F0"/>
    <w:rsid w:val="00E32A29"/>
    <w:rsid w:val="00E55A20"/>
    <w:rsid w:val="00E65FD7"/>
    <w:rsid w:val="00E96C53"/>
    <w:rsid w:val="00EA1259"/>
    <w:rsid w:val="00EA218F"/>
    <w:rsid w:val="00EA61BF"/>
    <w:rsid w:val="00EB32DA"/>
    <w:rsid w:val="00EB5FA1"/>
    <w:rsid w:val="00EC1D41"/>
    <w:rsid w:val="00EF1B4B"/>
    <w:rsid w:val="00F76D4A"/>
    <w:rsid w:val="00F77CA7"/>
    <w:rsid w:val="00FA29A0"/>
    <w:rsid w:val="00FB1934"/>
    <w:rsid w:val="00FC01AF"/>
    <w:rsid w:val="00FD3AE1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54863"/>
  </w:style>
  <w:style w:type="paragraph" w:customStyle="1" w:styleId="docdata">
    <w:name w:val="docdata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34"/>
  </w:style>
  <w:style w:type="paragraph" w:styleId="a6">
    <w:name w:val="footer"/>
    <w:basedOn w:val="a"/>
    <w:link w:val="a7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34"/>
  </w:style>
  <w:style w:type="paragraph" w:styleId="a8">
    <w:name w:val="Balloon Text"/>
    <w:basedOn w:val="a"/>
    <w:link w:val="a9"/>
    <w:uiPriority w:val="99"/>
    <w:semiHidden/>
    <w:unhideWhenUsed/>
    <w:rsid w:val="007D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5D9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AF5A22"/>
    <w:pPr>
      <w:ind w:left="720"/>
      <w:contextualSpacing/>
    </w:pPr>
  </w:style>
  <w:style w:type="table" w:styleId="ac">
    <w:name w:val="Table Grid"/>
    <w:basedOn w:val="a1"/>
    <w:uiPriority w:val="59"/>
    <w:rsid w:val="00D74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815A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815A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 Spacing"/>
    <w:uiPriority w:val="1"/>
    <w:qFormat/>
    <w:rsid w:val="00815A76"/>
    <w:pPr>
      <w:spacing w:after="0" w:line="240" w:lineRule="auto"/>
    </w:pPr>
  </w:style>
  <w:style w:type="character" w:customStyle="1" w:styleId="ab">
    <w:name w:val="Абзац списка Знак"/>
    <w:link w:val="aa"/>
    <w:uiPriority w:val="34"/>
    <w:locked/>
    <w:rsid w:val="0036365E"/>
  </w:style>
  <w:style w:type="paragraph" w:styleId="HTML">
    <w:name w:val="HTML Preformatted"/>
    <w:basedOn w:val="a"/>
    <w:link w:val="HTML0"/>
    <w:uiPriority w:val="99"/>
    <w:unhideWhenUsed/>
    <w:rsid w:val="00363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5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54863"/>
  </w:style>
  <w:style w:type="paragraph" w:customStyle="1" w:styleId="docdata">
    <w:name w:val="docdata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34"/>
  </w:style>
  <w:style w:type="paragraph" w:styleId="a6">
    <w:name w:val="footer"/>
    <w:basedOn w:val="a"/>
    <w:link w:val="a7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34"/>
  </w:style>
  <w:style w:type="paragraph" w:styleId="a8">
    <w:name w:val="Balloon Text"/>
    <w:basedOn w:val="a"/>
    <w:link w:val="a9"/>
    <w:uiPriority w:val="99"/>
    <w:semiHidden/>
    <w:unhideWhenUsed/>
    <w:rsid w:val="007D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5D9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AF5A22"/>
    <w:pPr>
      <w:ind w:left="720"/>
      <w:contextualSpacing/>
    </w:pPr>
  </w:style>
  <w:style w:type="table" w:styleId="ac">
    <w:name w:val="Table Grid"/>
    <w:basedOn w:val="a1"/>
    <w:uiPriority w:val="59"/>
    <w:rsid w:val="00D74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815A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815A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 Spacing"/>
    <w:uiPriority w:val="1"/>
    <w:qFormat/>
    <w:rsid w:val="00815A76"/>
    <w:pPr>
      <w:spacing w:after="0" w:line="240" w:lineRule="auto"/>
    </w:pPr>
  </w:style>
  <w:style w:type="character" w:customStyle="1" w:styleId="ab">
    <w:name w:val="Абзац списка Знак"/>
    <w:link w:val="aa"/>
    <w:uiPriority w:val="34"/>
    <w:locked/>
    <w:rsid w:val="0036365E"/>
  </w:style>
  <w:style w:type="paragraph" w:styleId="HTML">
    <w:name w:val="HTML Preformatted"/>
    <w:basedOn w:val="a"/>
    <w:link w:val="HTML0"/>
    <w:uiPriority w:val="99"/>
    <w:unhideWhenUsed/>
    <w:rsid w:val="00363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82A5-7558-40BE-8A2C-841A2C2C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Mozgovoy</cp:lastModifiedBy>
  <cp:revision>7</cp:revision>
  <cp:lastPrinted>2023-05-22T11:24:00Z</cp:lastPrinted>
  <dcterms:created xsi:type="dcterms:W3CDTF">2023-10-20T12:56:00Z</dcterms:created>
  <dcterms:modified xsi:type="dcterms:W3CDTF">2023-11-08T12:37:00Z</dcterms:modified>
</cp:coreProperties>
</file>