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-1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46"/>
      </w:tblGrid>
      <w:tr w:rsidR="0070088C" w:rsidTr="0070088C">
        <w:tc>
          <w:tcPr>
            <w:tcW w:w="4346" w:type="dxa"/>
            <w:tcBorders>
              <w:top w:val="nil"/>
              <w:left w:val="nil"/>
              <w:bottom w:val="nil"/>
              <w:right w:val="nil"/>
            </w:tcBorders>
          </w:tcPr>
          <w:p w:rsidR="0070088C" w:rsidRDefault="0070088C" w:rsidP="00D22811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88C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D22811" w:rsidRPr="0070088C" w:rsidRDefault="00D22811" w:rsidP="00D22811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88C" w:rsidRPr="0070088C" w:rsidRDefault="0070088C" w:rsidP="00D22811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70088C" w:rsidRPr="0070088C" w:rsidRDefault="0070088C" w:rsidP="00D22811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88C">
              <w:rPr>
                <w:rFonts w:ascii="Times New Roman" w:hAnsi="Times New Roman" w:cs="Times New Roman"/>
                <w:sz w:val="28"/>
                <w:szCs w:val="28"/>
              </w:rPr>
              <w:t>постановлением  администрации муниципального образования                                                              Темрюкский район</w:t>
            </w:r>
          </w:p>
          <w:p w:rsidR="0070088C" w:rsidRPr="006F6454" w:rsidRDefault="0070088C" w:rsidP="00D22811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88C">
              <w:rPr>
                <w:rFonts w:ascii="Times New Roman" w:hAnsi="Times New Roman" w:cs="Times New Roman"/>
                <w:sz w:val="28"/>
                <w:szCs w:val="28"/>
              </w:rPr>
              <w:t>от _______________ № _______</w:t>
            </w:r>
          </w:p>
        </w:tc>
      </w:tr>
    </w:tbl>
    <w:p w:rsidR="0070088C" w:rsidRDefault="0070088C" w:rsidP="0070088C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70088C" w:rsidRDefault="0070088C" w:rsidP="0070088C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70088C" w:rsidRDefault="0070088C" w:rsidP="0070088C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70088C" w:rsidRDefault="0070088C" w:rsidP="00D22811">
      <w:pPr>
        <w:pStyle w:val="a9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2811" w:rsidRDefault="00D22811" w:rsidP="00D22811">
      <w:pPr>
        <w:pStyle w:val="a9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09F1" w:rsidRDefault="001109F1" w:rsidP="0070088C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D22811" w:rsidRPr="0070088C" w:rsidRDefault="00D22811" w:rsidP="0070088C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70088C" w:rsidRDefault="0070088C" w:rsidP="0070088C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ИЗМЕНЕНИЯ,</w:t>
      </w:r>
    </w:p>
    <w:p w:rsidR="0070088C" w:rsidRPr="0070088C" w:rsidRDefault="0070088C" w:rsidP="0070088C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вносимые в постановление администрации муниципального </w:t>
      </w:r>
      <w:r w:rsidR="00C045CE">
        <w:rPr>
          <w:b/>
          <w:sz w:val="28"/>
          <w:szCs w:val="28"/>
        </w:rPr>
        <w:t>образования Темрюкский район от 30 сентября 2015</w:t>
      </w:r>
      <w:r>
        <w:rPr>
          <w:b/>
          <w:sz w:val="28"/>
          <w:szCs w:val="28"/>
        </w:rPr>
        <w:t xml:space="preserve"> года </w:t>
      </w:r>
      <w:r w:rsidR="001109F1">
        <w:rPr>
          <w:b/>
          <w:sz w:val="28"/>
          <w:szCs w:val="28"/>
        </w:rPr>
        <w:t xml:space="preserve">№ </w:t>
      </w:r>
      <w:r w:rsidR="00C045CE">
        <w:rPr>
          <w:b/>
          <w:sz w:val="28"/>
          <w:szCs w:val="28"/>
        </w:rPr>
        <w:t>730</w:t>
      </w:r>
      <w:r w:rsidR="001109F1">
        <w:rPr>
          <w:b/>
          <w:sz w:val="28"/>
          <w:szCs w:val="28"/>
        </w:rPr>
        <w:t xml:space="preserve"> </w:t>
      </w:r>
      <w:r w:rsidR="006F6454">
        <w:rPr>
          <w:b/>
          <w:sz w:val="28"/>
          <w:szCs w:val="28"/>
        </w:rPr>
        <w:t xml:space="preserve">                </w:t>
      </w:r>
      <w:r w:rsidR="001109F1">
        <w:rPr>
          <w:b/>
          <w:sz w:val="28"/>
          <w:szCs w:val="28"/>
        </w:rPr>
        <w:t>«Об утверждении муниципальной программы «</w:t>
      </w:r>
      <w:r w:rsidR="00C045CE">
        <w:rPr>
          <w:b/>
          <w:sz w:val="28"/>
          <w:szCs w:val="28"/>
        </w:rPr>
        <w:t>Внедрение гражданских технологий противодействию терроризму в муниципальном образовании Темрюкский район»</w:t>
      </w:r>
      <w:r w:rsidR="001F3AC2">
        <w:rPr>
          <w:b/>
          <w:sz w:val="28"/>
          <w:szCs w:val="28"/>
        </w:rPr>
        <w:t xml:space="preserve"> в новой редакции»</w:t>
      </w:r>
    </w:p>
    <w:p w:rsidR="0070088C" w:rsidRDefault="0070088C" w:rsidP="00A07518">
      <w:pPr>
        <w:ind w:firstLine="709"/>
        <w:jc w:val="both"/>
        <w:rPr>
          <w:sz w:val="28"/>
          <w:szCs w:val="28"/>
        </w:rPr>
      </w:pPr>
    </w:p>
    <w:p w:rsidR="001109F1" w:rsidRDefault="006F6454" w:rsidP="00A075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1109F1">
        <w:rPr>
          <w:sz w:val="28"/>
          <w:szCs w:val="28"/>
        </w:rPr>
        <w:t>В муниципальной программе «</w:t>
      </w:r>
      <w:r w:rsidR="000D3E9F" w:rsidRPr="000D3E9F">
        <w:rPr>
          <w:sz w:val="28"/>
          <w:szCs w:val="28"/>
        </w:rPr>
        <w:t>Внедрение гражданских технологий противодействию терроризму в муниципальном образовании Темрюкский район</w:t>
      </w:r>
      <w:r w:rsidR="00B277A5">
        <w:rPr>
          <w:sz w:val="28"/>
          <w:szCs w:val="28"/>
        </w:rPr>
        <w:t>»</w:t>
      </w:r>
      <w:r w:rsidR="005F2578">
        <w:rPr>
          <w:sz w:val="28"/>
          <w:szCs w:val="28"/>
        </w:rPr>
        <w:t xml:space="preserve"> </w:t>
      </w:r>
      <w:r w:rsidR="005F2578" w:rsidRPr="00FA586A">
        <w:rPr>
          <w:sz w:val="28"/>
          <w:szCs w:val="28"/>
        </w:rPr>
        <w:t>в новой редакции</w:t>
      </w:r>
      <w:r w:rsidR="001109F1">
        <w:rPr>
          <w:sz w:val="28"/>
          <w:szCs w:val="28"/>
        </w:rPr>
        <w:t>»:</w:t>
      </w:r>
    </w:p>
    <w:p w:rsidR="00A07518" w:rsidRDefault="006646DE" w:rsidP="006001CD">
      <w:pPr>
        <w:tabs>
          <w:tab w:val="left" w:pos="10260"/>
        </w:tabs>
        <w:ind w:right="-10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E975A6">
        <w:rPr>
          <w:sz w:val="28"/>
          <w:szCs w:val="28"/>
        </w:rPr>
        <w:t>позицию «</w:t>
      </w:r>
      <w:r w:rsidR="00E975A6" w:rsidRPr="00BE35B0">
        <w:rPr>
          <w:sz w:val="28"/>
          <w:szCs w:val="28"/>
        </w:rPr>
        <w:t>Объемы</w:t>
      </w:r>
      <w:r w:rsidR="00E975A6">
        <w:rPr>
          <w:sz w:val="28"/>
          <w:szCs w:val="28"/>
        </w:rPr>
        <w:t xml:space="preserve"> бюджетных ассигнований</w:t>
      </w:r>
      <w:r w:rsidR="00E975A6" w:rsidRPr="00BE35B0">
        <w:rPr>
          <w:sz w:val="28"/>
          <w:szCs w:val="28"/>
        </w:rPr>
        <w:t xml:space="preserve"> </w:t>
      </w:r>
      <w:r w:rsidR="00E975A6">
        <w:rPr>
          <w:sz w:val="28"/>
          <w:szCs w:val="28"/>
        </w:rPr>
        <w:t xml:space="preserve">муниципальной </w:t>
      </w:r>
      <w:r w:rsidR="006001CD">
        <w:rPr>
          <w:sz w:val="28"/>
          <w:szCs w:val="28"/>
        </w:rPr>
        <w:t>п</w:t>
      </w:r>
      <w:r w:rsidR="00E975A6" w:rsidRPr="00BE35B0">
        <w:rPr>
          <w:sz w:val="28"/>
          <w:szCs w:val="28"/>
        </w:rPr>
        <w:t>рограммы</w:t>
      </w:r>
      <w:r w:rsidR="00E975A6">
        <w:rPr>
          <w:sz w:val="28"/>
          <w:szCs w:val="28"/>
        </w:rPr>
        <w:t>» паспорта муниципальной программы «</w:t>
      </w:r>
      <w:r w:rsidR="00BA24FE" w:rsidRPr="00BA24FE">
        <w:rPr>
          <w:sz w:val="28"/>
          <w:szCs w:val="28"/>
        </w:rPr>
        <w:t>Внедрение гражданских технологий противодействию терроризму в муниципальном образовании Темрюкский район</w:t>
      </w:r>
      <w:r w:rsidR="006858E7" w:rsidRPr="00BA24FE">
        <w:rPr>
          <w:sz w:val="28"/>
          <w:szCs w:val="28"/>
        </w:rPr>
        <w:t xml:space="preserve"> в новой редакции</w:t>
      </w:r>
      <w:r w:rsidR="00E975A6" w:rsidRPr="00BA24FE">
        <w:rPr>
          <w:sz w:val="28"/>
          <w:szCs w:val="28"/>
        </w:rPr>
        <w:t>»</w:t>
      </w:r>
      <w:r w:rsidR="002C54CB">
        <w:rPr>
          <w:sz w:val="28"/>
          <w:szCs w:val="28"/>
        </w:rPr>
        <w:t xml:space="preserve"> изложить в следующей редакции:</w:t>
      </w:r>
    </w:p>
    <w:p w:rsidR="002C54CB" w:rsidRDefault="002C54CB" w:rsidP="002C54CB">
      <w:pPr>
        <w:ind w:firstLine="708"/>
        <w:jc w:val="center"/>
        <w:rPr>
          <w:sz w:val="28"/>
          <w:szCs w:val="28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888"/>
        <w:gridCol w:w="5760"/>
      </w:tblGrid>
      <w:tr w:rsidR="000013E7" w:rsidRPr="00BE35B0" w:rsidTr="000013E7">
        <w:tc>
          <w:tcPr>
            <w:tcW w:w="3888" w:type="dxa"/>
            <w:shd w:val="clear" w:color="auto" w:fill="auto"/>
          </w:tcPr>
          <w:p w:rsidR="000013E7" w:rsidRDefault="00E975A6" w:rsidP="000013E7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0013E7" w:rsidRPr="00BE35B0">
              <w:rPr>
                <w:sz w:val="28"/>
                <w:szCs w:val="28"/>
              </w:rPr>
              <w:t>Объемы</w:t>
            </w:r>
            <w:r w:rsidR="000013E7">
              <w:rPr>
                <w:sz w:val="28"/>
                <w:szCs w:val="28"/>
              </w:rPr>
              <w:t xml:space="preserve"> бюджетных ассигнований</w:t>
            </w:r>
            <w:r w:rsidR="000013E7" w:rsidRPr="00BE35B0">
              <w:rPr>
                <w:sz w:val="28"/>
                <w:szCs w:val="28"/>
              </w:rPr>
              <w:t xml:space="preserve"> </w:t>
            </w:r>
            <w:r w:rsidR="00BA24FE">
              <w:rPr>
                <w:sz w:val="28"/>
                <w:szCs w:val="28"/>
              </w:rPr>
              <w:t>муниципальной п</w:t>
            </w:r>
            <w:r w:rsidR="000013E7" w:rsidRPr="00BE35B0">
              <w:rPr>
                <w:sz w:val="28"/>
                <w:szCs w:val="28"/>
              </w:rPr>
              <w:t>рограммы</w:t>
            </w:r>
          </w:p>
          <w:p w:rsidR="000013E7" w:rsidRPr="00BE35B0" w:rsidRDefault="000013E7" w:rsidP="00E975A6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5760" w:type="dxa"/>
            <w:shd w:val="clear" w:color="auto" w:fill="auto"/>
          </w:tcPr>
          <w:p w:rsidR="00FB7CE1" w:rsidRPr="009B6DEB" w:rsidRDefault="00FB7CE1" w:rsidP="00FB7CE1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</w:t>
            </w:r>
            <w:r w:rsidRPr="009B6DEB">
              <w:rPr>
                <w:color w:val="000000"/>
                <w:sz w:val="28"/>
                <w:szCs w:val="28"/>
              </w:rPr>
              <w:t>бщий объем финансирования из средств</w:t>
            </w:r>
          </w:p>
          <w:p w:rsidR="00FB7CE1" w:rsidRDefault="00FB7CE1" w:rsidP="00FB7CE1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мест</w:t>
            </w:r>
            <w:r w:rsidRPr="009B6DEB">
              <w:rPr>
                <w:color w:val="000000"/>
                <w:sz w:val="28"/>
                <w:szCs w:val="28"/>
              </w:rPr>
              <w:t xml:space="preserve">ного бюджета составляет: </w:t>
            </w:r>
            <w:r w:rsidR="00BA24FE">
              <w:rPr>
                <w:color w:val="000000"/>
                <w:sz w:val="28"/>
                <w:szCs w:val="28"/>
              </w:rPr>
              <w:t>625,0 тыс.</w:t>
            </w:r>
            <w:r w:rsidRPr="009B6DEB">
              <w:rPr>
                <w:color w:val="000000"/>
                <w:sz w:val="28"/>
                <w:szCs w:val="28"/>
              </w:rPr>
              <w:t xml:space="preserve"> рублей, </w:t>
            </w:r>
            <w:r>
              <w:rPr>
                <w:color w:val="000000"/>
                <w:sz w:val="28"/>
                <w:szCs w:val="28"/>
              </w:rPr>
              <w:t>в том числе по годам реализации:</w:t>
            </w:r>
          </w:p>
          <w:p w:rsidR="00FB7CE1" w:rsidRPr="009B6DEB" w:rsidRDefault="00FB7CE1" w:rsidP="00FB7CE1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6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C045CE">
              <w:rPr>
                <w:sz w:val="28"/>
                <w:szCs w:val="28"/>
              </w:rPr>
              <w:t xml:space="preserve">425,0 </w:t>
            </w:r>
            <w:r w:rsidR="00BA24FE">
              <w:rPr>
                <w:color w:val="000000"/>
                <w:sz w:val="28"/>
                <w:szCs w:val="28"/>
              </w:rPr>
              <w:t>тыс. руб.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FB7CE1" w:rsidRDefault="00FB7CE1" w:rsidP="00FB7CE1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7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C045CE">
              <w:rPr>
                <w:sz w:val="28"/>
                <w:szCs w:val="28"/>
              </w:rPr>
              <w:t>100,0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BA24FE">
              <w:rPr>
                <w:color w:val="000000"/>
                <w:sz w:val="28"/>
                <w:szCs w:val="28"/>
              </w:rPr>
              <w:t>тыс. руб.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FB7CE1" w:rsidRDefault="00FB7CE1" w:rsidP="00FB7CE1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8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C045CE">
              <w:rPr>
                <w:sz w:val="28"/>
                <w:szCs w:val="28"/>
              </w:rPr>
              <w:t xml:space="preserve">100,0 </w:t>
            </w:r>
            <w:r w:rsidR="00BA24FE">
              <w:rPr>
                <w:color w:val="000000"/>
                <w:sz w:val="28"/>
                <w:szCs w:val="28"/>
              </w:rPr>
              <w:t>тыс. руб.»;</w:t>
            </w:r>
          </w:p>
          <w:p w:rsidR="000013E7" w:rsidRPr="00FB7CE1" w:rsidRDefault="000013E7" w:rsidP="00FB7CE1">
            <w:pPr>
              <w:snapToGrid w:val="0"/>
              <w:ind w:left="432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686B7E" w:rsidRDefault="00686B7E" w:rsidP="00BA24FE">
      <w:pPr>
        <w:tabs>
          <w:tab w:val="left" w:pos="10260"/>
        </w:tabs>
        <w:ind w:right="-104"/>
        <w:jc w:val="both"/>
        <w:rPr>
          <w:sz w:val="28"/>
          <w:szCs w:val="28"/>
        </w:rPr>
      </w:pPr>
    </w:p>
    <w:p w:rsidR="000D3E9F" w:rsidRDefault="000D3E9F" w:rsidP="00BA24FE">
      <w:pPr>
        <w:tabs>
          <w:tab w:val="left" w:pos="10260"/>
        </w:tabs>
        <w:ind w:right="-104"/>
        <w:jc w:val="both"/>
        <w:rPr>
          <w:sz w:val="28"/>
          <w:szCs w:val="28"/>
        </w:rPr>
      </w:pPr>
    </w:p>
    <w:p w:rsidR="00783AE0" w:rsidRDefault="006001CD" w:rsidP="00783AE0">
      <w:pPr>
        <w:tabs>
          <w:tab w:val="left" w:pos="10260"/>
        </w:tabs>
        <w:ind w:right="-104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C54CB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строку 1.3 таблицы </w:t>
      </w:r>
      <w:r w:rsidR="002F5D1F">
        <w:rPr>
          <w:sz w:val="28"/>
          <w:szCs w:val="28"/>
        </w:rPr>
        <w:t>раздел</w:t>
      </w:r>
      <w:r>
        <w:rPr>
          <w:sz w:val="28"/>
          <w:szCs w:val="28"/>
        </w:rPr>
        <w:t>а</w:t>
      </w:r>
      <w:r w:rsidR="002F5D1F">
        <w:rPr>
          <w:sz w:val="28"/>
          <w:szCs w:val="28"/>
        </w:rPr>
        <w:t xml:space="preserve"> </w:t>
      </w:r>
      <w:r w:rsidR="002C54CB">
        <w:rPr>
          <w:sz w:val="28"/>
          <w:szCs w:val="28"/>
        </w:rPr>
        <w:t>«</w:t>
      </w:r>
      <w:r>
        <w:rPr>
          <w:sz w:val="28"/>
          <w:szCs w:val="28"/>
        </w:rPr>
        <w:t xml:space="preserve">Цели, </w:t>
      </w:r>
      <w:r w:rsidR="00BA24FE">
        <w:rPr>
          <w:sz w:val="28"/>
          <w:szCs w:val="28"/>
        </w:rPr>
        <w:t xml:space="preserve">задачи и целевые показатели </w:t>
      </w:r>
      <w:r w:rsidR="000D3E9F">
        <w:rPr>
          <w:sz w:val="28"/>
          <w:szCs w:val="28"/>
        </w:rPr>
        <w:t xml:space="preserve"> достижения целей и решения задач, сроки и этапы реализации муниципальной программы» </w:t>
      </w:r>
      <w:r w:rsidR="00D22811">
        <w:rPr>
          <w:sz w:val="28"/>
          <w:szCs w:val="28"/>
        </w:rPr>
        <w:t>изложить в следующей редакции:</w:t>
      </w:r>
    </w:p>
    <w:p w:rsidR="006001CD" w:rsidRDefault="00BA24FE" w:rsidP="00783AE0">
      <w:pPr>
        <w:tabs>
          <w:tab w:val="left" w:pos="10260"/>
        </w:tabs>
        <w:ind w:right="-104"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3592"/>
        <w:gridCol w:w="913"/>
        <w:gridCol w:w="837"/>
        <w:gridCol w:w="1036"/>
        <w:gridCol w:w="1282"/>
        <w:gridCol w:w="1487"/>
      </w:tblGrid>
      <w:tr w:rsidR="00444747" w:rsidRPr="00BA24FE" w:rsidTr="00444747">
        <w:trPr>
          <w:trHeight w:val="348"/>
        </w:trPr>
        <w:tc>
          <w:tcPr>
            <w:tcW w:w="534" w:type="dxa"/>
            <w:vMerge w:val="restart"/>
          </w:tcPr>
          <w:p w:rsidR="00BA24FE" w:rsidRDefault="00BA24FE" w:rsidP="006001CD">
            <w:pPr>
              <w:tabs>
                <w:tab w:val="left" w:pos="10260"/>
              </w:tabs>
              <w:ind w:right="-104"/>
              <w:jc w:val="both"/>
            </w:pPr>
            <w:r>
              <w:t>№</w:t>
            </w:r>
          </w:p>
          <w:p w:rsidR="00BA24FE" w:rsidRPr="00BA24FE" w:rsidRDefault="00BA24FE" w:rsidP="006001CD">
            <w:pPr>
              <w:tabs>
                <w:tab w:val="left" w:pos="10260"/>
              </w:tabs>
              <w:ind w:right="-104"/>
              <w:jc w:val="both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592" w:type="dxa"/>
            <w:vMerge w:val="restart"/>
          </w:tcPr>
          <w:p w:rsidR="00BA24FE" w:rsidRPr="00BA24FE" w:rsidRDefault="00BA24FE" w:rsidP="006001CD">
            <w:pPr>
              <w:tabs>
                <w:tab w:val="left" w:pos="10260"/>
              </w:tabs>
              <w:ind w:right="-104"/>
              <w:jc w:val="both"/>
            </w:pPr>
            <w:r>
              <w:t>Наименование показателя</w:t>
            </w:r>
          </w:p>
        </w:tc>
        <w:tc>
          <w:tcPr>
            <w:tcW w:w="913" w:type="dxa"/>
            <w:vMerge w:val="restart"/>
          </w:tcPr>
          <w:p w:rsidR="00BA24FE" w:rsidRPr="00BA24FE" w:rsidRDefault="00783AE0" w:rsidP="006001CD">
            <w:pPr>
              <w:tabs>
                <w:tab w:val="left" w:pos="10260"/>
              </w:tabs>
              <w:ind w:right="-104"/>
              <w:jc w:val="both"/>
            </w:pPr>
            <w:r>
              <w:t>Е</w:t>
            </w:r>
            <w:r w:rsidR="00BA24FE">
              <w:t>диница измерения</w:t>
            </w:r>
          </w:p>
        </w:tc>
        <w:tc>
          <w:tcPr>
            <w:tcW w:w="837" w:type="dxa"/>
            <w:vMerge w:val="restart"/>
          </w:tcPr>
          <w:p w:rsidR="00BA24FE" w:rsidRPr="00BA24FE" w:rsidRDefault="00783AE0" w:rsidP="006001CD">
            <w:pPr>
              <w:tabs>
                <w:tab w:val="left" w:pos="10260"/>
              </w:tabs>
              <w:ind w:right="-104"/>
              <w:jc w:val="both"/>
            </w:pPr>
            <w:r>
              <w:t>С</w:t>
            </w:r>
            <w:r w:rsidR="00BA24FE">
              <w:t>татус</w:t>
            </w:r>
          </w:p>
        </w:tc>
        <w:tc>
          <w:tcPr>
            <w:tcW w:w="1036" w:type="dxa"/>
            <w:tcBorders>
              <w:right w:val="nil"/>
            </w:tcBorders>
          </w:tcPr>
          <w:p w:rsidR="00BA24FE" w:rsidRPr="00BA24FE" w:rsidRDefault="00BA24FE" w:rsidP="00783AE0">
            <w:pPr>
              <w:tabs>
                <w:tab w:val="left" w:pos="10260"/>
              </w:tabs>
              <w:ind w:right="-675"/>
              <w:jc w:val="both"/>
            </w:pPr>
          </w:p>
        </w:tc>
        <w:tc>
          <w:tcPr>
            <w:tcW w:w="1282" w:type="dxa"/>
            <w:tcBorders>
              <w:left w:val="nil"/>
              <w:right w:val="nil"/>
            </w:tcBorders>
            <w:vAlign w:val="center"/>
          </w:tcPr>
          <w:p w:rsidR="00BA24FE" w:rsidRPr="00BA24FE" w:rsidRDefault="00783AE0" w:rsidP="00783AE0">
            <w:pPr>
              <w:tabs>
                <w:tab w:val="left" w:pos="10260"/>
              </w:tabs>
              <w:ind w:left="-391" w:right="-244"/>
              <w:jc w:val="center"/>
            </w:pPr>
            <w:r>
              <w:t>Значение показателей</w:t>
            </w:r>
          </w:p>
        </w:tc>
        <w:tc>
          <w:tcPr>
            <w:tcW w:w="1487" w:type="dxa"/>
            <w:tcBorders>
              <w:left w:val="nil"/>
            </w:tcBorders>
          </w:tcPr>
          <w:p w:rsidR="00BA24FE" w:rsidRPr="00BA24FE" w:rsidRDefault="00BA24FE" w:rsidP="00783AE0">
            <w:pPr>
              <w:tabs>
                <w:tab w:val="left" w:pos="10260"/>
              </w:tabs>
              <w:ind w:right="-675"/>
              <w:jc w:val="both"/>
            </w:pPr>
          </w:p>
        </w:tc>
      </w:tr>
      <w:tr w:rsidR="00BA24FE" w:rsidRPr="00BA24FE" w:rsidTr="00444747">
        <w:trPr>
          <w:trHeight w:val="348"/>
        </w:trPr>
        <w:tc>
          <w:tcPr>
            <w:tcW w:w="534" w:type="dxa"/>
            <w:vMerge/>
          </w:tcPr>
          <w:p w:rsidR="00BA24FE" w:rsidRDefault="00BA24FE" w:rsidP="006001CD">
            <w:pPr>
              <w:tabs>
                <w:tab w:val="left" w:pos="10260"/>
              </w:tabs>
              <w:ind w:right="-104"/>
              <w:jc w:val="both"/>
            </w:pPr>
          </w:p>
        </w:tc>
        <w:tc>
          <w:tcPr>
            <w:tcW w:w="3592" w:type="dxa"/>
            <w:vMerge/>
          </w:tcPr>
          <w:p w:rsidR="00BA24FE" w:rsidRDefault="00BA24FE" w:rsidP="006001CD">
            <w:pPr>
              <w:tabs>
                <w:tab w:val="left" w:pos="10260"/>
              </w:tabs>
              <w:ind w:right="-104"/>
              <w:jc w:val="both"/>
            </w:pPr>
          </w:p>
        </w:tc>
        <w:tc>
          <w:tcPr>
            <w:tcW w:w="913" w:type="dxa"/>
            <w:vMerge/>
          </w:tcPr>
          <w:p w:rsidR="00BA24FE" w:rsidRDefault="00BA24FE" w:rsidP="006001CD">
            <w:pPr>
              <w:tabs>
                <w:tab w:val="left" w:pos="10260"/>
              </w:tabs>
              <w:ind w:right="-104"/>
              <w:jc w:val="both"/>
            </w:pPr>
          </w:p>
        </w:tc>
        <w:tc>
          <w:tcPr>
            <w:tcW w:w="837" w:type="dxa"/>
            <w:vMerge/>
          </w:tcPr>
          <w:p w:rsidR="00BA24FE" w:rsidRDefault="00BA24FE" w:rsidP="006001CD">
            <w:pPr>
              <w:tabs>
                <w:tab w:val="left" w:pos="10260"/>
              </w:tabs>
              <w:ind w:right="-104"/>
              <w:jc w:val="both"/>
            </w:pPr>
          </w:p>
        </w:tc>
        <w:tc>
          <w:tcPr>
            <w:tcW w:w="1036" w:type="dxa"/>
          </w:tcPr>
          <w:p w:rsidR="00BA24FE" w:rsidRPr="00BA24FE" w:rsidRDefault="00783AE0" w:rsidP="006001CD">
            <w:pPr>
              <w:tabs>
                <w:tab w:val="left" w:pos="10260"/>
              </w:tabs>
              <w:ind w:right="-104"/>
              <w:jc w:val="both"/>
            </w:pPr>
            <w:r>
              <w:t>2016 год</w:t>
            </w:r>
          </w:p>
        </w:tc>
        <w:tc>
          <w:tcPr>
            <w:tcW w:w="1282" w:type="dxa"/>
          </w:tcPr>
          <w:p w:rsidR="00BA24FE" w:rsidRPr="00BA24FE" w:rsidRDefault="00783AE0" w:rsidP="006001CD">
            <w:pPr>
              <w:tabs>
                <w:tab w:val="left" w:pos="10260"/>
              </w:tabs>
              <w:ind w:right="-104"/>
              <w:jc w:val="both"/>
            </w:pPr>
            <w:r>
              <w:t>2017 год</w:t>
            </w:r>
          </w:p>
        </w:tc>
        <w:tc>
          <w:tcPr>
            <w:tcW w:w="1487" w:type="dxa"/>
          </w:tcPr>
          <w:p w:rsidR="00BA24FE" w:rsidRPr="00BA24FE" w:rsidRDefault="00783AE0" w:rsidP="006001CD">
            <w:pPr>
              <w:tabs>
                <w:tab w:val="left" w:pos="10260"/>
              </w:tabs>
              <w:ind w:right="-104"/>
              <w:jc w:val="both"/>
            </w:pPr>
            <w:r>
              <w:t>2018 год</w:t>
            </w:r>
          </w:p>
        </w:tc>
      </w:tr>
      <w:tr w:rsidR="00783AE0" w:rsidRPr="00BA24FE" w:rsidTr="00444747">
        <w:trPr>
          <w:trHeight w:val="301"/>
        </w:trPr>
        <w:tc>
          <w:tcPr>
            <w:tcW w:w="534" w:type="dxa"/>
          </w:tcPr>
          <w:p w:rsidR="00783AE0" w:rsidRPr="00BA24FE" w:rsidRDefault="00783AE0" w:rsidP="00783AE0">
            <w:pPr>
              <w:tabs>
                <w:tab w:val="left" w:pos="10260"/>
              </w:tabs>
              <w:ind w:right="-104"/>
              <w:jc w:val="center"/>
            </w:pPr>
            <w:r>
              <w:t>1</w:t>
            </w:r>
          </w:p>
        </w:tc>
        <w:tc>
          <w:tcPr>
            <w:tcW w:w="3592" w:type="dxa"/>
          </w:tcPr>
          <w:p w:rsidR="00783AE0" w:rsidRPr="00BA24FE" w:rsidRDefault="00783AE0" w:rsidP="00783AE0">
            <w:pPr>
              <w:tabs>
                <w:tab w:val="left" w:pos="10260"/>
              </w:tabs>
              <w:ind w:right="-104"/>
              <w:jc w:val="center"/>
            </w:pPr>
            <w:r>
              <w:t>2</w:t>
            </w:r>
          </w:p>
        </w:tc>
        <w:tc>
          <w:tcPr>
            <w:tcW w:w="913" w:type="dxa"/>
          </w:tcPr>
          <w:p w:rsidR="00783AE0" w:rsidRPr="00BA24FE" w:rsidRDefault="00783AE0" w:rsidP="00783AE0">
            <w:pPr>
              <w:tabs>
                <w:tab w:val="left" w:pos="10260"/>
              </w:tabs>
              <w:ind w:right="-104"/>
              <w:jc w:val="center"/>
            </w:pPr>
            <w:r>
              <w:t>3</w:t>
            </w:r>
          </w:p>
        </w:tc>
        <w:tc>
          <w:tcPr>
            <w:tcW w:w="837" w:type="dxa"/>
          </w:tcPr>
          <w:p w:rsidR="00783AE0" w:rsidRPr="00BA24FE" w:rsidRDefault="00783AE0" w:rsidP="00783AE0">
            <w:pPr>
              <w:tabs>
                <w:tab w:val="left" w:pos="10260"/>
              </w:tabs>
              <w:ind w:right="-104"/>
              <w:jc w:val="center"/>
            </w:pPr>
            <w:r>
              <w:t>4</w:t>
            </w:r>
          </w:p>
        </w:tc>
        <w:tc>
          <w:tcPr>
            <w:tcW w:w="1036" w:type="dxa"/>
          </w:tcPr>
          <w:p w:rsidR="00783AE0" w:rsidRPr="00BA24FE" w:rsidRDefault="00783AE0" w:rsidP="00783AE0">
            <w:pPr>
              <w:tabs>
                <w:tab w:val="left" w:pos="10260"/>
              </w:tabs>
              <w:ind w:right="-104"/>
              <w:jc w:val="center"/>
            </w:pPr>
            <w:r>
              <w:t>5</w:t>
            </w:r>
          </w:p>
        </w:tc>
        <w:tc>
          <w:tcPr>
            <w:tcW w:w="1282" w:type="dxa"/>
          </w:tcPr>
          <w:p w:rsidR="00783AE0" w:rsidRPr="00BA24FE" w:rsidRDefault="00783AE0" w:rsidP="00783AE0">
            <w:pPr>
              <w:tabs>
                <w:tab w:val="left" w:pos="10260"/>
              </w:tabs>
              <w:ind w:right="-104"/>
              <w:jc w:val="center"/>
            </w:pPr>
            <w:r>
              <w:t>6</w:t>
            </w:r>
          </w:p>
        </w:tc>
        <w:tc>
          <w:tcPr>
            <w:tcW w:w="1487" w:type="dxa"/>
          </w:tcPr>
          <w:p w:rsidR="00783AE0" w:rsidRPr="00BA24FE" w:rsidRDefault="00783AE0" w:rsidP="00783AE0">
            <w:pPr>
              <w:tabs>
                <w:tab w:val="left" w:pos="10260"/>
              </w:tabs>
              <w:ind w:right="-104"/>
              <w:jc w:val="center"/>
            </w:pPr>
            <w:r>
              <w:t>7</w:t>
            </w:r>
          </w:p>
        </w:tc>
      </w:tr>
      <w:tr w:rsidR="00783AE0" w:rsidRPr="00BA24FE" w:rsidTr="00444747">
        <w:trPr>
          <w:trHeight w:val="320"/>
        </w:trPr>
        <w:tc>
          <w:tcPr>
            <w:tcW w:w="534" w:type="dxa"/>
          </w:tcPr>
          <w:p w:rsidR="00783AE0" w:rsidRPr="00BA24FE" w:rsidRDefault="00783AE0" w:rsidP="006001CD">
            <w:pPr>
              <w:tabs>
                <w:tab w:val="left" w:pos="10260"/>
              </w:tabs>
              <w:ind w:right="-104"/>
              <w:jc w:val="both"/>
            </w:pPr>
            <w:r>
              <w:t>1.3</w:t>
            </w:r>
          </w:p>
        </w:tc>
        <w:tc>
          <w:tcPr>
            <w:tcW w:w="3592" w:type="dxa"/>
          </w:tcPr>
          <w:p w:rsidR="00783AE0" w:rsidRPr="00BA24FE" w:rsidRDefault="00F9577C" w:rsidP="00444747">
            <w:pPr>
              <w:tabs>
                <w:tab w:val="left" w:pos="10260"/>
              </w:tabs>
              <w:ind w:right="-104"/>
            </w:pPr>
            <w:r>
              <w:t>Кол</w:t>
            </w:r>
            <w:r w:rsidR="00783AE0">
              <w:t xml:space="preserve">ичество единиц, приобретенных технических средств по обеспечению </w:t>
            </w:r>
            <w:r w:rsidR="00783AE0">
              <w:lastRenderedPageBreak/>
              <w:t xml:space="preserve">антитеррористической защищенности </w:t>
            </w:r>
            <w:r>
              <w:t>населения</w:t>
            </w:r>
            <w:r w:rsidR="00783AE0">
              <w:t xml:space="preserve"> при проведении </w:t>
            </w:r>
            <w:proofErr w:type="spellStart"/>
            <w:r w:rsidR="00783AE0">
              <w:t>масссовых</w:t>
            </w:r>
            <w:proofErr w:type="spellEnd"/>
            <w:r w:rsidR="00783AE0">
              <w:t xml:space="preserve"> мероприятий</w:t>
            </w:r>
          </w:p>
        </w:tc>
        <w:tc>
          <w:tcPr>
            <w:tcW w:w="913" w:type="dxa"/>
          </w:tcPr>
          <w:p w:rsidR="00783AE0" w:rsidRPr="00BA24FE" w:rsidRDefault="00783AE0" w:rsidP="00783AE0">
            <w:pPr>
              <w:tabs>
                <w:tab w:val="left" w:pos="10260"/>
              </w:tabs>
              <w:ind w:right="-104"/>
              <w:jc w:val="center"/>
            </w:pPr>
            <w:r>
              <w:lastRenderedPageBreak/>
              <w:t>ед.</w:t>
            </w:r>
          </w:p>
        </w:tc>
        <w:tc>
          <w:tcPr>
            <w:tcW w:w="837" w:type="dxa"/>
          </w:tcPr>
          <w:p w:rsidR="00783AE0" w:rsidRPr="00BA24FE" w:rsidRDefault="00783AE0" w:rsidP="00783AE0">
            <w:pPr>
              <w:tabs>
                <w:tab w:val="left" w:pos="10260"/>
              </w:tabs>
              <w:ind w:right="-104"/>
              <w:jc w:val="center"/>
            </w:pPr>
          </w:p>
        </w:tc>
        <w:tc>
          <w:tcPr>
            <w:tcW w:w="1036" w:type="dxa"/>
          </w:tcPr>
          <w:p w:rsidR="00783AE0" w:rsidRPr="00BA24FE" w:rsidRDefault="00783AE0" w:rsidP="00783AE0">
            <w:pPr>
              <w:tabs>
                <w:tab w:val="left" w:pos="10260"/>
              </w:tabs>
              <w:ind w:right="-104"/>
              <w:jc w:val="center"/>
            </w:pPr>
            <w:r>
              <w:t>3</w:t>
            </w:r>
          </w:p>
        </w:tc>
        <w:tc>
          <w:tcPr>
            <w:tcW w:w="1282" w:type="dxa"/>
          </w:tcPr>
          <w:p w:rsidR="00783AE0" w:rsidRPr="00BA24FE" w:rsidRDefault="00783AE0" w:rsidP="00783AE0">
            <w:pPr>
              <w:tabs>
                <w:tab w:val="left" w:pos="10260"/>
              </w:tabs>
              <w:ind w:right="-104"/>
              <w:jc w:val="center"/>
            </w:pPr>
            <w:r>
              <w:t>1</w:t>
            </w:r>
          </w:p>
        </w:tc>
        <w:tc>
          <w:tcPr>
            <w:tcW w:w="1487" w:type="dxa"/>
          </w:tcPr>
          <w:p w:rsidR="00783AE0" w:rsidRPr="00BA24FE" w:rsidRDefault="00783AE0" w:rsidP="00783AE0">
            <w:pPr>
              <w:tabs>
                <w:tab w:val="left" w:pos="10260"/>
              </w:tabs>
              <w:ind w:right="-104"/>
              <w:jc w:val="center"/>
            </w:pPr>
            <w:r>
              <w:t>1</w:t>
            </w:r>
          </w:p>
        </w:tc>
      </w:tr>
    </w:tbl>
    <w:p w:rsidR="00BA24FE" w:rsidRDefault="00C045CE" w:rsidP="00C045CE">
      <w:pPr>
        <w:tabs>
          <w:tab w:val="left" w:pos="10260"/>
        </w:tabs>
        <w:ind w:right="-10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»;</w:t>
      </w:r>
    </w:p>
    <w:p w:rsidR="006001CD" w:rsidRDefault="006001CD" w:rsidP="006001CD">
      <w:pPr>
        <w:tabs>
          <w:tab w:val="left" w:pos="10260"/>
        </w:tabs>
        <w:ind w:right="-104" w:firstLine="709"/>
        <w:jc w:val="both"/>
        <w:rPr>
          <w:sz w:val="28"/>
          <w:szCs w:val="28"/>
        </w:rPr>
      </w:pPr>
      <w:r>
        <w:rPr>
          <w:sz w:val="28"/>
          <w:szCs w:val="28"/>
        </w:rPr>
        <w:t>3) строку 1.1.3 таблицы «Перечень</w:t>
      </w:r>
      <w:r w:rsidR="00783AE0">
        <w:rPr>
          <w:sz w:val="28"/>
          <w:szCs w:val="28"/>
        </w:rPr>
        <w:t xml:space="preserve"> и краткое описание подпрограмм и основных мероприятий муниципальной программы «</w:t>
      </w:r>
      <w:r w:rsidR="00574BC5">
        <w:rPr>
          <w:sz w:val="28"/>
          <w:szCs w:val="28"/>
        </w:rPr>
        <w:t>В</w:t>
      </w:r>
      <w:r w:rsidR="00783AE0">
        <w:rPr>
          <w:sz w:val="28"/>
          <w:szCs w:val="28"/>
        </w:rPr>
        <w:t>недрение</w:t>
      </w:r>
      <w:r w:rsidR="00574BC5">
        <w:rPr>
          <w:sz w:val="28"/>
          <w:szCs w:val="28"/>
        </w:rPr>
        <w:t xml:space="preserve"> гражданских </w:t>
      </w:r>
      <w:proofErr w:type="spellStart"/>
      <w:r w:rsidR="00574BC5">
        <w:rPr>
          <w:sz w:val="28"/>
          <w:szCs w:val="28"/>
        </w:rPr>
        <w:t>технологиий</w:t>
      </w:r>
      <w:proofErr w:type="spellEnd"/>
      <w:r w:rsidR="00574BC5">
        <w:rPr>
          <w:sz w:val="28"/>
          <w:szCs w:val="28"/>
        </w:rPr>
        <w:t xml:space="preserve"> противодействию терроризму в муниципальном образовании Темрюкский район</w:t>
      </w:r>
      <w:r>
        <w:rPr>
          <w:sz w:val="28"/>
          <w:szCs w:val="28"/>
        </w:rPr>
        <w:t>» изложить в следующей редакции:</w:t>
      </w:r>
    </w:p>
    <w:p w:rsidR="0013657F" w:rsidRDefault="0013657F" w:rsidP="0013657F">
      <w:pPr>
        <w:tabs>
          <w:tab w:val="left" w:pos="10260"/>
        </w:tabs>
        <w:ind w:right="-104" w:firstLine="709"/>
        <w:jc w:val="both"/>
        <w:rPr>
          <w:sz w:val="28"/>
          <w:szCs w:val="28"/>
        </w:rPr>
      </w:pPr>
    </w:p>
    <w:p w:rsidR="0013657F" w:rsidRDefault="0013657F" w:rsidP="0013657F">
      <w:pPr>
        <w:tabs>
          <w:tab w:val="left" w:pos="10260"/>
        </w:tabs>
        <w:ind w:right="-104" w:firstLine="709"/>
        <w:jc w:val="both"/>
        <w:rPr>
          <w:sz w:val="28"/>
          <w:szCs w:val="28"/>
        </w:rPr>
        <w:sectPr w:rsidR="0013657F" w:rsidSect="00E117E4">
          <w:headerReference w:type="default" r:id="rId9"/>
          <w:headerReference w:type="first" r:id="rId10"/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444747" w:rsidRDefault="0013657F" w:rsidP="0013657F">
      <w:pPr>
        <w:tabs>
          <w:tab w:val="left" w:pos="10260"/>
        </w:tabs>
        <w:ind w:right="-10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</w:p>
    <w:tbl>
      <w:tblPr>
        <w:tblStyle w:val="1"/>
        <w:tblW w:w="4877" w:type="pct"/>
        <w:tblInd w:w="0" w:type="dxa"/>
        <w:tblLayout w:type="fixed"/>
        <w:tblLook w:val="04A0" w:firstRow="1" w:lastRow="0" w:firstColumn="1" w:lastColumn="0" w:noHBand="0" w:noVBand="1"/>
      </w:tblPr>
      <w:tblGrid>
        <w:gridCol w:w="686"/>
        <w:gridCol w:w="2518"/>
        <w:gridCol w:w="911"/>
        <w:gridCol w:w="1907"/>
        <w:gridCol w:w="1595"/>
        <w:gridCol w:w="998"/>
        <w:gridCol w:w="753"/>
        <w:gridCol w:w="805"/>
        <w:gridCol w:w="2550"/>
        <w:gridCol w:w="1699"/>
      </w:tblGrid>
      <w:tr w:rsidR="00C045CE" w:rsidRPr="00383841" w:rsidTr="00C045CE">
        <w:trPr>
          <w:trHeight w:val="209"/>
          <w:tblHeader/>
        </w:trPr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7F" w:rsidRPr="00383841" w:rsidRDefault="0013657F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83841">
              <w:rPr>
                <w:rFonts w:ascii="Times New Roman" w:hAnsi="Times New Roman"/>
                <w:bCs/>
                <w:sz w:val="24"/>
                <w:szCs w:val="24"/>
              </w:rPr>
              <w:t>№ п\</w:t>
            </w:r>
            <w:proofErr w:type="gramStart"/>
            <w:r w:rsidRPr="00383841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8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7F" w:rsidRPr="00383841" w:rsidRDefault="0013657F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83841">
              <w:rPr>
                <w:rFonts w:ascii="Times New Roman" w:hAnsi="Times New Roman"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7F" w:rsidRPr="00383841" w:rsidRDefault="0013657F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83841">
              <w:rPr>
                <w:rFonts w:ascii="Times New Roman" w:hAnsi="Times New Roman"/>
                <w:bCs/>
                <w:sz w:val="24"/>
                <w:szCs w:val="24"/>
              </w:rPr>
              <w:t>Статус</w:t>
            </w:r>
          </w:p>
        </w:tc>
        <w:tc>
          <w:tcPr>
            <w:tcW w:w="6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7F" w:rsidRPr="00383841" w:rsidRDefault="0013657F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83841">
              <w:rPr>
                <w:rFonts w:ascii="Times New Roman" w:hAnsi="Times New Roman"/>
                <w:bCs/>
                <w:sz w:val="24"/>
                <w:szCs w:val="24"/>
              </w:rPr>
              <w:t>Источник финансирования</w:t>
            </w:r>
          </w:p>
        </w:tc>
        <w:tc>
          <w:tcPr>
            <w:tcW w:w="5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7F" w:rsidRPr="00383841" w:rsidRDefault="0013657F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gramStart"/>
            <w:r w:rsidRPr="00383841">
              <w:rPr>
                <w:rFonts w:ascii="Times New Roman" w:hAnsi="Times New Roman"/>
                <w:bCs/>
                <w:sz w:val="24"/>
                <w:szCs w:val="24"/>
              </w:rPr>
              <w:t>Объем финансирования, всего (тыс.</w:t>
            </w:r>
            <w:proofErr w:type="gramEnd"/>
          </w:p>
          <w:p w:rsidR="0013657F" w:rsidRPr="00383841" w:rsidRDefault="0013657F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83841">
              <w:rPr>
                <w:rFonts w:ascii="Times New Roman" w:hAnsi="Times New Roman"/>
                <w:bCs/>
                <w:sz w:val="24"/>
                <w:szCs w:val="24"/>
              </w:rPr>
              <w:t>руб.)</w:t>
            </w:r>
          </w:p>
        </w:tc>
        <w:tc>
          <w:tcPr>
            <w:tcW w:w="8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7F" w:rsidRPr="00383841" w:rsidRDefault="0013657F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83841">
              <w:rPr>
                <w:rFonts w:ascii="Times New Roman" w:hAnsi="Times New Roman"/>
                <w:bCs/>
                <w:sz w:val="24"/>
                <w:szCs w:val="24"/>
              </w:rPr>
              <w:t>В том числе по годам</w:t>
            </w:r>
          </w:p>
        </w:tc>
        <w:tc>
          <w:tcPr>
            <w:tcW w:w="8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7F" w:rsidRPr="00383841" w:rsidRDefault="0013657F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83841">
              <w:rPr>
                <w:rFonts w:ascii="Times New Roman" w:hAnsi="Times New Roman"/>
                <w:bCs/>
                <w:sz w:val="24"/>
                <w:szCs w:val="24"/>
              </w:rPr>
              <w:t>Непосредственный результат реализации мероприятий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7F" w:rsidRPr="00383841" w:rsidRDefault="0013657F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83841">
              <w:rPr>
                <w:rFonts w:ascii="Times New Roman" w:hAnsi="Times New Roman"/>
                <w:bCs/>
                <w:sz w:val="24"/>
                <w:szCs w:val="24"/>
              </w:rPr>
              <w:t>Заказчик, главный распорядитель бюджетных средств, исполнитель</w:t>
            </w:r>
          </w:p>
        </w:tc>
      </w:tr>
      <w:tr w:rsidR="00C045CE" w:rsidRPr="00383841" w:rsidTr="00C045CE">
        <w:trPr>
          <w:trHeight w:val="209"/>
          <w:tblHeader/>
        </w:trPr>
        <w:tc>
          <w:tcPr>
            <w:tcW w:w="2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57F" w:rsidRPr="00383841" w:rsidRDefault="0013657F" w:rsidP="00017FD0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57F" w:rsidRPr="00383841" w:rsidRDefault="0013657F" w:rsidP="00017FD0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57F" w:rsidRPr="00383841" w:rsidRDefault="0013657F" w:rsidP="00017FD0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57F" w:rsidRPr="00383841" w:rsidRDefault="0013657F" w:rsidP="00017FD0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57F" w:rsidRPr="00383841" w:rsidRDefault="0013657F" w:rsidP="00017FD0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7F" w:rsidRPr="00383841" w:rsidRDefault="0013657F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83841">
              <w:rPr>
                <w:rFonts w:ascii="Times New Roman" w:hAnsi="Times New Roman"/>
                <w:bCs/>
                <w:sz w:val="24"/>
                <w:szCs w:val="24"/>
              </w:rPr>
              <w:t>2016 (</w:t>
            </w:r>
            <w:proofErr w:type="spellStart"/>
            <w:r w:rsidRPr="00383841">
              <w:rPr>
                <w:rFonts w:ascii="Times New Roman" w:hAnsi="Times New Roman"/>
                <w:bCs/>
                <w:sz w:val="24"/>
                <w:szCs w:val="24"/>
              </w:rPr>
              <w:t>тыс</w:t>
            </w:r>
            <w:proofErr w:type="gramStart"/>
            <w:r w:rsidRPr="00383841">
              <w:rPr>
                <w:rFonts w:ascii="Times New Roman" w:hAnsi="Times New Roman"/>
                <w:bCs/>
                <w:sz w:val="24"/>
                <w:szCs w:val="24"/>
              </w:rPr>
              <w:t>.р</w:t>
            </w:r>
            <w:proofErr w:type="gramEnd"/>
            <w:r w:rsidRPr="00383841">
              <w:rPr>
                <w:rFonts w:ascii="Times New Roman" w:hAnsi="Times New Roman"/>
                <w:bCs/>
                <w:sz w:val="24"/>
                <w:szCs w:val="24"/>
              </w:rPr>
              <w:t>уб</w:t>
            </w:r>
            <w:proofErr w:type="spellEnd"/>
            <w:r w:rsidRPr="00383841">
              <w:rPr>
                <w:rFonts w:ascii="Times New Roman" w:hAnsi="Times New Roman"/>
                <w:bCs/>
                <w:sz w:val="24"/>
                <w:szCs w:val="24"/>
              </w:rPr>
              <w:t>.)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7F" w:rsidRPr="00383841" w:rsidRDefault="0013657F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gramStart"/>
            <w:r w:rsidRPr="00383841">
              <w:rPr>
                <w:rFonts w:ascii="Times New Roman" w:hAnsi="Times New Roman"/>
                <w:bCs/>
                <w:sz w:val="24"/>
                <w:szCs w:val="24"/>
              </w:rPr>
              <w:t>2017 (тыс.</w:t>
            </w:r>
            <w:proofErr w:type="gramEnd"/>
          </w:p>
          <w:p w:rsidR="0013657F" w:rsidRPr="00383841" w:rsidRDefault="0013657F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83841">
              <w:rPr>
                <w:rFonts w:ascii="Times New Roman" w:hAnsi="Times New Roman"/>
                <w:bCs/>
                <w:sz w:val="24"/>
                <w:szCs w:val="24"/>
              </w:rPr>
              <w:t>руб.)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7F" w:rsidRPr="00383841" w:rsidRDefault="0013657F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gramStart"/>
            <w:r w:rsidRPr="00383841">
              <w:rPr>
                <w:rFonts w:ascii="Times New Roman" w:hAnsi="Times New Roman"/>
                <w:bCs/>
                <w:sz w:val="24"/>
                <w:szCs w:val="24"/>
              </w:rPr>
              <w:t>2018 (тыс.</w:t>
            </w:r>
            <w:proofErr w:type="gramEnd"/>
          </w:p>
          <w:p w:rsidR="0013657F" w:rsidRPr="00383841" w:rsidRDefault="0013657F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83841">
              <w:rPr>
                <w:rFonts w:ascii="Times New Roman" w:hAnsi="Times New Roman"/>
                <w:bCs/>
                <w:sz w:val="24"/>
                <w:szCs w:val="24"/>
              </w:rPr>
              <w:t>руб.)</w:t>
            </w: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57F" w:rsidRPr="00383841" w:rsidRDefault="0013657F" w:rsidP="00017FD0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57F" w:rsidRPr="00383841" w:rsidRDefault="0013657F" w:rsidP="00017FD0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C045CE" w:rsidRPr="00383841" w:rsidTr="00C045CE">
        <w:trPr>
          <w:trHeight w:val="111"/>
          <w:tblHeader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7F" w:rsidRPr="00383841" w:rsidRDefault="0013657F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8384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7F" w:rsidRPr="00383841" w:rsidRDefault="0013657F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8384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7F" w:rsidRPr="00383841" w:rsidRDefault="0013657F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8384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7F" w:rsidRPr="00383841" w:rsidRDefault="0013657F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8384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7F" w:rsidRPr="00383841" w:rsidRDefault="0013657F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83841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7F" w:rsidRPr="00383841" w:rsidRDefault="0013657F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83841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7F" w:rsidRPr="00383841" w:rsidRDefault="0013657F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8384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7F" w:rsidRPr="00383841" w:rsidRDefault="0013657F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83841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7F" w:rsidRPr="00383841" w:rsidRDefault="0013657F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83841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57F" w:rsidRPr="00383841" w:rsidRDefault="0013657F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8384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C045CE" w:rsidRPr="00383841" w:rsidTr="00C045CE">
        <w:trPr>
          <w:trHeight w:val="626"/>
          <w:tblHeader/>
        </w:trPr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57F" w:rsidRPr="00383841" w:rsidRDefault="0013657F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841">
              <w:rPr>
                <w:rFonts w:ascii="Times New Roman" w:hAnsi="Times New Roman"/>
                <w:bCs/>
                <w:sz w:val="24"/>
                <w:szCs w:val="24"/>
              </w:rPr>
              <w:t>1.1.3</w:t>
            </w:r>
          </w:p>
        </w:tc>
        <w:tc>
          <w:tcPr>
            <w:tcW w:w="8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57F" w:rsidRPr="00383841" w:rsidRDefault="00E117E4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Приобретение т</w:t>
            </w:r>
            <w:r w:rsidR="0013657F" w:rsidRPr="00383841">
              <w:rPr>
                <w:rFonts w:ascii="Times New Roman" w:hAnsi="Times New Roman"/>
                <w:bCs/>
                <w:sz w:val="24"/>
                <w:szCs w:val="24"/>
              </w:rPr>
              <w:t>ехнических сре</w:t>
            </w:r>
            <w:proofErr w:type="gramStart"/>
            <w:r w:rsidR="0013657F" w:rsidRPr="00383841">
              <w:rPr>
                <w:rFonts w:ascii="Times New Roman" w:hAnsi="Times New Roman"/>
                <w:bCs/>
                <w:sz w:val="24"/>
                <w:szCs w:val="24"/>
              </w:rPr>
              <w:t>дств дл</w:t>
            </w:r>
            <w:proofErr w:type="gramEnd"/>
            <w:r w:rsidR="0013657F" w:rsidRPr="00383841">
              <w:rPr>
                <w:rFonts w:ascii="Times New Roman" w:hAnsi="Times New Roman"/>
                <w:bCs/>
                <w:sz w:val="24"/>
                <w:szCs w:val="24"/>
              </w:rPr>
              <w:t>я обеспечения антитеррори</w:t>
            </w:r>
            <w:r w:rsidR="00F9577C">
              <w:rPr>
                <w:rFonts w:ascii="Times New Roman" w:hAnsi="Times New Roman"/>
                <w:bCs/>
                <w:sz w:val="24"/>
                <w:szCs w:val="24"/>
              </w:rPr>
              <w:t>стической защищенности населения</w:t>
            </w:r>
            <w:r w:rsidR="0013657F" w:rsidRPr="00383841">
              <w:rPr>
                <w:rFonts w:ascii="Times New Roman" w:hAnsi="Times New Roman"/>
                <w:bCs/>
                <w:sz w:val="24"/>
                <w:szCs w:val="24"/>
              </w:rPr>
              <w:t xml:space="preserve"> при проведении массовых мероприятий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57F" w:rsidRPr="00383841" w:rsidRDefault="0013657F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7F" w:rsidRPr="00383841" w:rsidRDefault="00C045CE" w:rsidP="00C045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841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57F" w:rsidRPr="00383841" w:rsidRDefault="00383841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841">
              <w:rPr>
                <w:rFonts w:ascii="Times New Roman" w:hAnsi="Times New Roman"/>
                <w:bCs/>
                <w:sz w:val="24"/>
                <w:szCs w:val="24"/>
              </w:rPr>
              <w:t>475,0</w:t>
            </w:r>
            <w:r w:rsidR="00C045CE" w:rsidRPr="00383841">
              <w:rPr>
                <w:rFonts w:ascii="Times New Roman" w:hAnsi="Times New Roman"/>
                <w:bCs/>
                <w:sz w:val="24"/>
                <w:szCs w:val="24"/>
              </w:rPr>
              <w:t>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57F" w:rsidRPr="00383841" w:rsidRDefault="00383841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841">
              <w:rPr>
                <w:rFonts w:ascii="Times New Roman" w:hAnsi="Times New Roman"/>
                <w:bCs/>
                <w:sz w:val="24"/>
                <w:szCs w:val="24"/>
              </w:rPr>
              <w:t>375,0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57F" w:rsidRPr="00383841" w:rsidRDefault="00383841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841"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  <w:r w:rsidR="00C045CE" w:rsidRPr="00383841">
              <w:rPr>
                <w:rFonts w:ascii="Times New Roman" w:hAnsi="Times New Roman"/>
                <w:bCs/>
                <w:sz w:val="24"/>
                <w:szCs w:val="24"/>
              </w:rPr>
              <w:t>,0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57F" w:rsidRPr="00383841" w:rsidRDefault="00383841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841"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  <w:r w:rsidR="00C045CE" w:rsidRPr="00383841">
              <w:rPr>
                <w:rFonts w:ascii="Times New Roman" w:hAnsi="Times New Roman"/>
                <w:bCs/>
                <w:sz w:val="24"/>
                <w:szCs w:val="24"/>
              </w:rPr>
              <w:t>,0</w:t>
            </w:r>
          </w:p>
        </w:tc>
        <w:tc>
          <w:tcPr>
            <w:tcW w:w="8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57F" w:rsidRPr="00383841" w:rsidRDefault="0013657F" w:rsidP="001365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841">
              <w:rPr>
                <w:rFonts w:ascii="Times New Roman" w:hAnsi="Times New Roman"/>
                <w:bCs/>
                <w:sz w:val="24"/>
                <w:szCs w:val="24"/>
              </w:rPr>
              <w:t xml:space="preserve">Приобретение технических средств:  </w:t>
            </w:r>
            <w:proofErr w:type="spellStart"/>
            <w:r w:rsidRPr="00383841">
              <w:rPr>
                <w:rFonts w:ascii="Times New Roman" w:hAnsi="Times New Roman"/>
                <w:bCs/>
                <w:sz w:val="24"/>
                <w:szCs w:val="24"/>
              </w:rPr>
              <w:t>металлодетекторов</w:t>
            </w:r>
            <w:proofErr w:type="spellEnd"/>
            <w:r w:rsidRPr="00383841">
              <w:rPr>
                <w:rFonts w:ascii="Times New Roman" w:hAnsi="Times New Roman"/>
                <w:bCs/>
                <w:sz w:val="24"/>
                <w:szCs w:val="24"/>
              </w:rPr>
              <w:t>, стойки экстренного вызова полиции, видеокамеры, что улучшит организацию безопасности и антитеррористическую защиту населения при проведении массовых мероприятий:</w:t>
            </w:r>
          </w:p>
          <w:p w:rsidR="0013657F" w:rsidRPr="00383841" w:rsidRDefault="0013657F" w:rsidP="001365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841">
              <w:rPr>
                <w:rFonts w:ascii="Times New Roman" w:hAnsi="Times New Roman"/>
                <w:bCs/>
                <w:sz w:val="24"/>
                <w:szCs w:val="24"/>
              </w:rPr>
              <w:t xml:space="preserve">В 2016 году приобретение 1 стационарного </w:t>
            </w:r>
            <w:proofErr w:type="spellStart"/>
            <w:r w:rsidRPr="00383841">
              <w:rPr>
                <w:rFonts w:ascii="Times New Roman" w:hAnsi="Times New Roman"/>
                <w:bCs/>
                <w:sz w:val="24"/>
                <w:szCs w:val="24"/>
              </w:rPr>
              <w:t>металлодектора</w:t>
            </w:r>
            <w:proofErr w:type="spellEnd"/>
            <w:r w:rsidR="00C045CE" w:rsidRPr="00383841">
              <w:rPr>
                <w:rFonts w:ascii="Times New Roman" w:hAnsi="Times New Roman"/>
                <w:bCs/>
                <w:sz w:val="24"/>
                <w:szCs w:val="24"/>
              </w:rPr>
              <w:t>, 3</w:t>
            </w:r>
            <w:r w:rsidRPr="0038384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 w:rsidR="00C045CE" w:rsidRPr="00383841">
              <w:rPr>
                <w:rFonts w:ascii="Times New Roman" w:hAnsi="Times New Roman"/>
                <w:bCs/>
                <w:sz w:val="24"/>
                <w:szCs w:val="24"/>
              </w:rPr>
              <w:t>мобильных</w:t>
            </w:r>
            <w:proofErr w:type="gramEnd"/>
            <w:r w:rsidR="00C045CE" w:rsidRPr="0038384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C045CE" w:rsidRPr="00383841">
              <w:rPr>
                <w:rFonts w:ascii="Times New Roman" w:hAnsi="Times New Roman"/>
                <w:bCs/>
                <w:sz w:val="24"/>
                <w:szCs w:val="24"/>
              </w:rPr>
              <w:t>металлодекторов</w:t>
            </w:r>
            <w:proofErr w:type="spellEnd"/>
            <w:r w:rsidRPr="00383841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13657F" w:rsidRPr="00383841" w:rsidRDefault="0013657F" w:rsidP="001365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841">
              <w:rPr>
                <w:rFonts w:ascii="Times New Roman" w:hAnsi="Times New Roman"/>
                <w:bCs/>
                <w:sz w:val="24"/>
                <w:szCs w:val="24"/>
              </w:rPr>
              <w:t>В 2017 году приобретение 1 стойки экстренного вызова полиции;</w:t>
            </w:r>
          </w:p>
          <w:p w:rsidR="0013657F" w:rsidRPr="00383841" w:rsidRDefault="0013657F" w:rsidP="004F2A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841">
              <w:rPr>
                <w:rFonts w:ascii="Times New Roman" w:hAnsi="Times New Roman"/>
                <w:bCs/>
                <w:sz w:val="24"/>
                <w:szCs w:val="24"/>
              </w:rPr>
              <w:t>В 2018 году приобретение 1 видеокамеры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57F" w:rsidRPr="00383841" w:rsidRDefault="0013657F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C045CE" w:rsidRPr="00383841" w:rsidTr="00C045CE">
        <w:trPr>
          <w:trHeight w:val="622"/>
          <w:tblHeader/>
        </w:trPr>
        <w:tc>
          <w:tcPr>
            <w:tcW w:w="2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657F" w:rsidRPr="00383841" w:rsidRDefault="0013657F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657F" w:rsidRPr="00383841" w:rsidRDefault="0013657F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657F" w:rsidRPr="00383841" w:rsidRDefault="0013657F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7F" w:rsidRPr="00383841" w:rsidRDefault="00C045CE" w:rsidP="00C045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841">
              <w:rPr>
                <w:rFonts w:ascii="Times New Roman" w:hAnsi="Times New Roman"/>
                <w:bCs/>
                <w:sz w:val="24"/>
                <w:szCs w:val="24"/>
              </w:rPr>
              <w:t>Краевой бюджет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</w:tcPr>
          <w:p w:rsidR="0013657F" w:rsidRPr="00383841" w:rsidRDefault="0013657F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</w:tcPr>
          <w:p w:rsidR="0013657F" w:rsidRPr="00383841" w:rsidRDefault="0013657F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1" w:type="pct"/>
            <w:tcBorders>
              <w:left w:val="single" w:sz="4" w:space="0" w:color="auto"/>
              <w:right w:val="single" w:sz="4" w:space="0" w:color="auto"/>
            </w:tcBorders>
          </w:tcPr>
          <w:p w:rsidR="0013657F" w:rsidRPr="00383841" w:rsidRDefault="0013657F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9" w:type="pct"/>
            <w:tcBorders>
              <w:left w:val="single" w:sz="4" w:space="0" w:color="auto"/>
              <w:right w:val="single" w:sz="4" w:space="0" w:color="auto"/>
            </w:tcBorders>
          </w:tcPr>
          <w:p w:rsidR="0013657F" w:rsidRPr="00383841" w:rsidRDefault="0013657F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657F" w:rsidRPr="00383841" w:rsidRDefault="0013657F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657F" w:rsidRPr="00383841" w:rsidRDefault="0013657F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045CE" w:rsidRPr="00383841" w:rsidTr="00C045CE">
        <w:trPr>
          <w:trHeight w:val="622"/>
          <w:tblHeader/>
        </w:trPr>
        <w:tc>
          <w:tcPr>
            <w:tcW w:w="2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657F" w:rsidRPr="00383841" w:rsidRDefault="0013657F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657F" w:rsidRPr="00383841" w:rsidRDefault="0013657F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657F" w:rsidRPr="00383841" w:rsidRDefault="0013657F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7F" w:rsidRPr="00383841" w:rsidRDefault="00C045CE" w:rsidP="00C045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841">
              <w:rPr>
                <w:rFonts w:ascii="Times New Roman" w:hAnsi="Times New Roman"/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</w:tcPr>
          <w:p w:rsidR="0013657F" w:rsidRPr="00383841" w:rsidRDefault="0013657F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</w:tcPr>
          <w:p w:rsidR="0013657F" w:rsidRPr="00383841" w:rsidRDefault="0013657F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1" w:type="pct"/>
            <w:tcBorders>
              <w:left w:val="single" w:sz="4" w:space="0" w:color="auto"/>
              <w:right w:val="single" w:sz="4" w:space="0" w:color="auto"/>
            </w:tcBorders>
          </w:tcPr>
          <w:p w:rsidR="0013657F" w:rsidRPr="00383841" w:rsidRDefault="0013657F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9" w:type="pct"/>
            <w:tcBorders>
              <w:left w:val="single" w:sz="4" w:space="0" w:color="auto"/>
              <w:right w:val="single" w:sz="4" w:space="0" w:color="auto"/>
            </w:tcBorders>
          </w:tcPr>
          <w:p w:rsidR="0013657F" w:rsidRPr="00383841" w:rsidRDefault="0013657F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657F" w:rsidRPr="00383841" w:rsidRDefault="0013657F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657F" w:rsidRPr="00383841" w:rsidRDefault="0013657F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045CE" w:rsidRPr="00383841" w:rsidTr="00C045CE">
        <w:trPr>
          <w:trHeight w:val="622"/>
          <w:tblHeader/>
        </w:trPr>
        <w:tc>
          <w:tcPr>
            <w:tcW w:w="2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657F" w:rsidRPr="00383841" w:rsidRDefault="0013657F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657F" w:rsidRPr="00383841" w:rsidRDefault="0013657F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657F" w:rsidRPr="00383841" w:rsidRDefault="0013657F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7F" w:rsidRPr="00383841" w:rsidRDefault="00C045CE" w:rsidP="00C045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841">
              <w:rPr>
                <w:rFonts w:ascii="Times New Roman" w:hAnsi="Times New Roman"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</w:tcPr>
          <w:p w:rsidR="0013657F" w:rsidRPr="00383841" w:rsidRDefault="00383841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841">
              <w:rPr>
                <w:rFonts w:ascii="Times New Roman" w:hAnsi="Times New Roman"/>
                <w:bCs/>
                <w:sz w:val="24"/>
                <w:szCs w:val="24"/>
              </w:rPr>
              <w:t>475</w:t>
            </w:r>
            <w:r w:rsidR="00C045CE" w:rsidRPr="00383841">
              <w:rPr>
                <w:rFonts w:ascii="Times New Roman" w:hAnsi="Times New Roman"/>
                <w:bCs/>
                <w:sz w:val="24"/>
                <w:szCs w:val="24"/>
              </w:rPr>
              <w:t>,0</w:t>
            </w: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</w:tcPr>
          <w:p w:rsidR="0013657F" w:rsidRPr="00383841" w:rsidRDefault="00383841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841">
              <w:rPr>
                <w:rFonts w:ascii="Times New Roman" w:hAnsi="Times New Roman"/>
                <w:bCs/>
                <w:sz w:val="24"/>
                <w:szCs w:val="24"/>
              </w:rPr>
              <w:t>375</w:t>
            </w:r>
            <w:r w:rsidR="00C045CE" w:rsidRPr="00383841">
              <w:rPr>
                <w:rFonts w:ascii="Times New Roman" w:hAnsi="Times New Roman"/>
                <w:bCs/>
                <w:sz w:val="24"/>
                <w:szCs w:val="24"/>
              </w:rPr>
              <w:t>,0</w:t>
            </w:r>
          </w:p>
        </w:tc>
        <w:tc>
          <w:tcPr>
            <w:tcW w:w="261" w:type="pct"/>
            <w:tcBorders>
              <w:left w:val="single" w:sz="4" w:space="0" w:color="auto"/>
              <w:right w:val="single" w:sz="4" w:space="0" w:color="auto"/>
            </w:tcBorders>
          </w:tcPr>
          <w:p w:rsidR="0013657F" w:rsidRPr="00383841" w:rsidRDefault="00383841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841">
              <w:rPr>
                <w:rFonts w:ascii="Times New Roman" w:hAnsi="Times New Roman"/>
                <w:bCs/>
                <w:sz w:val="24"/>
                <w:szCs w:val="24"/>
              </w:rPr>
              <w:t>50,</w:t>
            </w:r>
            <w:r w:rsidR="00C045CE" w:rsidRPr="0038384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79" w:type="pct"/>
            <w:tcBorders>
              <w:left w:val="single" w:sz="4" w:space="0" w:color="auto"/>
              <w:right w:val="single" w:sz="4" w:space="0" w:color="auto"/>
            </w:tcBorders>
          </w:tcPr>
          <w:p w:rsidR="0013657F" w:rsidRPr="00383841" w:rsidRDefault="00383841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841">
              <w:rPr>
                <w:rFonts w:ascii="Times New Roman" w:hAnsi="Times New Roman"/>
                <w:bCs/>
                <w:sz w:val="24"/>
                <w:szCs w:val="24"/>
              </w:rPr>
              <w:t>50,</w:t>
            </w:r>
            <w:r w:rsidR="00C045CE" w:rsidRPr="0038384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657F" w:rsidRPr="00383841" w:rsidRDefault="0013657F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657F" w:rsidRPr="00383841" w:rsidRDefault="0013657F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045CE" w:rsidRPr="00383841" w:rsidTr="00383841">
        <w:trPr>
          <w:trHeight w:val="622"/>
          <w:tblHeader/>
        </w:trPr>
        <w:tc>
          <w:tcPr>
            <w:tcW w:w="2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657F" w:rsidRPr="00383841" w:rsidRDefault="0013657F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657F" w:rsidRPr="00383841" w:rsidRDefault="0013657F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657F" w:rsidRPr="00383841" w:rsidRDefault="0013657F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57F" w:rsidRPr="00383841" w:rsidRDefault="00C045CE" w:rsidP="00C045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841">
              <w:rPr>
                <w:rFonts w:ascii="Times New Roman" w:hAnsi="Times New Roman"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</w:tcPr>
          <w:p w:rsidR="0013657F" w:rsidRPr="00383841" w:rsidRDefault="0013657F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</w:tcPr>
          <w:p w:rsidR="0013657F" w:rsidRPr="00383841" w:rsidRDefault="0013657F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1" w:type="pct"/>
            <w:tcBorders>
              <w:left w:val="single" w:sz="4" w:space="0" w:color="auto"/>
              <w:right w:val="single" w:sz="4" w:space="0" w:color="auto"/>
            </w:tcBorders>
          </w:tcPr>
          <w:p w:rsidR="0013657F" w:rsidRPr="00383841" w:rsidRDefault="0013657F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9" w:type="pct"/>
            <w:tcBorders>
              <w:left w:val="single" w:sz="4" w:space="0" w:color="auto"/>
              <w:right w:val="single" w:sz="4" w:space="0" w:color="auto"/>
            </w:tcBorders>
          </w:tcPr>
          <w:p w:rsidR="0013657F" w:rsidRPr="00383841" w:rsidRDefault="0013657F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657F" w:rsidRPr="00383841" w:rsidRDefault="0013657F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657F" w:rsidRPr="00383841" w:rsidRDefault="0013657F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83841" w:rsidRPr="00383841" w:rsidTr="00383841">
        <w:trPr>
          <w:trHeight w:val="155"/>
          <w:tblHeader/>
        </w:trPr>
        <w:tc>
          <w:tcPr>
            <w:tcW w:w="23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83841" w:rsidRPr="00383841" w:rsidRDefault="00383841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7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83841" w:rsidRPr="00383841" w:rsidRDefault="00383841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841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83841" w:rsidRPr="00383841" w:rsidRDefault="00383841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841" w:rsidRPr="00383841" w:rsidRDefault="00383841" w:rsidP="00017F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841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</w:tcPr>
          <w:p w:rsidR="00383841" w:rsidRPr="00383841" w:rsidRDefault="00C15A3F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625,0</w:t>
            </w: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</w:tcPr>
          <w:p w:rsidR="00383841" w:rsidRPr="00383841" w:rsidRDefault="00C15A3F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425,0</w:t>
            </w:r>
          </w:p>
        </w:tc>
        <w:tc>
          <w:tcPr>
            <w:tcW w:w="261" w:type="pct"/>
            <w:tcBorders>
              <w:left w:val="single" w:sz="4" w:space="0" w:color="auto"/>
              <w:right w:val="single" w:sz="4" w:space="0" w:color="auto"/>
            </w:tcBorders>
          </w:tcPr>
          <w:p w:rsidR="00383841" w:rsidRPr="00383841" w:rsidRDefault="00C15A3F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279" w:type="pct"/>
            <w:tcBorders>
              <w:left w:val="single" w:sz="4" w:space="0" w:color="auto"/>
              <w:right w:val="single" w:sz="4" w:space="0" w:color="auto"/>
            </w:tcBorders>
          </w:tcPr>
          <w:p w:rsidR="00383841" w:rsidRPr="00383841" w:rsidRDefault="00C15A3F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88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83841" w:rsidRPr="00383841" w:rsidRDefault="00383841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83841" w:rsidRPr="00383841" w:rsidRDefault="00383841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83841" w:rsidRPr="00383841" w:rsidTr="00383841">
        <w:trPr>
          <w:trHeight w:val="155"/>
          <w:tblHeader/>
        </w:trPr>
        <w:tc>
          <w:tcPr>
            <w:tcW w:w="2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3841" w:rsidRPr="00383841" w:rsidRDefault="00383841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3841" w:rsidRPr="00383841" w:rsidRDefault="00383841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3841" w:rsidRPr="00383841" w:rsidRDefault="00383841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841" w:rsidRPr="00383841" w:rsidRDefault="00383841" w:rsidP="00017F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841">
              <w:rPr>
                <w:rFonts w:ascii="Times New Roman" w:hAnsi="Times New Roman"/>
                <w:bCs/>
                <w:sz w:val="24"/>
                <w:szCs w:val="24"/>
              </w:rPr>
              <w:t>Краевой бюджет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</w:tcPr>
          <w:p w:rsidR="00383841" w:rsidRPr="00383841" w:rsidRDefault="00383841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</w:tcPr>
          <w:p w:rsidR="00383841" w:rsidRPr="00383841" w:rsidRDefault="00383841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261" w:type="pct"/>
            <w:tcBorders>
              <w:left w:val="single" w:sz="4" w:space="0" w:color="auto"/>
              <w:right w:val="single" w:sz="4" w:space="0" w:color="auto"/>
            </w:tcBorders>
          </w:tcPr>
          <w:p w:rsidR="00383841" w:rsidRPr="00383841" w:rsidRDefault="00383841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279" w:type="pct"/>
            <w:tcBorders>
              <w:left w:val="single" w:sz="4" w:space="0" w:color="auto"/>
              <w:right w:val="single" w:sz="4" w:space="0" w:color="auto"/>
            </w:tcBorders>
          </w:tcPr>
          <w:p w:rsidR="00383841" w:rsidRPr="00383841" w:rsidRDefault="00383841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3841" w:rsidRPr="00383841" w:rsidRDefault="00383841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3841" w:rsidRPr="00383841" w:rsidRDefault="00383841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383841" w:rsidRPr="00383841" w:rsidTr="00383841">
        <w:trPr>
          <w:trHeight w:val="153"/>
          <w:tblHeader/>
        </w:trPr>
        <w:tc>
          <w:tcPr>
            <w:tcW w:w="2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3841" w:rsidRPr="00383841" w:rsidRDefault="00383841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3841" w:rsidRPr="00383841" w:rsidRDefault="00383841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3841" w:rsidRPr="00383841" w:rsidRDefault="00383841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841" w:rsidRPr="00383841" w:rsidRDefault="00383841" w:rsidP="00017F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841">
              <w:rPr>
                <w:rFonts w:ascii="Times New Roman" w:hAnsi="Times New Roman"/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</w:tcPr>
          <w:p w:rsidR="00383841" w:rsidRPr="00383841" w:rsidRDefault="00383841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</w:tcPr>
          <w:p w:rsidR="00383841" w:rsidRPr="00383841" w:rsidRDefault="00383841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261" w:type="pct"/>
            <w:tcBorders>
              <w:left w:val="single" w:sz="4" w:space="0" w:color="auto"/>
              <w:right w:val="single" w:sz="4" w:space="0" w:color="auto"/>
            </w:tcBorders>
          </w:tcPr>
          <w:p w:rsidR="00383841" w:rsidRPr="00383841" w:rsidRDefault="00383841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279" w:type="pct"/>
            <w:tcBorders>
              <w:left w:val="single" w:sz="4" w:space="0" w:color="auto"/>
              <w:right w:val="single" w:sz="4" w:space="0" w:color="auto"/>
            </w:tcBorders>
          </w:tcPr>
          <w:p w:rsidR="00383841" w:rsidRPr="00383841" w:rsidRDefault="00383841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3841" w:rsidRPr="00383841" w:rsidRDefault="00383841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3841" w:rsidRPr="00383841" w:rsidRDefault="00383841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383841" w:rsidRPr="00383841" w:rsidTr="00383841">
        <w:trPr>
          <w:trHeight w:val="153"/>
          <w:tblHeader/>
        </w:trPr>
        <w:tc>
          <w:tcPr>
            <w:tcW w:w="2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3841" w:rsidRPr="00383841" w:rsidRDefault="00383841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3841" w:rsidRPr="00383841" w:rsidRDefault="00383841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3841" w:rsidRPr="00383841" w:rsidRDefault="00383841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841" w:rsidRPr="00383841" w:rsidRDefault="00383841" w:rsidP="00017F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841">
              <w:rPr>
                <w:rFonts w:ascii="Times New Roman" w:hAnsi="Times New Roman"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</w:tcPr>
          <w:p w:rsidR="00383841" w:rsidRPr="00383841" w:rsidRDefault="00C15A3F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625,0</w:t>
            </w: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</w:tcPr>
          <w:p w:rsidR="00383841" w:rsidRPr="00383841" w:rsidRDefault="00C15A3F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425,0</w:t>
            </w:r>
          </w:p>
        </w:tc>
        <w:tc>
          <w:tcPr>
            <w:tcW w:w="261" w:type="pct"/>
            <w:tcBorders>
              <w:left w:val="single" w:sz="4" w:space="0" w:color="auto"/>
              <w:right w:val="single" w:sz="4" w:space="0" w:color="auto"/>
            </w:tcBorders>
          </w:tcPr>
          <w:p w:rsidR="00383841" w:rsidRPr="00383841" w:rsidRDefault="00C15A3F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  <w:tc>
          <w:tcPr>
            <w:tcW w:w="279" w:type="pct"/>
            <w:tcBorders>
              <w:left w:val="single" w:sz="4" w:space="0" w:color="auto"/>
              <w:right w:val="single" w:sz="4" w:space="0" w:color="auto"/>
            </w:tcBorders>
          </w:tcPr>
          <w:p w:rsidR="00383841" w:rsidRPr="00383841" w:rsidRDefault="00C15A3F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100.0</w:t>
            </w:r>
          </w:p>
        </w:tc>
        <w:tc>
          <w:tcPr>
            <w:tcW w:w="8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3841" w:rsidRPr="00383841" w:rsidRDefault="00383841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3841" w:rsidRPr="00383841" w:rsidRDefault="00383841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383841" w:rsidRPr="00383841" w:rsidTr="00383841">
        <w:trPr>
          <w:trHeight w:val="153"/>
          <w:tblHeader/>
        </w:trPr>
        <w:tc>
          <w:tcPr>
            <w:tcW w:w="2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3841" w:rsidRPr="00383841" w:rsidRDefault="00383841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3841" w:rsidRPr="00383841" w:rsidRDefault="00383841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3841" w:rsidRPr="00383841" w:rsidRDefault="00383841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841" w:rsidRPr="00383841" w:rsidRDefault="00383841" w:rsidP="00017F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841">
              <w:rPr>
                <w:rFonts w:ascii="Times New Roman" w:hAnsi="Times New Roman"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</w:tcPr>
          <w:p w:rsidR="00383841" w:rsidRPr="00383841" w:rsidRDefault="00383841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</w:tcPr>
          <w:p w:rsidR="00383841" w:rsidRPr="00383841" w:rsidRDefault="00383841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261" w:type="pct"/>
            <w:tcBorders>
              <w:left w:val="single" w:sz="4" w:space="0" w:color="auto"/>
              <w:right w:val="single" w:sz="4" w:space="0" w:color="auto"/>
            </w:tcBorders>
          </w:tcPr>
          <w:p w:rsidR="00383841" w:rsidRPr="00383841" w:rsidRDefault="00383841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279" w:type="pct"/>
            <w:tcBorders>
              <w:left w:val="single" w:sz="4" w:space="0" w:color="auto"/>
              <w:right w:val="single" w:sz="4" w:space="0" w:color="auto"/>
            </w:tcBorders>
          </w:tcPr>
          <w:p w:rsidR="00383841" w:rsidRPr="00383841" w:rsidRDefault="00383841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3841" w:rsidRPr="00383841" w:rsidRDefault="00383841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3841" w:rsidRPr="00383841" w:rsidRDefault="00383841" w:rsidP="00017FD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</w:tbl>
    <w:p w:rsidR="00E117E4" w:rsidRDefault="00C15A3F" w:rsidP="004F2A2C">
      <w:pPr>
        <w:tabs>
          <w:tab w:val="left" w:pos="10260"/>
        </w:tabs>
        <w:ind w:right="-104"/>
        <w:jc w:val="both"/>
        <w:rPr>
          <w:sz w:val="28"/>
          <w:szCs w:val="28"/>
        </w:rPr>
        <w:sectPr w:rsidR="00E117E4" w:rsidSect="00E117E4">
          <w:pgSz w:w="16838" w:h="11906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  <w:r>
        <w:rPr>
          <w:sz w:val="28"/>
          <w:szCs w:val="28"/>
        </w:rPr>
        <w:t xml:space="preserve">                        </w:t>
      </w:r>
      <w:r w:rsidR="004F2A2C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»;</w:t>
      </w:r>
    </w:p>
    <w:p w:rsidR="0013657F" w:rsidRDefault="0013657F" w:rsidP="00E117E4">
      <w:pPr>
        <w:tabs>
          <w:tab w:val="left" w:pos="10260"/>
        </w:tabs>
        <w:ind w:right="-104"/>
        <w:jc w:val="both"/>
        <w:rPr>
          <w:sz w:val="28"/>
          <w:szCs w:val="28"/>
        </w:rPr>
      </w:pPr>
    </w:p>
    <w:p w:rsidR="00D22811" w:rsidRDefault="00C15A3F" w:rsidP="00D22811">
      <w:pPr>
        <w:tabs>
          <w:tab w:val="left" w:pos="10260"/>
        </w:tabs>
        <w:ind w:right="-104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46F89">
        <w:rPr>
          <w:sz w:val="28"/>
          <w:szCs w:val="28"/>
        </w:rPr>
        <w:t xml:space="preserve">) </w:t>
      </w:r>
      <w:r w:rsidR="002F5D1F">
        <w:rPr>
          <w:sz w:val="28"/>
          <w:szCs w:val="28"/>
        </w:rPr>
        <w:t>раздел</w:t>
      </w:r>
      <w:r w:rsidR="00EF59C3">
        <w:rPr>
          <w:sz w:val="28"/>
          <w:szCs w:val="28"/>
        </w:rPr>
        <w:t xml:space="preserve"> «Обоснование ресурсного обеспечения муниципальной программы»</w:t>
      </w:r>
      <w:r w:rsidR="00D22811">
        <w:rPr>
          <w:sz w:val="28"/>
          <w:szCs w:val="28"/>
        </w:rPr>
        <w:t xml:space="preserve"> изложить в следующей редакции:</w:t>
      </w:r>
    </w:p>
    <w:p w:rsidR="002F5D1F" w:rsidRDefault="00D22811" w:rsidP="002F5D1F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«</w:t>
      </w:r>
      <w:r w:rsidR="00444747">
        <w:rPr>
          <w:color w:val="000000"/>
          <w:sz w:val="28"/>
          <w:szCs w:val="28"/>
        </w:rPr>
        <w:t xml:space="preserve">Финансирование программы осуществляется за счет средств местного бюджета (бюджета муниципального образования Темрюкский район). Общий объем финансирования программы </w:t>
      </w:r>
      <w:r w:rsidR="00C045CE">
        <w:rPr>
          <w:color w:val="000000"/>
          <w:sz w:val="28"/>
          <w:szCs w:val="28"/>
        </w:rPr>
        <w:t xml:space="preserve">на 2016-2018 годы </w:t>
      </w:r>
      <w:r w:rsidR="00F9577C">
        <w:rPr>
          <w:color w:val="000000"/>
          <w:sz w:val="28"/>
          <w:szCs w:val="28"/>
        </w:rPr>
        <w:t>составляет</w:t>
      </w:r>
      <w:r w:rsidR="00C045CE">
        <w:rPr>
          <w:color w:val="000000"/>
          <w:sz w:val="28"/>
          <w:szCs w:val="28"/>
        </w:rPr>
        <w:t xml:space="preserve"> 625</w:t>
      </w:r>
      <w:r w:rsidR="00444747">
        <w:rPr>
          <w:color w:val="000000"/>
          <w:sz w:val="28"/>
          <w:szCs w:val="28"/>
        </w:rPr>
        <w:t>,0 тыс. руб., из них по годам</w:t>
      </w:r>
      <w:r w:rsidR="002F5D1F">
        <w:rPr>
          <w:color w:val="000000"/>
          <w:sz w:val="28"/>
          <w:szCs w:val="28"/>
        </w:rPr>
        <w:t>:</w:t>
      </w:r>
    </w:p>
    <w:p w:rsidR="002F5D1F" w:rsidRPr="009B6DEB" w:rsidRDefault="002F5D1F" w:rsidP="002F5D1F">
      <w:pPr>
        <w:ind w:firstLine="709"/>
        <w:jc w:val="both"/>
        <w:rPr>
          <w:color w:val="000000"/>
          <w:sz w:val="28"/>
          <w:szCs w:val="28"/>
        </w:rPr>
      </w:pPr>
      <w:r w:rsidRPr="009B6DEB">
        <w:rPr>
          <w:color w:val="000000"/>
          <w:sz w:val="28"/>
          <w:szCs w:val="28"/>
        </w:rPr>
        <w:t>201</w:t>
      </w:r>
      <w:r>
        <w:rPr>
          <w:color w:val="000000"/>
          <w:sz w:val="28"/>
          <w:szCs w:val="28"/>
        </w:rPr>
        <w:t>6</w:t>
      </w:r>
      <w:r w:rsidRPr="009B6DEB">
        <w:rPr>
          <w:color w:val="000000"/>
          <w:sz w:val="28"/>
          <w:szCs w:val="28"/>
        </w:rPr>
        <w:t xml:space="preserve"> год</w:t>
      </w:r>
      <w:r>
        <w:rPr>
          <w:color w:val="000000"/>
          <w:sz w:val="28"/>
          <w:szCs w:val="28"/>
        </w:rPr>
        <w:t xml:space="preserve"> </w:t>
      </w:r>
      <w:r w:rsidRPr="009B6DEB">
        <w:rPr>
          <w:color w:val="000000"/>
          <w:sz w:val="28"/>
          <w:szCs w:val="28"/>
        </w:rPr>
        <w:t xml:space="preserve">-  </w:t>
      </w:r>
      <w:r w:rsidR="00C045CE">
        <w:rPr>
          <w:sz w:val="28"/>
          <w:szCs w:val="28"/>
        </w:rPr>
        <w:t>425</w:t>
      </w:r>
      <w:r w:rsidR="00444747">
        <w:rPr>
          <w:sz w:val="28"/>
          <w:szCs w:val="28"/>
        </w:rPr>
        <w:t>,0 тыс. руб.;</w:t>
      </w:r>
      <w:r>
        <w:rPr>
          <w:color w:val="000000"/>
          <w:sz w:val="28"/>
          <w:szCs w:val="28"/>
        </w:rPr>
        <w:t xml:space="preserve"> </w:t>
      </w:r>
      <w:r w:rsidRPr="009B6DEB">
        <w:rPr>
          <w:color w:val="000000"/>
          <w:sz w:val="28"/>
          <w:szCs w:val="28"/>
        </w:rPr>
        <w:t xml:space="preserve"> </w:t>
      </w:r>
    </w:p>
    <w:p w:rsidR="00444747" w:rsidRPr="009B6DEB" w:rsidRDefault="002F5D1F" w:rsidP="00444747">
      <w:pPr>
        <w:ind w:firstLine="709"/>
        <w:jc w:val="both"/>
        <w:rPr>
          <w:color w:val="000000"/>
          <w:sz w:val="28"/>
          <w:szCs w:val="28"/>
        </w:rPr>
      </w:pPr>
      <w:r w:rsidRPr="009B6DEB">
        <w:rPr>
          <w:color w:val="000000"/>
          <w:sz w:val="28"/>
          <w:szCs w:val="28"/>
        </w:rPr>
        <w:t>201</w:t>
      </w:r>
      <w:r>
        <w:rPr>
          <w:color w:val="000000"/>
          <w:sz w:val="28"/>
          <w:szCs w:val="28"/>
        </w:rPr>
        <w:t>7</w:t>
      </w:r>
      <w:r w:rsidRPr="009B6DEB">
        <w:rPr>
          <w:color w:val="000000"/>
          <w:sz w:val="28"/>
          <w:szCs w:val="28"/>
        </w:rPr>
        <w:t xml:space="preserve"> год</w:t>
      </w:r>
      <w:r>
        <w:rPr>
          <w:color w:val="000000"/>
          <w:sz w:val="28"/>
          <w:szCs w:val="28"/>
        </w:rPr>
        <w:t xml:space="preserve"> </w:t>
      </w:r>
      <w:r w:rsidRPr="009B6DEB">
        <w:rPr>
          <w:color w:val="000000"/>
          <w:sz w:val="28"/>
          <w:szCs w:val="28"/>
        </w:rPr>
        <w:t xml:space="preserve">-  </w:t>
      </w:r>
      <w:r w:rsidR="00C045CE">
        <w:rPr>
          <w:sz w:val="28"/>
          <w:szCs w:val="28"/>
        </w:rPr>
        <w:t>100</w:t>
      </w:r>
      <w:r w:rsidR="00444747">
        <w:rPr>
          <w:sz w:val="28"/>
          <w:szCs w:val="28"/>
        </w:rPr>
        <w:t>,0 тыс. руб.;</w:t>
      </w:r>
      <w:r w:rsidR="00444747">
        <w:rPr>
          <w:color w:val="000000"/>
          <w:sz w:val="28"/>
          <w:szCs w:val="28"/>
        </w:rPr>
        <w:t xml:space="preserve"> </w:t>
      </w:r>
      <w:r w:rsidR="00444747" w:rsidRPr="009B6DEB">
        <w:rPr>
          <w:color w:val="000000"/>
          <w:sz w:val="28"/>
          <w:szCs w:val="28"/>
        </w:rPr>
        <w:t xml:space="preserve"> </w:t>
      </w:r>
    </w:p>
    <w:p w:rsidR="002F5D1F" w:rsidRDefault="002F5D1F" w:rsidP="00444747">
      <w:pPr>
        <w:ind w:firstLine="709"/>
        <w:jc w:val="both"/>
        <w:rPr>
          <w:color w:val="000000"/>
          <w:sz w:val="28"/>
          <w:szCs w:val="28"/>
        </w:rPr>
      </w:pPr>
      <w:r w:rsidRPr="009B6DEB">
        <w:rPr>
          <w:color w:val="000000"/>
          <w:sz w:val="28"/>
          <w:szCs w:val="28"/>
        </w:rPr>
        <w:t>201</w:t>
      </w:r>
      <w:r>
        <w:rPr>
          <w:color w:val="000000"/>
          <w:sz w:val="28"/>
          <w:szCs w:val="28"/>
        </w:rPr>
        <w:t>8</w:t>
      </w:r>
      <w:r w:rsidRPr="009B6DEB">
        <w:rPr>
          <w:color w:val="000000"/>
          <w:sz w:val="28"/>
          <w:szCs w:val="28"/>
        </w:rPr>
        <w:t xml:space="preserve"> год</w:t>
      </w:r>
      <w:r>
        <w:rPr>
          <w:color w:val="000000"/>
          <w:sz w:val="28"/>
          <w:szCs w:val="28"/>
        </w:rPr>
        <w:t xml:space="preserve"> </w:t>
      </w:r>
      <w:r w:rsidRPr="009B6DEB">
        <w:rPr>
          <w:color w:val="000000"/>
          <w:sz w:val="28"/>
          <w:szCs w:val="28"/>
        </w:rPr>
        <w:t xml:space="preserve">-  </w:t>
      </w:r>
      <w:r w:rsidR="00C045CE">
        <w:rPr>
          <w:sz w:val="28"/>
          <w:szCs w:val="28"/>
        </w:rPr>
        <w:t>100</w:t>
      </w:r>
      <w:r w:rsidR="00444747">
        <w:rPr>
          <w:sz w:val="28"/>
          <w:szCs w:val="28"/>
        </w:rPr>
        <w:t>,0 тыс. руб.»</w:t>
      </w:r>
      <w:r w:rsidR="004F2A2C">
        <w:rPr>
          <w:sz w:val="28"/>
          <w:szCs w:val="28"/>
        </w:rPr>
        <w:t>.</w:t>
      </w:r>
    </w:p>
    <w:p w:rsidR="00763C85" w:rsidRDefault="00763C85" w:rsidP="00763C85">
      <w:pPr>
        <w:ind w:firstLine="709"/>
        <w:jc w:val="center"/>
        <w:outlineLvl w:val="0"/>
        <w:rPr>
          <w:sz w:val="28"/>
          <w:szCs w:val="28"/>
        </w:rPr>
      </w:pPr>
    </w:p>
    <w:p w:rsidR="00763C85" w:rsidRDefault="00763C85" w:rsidP="00763C85">
      <w:pPr>
        <w:ind w:firstLine="709"/>
        <w:jc w:val="both"/>
        <w:outlineLvl w:val="0"/>
        <w:rPr>
          <w:sz w:val="28"/>
          <w:szCs w:val="28"/>
        </w:rPr>
      </w:pPr>
    </w:p>
    <w:p w:rsidR="00763C85" w:rsidRDefault="00763C85" w:rsidP="00763C85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763C85" w:rsidRDefault="00763C85" w:rsidP="00763C85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763C85" w:rsidRDefault="00763C85" w:rsidP="00763C85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</w:t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proofErr w:type="spellStart"/>
      <w:r>
        <w:rPr>
          <w:sz w:val="28"/>
          <w:szCs w:val="28"/>
        </w:rPr>
        <w:t>А.Е.Зимин</w:t>
      </w:r>
      <w:proofErr w:type="spellEnd"/>
    </w:p>
    <w:p w:rsidR="00763C85" w:rsidRDefault="00763C85" w:rsidP="00763C85">
      <w:pPr>
        <w:jc w:val="both"/>
        <w:outlineLvl w:val="0"/>
        <w:rPr>
          <w:sz w:val="28"/>
          <w:szCs w:val="28"/>
        </w:rPr>
      </w:pPr>
    </w:p>
    <w:p w:rsidR="00F9577C" w:rsidRDefault="00F9577C" w:rsidP="00265523">
      <w:pPr>
        <w:jc w:val="both"/>
        <w:outlineLvl w:val="0"/>
        <w:rPr>
          <w:sz w:val="28"/>
          <w:szCs w:val="28"/>
        </w:rPr>
      </w:pPr>
    </w:p>
    <w:p w:rsidR="00763C85" w:rsidRPr="00F9577C" w:rsidRDefault="00F9577C" w:rsidP="00F9577C">
      <w:pPr>
        <w:tabs>
          <w:tab w:val="left" w:pos="8528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763C85" w:rsidRPr="00F9577C" w:rsidSect="00C93F93">
      <w:headerReference w:type="default" r:id="rId11"/>
      <w:headerReference w:type="first" r:id="rId12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B51" w:rsidRDefault="009C0B51" w:rsidP="00910726">
      <w:r>
        <w:separator/>
      </w:r>
    </w:p>
  </w:endnote>
  <w:endnote w:type="continuationSeparator" w:id="0">
    <w:p w:rsidR="009C0B51" w:rsidRDefault="009C0B51" w:rsidP="00910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B51" w:rsidRDefault="009C0B51" w:rsidP="00910726">
      <w:r>
        <w:separator/>
      </w:r>
    </w:p>
  </w:footnote>
  <w:footnote w:type="continuationSeparator" w:id="0">
    <w:p w:rsidR="009C0B51" w:rsidRDefault="009C0B51" w:rsidP="009107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5434801"/>
      <w:docPartObj>
        <w:docPartGallery w:val="Page Numbers (Top of Page)"/>
        <w:docPartUnique/>
      </w:docPartObj>
    </w:sdtPr>
    <w:sdtEndPr/>
    <w:sdtContent>
      <w:p w:rsidR="000D3E9F" w:rsidRDefault="000D3E9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1A46">
          <w:rPr>
            <w:noProof/>
          </w:rPr>
          <w:t>2</w:t>
        </w:r>
        <w:r>
          <w:fldChar w:fldCharType="end"/>
        </w:r>
      </w:p>
    </w:sdtContent>
  </w:sdt>
  <w:sdt>
    <w:sdtPr>
      <w:id w:val="882987886"/>
      <w:docPartObj>
        <w:docPartGallery w:val="Page Numbers (Margins)"/>
        <w:docPartUnique/>
      </w:docPartObj>
    </w:sdtPr>
    <w:sdtEndPr/>
    <w:sdtContent>
      <w:p w:rsidR="00E117E4" w:rsidRDefault="009C0B51" w:rsidP="00E117E4">
        <w:pPr>
          <w:pStyle w:val="a5"/>
        </w:pPr>
        <w:r>
          <w:rPr>
            <w:noProof/>
          </w:rPr>
          <w:pict>
            <v:rect id="_x0000_s2062" style="position:absolute;margin-left:0;margin-top:0;width:60pt;height:70.5pt;z-index:25166950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" o:allowincell="f" stroked="f">
              <v:textbox>
                <w:txbxContent>
                  <w:p w:rsidR="000D3E9F" w:rsidRDefault="000D3E9F">
                    <w:pPr>
                      <w:jc w:val="center"/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</w:p>
                </w:txbxContent>
              </v:textbox>
              <w10:wrap anchorx="margin" anchory="page"/>
            </v:rect>
          </w:pict>
        </w:r>
      </w:p>
    </w:sdtContent>
  </w:sdt>
  <w:p w:rsidR="00C15A3F" w:rsidRDefault="00C15A3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4173149"/>
      <w:docPartObj>
        <w:docPartGallery w:val="Page Numbers (Margins)"/>
        <w:docPartUnique/>
      </w:docPartObj>
    </w:sdtPr>
    <w:sdtContent>
      <w:p w:rsidR="00763C85" w:rsidRDefault="00301A46" w:rsidP="00CD35F9">
        <w:pPr>
          <w:pStyle w:val="a5"/>
          <w:jc w:val="center"/>
        </w:pPr>
        <w:r>
          <w:rPr>
            <w:noProof/>
          </w:rPr>
          <w:pict>
            <v:rect id="Прямоугольник 9" o:spid="_x0000_s2067" style="position:absolute;left:0;text-align:left;margin-left:0;margin-top:0;width:30.35pt;height:55.5pt;z-index:251671552;visibility:visible;mso-wrap-distance-left:9pt;mso-wrap-distance-top:0;mso-wrap-distance-right:9pt;mso-wrap-distance-bottom:0;mso-position-horizontal:center;mso-position-horizontal-relative:right-margin-area;mso-position-vertical:center;mso-position-vertical-relative:page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1131474261"/>
                    </w:sdtPr>
                    <w:sdtEnd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sdtEndPr>
                    <w:sdtContent>
                      <w:p w:rsidR="00301A46" w:rsidRPr="00301A46" w:rsidRDefault="00301A46">
                        <w:pPr>
                          <w:jc w:val="center"/>
                          <w:rPr>
                            <w:rFonts w:eastAsiaTheme="majorEastAsia"/>
                          </w:rPr>
                        </w:pPr>
                        <w:r w:rsidRPr="00301A46">
                          <w:rPr>
                            <w:rFonts w:eastAsiaTheme="minorEastAsia"/>
                          </w:rPr>
                          <w:fldChar w:fldCharType="begin"/>
                        </w:r>
                        <w:r w:rsidRPr="00301A46">
                          <w:instrText>PAGE  \* MERGEFORMAT</w:instrText>
                        </w:r>
                        <w:r w:rsidRPr="00301A46">
                          <w:rPr>
                            <w:rFonts w:eastAsiaTheme="minorEastAsia"/>
                          </w:rPr>
                          <w:fldChar w:fldCharType="separate"/>
                        </w:r>
                        <w:r w:rsidRPr="00301A46">
                          <w:rPr>
                            <w:rFonts w:eastAsiaTheme="majorEastAsia"/>
                            <w:noProof/>
                          </w:rPr>
                          <w:t>3</w:t>
                        </w:r>
                        <w:r w:rsidRPr="00301A46">
                          <w:rPr>
                            <w:rFonts w:eastAsiaTheme="majorEastAsia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C85" w:rsidRDefault="00763C85">
    <w:pPr>
      <w:pStyle w:val="a5"/>
      <w:jc w:val="center"/>
    </w:pPr>
  </w:p>
  <w:p w:rsidR="00763C85" w:rsidRDefault="009C0B51">
    <w:pPr>
      <w:pStyle w:val="a5"/>
    </w:pPr>
    <w:r>
      <w:rPr>
        <w:noProof/>
        <w:lang w:eastAsia="zh-TW"/>
      </w:rPr>
      <w:pict>
        <v:rect id="_x0000_s2050" style="position:absolute;margin-left:0;margin-top:0;width:32.15pt;height:70.5pt;z-index:251661312;mso-position-horizontal:center;mso-position-horizontal-relative:right-margin-area;mso-position-vertical:center;mso-position-vertical-relative:page" o:allowincell="f" stroked="f">
          <v:textbox style="layout-flow:vertical;mso-next-textbox:#_x0000_s2050">
            <w:txbxContent>
              <w:sdt>
                <w:sdtPr>
                  <w:rPr>
                    <w:rFonts w:asciiTheme="majorHAnsi" w:hAnsiTheme="majorHAnsi"/>
                  </w:rPr>
                  <w:id w:val="548808959"/>
                  <w:docPartObj>
                    <w:docPartGallery w:val="Page Numbers (Margins)"/>
                    <w:docPartUnique/>
                  </w:docPartObj>
                </w:sdtPr>
                <w:sdtEndPr/>
                <w:sdtContent>
                  <w:p w:rsidR="00763C85" w:rsidRPr="000A784A" w:rsidRDefault="00763C85">
                    <w:pPr>
                      <w:jc w:val="center"/>
                      <w:rPr>
                        <w:rFonts w:asciiTheme="majorHAnsi" w:hAnsiTheme="majorHAnsi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4F2A2C" w:rsidRPr="004F2A2C">
                      <w:rPr>
                        <w:rFonts w:asciiTheme="majorHAnsi" w:hAnsiTheme="majorHAnsi"/>
                        <w:noProof/>
                      </w:rPr>
                      <w:t>23</w:t>
                    </w:r>
                    <w:r>
                      <w:rPr>
                        <w:rFonts w:asciiTheme="majorHAnsi" w:hAnsiTheme="majorHAnsi"/>
                        <w:noProof/>
                      </w:rPr>
                      <w:fldChar w:fldCharType="end"/>
                    </w:r>
                  </w:p>
                </w:sdtContent>
              </w:sdt>
            </w:txbxContent>
          </v:textbox>
          <w10:wrap anchorx="page" anchory="page"/>
        </v:rect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10642581"/>
      <w:docPartObj>
        <w:docPartGallery w:val="Page Numbers (Top of Page)"/>
        <w:docPartUnique/>
      </w:docPartObj>
    </w:sdtPr>
    <w:sdtEndPr/>
    <w:sdtContent>
      <w:p w:rsidR="00C045CE" w:rsidRDefault="00C045C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1A46">
          <w:rPr>
            <w:noProof/>
          </w:rPr>
          <w:t>5</w:t>
        </w:r>
        <w:r>
          <w:fldChar w:fldCharType="end"/>
        </w:r>
      </w:p>
    </w:sdtContent>
  </w:sdt>
  <w:p w:rsidR="00763C85" w:rsidRDefault="00763C85" w:rsidP="00CD35F9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3F2F50"/>
    <w:multiLevelType w:val="hybridMultilevel"/>
    <w:tmpl w:val="FAC63F74"/>
    <w:lvl w:ilvl="0" w:tplc="AB2C4F5C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7E51528"/>
    <w:multiLevelType w:val="hybridMultilevel"/>
    <w:tmpl w:val="35DED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6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3A10"/>
    <w:rsid w:val="000013E7"/>
    <w:rsid w:val="0004065C"/>
    <w:rsid w:val="000451FC"/>
    <w:rsid w:val="00045930"/>
    <w:rsid w:val="000547BE"/>
    <w:rsid w:val="00055E4D"/>
    <w:rsid w:val="00071489"/>
    <w:rsid w:val="00092AEB"/>
    <w:rsid w:val="00092FDB"/>
    <w:rsid w:val="000956BB"/>
    <w:rsid w:val="000A4AF3"/>
    <w:rsid w:val="000B156B"/>
    <w:rsid w:val="000C6411"/>
    <w:rsid w:val="000D3E9F"/>
    <w:rsid w:val="000F0B36"/>
    <w:rsid w:val="001034EA"/>
    <w:rsid w:val="0010671F"/>
    <w:rsid w:val="001109F1"/>
    <w:rsid w:val="0011368F"/>
    <w:rsid w:val="00124C77"/>
    <w:rsid w:val="00131CA4"/>
    <w:rsid w:val="00131F54"/>
    <w:rsid w:val="0013657F"/>
    <w:rsid w:val="00171F09"/>
    <w:rsid w:val="001728EC"/>
    <w:rsid w:val="0017396F"/>
    <w:rsid w:val="00182D3B"/>
    <w:rsid w:val="001B224F"/>
    <w:rsid w:val="001B327D"/>
    <w:rsid w:val="001D4C0D"/>
    <w:rsid w:val="001E538F"/>
    <w:rsid w:val="001E5A9F"/>
    <w:rsid w:val="001E79A1"/>
    <w:rsid w:val="001F0B44"/>
    <w:rsid w:val="001F3AC2"/>
    <w:rsid w:val="00210D3E"/>
    <w:rsid w:val="00213239"/>
    <w:rsid w:val="00261394"/>
    <w:rsid w:val="00265523"/>
    <w:rsid w:val="00290BD6"/>
    <w:rsid w:val="002B7521"/>
    <w:rsid w:val="002C185E"/>
    <w:rsid w:val="002C54CB"/>
    <w:rsid w:val="002F5D1F"/>
    <w:rsid w:val="00301A46"/>
    <w:rsid w:val="00305A69"/>
    <w:rsid w:val="00306185"/>
    <w:rsid w:val="00306265"/>
    <w:rsid w:val="003076DE"/>
    <w:rsid w:val="00321C60"/>
    <w:rsid w:val="0038372C"/>
    <w:rsid w:val="00383841"/>
    <w:rsid w:val="00384C94"/>
    <w:rsid w:val="003A4FC9"/>
    <w:rsid w:val="003E39F6"/>
    <w:rsid w:val="00414E73"/>
    <w:rsid w:val="004221FC"/>
    <w:rsid w:val="00444747"/>
    <w:rsid w:val="00460359"/>
    <w:rsid w:val="0048209A"/>
    <w:rsid w:val="00483EC7"/>
    <w:rsid w:val="00486B14"/>
    <w:rsid w:val="004E3CED"/>
    <w:rsid w:val="004E4BB9"/>
    <w:rsid w:val="004F2A2C"/>
    <w:rsid w:val="00520D89"/>
    <w:rsid w:val="00525000"/>
    <w:rsid w:val="005406F5"/>
    <w:rsid w:val="00557092"/>
    <w:rsid w:val="00574BC5"/>
    <w:rsid w:val="00574BC6"/>
    <w:rsid w:val="005C7BDB"/>
    <w:rsid w:val="005E4E5E"/>
    <w:rsid w:val="005F2578"/>
    <w:rsid w:val="005F6B5E"/>
    <w:rsid w:val="006001CD"/>
    <w:rsid w:val="006133A5"/>
    <w:rsid w:val="0062225F"/>
    <w:rsid w:val="006277E5"/>
    <w:rsid w:val="0064431E"/>
    <w:rsid w:val="0065342A"/>
    <w:rsid w:val="00653D30"/>
    <w:rsid w:val="00654E45"/>
    <w:rsid w:val="006646DE"/>
    <w:rsid w:val="006769F6"/>
    <w:rsid w:val="006858E7"/>
    <w:rsid w:val="00686398"/>
    <w:rsid w:val="00686B7E"/>
    <w:rsid w:val="006C5F63"/>
    <w:rsid w:val="006F6454"/>
    <w:rsid w:val="0070088C"/>
    <w:rsid w:val="00715A5C"/>
    <w:rsid w:val="007356A3"/>
    <w:rsid w:val="00743715"/>
    <w:rsid w:val="00746F89"/>
    <w:rsid w:val="00755F16"/>
    <w:rsid w:val="00756A40"/>
    <w:rsid w:val="007573CB"/>
    <w:rsid w:val="00760173"/>
    <w:rsid w:val="00763C85"/>
    <w:rsid w:val="00765CE9"/>
    <w:rsid w:val="00783AE0"/>
    <w:rsid w:val="007901E1"/>
    <w:rsid w:val="007C54F4"/>
    <w:rsid w:val="007C70B2"/>
    <w:rsid w:val="007D03B1"/>
    <w:rsid w:val="007F6F75"/>
    <w:rsid w:val="008053DA"/>
    <w:rsid w:val="008376F0"/>
    <w:rsid w:val="00837D64"/>
    <w:rsid w:val="00845EBF"/>
    <w:rsid w:val="00875A14"/>
    <w:rsid w:val="00883DE4"/>
    <w:rsid w:val="00885C50"/>
    <w:rsid w:val="00886CC3"/>
    <w:rsid w:val="00886D46"/>
    <w:rsid w:val="008E6DB2"/>
    <w:rsid w:val="00910726"/>
    <w:rsid w:val="009316D4"/>
    <w:rsid w:val="0093700D"/>
    <w:rsid w:val="0094098C"/>
    <w:rsid w:val="0094368A"/>
    <w:rsid w:val="00963107"/>
    <w:rsid w:val="009C0B51"/>
    <w:rsid w:val="009D06E0"/>
    <w:rsid w:val="009D18F3"/>
    <w:rsid w:val="009D1DB5"/>
    <w:rsid w:val="009E67A7"/>
    <w:rsid w:val="009F6C3A"/>
    <w:rsid w:val="00A07518"/>
    <w:rsid w:val="00A14C88"/>
    <w:rsid w:val="00A3350D"/>
    <w:rsid w:val="00A475DE"/>
    <w:rsid w:val="00A70082"/>
    <w:rsid w:val="00A740AD"/>
    <w:rsid w:val="00AB16B2"/>
    <w:rsid w:val="00AC7413"/>
    <w:rsid w:val="00AE04FC"/>
    <w:rsid w:val="00B04AEA"/>
    <w:rsid w:val="00B14731"/>
    <w:rsid w:val="00B16E04"/>
    <w:rsid w:val="00B277A5"/>
    <w:rsid w:val="00B32AA6"/>
    <w:rsid w:val="00B92BF9"/>
    <w:rsid w:val="00BA24FE"/>
    <w:rsid w:val="00BA70B7"/>
    <w:rsid w:val="00BB1C69"/>
    <w:rsid w:val="00BC0751"/>
    <w:rsid w:val="00BC0E7D"/>
    <w:rsid w:val="00BC55BF"/>
    <w:rsid w:val="00BF6706"/>
    <w:rsid w:val="00C0411F"/>
    <w:rsid w:val="00C045CE"/>
    <w:rsid w:val="00C15A3F"/>
    <w:rsid w:val="00C266F4"/>
    <w:rsid w:val="00C46794"/>
    <w:rsid w:val="00C52EC9"/>
    <w:rsid w:val="00C618FB"/>
    <w:rsid w:val="00C66AE9"/>
    <w:rsid w:val="00C93F93"/>
    <w:rsid w:val="00CA4D79"/>
    <w:rsid w:val="00CC221F"/>
    <w:rsid w:val="00CD35F9"/>
    <w:rsid w:val="00CF3A10"/>
    <w:rsid w:val="00D22811"/>
    <w:rsid w:val="00D40D30"/>
    <w:rsid w:val="00D44537"/>
    <w:rsid w:val="00D63E06"/>
    <w:rsid w:val="00DA193E"/>
    <w:rsid w:val="00DC5EEE"/>
    <w:rsid w:val="00DD4CA2"/>
    <w:rsid w:val="00DD5646"/>
    <w:rsid w:val="00DE5896"/>
    <w:rsid w:val="00E0389F"/>
    <w:rsid w:val="00E05A09"/>
    <w:rsid w:val="00E067A0"/>
    <w:rsid w:val="00E06E9F"/>
    <w:rsid w:val="00E10944"/>
    <w:rsid w:val="00E117E4"/>
    <w:rsid w:val="00E15DD8"/>
    <w:rsid w:val="00E23EA8"/>
    <w:rsid w:val="00E3046E"/>
    <w:rsid w:val="00E31CE6"/>
    <w:rsid w:val="00E372CF"/>
    <w:rsid w:val="00E53A78"/>
    <w:rsid w:val="00E714ED"/>
    <w:rsid w:val="00E74E5D"/>
    <w:rsid w:val="00E82309"/>
    <w:rsid w:val="00E8317F"/>
    <w:rsid w:val="00E86310"/>
    <w:rsid w:val="00E975A6"/>
    <w:rsid w:val="00EA3598"/>
    <w:rsid w:val="00EB6322"/>
    <w:rsid w:val="00EB6B90"/>
    <w:rsid w:val="00EB7E4C"/>
    <w:rsid w:val="00ED1D53"/>
    <w:rsid w:val="00ED4C84"/>
    <w:rsid w:val="00ED608E"/>
    <w:rsid w:val="00EE6E4E"/>
    <w:rsid w:val="00EF59C3"/>
    <w:rsid w:val="00F008A9"/>
    <w:rsid w:val="00F11245"/>
    <w:rsid w:val="00F56739"/>
    <w:rsid w:val="00F646E8"/>
    <w:rsid w:val="00F7226B"/>
    <w:rsid w:val="00F73648"/>
    <w:rsid w:val="00F9577C"/>
    <w:rsid w:val="00FA634A"/>
    <w:rsid w:val="00FB39A0"/>
    <w:rsid w:val="00FB3C15"/>
    <w:rsid w:val="00FB5007"/>
    <w:rsid w:val="00FB782F"/>
    <w:rsid w:val="00FB7CE1"/>
    <w:rsid w:val="00FB7D19"/>
    <w:rsid w:val="00FD31F8"/>
    <w:rsid w:val="00FF7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3A1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F6706"/>
    <w:rPr>
      <w:rFonts w:ascii="Tahoma" w:hAnsi="Tahoma" w:cs="Tahoma"/>
      <w:sz w:val="16"/>
      <w:szCs w:val="16"/>
    </w:rPr>
  </w:style>
  <w:style w:type="character" w:styleId="a4">
    <w:name w:val="Strong"/>
    <w:basedOn w:val="a0"/>
    <w:uiPriority w:val="22"/>
    <w:qFormat/>
    <w:rsid w:val="009D1DB5"/>
    <w:rPr>
      <w:b/>
      <w:bCs/>
    </w:rPr>
  </w:style>
  <w:style w:type="paragraph" w:styleId="a5">
    <w:name w:val="header"/>
    <w:basedOn w:val="a"/>
    <w:link w:val="a6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10726"/>
    <w:rPr>
      <w:sz w:val="24"/>
      <w:szCs w:val="24"/>
    </w:rPr>
  </w:style>
  <w:style w:type="paragraph" w:styleId="a7">
    <w:name w:val="footer"/>
    <w:basedOn w:val="a"/>
    <w:link w:val="a8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10726"/>
    <w:rPr>
      <w:sz w:val="24"/>
      <w:szCs w:val="24"/>
    </w:rPr>
  </w:style>
  <w:style w:type="paragraph" w:styleId="a9">
    <w:name w:val="Body Text"/>
    <w:basedOn w:val="a"/>
    <w:link w:val="aa"/>
    <w:rsid w:val="00A07518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a">
    <w:name w:val="Основной текст Знак"/>
    <w:basedOn w:val="a0"/>
    <w:link w:val="a9"/>
    <w:rsid w:val="00A07518"/>
    <w:rPr>
      <w:rFonts w:ascii="Calibri" w:hAnsi="Calibri" w:cs="Calibri"/>
      <w:sz w:val="22"/>
      <w:szCs w:val="22"/>
      <w:lang w:eastAsia="zh-CN"/>
    </w:rPr>
  </w:style>
  <w:style w:type="paragraph" w:styleId="ab">
    <w:name w:val="Normal (Web)"/>
    <w:basedOn w:val="a"/>
    <w:uiPriority w:val="99"/>
    <w:unhideWhenUsed/>
    <w:rsid w:val="00EA3598"/>
    <w:pPr>
      <w:spacing w:before="100" w:beforeAutospacing="1" w:after="100" w:afterAutospacing="1"/>
    </w:pPr>
  </w:style>
  <w:style w:type="table" w:styleId="ac">
    <w:name w:val="Table Grid"/>
    <w:basedOn w:val="a1"/>
    <w:rsid w:val="00BA24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c"/>
    <w:uiPriority w:val="59"/>
    <w:rsid w:val="00574BC5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75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5AE9D6-7DF0-4D11-B33B-34650AF4A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5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районной целевой программы «Развитие массового спорта в Темрюкском районе» на 2011-2013 годы» в новой редакции</vt:lpstr>
    </vt:vector>
  </TitlesOfParts>
  <Company>Microsoft</Company>
  <LinksUpToDate>false</LinksUpToDate>
  <CharactersWithSpaces>3938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районной целевой программы «Развитие массового спорта в Темрюкском районе» на 2011-2013 годы» в новой редакции</dc:title>
  <dc:subject/>
  <dc:creator>Гурина</dc:creator>
  <cp:keywords/>
  <cp:lastModifiedBy>Shavidze David Georgievich</cp:lastModifiedBy>
  <cp:revision>17</cp:revision>
  <cp:lastPrinted>2016-07-21T17:03:00Z</cp:lastPrinted>
  <dcterms:created xsi:type="dcterms:W3CDTF">2016-01-22T08:22:00Z</dcterms:created>
  <dcterms:modified xsi:type="dcterms:W3CDTF">2016-07-21T17:04:00Z</dcterms:modified>
</cp:coreProperties>
</file>