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DC1" w:rsidRDefault="00777DC1" w:rsidP="00451428">
      <w:pPr>
        <w:shd w:val="clear" w:color="auto" w:fill="FFFFFF"/>
        <w:jc w:val="both"/>
        <w:rPr>
          <w:sz w:val="28"/>
          <w:szCs w:val="28"/>
        </w:rPr>
      </w:pPr>
    </w:p>
    <w:p w:rsidR="00934739" w:rsidRPr="00451428" w:rsidRDefault="00934739" w:rsidP="00451428">
      <w:pPr>
        <w:shd w:val="clear" w:color="auto" w:fill="FFFFFF"/>
        <w:jc w:val="both"/>
        <w:rPr>
          <w:sz w:val="28"/>
          <w:szCs w:val="28"/>
        </w:rPr>
      </w:pPr>
    </w:p>
    <w:p w:rsidR="00777DC1" w:rsidRPr="00451428" w:rsidRDefault="00777DC1" w:rsidP="00451428">
      <w:pPr>
        <w:shd w:val="clear" w:color="auto" w:fill="FFFFFF"/>
        <w:jc w:val="both"/>
        <w:rPr>
          <w:sz w:val="28"/>
          <w:szCs w:val="28"/>
        </w:rPr>
      </w:pPr>
    </w:p>
    <w:p w:rsidR="00777DC1" w:rsidRPr="00451428" w:rsidRDefault="00777DC1" w:rsidP="00451428">
      <w:pPr>
        <w:shd w:val="clear" w:color="auto" w:fill="FFFFFF"/>
        <w:jc w:val="both"/>
        <w:rPr>
          <w:sz w:val="28"/>
          <w:szCs w:val="28"/>
        </w:rPr>
      </w:pPr>
    </w:p>
    <w:p w:rsidR="00777DC1" w:rsidRPr="00451428" w:rsidRDefault="00777DC1" w:rsidP="00451428">
      <w:pPr>
        <w:shd w:val="clear" w:color="auto" w:fill="FFFFFF"/>
        <w:jc w:val="both"/>
        <w:rPr>
          <w:sz w:val="28"/>
          <w:szCs w:val="28"/>
        </w:rPr>
      </w:pPr>
    </w:p>
    <w:p w:rsidR="00D57966" w:rsidRDefault="00D57966" w:rsidP="00451428">
      <w:pPr>
        <w:shd w:val="clear" w:color="auto" w:fill="FFFFFF"/>
        <w:jc w:val="both"/>
        <w:rPr>
          <w:sz w:val="28"/>
          <w:szCs w:val="28"/>
        </w:rPr>
      </w:pPr>
    </w:p>
    <w:p w:rsidR="00BF79AD" w:rsidRDefault="00BF79AD" w:rsidP="00451428">
      <w:pPr>
        <w:shd w:val="clear" w:color="auto" w:fill="FFFFFF"/>
        <w:jc w:val="both"/>
        <w:rPr>
          <w:sz w:val="28"/>
          <w:szCs w:val="28"/>
        </w:rPr>
      </w:pPr>
    </w:p>
    <w:p w:rsidR="00BF79AD" w:rsidRDefault="00BF79AD" w:rsidP="00451428">
      <w:pPr>
        <w:shd w:val="clear" w:color="auto" w:fill="FFFFFF"/>
        <w:jc w:val="both"/>
        <w:rPr>
          <w:sz w:val="28"/>
          <w:szCs w:val="28"/>
        </w:rPr>
      </w:pPr>
    </w:p>
    <w:p w:rsidR="00BF79AD" w:rsidRPr="00451428" w:rsidRDefault="00BF79AD" w:rsidP="00451428">
      <w:pPr>
        <w:shd w:val="clear" w:color="auto" w:fill="FFFFFF"/>
        <w:jc w:val="both"/>
        <w:rPr>
          <w:sz w:val="28"/>
          <w:szCs w:val="28"/>
        </w:rPr>
      </w:pPr>
    </w:p>
    <w:p w:rsidR="000D26BA" w:rsidRPr="00451428" w:rsidRDefault="000D26BA" w:rsidP="00451428">
      <w:pPr>
        <w:shd w:val="clear" w:color="auto" w:fill="FFFFFF"/>
        <w:jc w:val="both"/>
        <w:rPr>
          <w:sz w:val="28"/>
          <w:szCs w:val="28"/>
        </w:rPr>
      </w:pPr>
    </w:p>
    <w:p w:rsidR="00FA03F1" w:rsidRDefault="00FA03F1" w:rsidP="00A8545F">
      <w:pPr>
        <w:tabs>
          <w:tab w:val="left" w:pos="7938"/>
        </w:tabs>
        <w:ind w:left="993" w:right="1134"/>
        <w:jc w:val="center"/>
        <w:rPr>
          <w:b/>
          <w:sz w:val="28"/>
          <w:szCs w:val="28"/>
        </w:rPr>
      </w:pPr>
    </w:p>
    <w:p w:rsidR="00F62D14" w:rsidRDefault="00F62D14" w:rsidP="00A8545F">
      <w:pPr>
        <w:tabs>
          <w:tab w:val="left" w:pos="7938"/>
        </w:tabs>
        <w:ind w:left="993" w:right="1134"/>
        <w:jc w:val="center"/>
        <w:rPr>
          <w:b/>
          <w:sz w:val="28"/>
          <w:szCs w:val="28"/>
        </w:rPr>
      </w:pPr>
    </w:p>
    <w:p w:rsidR="0081020C" w:rsidRDefault="00777DC1" w:rsidP="002548F9">
      <w:pPr>
        <w:pStyle w:val="11"/>
        <w:spacing w:line="257" w:lineRule="auto"/>
        <w:ind w:firstLine="0"/>
        <w:jc w:val="center"/>
        <w:rPr>
          <w:b/>
          <w:bCs/>
          <w:sz w:val="28"/>
          <w:szCs w:val="28"/>
          <w:lang w:bidi="ru-RU"/>
        </w:rPr>
      </w:pPr>
      <w:proofErr w:type="gramStart"/>
      <w:r w:rsidRPr="00540331">
        <w:rPr>
          <w:b/>
          <w:sz w:val="28"/>
          <w:szCs w:val="28"/>
        </w:rPr>
        <w:t>О</w:t>
      </w:r>
      <w:r w:rsidR="006616D2" w:rsidRPr="00540331">
        <w:rPr>
          <w:b/>
          <w:sz w:val="28"/>
          <w:szCs w:val="28"/>
        </w:rPr>
        <w:t xml:space="preserve"> внесении изменени</w:t>
      </w:r>
      <w:r w:rsidR="0081020C">
        <w:rPr>
          <w:b/>
          <w:sz w:val="28"/>
          <w:szCs w:val="28"/>
        </w:rPr>
        <w:t>я</w:t>
      </w:r>
      <w:r w:rsidR="008B45DB" w:rsidRPr="00540331">
        <w:rPr>
          <w:b/>
          <w:sz w:val="28"/>
          <w:szCs w:val="28"/>
        </w:rPr>
        <w:t xml:space="preserve"> в постановление администрации </w:t>
      </w:r>
      <w:r w:rsidR="00CB1BD7" w:rsidRPr="00540331">
        <w:rPr>
          <w:b/>
          <w:sz w:val="28"/>
          <w:szCs w:val="28"/>
        </w:rPr>
        <w:t>м</w:t>
      </w:r>
      <w:r w:rsidR="008B45DB" w:rsidRPr="00540331">
        <w:rPr>
          <w:b/>
          <w:sz w:val="28"/>
          <w:szCs w:val="28"/>
        </w:rPr>
        <w:t xml:space="preserve">униципального образования </w:t>
      </w:r>
      <w:r w:rsidR="005249B1" w:rsidRPr="005249B1">
        <w:rPr>
          <w:b/>
          <w:sz w:val="28"/>
          <w:szCs w:val="28"/>
        </w:rPr>
        <w:t xml:space="preserve">Темрюкский </w:t>
      </w:r>
      <w:r w:rsidR="000C635C">
        <w:rPr>
          <w:b/>
          <w:sz w:val="28"/>
          <w:szCs w:val="28"/>
        </w:rPr>
        <w:t xml:space="preserve">муниципальный </w:t>
      </w:r>
      <w:r w:rsidR="005249B1" w:rsidRPr="005249B1">
        <w:rPr>
          <w:b/>
          <w:sz w:val="28"/>
          <w:szCs w:val="28"/>
        </w:rPr>
        <w:t>район</w:t>
      </w:r>
      <w:r w:rsidR="000C635C">
        <w:rPr>
          <w:b/>
          <w:sz w:val="28"/>
          <w:szCs w:val="28"/>
        </w:rPr>
        <w:t xml:space="preserve"> К</w:t>
      </w:r>
      <w:r w:rsidR="00E44698">
        <w:rPr>
          <w:b/>
          <w:sz w:val="28"/>
          <w:szCs w:val="28"/>
        </w:rPr>
        <w:t>раснодарского края</w:t>
      </w:r>
      <w:r w:rsidR="005249B1" w:rsidRPr="005249B1">
        <w:rPr>
          <w:b/>
          <w:sz w:val="28"/>
          <w:szCs w:val="28"/>
        </w:rPr>
        <w:t xml:space="preserve"> </w:t>
      </w:r>
      <w:r w:rsidR="008B45DB" w:rsidRPr="00540331">
        <w:rPr>
          <w:b/>
          <w:sz w:val="28"/>
          <w:szCs w:val="28"/>
        </w:rPr>
        <w:t>от</w:t>
      </w:r>
      <w:r w:rsidR="00187A52">
        <w:rPr>
          <w:b/>
          <w:sz w:val="28"/>
          <w:szCs w:val="28"/>
        </w:rPr>
        <w:t xml:space="preserve"> </w:t>
      </w:r>
      <w:r w:rsidR="003C7BC0">
        <w:rPr>
          <w:b/>
          <w:sz w:val="28"/>
          <w:szCs w:val="28"/>
        </w:rPr>
        <w:t>4</w:t>
      </w:r>
      <w:r w:rsidR="008B45DB" w:rsidRPr="00540331">
        <w:rPr>
          <w:b/>
          <w:sz w:val="28"/>
          <w:szCs w:val="28"/>
        </w:rPr>
        <w:t xml:space="preserve"> </w:t>
      </w:r>
      <w:r w:rsidR="003C7BC0">
        <w:rPr>
          <w:b/>
          <w:sz w:val="28"/>
          <w:szCs w:val="28"/>
        </w:rPr>
        <w:t>марта</w:t>
      </w:r>
      <w:r w:rsidR="008B45DB" w:rsidRPr="00540331">
        <w:rPr>
          <w:b/>
          <w:sz w:val="28"/>
          <w:szCs w:val="28"/>
        </w:rPr>
        <w:t xml:space="preserve"> 20</w:t>
      </w:r>
      <w:r w:rsidR="00CC170D" w:rsidRPr="00540331">
        <w:rPr>
          <w:b/>
          <w:sz w:val="28"/>
          <w:szCs w:val="28"/>
        </w:rPr>
        <w:t>2</w:t>
      </w:r>
      <w:r w:rsidR="003C7BC0">
        <w:rPr>
          <w:b/>
          <w:sz w:val="28"/>
          <w:szCs w:val="28"/>
        </w:rPr>
        <w:t>5</w:t>
      </w:r>
      <w:r w:rsidR="008B45DB" w:rsidRPr="00540331">
        <w:rPr>
          <w:b/>
          <w:sz w:val="28"/>
          <w:szCs w:val="28"/>
        </w:rPr>
        <w:t xml:space="preserve"> г</w:t>
      </w:r>
      <w:r w:rsidR="001A11E4" w:rsidRPr="00540331">
        <w:rPr>
          <w:b/>
          <w:sz w:val="28"/>
          <w:szCs w:val="28"/>
        </w:rPr>
        <w:t>.</w:t>
      </w:r>
      <w:r w:rsidR="008B45DB" w:rsidRPr="00540331">
        <w:rPr>
          <w:b/>
          <w:sz w:val="28"/>
          <w:szCs w:val="28"/>
        </w:rPr>
        <w:t xml:space="preserve"> № </w:t>
      </w:r>
      <w:r w:rsidR="000C635C">
        <w:rPr>
          <w:b/>
          <w:sz w:val="28"/>
          <w:szCs w:val="28"/>
        </w:rPr>
        <w:t>333</w:t>
      </w:r>
      <w:r w:rsidR="008B45DB" w:rsidRPr="00540331">
        <w:rPr>
          <w:b/>
          <w:sz w:val="28"/>
          <w:szCs w:val="28"/>
        </w:rPr>
        <w:t xml:space="preserve"> </w:t>
      </w:r>
      <w:r w:rsidR="008B45DB" w:rsidRPr="003C7BC0">
        <w:rPr>
          <w:b/>
          <w:sz w:val="28"/>
          <w:szCs w:val="28"/>
        </w:rPr>
        <w:t>«</w:t>
      </w:r>
      <w:r w:rsidR="000C635C" w:rsidRPr="000C635C">
        <w:rPr>
          <w:b/>
          <w:bCs/>
          <w:sz w:val="28"/>
          <w:szCs w:val="28"/>
          <w:lang w:bidi="ru-RU"/>
        </w:rPr>
        <w:t>Об утверждении Порядк</w:t>
      </w:r>
      <w:r w:rsidR="002548F9">
        <w:rPr>
          <w:b/>
          <w:bCs/>
          <w:sz w:val="28"/>
          <w:szCs w:val="28"/>
          <w:lang w:bidi="ru-RU"/>
        </w:rPr>
        <w:t xml:space="preserve">а оказания социальной поддержки </w:t>
      </w:r>
      <w:r w:rsidR="000C635C" w:rsidRPr="000C635C">
        <w:rPr>
          <w:b/>
          <w:bCs/>
          <w:sz w:val="28"/>
          <w:szCs w:val="28"/>
          <w:lang w:bidi="ru-RU"/>
        </w:rPr>
        <w:t>гражданам Российской Федерации, пострадавшим в результате</w:t>
      </w:r>
      <w:r w:rsidR="002548F9">
        <w:rPr>
          <w:b/>
          <w:bCs/>
          <w:sz w:val="28"/>
          <w:szCs w:val="28"/>
          <w:lang w:bidi="ru-RU"/>
        </w:rPr>
        <w:t xml:space="preserve"> </w:t>
      </w:r>
      <w:r w:rsidR="000C635C" w:rsidRPr="000C635C">
        <w:rPr>
          <w:b/>
          <w:bCs/>
          <w:sz w:val="28"/>
          <w:szCs w:val="28"/>
          <w:lang w:bidi="ru-RU"/>
        </w:rPr>
        <w:t>чрезвычайной ситуации муниципального характера на территории муниципального образования Темрюкский муниципальный район Краснодарского края, вызванной последствиями применения беспилотных летательных аппаратов, взрыва взрывоопасного предмета</w:t>
      </w:r>
      <w:r w:rsidR="002548F9">
        <w:rPr>
          <w:b/>
          <w:bCs/>
          <w:sz w:val="28"/>
          <w:szCs w:val="28"/>
          <w:lang w:bidi="ru-RU"/>
        </w:rPr>
        <w:t xml:space="preserve"> </w:t>
      </w:r>
      <w:r w:rsidR="000C635C" w:rsidRPr="000C635C">
        <w:rPr>
          <w:b/>
          <w:bCs/>
          <w:sz w:val="28"/>
          <w:szCs w:val="28"/>
          <w:lang w:bidi="ru-RU"/>
        </w:rPr>
        <w:t>(авиационная бомба, артиллерийский боеприпас,</w:t>
      </w:r>
      <w:r w:rsidR="002548F9">
        <w:rPr>
          <w:b/>
          <w:bCs/>
          <w:sz w:val="28"/>
          <w:szCs w:val="28"/>
          <w:lang w:bidi="ru-RU"/>
        </w:rPr>
        <w:t xml:space="preserve"> </w:t>
      </w:r>
      <w:r w:rsidR="000C635C" w:rsidRPr="000C635C">
        <w:rPr>
          <w:b/>
          <w:bCs/>
          <w:sz w:val="28"/>
          <w:szCs w:val="28"/>
          <w:lang w:bidi="ru-RU"/>
        </w:rPr>
        <w:t xml:space="preserve">мина, фугас, граната, </w:t>
      </w:r>
      <w:proofErr w:type="gramEnd"/>
    </w:p>
    <w:p w:rsidR="00777DC1" w:rsidRPr="002548F9" w:rsidRDefault="000C635C" w:rsidP="002548F9">
      <w:pPr>
        <w:pStyle w:val="11"/>
        <w:spacing w:line="257" w:lineRule="auto"/>
        <w:ind w:firstLine="0"/>
        <w:jc w:val="center"/>
        <w:rPr>
          <w:b/>
          <w:bCs/>
          <w:sz w:val="28"/>
          <w:szCs w:val="28"/>
          <w:lang w:bidi="ru-RU"/>
        </w:rPr>
      </w:pPr>
      <w:r w:rsidRPr="000C635C">
        <w:rPr>
          <w:b/>
          <w:bCs/>
          <w:sz w:val="28"/>
          <w:szCs w:val="28"/>
          <w:lang w:bidi="ru-RU"/>
        </w:rPr>
        <w:t>тротиловая шашка)</w:t>
      </w:r>
      <w:r w:rsidR="005B3368">
        <w:rPr>
          <w:b/>
          <w:sz w:val="28"/>
          <w:szCs w:val="28"/>
        </w:rPr>
        <w:t>»</w:t>
      </w:r>
    </w:p>
    <w:p w:rsidR="00CC170D" w:rsidRPr="00540331" w:rsidRDefault="00CC170D" w:rsidP="00CC170D">
      <w:pPr>
        <w:widowControl/>
        <w:jc w:val="center"/>
        <w:rPr>
          <w:b/>
          <w:sz w:val="28"/>
          <w:szCs w:val="28"/>
        </w:rPr>
      </w:pPr>
    </w:p>
    <w:p w:rsidR="00777DC1" w:rsidRPr="00540331" w:rsidRDefault="00777DC1" w:rsidP="00451428">
      <w:pPr>
        <w:tabs>
          <w:tab w:val="left" w:pos="8222"/>
        </w:tabs>
        <w:ind w:left="709"/>
        <w:jc w:val="both"/>
        <w:rPr>
          <w:sz w:val="28"/>
          <w:szCs w:val="28"/>
        </w:rPr>
      </w:pPr>
    </w:p>
    <w:p w:rsidR="00451428" w:rsidRPr="00540331" w:rsidRDefault="00907B98" w:rsidP="00934739">
      <w:pPr>
        <w:widowControl/>
        <w:ind w:firstLine="709"/>
        <w:jc w:val="both"/>
        <w:rPr>
          <w:sz w:val="28"/>
          <w:szCs w:val="28"/>
        </w:rPr>
      </w:pPr>
      <w:r w:rsidRPr="00540331">
        <w:rPr>
          <w:sz w:val="28"/>
          <w:szCs w:val="28"/>
        </w:rPr>
        <w:t>В</w:t>
      </w:r>
      <w:r w:rsidR="00BA7793">
        <w:rPr>
          <w:sz w:val="28"/>
          <w:szCs w:val="28"/>
        </w:rPr>
        <w:t xml:space="preserve"> </w:t>
      </w:r>
      <w:r w:rsidR="00177F4F">
        <w:rPr>
          <w:sz w:val="28"/>
          <w:szCs w:val="28"/>
        </w:rPr>
        <w:t>соответствии с Положением о му</w:t>
      </w:r>
      <w:r w:rsidR="00AE0F70">
        <w:rPr>
          <w:sz w:val="28"/>
          <w:szCs w:val="28"/>
        </w:rPr>
        <w:t>н</w:t>
      </w:r>
      <w:r w:rsidR="00177F4F">
        <w:rPr>
          <w:sz w:val="28"/>
          <w:szCs w:val="28"/>
        </w:rPr>
        <w:t xml:space="preserve">иципальных </w:t>
      </w:r>
      <w:r w:rsidR="00CB62FC">
        <w:rPr>
          <w:sz w:val="28"/>
          <w:szCs w:val="28"/>
        </w:rPr>
        <w:t xml:space="preserve">правовых </w:t>
      </w:r>
      <w:r w:rsidR="00177F4F">
        <w:rPr>
          <w:sz w:val="28"/>
          <w:szCs w:val="28"/>
        </w:rPr>
        <w:t>актах муниципального образования</w:t>
      </w:r>
      <w:r w:rsidRPr="00540331">
        <w:rPr>
          <w:sz w:val="28"/>
          <w:szCs w:val="28"/>
        </w:rPr>
        <w:t xml:space="preserve"> </w:t>
      </w:r>
      <w:r w:rsidR="002800F1">
        <w:rPr>
          <w:sz w:val="28"/>
          <w:szCs w:val="28"/>
        </w:rPr>
        <w:t>Темрюкский район</w:t>
      </w:r>
      <w:r w:rsidR="00AE0F70">
        <w:rPr>
          <w:sz w:val="28"/>
          <w:szCs w:val="28"/>
        </w:rPr>
        <w:t xml:space="preserve">, утвержденным решением </w:t>
      </w:r>
      <w:r w:rsidR="00AE0F70">
        <w:rPr>
          <w:sz w:val="28"/>
          <w:szCs w:val="28"/>
          <w:lang w:val="en-US"/>
        </w:rPr>
        <w:t>XLIX</w:t>
      </w:r>
      <w:r w:rsidR="00141355">
        <w:rPr>
          <w:sz w:val="28"/>
          <w:szCs w:val="28"/>
        </w:rPr>
        <w:t xml:space="preserve"> Совета муниципального образования </w:t>
      </w:r>
      <w:r w:rsidR="005249B1">
        <w:rPr>
          <w:sz w:val="28"/>
          <w:szCs w:val="28"/>
        </w:rPr>
        <w:t xml:space="preserve">Темрюкский район </w:t>
      </w:r>
      <w:r w:rsidR="00141355">
        <w:rPr>
          <w:sz w:val="28"/>
          <w:szCs w:val="28"/>
          <w:lang w:val="en-US"/>
        </w:rPr>
        <w:t>V</w:t>
      </w:r>
      <w:r w:rsidR="00141355" w:rsidRPr="00141355">
        <w:rPr>
          <w:sz w:val="28"/>
          <w:szCs w:val="28"/>
        </w:rPr>
        <w:t xml:space="preserve"> </w:t>
      </w:r>
      <w:r w:rsidR="00141355">
        <w:rPr>
          <w:sz w:val="28"/>
          <w:szCs w:val="28"/>
        </w:rPr>
        <w:t>со</w:t>
      </w:r>
      <w:r w:rsidR="00A96440">
        <w:rPr>
          <w:sz w:val="28"/>
          <w:szCs w:val="28"/>
        </w:rPr>
        <w:t>з</w:t>
      </w:r>
      <w:r w:rsidR="00141355">
        <w:rPr>
          <w:sz w:val="28"/>
          <w:szCs w:val="28"/>
        </w:rPr>
        <w:t>ыва от</w:t>
      </w:r>
      <w:r w:rsidR="00187A52">
        <w:rPr>
          <w:sz w:val="28"/>
          <w:szCs w:val="28"/>
        </w:rPr>
        <w:t xml:space="preserve">         </w:t>
      </w:r>
      <w:r w:rsidR="00E82A02">
        <w:rPr>
          <w:sz w:val="28"/>
          <w:szCs w:val="28"/>
        </w:rPr>
        <w:t xml:space="preserve"> 22 марта 2013 г. № </w:t>
      </w:r>
      <w:r w:rsidR="00141355">
        <w:rPr>
          <w:sz w:val="28"/>
          <w:szCs w:val="28"/>
        </w:rPr>
        <w:t>498</w:t>
      </w:r>
      <w:r w:rsidR="005249B1">
        <w:rPr>
          <w:sz w:val="28"/>
          <w:szCs w:val="28"/>
        </w:rPr>
        <w:t xml:space="preserve">, </w:t>
      </w:r>
      <w:proofErr w:type="gramStart"/>
      <w:r w:rsidR="00777DC1" w:rsidRPr="00540331">
        <w:rPr>
          <w:sz w:val="28"/>
          <w:szCs w:val="28"/>
        </w:rPr>
        <w:t>п</w:t>
      </w:r>
      <w:proofErr w:type="gramEnd"/>
      <w:r w:rsidR="00777DC1" w:rsidRPr="00540331">
        <w:rPr>
          <w:sz w:val="28"/>
          <w:szCs w:val="28"/>
        </w:rPr>
        <w:t xml:space="preserve"> о с т а н о в л я ю:</w:t>
      </w:r>
    </w:p>
    <w:p w:rsidR="001A6B8B" w:rsidRPr="00540331" w:rsidRDefault="00EB5A48" w:rsidP="0081020C">
      <w:pPr>
        <w:pStyle w:val="a3"/>
        <w:ind w:firstLine="709"/>
        <w:rPr>
          <w:szCs w:val="28"/>
        </w:rPr>
      </w:pPr>
      <w:r w:rsidRPr="00540331">
        <w:rPr>
          <w:szCs w:val="28"/>
        </w:rPr>
        <w:t>1. </w:t>
      </w:r>
      <w:proofErr w:type="gramStart"/>
      <w:r w:rsidR="00762D9A" w:rsidRPr="00540331">
        <w:rPr>
          <w:szCs w:val="28"/>
        </w:rPr>
        <w:t xml:space="preserve">Внести в постановление администрации муниципального образования </w:t>
      </w:r>
      <w:r w:rsidR="005249B1">
        <w:rPr>
          <w:szCs w:val="28"/>
        </w:rPr>
        <w:t xml:space="preserve">Темрюкский </w:t>
      </w:r>
      <w:r w:rsidR="00326CE1">
        <w:rPr>
          <w:szCs w:val="28"/>
        </w:rPr>
        <w:t xml:space="preserve">муниципальный </w:t>
      </w:r>
      <w:r w:rsidR="005249B1">
        <w:rPr>
          <w:szCs w:val="28"/>
        </w:rPr>
        <w:t>район</w:t>
      </w:r>
      <w:r w:rsidR="00326CE1">
        <w:rPr>
          <w:szCs w:val="28"/>
        </w:rPr>
        <w:t xml:space="preserve"> Краснодарского края</w:t>
      </w:r>
      <w:r w:rsidR="005249B1">
        <w:rPr>
          <w:szCs w:val="28"/>
        </w:rPr>
        <w:t xml:space="preserve"> </w:t>
      </w:r>
      <w:r w:rsidR="00762D9A" w:rsidRPr="00540331">
        <w:rPr>
          <w:bCs/>
          <w:szCs w:val="28"/>
        </w:rPr>
        <w:t xml:space="preserve">от </w:t>
      </w:r>
      <w:r w:rsidR="00FE66DA">
        <w:rPr>
          <w:bCs/>
          <w:szCs w:val="28"/>
        </w:rPr>
        <w:t>4</w:t>
      </w:r>
      <w:r w:rsidR="00762D9A" w:rsidRPr="00540331">
        <w:rPr>
          <w:szCs w:val="28"/>
        </w:rPr>
        <w:t xml:space="preserve"> </w:t>
      </w:r>
      <w:r w:rsidR="00FE66DA">
        <w:rPr>
          <w:szCs w:val="28"/>
        </w:rPr>
        <w:t>марта</w:t>
      </w:r>
      <w:r w:rsidR="00762D9A" w:rsidRPr="00540331">
        <w:rPr>
          <w:szCs w:val="28"/>
        </w:rPr>
        <w:t xml:space="preserve"> 202</w:t>
      </w:r>
      <w:r w:rsidR="00FE66DA">
        <w:rPr>
          <w:szCs w:val="28"/>
        </w:rPr>
        <w:t>5</w:t>
      </w:r>
      <w:r w:rsidR="00762D9A" w:rsidRPr="00540331">
        <w:rPr>
          <w:szCs w:val="28"/>
        </w:rPr>
        <w:t xml:space="preserve"> г</w:t>
      </w:r>
      <w:r w:rsidR="001A11E4" w:rsidRPr="00540331">
        <w:rPr>
          <w:szCs w:val="28"/>
        </w:rPr>
        <w:t>.</w:t>
      </w:r>
      <w:r w:rsidR="00D244CF">
        <w:rPr>
          <w:szCs w:val="28"/>
        </w:rPr>
        <w:t xml:space="preserve"> </w:t>
      </w:r>
      <w:r w:rsidR="00326CE1">
        <w:rPr>
          <w:szCs w:val="28"/>
        </w:rPr>
        <w:t xml:space="preserve">      </w:t>
      </w:r>
      <w:r w:rsidR="00762D9A" w:rsidRPr="00540331">
        <w:rPr>
          <w:szCs w:val="28"/>
        </w:rPr>
        <w:t xml:space="preserve">№ </w:t>
      </w:r>
      <w:r w:rsidR="0081020C">
        <w:rPr>
          <w:szCs w:val="28"/>
        </w:rPr>
        <w:t>333</w:t>
      </w:r>
      <w:r w:rsidR="00762D9A" w:rsidRPr="00540331">
        <w:rPr>
          <w:szCs w:val="28"/>
        </w:rPr>
        <w:t xml:space="preserve"> «</w:t>
      </w:r>
      <w:r w:rsidR="0081020C" w:rsidRPr="0081020C">
        <w:rPr>
          <w:szCs w:val="28"/>
        </w:rPr>
        <w:t>Об утверждении Порядк</w:t>
      </w:r>
      <w:r w:rsidR="0081020C">
        <w:rPr>
          <w:szCs w:val="28"/>
        </w:rPr>
        <w:t xml:space="preserve">а оказания социальной поддержки </w:t>
      </w:r>
      <w:r w:rsidR="0081020C" w:rsidRPr="0081020C">
        <w:rPr>
          <w:szCs w:val="28"/>
        </w:rPr>
        <w:t>гражданам Российской Федерации, пострадавшим в результате</w:t>
      </w:r>
      <w:r w:rsidR="0081020C">
        <w:rPr>
          <w:szCs w:val="28"/>
        </w:rPr>
        <w:t xml:space="preserve"> </w:t>
      </w:r>
      <w:r w:rsidR="0081020C" w:rsidRPr="0081020C">
        <w:rPr>
          <w:szCs w:val="28"/>
        </w:rPr>
        <w:t>чрезвычайной ситуации муниципального характера на территории муниципального образования Темрюкский муниципальный район Краснодарского края, вызванной последствиями применения беспилотных летательных аппаратов, взрыва взрывоопасного предмета</w:t>
      </w:r>
      <w:r w:rsidR="0081020C">
        <w:rPr>
          <w:szCs w:val="28"/>
        </w:rPr>
        <w:t xml:space="preserve"> </w:t>
      </w:r>
      <w:r w:rsidR="0081020C" w:rsidRPr="0081020C">
        <w:rPr>
          <w:szCs w:val="28"/>
        </w:rPr>
        <w:t>(авиационная бомба, артиллерийский боеприпас,</w:t>
      </w:r>
      <w:r w:rsidR="0081020C">
        <w:rPr>
          <w:szCs w:val="28"/>
        </w:rPr>
        <w:t xml:space="preserve"> </w:t>
      </w:r>
      <w:r w:rsidR="0081020C" w:rsidRPr="0081020C">
        <w:rPr>
          <w:szCs w:val="28"/>
        </w:rPr>
        <w:t>мина, фугас, граната, тротиловая шашка</w:t>
      </w:r>
      <w:proofErr w:type="gramEnd"/>
      <w:r w:rsidR="0081020C" w:rsidRPr="0081020C">
        <w:rPr>
          <w:szCs w:val="28"/>
        </w:rPr>
        <w:t>)</w:t>
      </w:r>
      <w:r w:rsidR="00762D9A" w:rsidRPr="00540331">
        <w:rPr>
          <w:szCs w:val="28"/>
        </w:rPr>
        <w:t>» следующ</w:t>
      </w:r>
      <w:r w:rsidR="0081020C">
        <w:rPr>
          <w:szCs w:val="28"/>
        </w:rPr>
        <w:t>е</w:t>
      </w:r>
      <w:r w:rsidR="0013192A">
        <w:rPr>
          <w:szCs w:val="28"/>
        </w:rPr>
        <w:t>е</w:t>
      </w:r>
      <w:r w:rsidR="00762D9A" w:rsidRPr="00540331">
        <w:rPr>
          <w:szCs w:val="28"/>
        </w:rPr>
        <w:t xml:space="preserve"> изменени</w:t>
      </w:r>
      <w:r w:rsidR="0081020C">
        <w:rPr>
          <w:szCs w:val="28"/>
        </w:rPr>
        <w:t>е</w:t>
      </w:r>
      <w:r w:rsidR="00762D9A" w:rsidRPr="00540331">
        <w:rPr>
          <w:szCs w:val="28"/>
        </w:rPr>
        <w:t>:</w:t>
      </w:r>
    </w:p>
    <w:p w:rsidR="0048662C" w:rsidRDefault="001A11E4" w:rsidP="0003268A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452FE9">
        <w:rPr>
          <w:sz w:val="28"/>
          <w:szCs w:val="28"/>
        </w:rPr>
        <w:t>1)</w:t>
      </w:r>
      <w:r w:rsidR="0003268A">
        <w:rPr>
          <w:sz w:val="28"/>
          <w:szCs w:val="28"/>
        </w:rPr>
        <w:t xml:space="preserve"> </w:t>
      </w:r>
      <w:r w:rsidR="00BA305E">
        <w:rPr>
          <w:sz w:val="28"/>
          <w:szCs w:val="28"/>
        </w:rPr>
        <w:t>д</w:t>
      </w:r>
      <w:r w:rsidR="0048662C">
        <w:rPr>
          <w:sz w:val="28"/>
          <w:szCs w:val="28"/>
        </w:rPr>
        <w:t>опо</w:t>
      </w:r>
      <w:r w:rsidR="0048662C" w:rsidRPr="009D1075">
        <w:rPr>
          <w:sz w:val="28"/>
          <w:szCs w:val="28"/>
        </w:rPr>
        <w:t>лнить</w:t>
      </w:r>
      <w:r w:rsidR="004E2F93">
        <w:rPr>
          <w:sz w:val="28"/>
          <w:szCs w:val="28"/>
        </w:rPr>
        <w:t xml:space="preserve"> пункт 5</w:t>
      </w:r>
      <w:r w:rsidR="0048662C" w:rsidRPr="009D1075">
        <w:rPr>
          <w:sz w:val="28"/>
          <w:szCs w:val="28"/>
        </w:rPr>
        <w:t xml:space="preserve"> </w:t>
      </w:r>
      <w:r w:rsidR="0048662C">
        <w:rPr>
          <w:sz w:val="28"/>
          <w:szCs w:val="28"/>
        </w:rPr>
        <w:t>приложени</w:t>
      </w:r>
      <w:r w:rsidR="004E2F93">
        <w:rPr>
          <w:sz w:val="28"/>
          <w:szCs w:val="28"/>
        </w:rPr>
        <w:t>я</w:t>
      </w:r>
      <w:r w:rsidR="0003268A">
        <w:rPr>
          <w:sz w:val="28"/>
          <w:szCs w:val="28"/>
        </w:rPr>
        <w:t xml:space="preserve"> </w:t>
      </w:r>
      <w:bookmarkStart w:id="0" w:name="_GoBack"/>
      <w:bookmarkEnd w:id="0"/>
      <w:r w:rsidR="00E44698">
        <w:rPr>
          <w:sz w:val="28"/>
          <w:szCs w:val="28"/>
        </w:rPr>
        <w:t>к постановлению подпунктом 5.1</w:t>
      </w:r>
      <w:r w:rsidR="00841484">
        <w:rPr>
          <w:sz w:val="28"/>
          <w:szCs w:val="28"/>
        </w:rPr>
        <w:t xml:space="preserve"> </w:t>
      </w:r>
      <w:r w:rsidR="0048662C" w:rsidRPr="003B2554">
        <w:rPr>
          <w:sz w:val="28"/>
          <w:szCs w:val="28"/>
        </w:rPr>
        <w:t>следующего содержания</w:t>
      </w:r>
      <w:r w:rsidR="0048662C">
        <w:rPr>
          <w:sz w:val="28"/>
          <w:szCs w:val="28"/>
        </w:rPr>
        <w:t>:</w:t>
      </w:r>
    </w:p>
    <w:p w:rsidR="00E82A02" w:rsidRDefault="000F0A3E" w:rsidP="00E4469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44698">
        <w:rPr>
          <w:sz w:val="28"/>
          <w:szCs w:val="28"/>
        </w:rPr>
        <w:t>5.1. В случае смерти собственника, срок подачи документов увеличивается до 1 года</w:t>
      </w:r>
      <w:proofErr w:type="gramStart"/>
      <w:r w:rsidR="00471E8A">
        <w:rPr>
          <w:sz w:val="28"/>
          <w:szCs w:val="28"/>
        </w:rPr>
        <w:t>.»</w:t>
      </w:r>
      <w:r w:rsidR="00E44698">
        <w:rPr>
          <w:sz w:val="28"/>
          <w:szCs w:val="28"/>
        </w:rPr>
        <w:t>.</w:t>
      </w:r>
      <w:proofErr w:type="gramEnd"/>
    </w:p>
    <w:p w:rsidR="001326D6" w:rsidRDefault="009E71E6" w:rsidP="00E446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B5805" w:rsidRPr="00531DD8">
        <w:rPr>
          <w:sz w:val="28"/>
          <w:szCs w:val="28"/>
        </w:rPr>
        <w:t>.</w:t>
      </w:r>
      <w:r w:rsidR="00EB5A48" w:rsidRPr="00531DD8">
        <w:rPr>
          <w:sz w:val="28"/>
          <w:szCs w:val="28"/>
        </w:rPr>
        <w:t> </w:t>
      </w:r>
      <w:proofErr w:type="gramStart"/>
      <w:r w:rsidR="001326D6" w:rsidRPr="000B29D3">
        <w:rPr>
          <w:sz w:val="28"/>
          <w:szCs w:val="28"/>
        </w:rPr>
        <w:t>Отделу информатизации</w:t>
      </w:r>
      <w:r w:rsidR="001326D6">
        <w:rPr>
          <w:sz w:val="28"/>
          <w:szCs w:val="28"/>
        </w:rPr>
        <w:t>, технической защиты информации</w:t>
      </w:r>
      <w:r w:rsidR="001326D6" w:rsidRPr="000B29D3">
        <w:rPr>
          <w:sz w:val="28"/>
          <w:szCs w:val="28"/>
        </w:rPr>
        <w:t xml:space="preserve"> и взаимодействия со СМИ</w:t>
      </w:r>
      <w:r w:rsidR="001326D6" w:rsidRPr="007F0B8F">
        <w:rPr>
          <w:sz w:val="28"/>
          <w:szCs w:val="28"/>
        </w:rPr>
        <w:t xml:space="preserve"> администрации </w:t>
      </w:r>
      <w:r w:rsidR="001326D6" w:rsidRPr="007F0B8F">
        <w:rPr>
          <w:rFonts w:eastAsiaTheme="minorHAnsi"/>
          <w:bCs/>
          <w:sz w:val="28"/>
          <w:szCs w:val="28"/>
          <w:lang w:eastAsia="en-US"/>
        </w:rPr>
        <w:t>муниципального образования Темрюкский муниципальный район Краснодарского края</w:t>
      </w:r>
      <w:r w:rsidR="001326D6" w:rsidRPr="007F0B8F">
        <w:rPr>
          <w:sz w:val="28"/>
          <w:szCs w:val="28"/>
        </w:rPr>
        <w:t xml:space="preserve"> (Семикина О.А.) </w:t>
      </w:r>
      <w:r w:rsidR="001326D6" w:rsidRPr="007F0B8F">
        <w:rPr>
          <w:sz w:val="28"/>
          <w:szCs w:val="28"/>
        </w:rPr>
        <w:lastRenderedPageBreak/>
        <w:t xml:space="preserve">официально опубликовать </w:t>
      </w:r>
      <w:r w:rsidR="00D96254">
        <w:rPr>
          <w:sz w:val="28"/>
          <w:szCs w:val="28"/>
        </w:rPr>
        <w:t xml:space="preserve"> настоящее </w:t>
      </w:r>
      <w:r w:rsidR="001326D6" w:rsidRPr="007F0B8F">
        <w:rPr>
          <w:sz w:val="28"/>
          <w:szCs w:val="28"/>
        </w:rPr>
        <w:t>п</w:t>
      </w:r>
      <w:r w:rsidR="001326D6" w:rsidRPr="007F0B8F">
        <w:rPr>
          <w:bCs/>
          <w:sz w:val="28"/>
          <w:szCs w:val="28"/>
        </w:rPr>
        <w:t xml:space="preserve">остановление </w:t>
      </w:r>
      <w:r w:rsidR="00E82A02">
        <w:rPr>
          <w:bCs/>
          <w:sz w:val="28"/>
          <w:szCs w:val="28"/>
        </w:rPr>
        <w:t>«</w:t>
      </w:r>
      <w:r w:rsidR="00E82A02" w:rsidRPr="00032772">
        <w:rPr>
          <w:sz w:val="28"/>
          <w:szCs w:val="28"/>
        </w:rPr>
        <w:t xml:space="preserve">О внесении изменений в постановление администрации муниципального образования Темрюкский </w:t>
      </w:r>
      <w:r w:rsidR="000B6EC7">
        <w:rPr>
          <w:sz w:val="28"/>
          <w:szCs w:val="28"/>
        </w:rPr>
        <w:t xml:space="preserve">муниципальный </w:t>
      </w:r>
      <w:r w:rsidR="00E82A02" w:rsidRPr="00032772">
        <w:rPr>
          <w:sz w:val="28"/>
          <w:szCs w:val="28"/>
        </w:rPr>
        <w:t>район</w:t>
      </w:r>
      <w:r w:rsidR="000B6EC7">
        <w:rPr>
          <w:sz w:val="28"/>
          <w:szCs w:val="28"/>
        </w:rPr>
        <w:t xml:space="preserve"> Краснодарского края</w:t>
      </w:r>
      <w:r w:rsidR="00E82A02" w:rsidRPr="00032772">
        <w:rPr>
          <w:sz w:val="28"/>
          <w:szCs w:val="28"/>
        </w:rPr>
        <w:t xml:space="preserve"> от</w:t>
      </w:r>
      <w:r w:rsidR="00E82A02">
        <w:rPr>
          <w:sz w:val="28"/>
          <w:szCs w:val="28"/>
        </w:rPr>
        <w:t xml:space="preserve"> </w:t>
      </w:r>
      <w:r w:rsidR="00E44698">
        <w:rPr>
          <w:sz w:val="28"/>
          <w:szCs w:val="28"/>
        </w:rPr>
        <w:t xml:space="preserve">4 марта 2025 г. № 333 </w:t>
      </w:r>
      <w:r w:rsidR="00E44698" w:rsidRPr="00E44698">
        <w:rPr>
          <w:sz w:val="28"/>
          <w:szCs w:val="28"/>
        </w:rPr>
        <w:t>«Об утверждении Порядка оказания социальной поддержки гражданам Российской Федерации, пострадавшим в результате чрезвычайной ситуации муниципального характера на</w:t>
      </w:r>
      <w:proofErr w:type="gramEnd"/>
      <w:r w:rsidR="00E44698" w:rsidRPr="00E44698">
        <w:rPr>
          <w:sz w:val="28"/>
          <w:szCs w:val="28"/>
        </w:rPr>
        <w:t xml:space="preserve"> </w:t>
      </w:r>
      <w:proofErr w:type="gramStart"/>
      <w:r w:rsidR="00E44698" w:rsidRPr="00E44698">
        <w:rPr>
          <w:sz w:val="28"/>
          <w:szCs w:val="28"/>
        </w:rPr>
        <w:t>территории</w:t>
      </w:r>
      <w:proofErr w:type="gramEnd"/>
      <w:r w:rsidR="00E44698" w:rsidRPr="00E44698">
        <w:rPr>
          <w:sz w:val="28"/>
          <w:szCs w:val="28"/>
        </w:rPr>
        <w:t xml:space="preserve"> </w:t>
      </w:r>
      <w:proofErr w:type="gramStart"/>
      <w:r w:rsidR="00E44698" w:rsidRPr="00E44698">
        <w:rPr>
          <w:sz w:val="28"/>
          <w:szCs w:val="28"/>
        </w:rPr>
        <w:t>муниципального</w:t>
      </w:r>
      <w:proofErr w:type="gramEnd"/>
      <w:r w:rsidR="00E44698" w:rsidRPr="00E44698">
        <w:rPr>
          <w:sz w:val="28"/>
          <w:szCs w:val="28"/>
        </w:rPr>
        <w:t xml:space="preserve"> </w:t>
      </w:r>
      <w:proofErr w:type="gramStart"/>
      <w:r w:rsidR="00E44698" w:rsidRPr="00E44698">
        <w:rPr>
          <w:sz w:val="28"/>
          <w:szCs w:val="28"/>
        </w:rPr>
        <w:t>образования</w:t>
      </w:r>
      <w:proofErr w:type="gramEnd"/>
      <w:r w:rsidR="00E44698" w:rsidRPr="00E44698">
        <w:rPr>
          <w:sz w:val="28"/>
          <w:szCs w:val="28"/>
        </w:rPr>
        <w:t xml:space="preserve"> Темрюкский муниципальный район Краснодарского края, вызванной последствиями применения беспилотных летательных аппаратов, взрыва взрывоопасного предмета (авиационная бомба, артиллерийский бо</w:t>
      </w:r>
      <w:r w:rsidR="00E44698">
        <w:rPr>
          <w:sz w:val="28"/>
          <w:szCs w:val="28"/>
        </w:rPr>
        <w:t xml:space="preserve">еприпас, мина, фугас, граната, </w:t>
      </w:r>
      <w:r w:rsidR="00E44698" w:rsidRPr="00E44698">
        <w:rPr>
          <w:sz w:val="28"/>
          <w:szCs w:val="28"/>
        </w:rPr>
        <w:t>тротиловая шашка)»</w:t>
      </w:r>
      <w:r w:rsidR="00E82A02" w:rsidRPr="00032772">
        <w:rPr>
          <w:rFonts w:ascii="Times New Roman CYR" w:eastAsiaTheme="minorHAnsi" w:hAnsi="Times New Roman CYR" w:cs="Times New Roman CYR"/>
          <w:bCs/>
          <w:color w:val="000000"/>
          <w:sz w:val="28"/>
          <w:szCs w:val="28"/>
          <w:lang w:eastAsia="en-US"/>
        </w:rPr>
        <w:t>»</w:t>
      </w:r>
      <w:r w:rsidR="00E82A02">
        <w:rPr>
          <w:rFonts w:ascii="Times New Roman CYR" w:eastAsiaTheme="minorHAnsi" w:hAnsi="Times New Roman CYR" w:cs="Times New Roman CYR"/>
          <w:bCs/>
          <w:color w:val="000000"/>
          <w:sz w:val="28"/>
          <w:szCs w:val="28"/>
          <w:lang w:eastAsia="en-US"/>
        </w:rPr>
        <w:t xml:space="preserve"> на официальном сайте </w:t>
      </w:r>
      <w:r w:rsidR="001326D6">
        <w:rPr>
          <w:sz w:val="28"/>
          <w:szCs w:val="28"/>
        </w:rPr>
        <w:t xml:space="preserve">в информационно-телекоммуникационной сети «Интернет» </w:t>
      </w:r>
      <w:r w:rsidR="000B6EC7">
        <w:rPr>
          <w:sz w:val="28"/>
          <w:szCs w:val="28"/>
          <w:lang w:val="en-US"/>
        </w:rPr>
        <w:t>www</w:t>
      </w:r>
      <w:r w:rsidR="000B6EC7" w:rsidRPr="000B6EC7">
        <w:rPr>
          <w:sz w:val="28"/>
          <w:szCs w:val="28"/>
        </w:rPr>
        <w:t>.</w:t>
      </w:r>
      <w:proofErr w:type="spellStart"/>
      <w:r w:rsidR="001326D6">
        <w:rPr>
          <w:sz w:val="28"/>
          <w:szCs w:val="28"/>
          <w:lang w:val="en-US"/>
        </w:rPr>
        <w:t>temr</w:t>
      </w:r>
      <w:r w:rsidR="00D96254">
        <w:rPr>
          <w:sz w:val="28"/>
          <w:szCs w:val="28"/>
          <w:lang w:val="en-US"/>
        </w:rPr>
        <w:t>y</w:t>
      </w:r>
      <w:r w:rsidR="001326D6">
        <w:rPr>
          <w:sz w:val="28"/>
          <w:szCs w:val="28"/>
          <w:lang w:val="en-US"/>
        </w:rPr>
        <w:t>uk</w:t>
      </w:r>
      <w:proofErr w:type="spellEnd"/>
      <w:r w:rsidR="001326D6" w:rsidRPr="00A70F7B">
        <w:rPr>
          <w:sz w:val="28"/>
          <w:szCs w:val="28"/>
        </w:rPr>
        <w:t>.</w:t>
      </w:r>
      <w:proofErr w:type="spellStart"/>
      <w:r w:rsidR="001326D6">
        <w:rPr>
          <w:sz w:val="28"/>
          <w:szCs w:val="28"/>
          <w:lang w:val="en-US"/>
        </w:rPr>
        <w:t>ru</w:t>
      </w:r>
      <w:proofErr w:type="spellEnd"/>
      <w:r w:rsidR="001326D6">
        <w:rPr>
          <w:sz w:val="28"/>
          <w:szCs w:val="28"/>
        </w:rPr>
        <w:t>.</w:t>
      </w:r>
    </w:p>
    <w:p w:rsidR="008A2ECC" w:rsidRPr="00032772" w:rsidRDefault="009E71E6" w:rsidP="00032772">
      <w:pPr>
        <w:tabs>
          <w:tab w:val="left" w:pos="7938"/>
        </w:tabs>
        <w:ind w:right="2" w:firstLine="709"/>
        <w:jc w:val="both"/>
        <w:rPr>
          <w:sz w:val="28"/>
          <w:szCs w:val="28"/>
        </w:rPr>
      </w:pPr>
      <w:r w:rsidRPr="00032772">
        <w:rPr>
          <w:sz w:val="28"/>
          <w:szCs w:val="28"/>
        </w:rPr>
        <w:t>3</w:t>
      </w:r>
      <w:r w:rsidR="00777DC1" w:rsidRPr="00032772">
        <w:rPr>
          <w:sz w:val="28"/>
          <w:szCs w:val="28"/>
        </w:rPr>
        <w:t>.</w:t>
      </w:r>
      <w:r w:rsidR="00EB5A48" w:rsidRPr="00032772">
        <w:rPr>
          <w:sz w:val="28"/>
          <w:szCs w:val="28"/>
        </w:rPr>
        <w:t> </w:t>
      </w:r>
      <w:r w:rsidR="006616D2" w:rsidRPr="00032772">
        <w:rPr>
          <w:sz w:val="28"/>
          <w:szCs w:val="28"/>
        </w:rPr>
        <w:t>П</w:t>
      </w:r>
      <w:r w:rsidR="00571D79" w:rsidRPr="00032772">
        <w:rPr>
          <w:bCs/>
          <w:sz w:val="28"/>
          <w:szCs w:val="28"/>
        </w:rPr>
        <w:t>остановление</w:t>
      </w:r>
      <w:r w:rsidR="00E82A02">
        <w:rPr>
          <w:bCs/>
          <w:sz w:val="28"/>
          <w:szCs w:val="28"/>
        </w:rPr>
        <w:t xml:space="preserve"> </w:t>
      </w:r>
      <w:r w:rsidR="00451428" w:rsidRPr="00032772">
        <w:rPr>
          <w:sz w:val="28"/>
          <w:szCs w:val="28"/>
        </w:rPr>
        <w:t>вступает в силу после е</w:t>
      </w:r>
      <w:r w:rsidR="008A2ECC" w:rsidRPr="00032772">
        <w:rPr>
          <w:sz w:val="28"/>
          <w:szCs w:val="28"/>
        </w:rPr>
        <w:t>го официального</w:t>
      </w:r>
      <w:r w:rsidR="00E44698">
        <w:rPr>
          <w:sz w:val="28"/>
          <w:szCs w:val="28"/>
        </w:rPr>
        <w:t xml:space="preserve"> </w:t>
      </w:r>
      <w:r w:rsidR="008A2ECC" w:rsidRPr="00032772">
        <w:rPr>
          <w:sz w:val="28"/>
          <w:szCs w:val="28"/>
        </w:rPr>
        <w:t>опубликования.</w:t>
      </w:r>
    </w:p>
    <w:p w:rsidR="008A2ECC" w:rsidRPr="00032772" w:rsidRDefault="008A2ECC" w:rsidP="00032772">
      <w:pPr>
        <w:pStyle w:val="a3"/>
        <w:ind w:firstLine="709"/>
        <w:rPr>
          <w:szCs w:val="28"/>
        </w:rPr>
      </w:pPr>
    </w:p>
    <w:p w:rsidR="008A2ECC" w:rsidRPr="00032772" w:rsidRDefault="008A2ECC" w:rsidP="00032772">
      <w:pPr>
        <w:pStyle w:val="a3"/>
        <w:ind w:firstLine="709"/>
        <w:rPr>
          <w:szCs w:val="28"/>
        </w:rPr>
      </w:pPr>
    </w:p>
    <w:p w:rsidR="004C62F8" w:rsidRPr="00975483" w:rsidRDefault="004C62F8" w:rsidP="004C62F8">
      <w:pPr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975483">
        <w:rPr>
          <w:rFonts w:eastAsia="Calibri"/>
          <w:sz w:val="28"/>
          <w:szCs w:val="28"/>
        </w:rPr>
        <w:t>лав</w:t>
      </w:r>
      <w:r>
        <w:rPr>
          <w:rFonts w:eastAsia="Calibri"/>
          <w:sz w:val="28"/>
          <w:szCs w:val="28"/>
        </w:rPr>
        <w:t xml:space="preserve">а </w:t>
      </w:r>
      <w:r w:rsidR="00E82A02">
        <w:rPr>
          <w:rFonts w:eastAsia="Calibri"/>
          <w:sz w:val="28"/>
          <w:szCs w:val="28"/>
        </w:rPr>
        <w:t>муниципального образования</w:t>
      </w:r>
    </w:p>
    <w:p w:rsidR="004C62F8" w:rsidRDefault="004C62F8" w:rsidP="004C62F8">
      <w:pPr>
        <w:contextualSpacing/>
        <w:rPr>
          <w:rFonts w:eastAsia="Calibri"/>
          <w:sz w:val="28"/>
          <w:szCs w:val="28"/>
        </w:rPr>
      </w:pPr>
      <w:r w:rsidRPr="00975483">
        <w:rPr>
          <w:rFonts w:eastAsia="Calibri"/>
          <w:sz w:val="28"/>
          <w:szCs w:val="28"/>
        </w:rPr>
        <w:t xml:space="preserve">Темрюкский </w:t>
      </w:r>
      <w:r>
        <w:rPr>
          <w:rFonts w:eastAsia="Calibri"/>
          <w:sz w:val="28"/>
          <w:szCs w:val="28"/>
        </w:rPr>
        <w:t xml:space="preserve">муниципальный </w:t>
      </w:r>
      <w:r w:rsidRPr="00975483">
        <w:rPr>
          <w:rFonts w:eastAsia="Calibri"/>
          <w:sz w:val="28"/>
          <w:szCs w:val="28"/>
        </w:rPr>
        <w:t xml:space="preserve">район                     </w:t>
      </w:r>
      <w:r>
        <w:rPr>
          <w:rFonts w:eastAsia="Calibri"/>
          <w:sz w:val="28"/>
          <w:szCs w:val="28"/>
        </w:rPr>
        <w:t xml:space="preserve"> </w:t>
      </w:r>
      <w:r w:rsidRPr="00975483">
        <w:rPr>
          <w:rFonts w:eastAsia="Calibri"/>
          <w:sz w:val="28"/>
          <w:szCs w:val="28"/>
        </w:rPr>
        <w:t xml:space="preserve">                                                </w:t>
      </w:r>
      <w:r>
        <w:rPr>
          <w:rFonts w:eastAsia="Calibri"/>
          <w:sz w:val="28"/>
          <w:szCs w:val="28"/>
        </w:rPr>
        <w:t xml:space="preserve">     </w:t>
      </w:r>
    </w:p>
    <w:p w:rsidR="004C62F8" w:rsidRDefault="004C62F8" w:rsidP="004C62F8">
      <w:pPr>
        <w:contextualSpacing/>
        <w:jc w:val="both"/>
      </w:pPr>
      <w:r>
        <w:rPr>
          <w:rFonts w:eastAsia="Calibri"/>
          <w:sz w:val="28"/>
          <w:szCs w:val="28"/>
        </w:rPr>
        <w:t>Краснодарского края                                                                            Ф.В. Бабенков</w:t>
      </w:r>
    </w:p>
    <w:sectPr w:rsidR="004C62F8" w:rsidSect="00E50439">
      <w:headerReference w:type="even" r:id="rId9"/>
      <w:headerReference w:type="default" r:id="rId10"/>
      <w:pgSz w:w="11909" w:h="16834"/>
      <w:pgMar w:top="1134" w:right="567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20E" w:rsidRDefault="0077120E">
      <w:r>
        <w:separator/>
      </w:r>
    </w:p>
  </w:endnote>
  <w:endnote w:type="continuationSeparator" w:id="0">
    <w:p w:rsidR="0077120E" w:rsidRDefault="00771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20E" w:rsidRDefault="0077120E">
      <w:r>
        <w:separator/>
      </w:r>
    </w:p>
  </w:footnote>
  <w:footnote w:type="continuationSeparator" w:id="0">
    <w:p w:rsidR="0077120E" w:rsidRDefault="00771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808" w:rsidRDefault="00BE1B9C" w:rsidP="004F580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F5808" w:rsidRDefault="004F580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069941"/>
      <w:docPartObj>
        <w:docPartGallery w:val="Page Numbers (Top of Page)"/>
        <w:docPartUnique/>
      </w:docPartObj>
    </w:sdtPr>
    <w:sdtEndPr/>
    <w:sdtContent>
      <w:p w:rsidR="001A4661" w:rsidRDefault="001A4661">
        <w:pPr>
          <w:pStyle w:val="a5"/>
          <w:jc w:val="center"/>
        </w:pPr>
        <w:r w:rsidRPr="001A4661">
          <w:rPr>
            <w:sz w:val="28"/>
            <w:szCs w:val="28"/>
          </w:rPr>
          <w:fldChar w:fldCharType="begin"/>
        </w:r>
        <w:r w:rsidRPr="001A4661">
          <w:rPr>
            <w:sz w:val="28"/>
            <w:szCs w:val="28"/>
          </w:rPr>
          <w:instrText>PAGE   \* MERGEFORMAT</w:instrText>
        </w:r>
        <w:r w:rsidRPr="001A4661">
          <w:rPr>
            <w:sz w:val="28"/>
            <w:szCs w:val="28"/>
          </w:rPr>
          <w:fldChar w:fldCharType="separate"/>
        </w:r>
        <w:r w:rsidR="007C6076">
          <w:rPr>
            <w:noProof/>
            <w:sz w:val="28"/>
            <w:szCs w:val="28"/>
          </w:rPr>
          <w:t>2</w:t>
        </w:r>
        <w:r w:rsidRPr="001A4661">
          <w:rPr>
            <w:sz w:val="28"/>
            <w:szCs w:val="28"/>
          </w:rPr>
          <w:fldChar w:fldCharType="end"/>
        </w:r>
      </w:p>
    </w:sdtContent>
  </w:sdt>
  <w:p w:rsidR="001A4661" w:rsidRDefault="001A466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1AA9EFA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2">
    <w:nsid w:val="21D05BB1"/>
    <w:multiLevelType w:val="hybridMultilevel"/>
    <w:tmpl w:val="7A243922"/>
    <w:lvl w:ilvl="0" w:tplc="0A801320">
      <w:start w:val="1"/>
      <w:numFmt w:val="none"/>
      <w:lvlText w:val="1."/>
      <w:lvlJc w:val="center"/>
      <w:pPr>
        <w:tabs>
          <w:tab w:val="num" w:pos="1044"/>
        </w:tabs>
        <w:ind w:left="1044" w:hanging="91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E5C4155"/>
    <w:multiLevelType w:val="hybridMultilevel"/>
    <w:tmpl w:val="8EC83B54"/>
    <w:lvl w:ilvl="0" w:tplc="6C322F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FA5920"/>
    <w:multiLevelType w:val="hybridMultilevel"/>
    <w:tmpl w:val="F6EC6880"/>
    <w:lvl w:ilvl="0" w:tplc="DFE84D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42486C"/>
    <w:multiLevelType w:val="hybridMultilevel"/>
    <w:tmpl w:val="22C2E99C"/>
    <w:lvl w:ilvl="0" w:tplc="358CC8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9D204AA"/>
    <w:multiLevelType w:val="hybridMultilevel"/>
    <w:tmpl w:val="2C20243E"/>
    <w:lvl w:ilvl="0" w:tplc="47469E30">
      <w:start w:val="1"/>
      <w:numFmt w:val="decimal"/>
      <w:lvlText w:val="%1.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1300991"/>
    <w:multiLevelType w:val="hybridMultilevel"/>
    <w:tmpl w:val="A93E1FDC"/>
    <w:lvl w:ilvl="0" w:tplc="AD5647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4135545"/>
    <w:multiLevelType w:val="hybridMultilevel"/>
    <w:tmpl w:val="86583E9C"/>
    <w:lvl w:ilvl="0" w:tplc="ECC6F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BA8"/>
    <w:rsid w:val="0000432A"/>
    <w:rsid w:val="0000601C"/>
    <w:rsid w:val="0001288F"/>
    <w:rsid w:val="00013004"/>
    <w:rsid w:val="00013F26"/>
    <w:rsid w:val="0003268A"/>
    <w:rsid w:val="00032772"/>
    <w:rsid w:val="000409EA"/>
    <w:rsid w:val="000504D1"/>
    <w:rsid w:val="00053057"/>
    <w:rsid w:val="00060DF3"/>
    <w:rsid w:val="00063A29"/>
    <w:rsid w:val="00066C59"/>
    <w:rsid w:val="00087EF5"/>
    <w:rsid w:val="000B0047"/>
    <w:rsid w:val="000B6EC7"/>
    <w:rsid w:val="000B6F26"/>
    <w:rsid w:val="000C635C"/>
    <w:rsid w:val="000D26BA"/>
    <w:rsid w:val="000F00E9"/>
    <w:rsid w:val="000F0A3E"/>
    <w:rsid w:val="001233E6"/>
    <w:rsid w:val="0013192A"/>
    <w:rsid w:val="0013244D"/>
    <w:rsid w:val="001326D6"/>
    <w:rsid w:val="0013352F"/>
    <w:rsid w:val="001362E4"/>
    <w:rsid w:val="0014130F"/>
    <w:rsid w:val="00141355"/>
    <w:rsid w:val="00164B2D"/>
    <w:rsid w:val="00167C29"/>
    <w:rsid w:val="00170732"/>
    <w:rsid w:val="00172914"/>
    <w:rsid w:val="00174731"/>
    <w:rsid w:val="00177F4F"/>
    <w:rsid w:val="00181C80"/>
    <w:rsid w:val="00187A52"/>
    <w:rsid w:val="001903DE"/>
    <w:rsid w:val="00191FC8"/>
    <w:rsid w:val="001A11E4"/>
    <w:rsid w:val="001A4661"/>
    <w:rsid w:val="001A6B8B"/>
    <w:rsid w:val="001B771B"/>
    <w:rsid w:val="001D6838"/>
    <w:rsid w:val="001F04A7"/>
    <w:rsid w:val="001F779D"/>
    <w:rsid w:val="0021600F"/>
    <w:rsid w:val="00220C9F"/>
    <w:rsid w:val="002548F9"/>
    <w:rsid w:val="00256950"/>
    <w:rsid w:val="002660F0"/>
    <w:rsid w:val="002800F1"/>
    <w:rsid w:val="002952D9"/>
    <w:rsid w:val="002A3697"/>
    <w:rsid w:val="002D35B0"/>
    <w:rsid w:val="002D3DEB"/>
    <w:rsid w:val="002E6954"/>
    <w:rsid w:val="002E7504"/>
    <w:rsid w:val="002F0E62"/>
    <w:rsid w:val="00302A73"/>
    <w:rsid w:val="00303931"/>
    <w:rsid w:val="003109DD"/>
    <w:rsid w:val="0031432B"/>
    <w:rsid w:val="003263C2"/>
    <w:rsid w:val="00326CE1"/>
    <w:rsid w:val="0033135D"/>
    <w:rsid w:val="003337D0"/>
    <w:rsid w:val="00360A5C"/>
    <w:rsid w:val="003A222E"/>
    <w:rsid w:val="003B2554"/>
    <w:rsid w:val="003C5DD0"/>
    <w:rsid w:val="003C7BC0"/>
    <w:rsid w:val="003D056C"/>
    <w:rsid w:val="003E6B31"/>
    <w:rsid w:val="0040321A"/>
    <w:rsid w:val="004123AC"/>
    <w:rsid w:val="004128C2"/>
    <w:rsid w:val="00414B08"/>
    <w:rsid w:val="00437999"/>
    <w:rsid w:val="0044212A"/>
    <w:rsid w:val="00451428"/>
    <w:rsid w:val="00452FE9"/>
    <w:rsid w:val="004561BC"/>
    <w:rsid w:val="004679A4"/>
    <w:rsid w:val="00471E8A"/>
    <w:rsid w:val="00476DE6"/>
    <w:rsid w:val="0048662C"/>
    <w:rsid w:val="004970BE"/>
    <w:rsid w:val="004C62F8"/>
    <w:rsid w:val="004E2F93"/>
    <w:rsid w:val="004F5808"/>
    <w:rsid w:val="005061A2"/>
    <w:rsid w:val="00507A96"/>
    <w:rsid w:val="005249B1"/>
    <w:rsid w:val="00531DD8"/>
    <w:rsid w:val="005338D5"/>
    <w:rsid w:val="00540331"/>
    <w:rsid w:val="0054314B"/>
    <w:rsid w:val="005433AD"/>
    <w:rsid w:val="00553303"/>
    <w:rsid w:val="00553E3C"/>
    <w:rsid w:val="0056487E"/>
    <w:rsid w:val="005717D8"/>
    <w:rsid w:val="00571D79"/>
    <w:rsid w:val="005748A6"/>
    <w:rsid w:val="00591B31"/>
    <w:rsid w:val="005923C8"/>
    <w:rsid w:val="00596229"/>
    <w:rsid w:val="0059706A"/>
    <w:rsid w:val="005B3368"/>
    <w:rsid w:val="005C0A23"/>
    <w:rsid w:val="005C3586"/>
    <w:rsid w:val="005F3CFF"/>
    <w:rsid w:val="00601164"/>
    <w:rsid w:val="00631BFC"/>
    <w:rsid w:val="006379D1"/>
    <w:rsid w:val="006616D2"/>
    <w:rsid w:val="00674FD2"/>
    <w:rsid w:val="006A17F6"/>
    <w:rsid w:val="006A56CF"/>
    <w:rsid w:val="006A5A0C"/>
    <w:rsid w:val="006B71BB"/>
    <w:rsid w:val="006D51D0"/>
    <w:rsid w:val="006E0CCA"/>
    <w:rsid w:val="006E2D31"/>
    <w:rsid w:val="006F7D8F"/>
    <w:rsid w:val="0074555C"/>
    <w:rsid w:val="007524EE"/>
    <w:rsid w:val="007535CE"/>
    <w:rsid w:val="00753A71"/>
    <w:rsid w:val="007574D8"/>
    <w:rsid w:val="007614BB"/>
    <w:rsid w:val="00762D9A"/>
    <w:rsid w:val="0077120E"/>
    <w:rsid w:val="00777DC1"/>
    <w:rsid w:val="00797F0D"/>
    <w:rsid w:val="007A3F74"/>
    <w:rsid w:val="007C2FE8"/>
    <w:rsid w:val="007C3A17"/>
    <w:rsid w:val="007C6076"/>
    <w:rsid w:val="007D6946"/>
    <w:rsid w:val="007E4CA4"/>
    <w:rsid w:val="008000C7"/>
    <w:rsid w:val="0080186C"/>
    <w:rsid w:val="0081020C"/>
    <w:rsid w:val="00811E0C"/>
    <w:rsid w:val="00815AFF"/>
    <w:rsid w:val="0083309F"/>
    <w:rsid w:val="00841484"/>
    <w:rsid w:val="00844949"/>
    <w:rsid w:val="00857938"/>
    <w:rsid w:val="0086363C"/>
    <w:rsid w:val="00873FA5"/>
    <w:rsid w:val="00897D63"/>
    <w:rsid w:val="008A2ECC"/>
    <w:rsid w:val="008A5EFA"/>
    <w:rsid w:val="008A6836"/>
    <w:rsid w:val="008A71DE"/>
    <w:rsid w:val="008B45DB"/>
    <w:rsid w:val="008D2EF7"/>
    <w:rsid w:val="008D5BD0"/>
    <w:rsid w:val="008D5FC7"/>
    <w:rsid w:val="008F5447"/>
    <w:rsid w:val="00905D64"/>
    <w:rsid w:val="00907B98"/>
    <w:rsid w:val="00934739"/>
    <w:rsid w:val="0093584F"/>
    <w:rsid w:val="0094213C"/>
    <w:rsid w:val="00954EF6"/>
    <w:rsid w:val="00996238"/>
    <w:rsid w:val="009B479F"/>
    <w:rsid w:val="009C733B"/>
    <w:rsid w:val="009D1075"/>
    <w:rsid w:val="009D3AFA"/>
    <w:rsid w:val="009E02CA"/>
    <w:rsid w:val="009E3834"/>
    <w:rsid w:val="009E71E6"/>
    <w:rsid w:val="00A07BA8"/>
    <w:rsid w:val="00A16F6B"/>
    <w:rsid w:val="00A2131C"/>
    <w:rsid w:val="00A22D83"/>
    <w:rsid w:val="00A25A5A"/>
    <w:rsid w:val="00A32249"/>
    <w:rsid w:val="00A4410D"/>
    <w:rsid w:val="00A56D50"/>
    <w:rsid w:val="00A6072E"/>
    <w:rsid w:val="00A6370B"/>
    <w:rsid w:val="00A65E33"/>
    <w:rsid w:val="00A8545F"/>
    <w:rsid w:val="00A92B2D"/>
    <w:rsid w:val="00A96440"/>
    <w:rsid w:val="00AB7586"/>
    <w:rsid w:val="00AC24B5"/>
    <w:rsid w:val="00AE0F70"/>
    <w:rsid w:val="00AF655A"/>
    <w:rsid w:val="00B0611D"/>
    <w:rsid w:val="00B277B4"/>
    <w:rsid w:val="00B31702"/>
    <w:rsid w:val="00B57A74"/>
    <w:rsid w:val="00B64727"/>
    <w:rsid w:val="00B769D1"/>
    <w:rsid w:val="00B8797C"/>
    <w:rsid w:val="00B976AE"/>
    <w:rsid w:val="00BA305E"/>
    <w:rsid w:val="00BA7793"/>
    <w:rsid w:val="00BC091B"/>
    <w:rsid w:val="00BD6190"/>
    <w:rsid w:val="00BE1B9C"/>
    <w:rsid w:val="00BE78CE"/>
    <w:rsid w:val="00BF79AD"/>
    <w:rsid w:val="00C145B4"/>
    <w:rsid w:val="00C23093"/>
    <w:rsid w:val="00C2620B"/>
    <w:rsid w:val="00C27F81"/>
    <w:rsid w:val="00C35173"/>
    <w:rsid w:val="00C5115E"/>
    <w:rsid w:val="00C65299"/>
    <w:rsid w:val="00C904C5"/>
    <w:rsid w:val="00C925DD"/>
    <w:rsid w:val="00C97CA1"/>
    <w:rsid w:val="00CA58CE"/>
    <w:rsid w:val="00CB1BD7"/>
    <w:rsid w:val="00CB62FC"/>
    <w:rsid w:val="00CB6DF7"/>
    <w:rsid w:val="00CC170D"/>
    <w:rsid w:val="00CD0DCF"/>
    <w:rsid w:val="00CD3B75"/>
    <w:rsid w:val="00CE3278"/>
    <w:rsid w:val="00CF59F9"/>
    <w:rsid w:val="00CF76E8"/>
    <w:rsid w:val="00D00147"/>
    <w:rsid w:val="00D02FA7"/>
    <w:rsid w:val="00D0336B"/>
    <w:rsid w:val="00D051C5"/>
    <w:rsid w:val="00D2085F"/>
    <w:rsid w:val="00D244CF"/>
    <w:rsid w:val="00D4217D"/>
    <w:rsid w:val="00D44A36"/>
    <w:rsid w:val="00D50BC1"/>
    <w:rsid w:val="00D57966"/>
    <w:rsid w:val="00D655BD"/>
    <w:rsid w:val="00D660E2"/>
    <w:rsid w:val="00D77925"/>
    <w:rsid w:val="00D96254"/>
    <w:rsid w:val="00D97F3A"/>
    <w:rsid w:val="00DC601E"/>
    <w:rsid w:val="00DD61D9"/>
    <w:rsid w:val="00E05511"/>
    <w:rsid w:val="00E05FE4"/>
    <w:rsid w:val="00E1305D"/>
    <w:rsid w:val="00E13E96"/>
    <w:rsid w:val="00E17D77"/>
    <w:rsid w:val="00E44698"/>
    <w:rsid w:val="00E50439"/>
    <w:rsid w:val="00E57C79"/>
    <w:rsid w:val="00E6419A"/>
    <w:rsid w:val="00E65C6F"/>
    <w:rsid w:val="00E82A02"/>
    <w:rsid w:val="00E85576"/>
    <w:rsid w:val="00EA4CC4"/>
    <w:rsid w:val="00EB4C86"/>
    <w:rsid w:val="00EB5805"/>
    <w:rsid w:val="00EB5A48"/>
    <w:rsid w:val="00EF274D"/>
    <w:rsid w:val="00EF35C6"/>
    <w:rsid w:val="00EF6903"/>
    <w:rsid w:val="00EF6F49"/>
    <w:rsid w:val="00F3444A"/>
    <w:rsid w:val="00F426D1"/>
    <w:rsid w:val="00F55640"/>
    <w:rsid w:val="00F62D14"/>
    <w:rsid w:val="00F81AC3"/>
    <w:rsid w:val="00F846BE"/>
    <w:rsid w:val="00F85885"/>
    <w:rsid w:val="00FA03F1"/>
    <w:rsid w:val="00FB755D"/>
    <w:rsid w:val="00FC1AFD"/>
    <w:rsid w:val="00FC46DB"/>
    <w:rsid w:val="00FD0A0F"/>
    <w:rsid w:val="00FE0DC0"/>
    <w:rsid w:val="00FE26E7"/>
    <w:rsid w:val="00FE66DA"/>
    <w:rsid w:val="00FF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3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77DC1"/>
    <w:pPr>
      <w:widowControl/>
      <w:autoSpaceDE/>
      <w:autoSpaceDN/>
      <w:adjustRightInd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777D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777D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7D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777DC1"/>
  </w:style>
  <w:style w:type="paragraph" w:styleId="a8">
    <w:name w:val="Balloon Text"/>
    <w:basedOn w:val="a"/>
    <w:link w:val="a9"/>
    <w:uiPriority w:val="99"/>
    <w:semiHidden/>
    <w:unhideWhenUsed/>
    <w:rsid w:val="00BE1B9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1B9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C09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BC091B"/>
    <w:pPr>
      <w:spacing w:after="0" w:line="240" w:lineRule="auto"/>
      <w:jc w:val="center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Цветовое выделение"/>
    <w:uiPriority w:val="99"/>
    <w:rsid w:val="004679A4"/>
    <w:rPr>
      <w:b/>
      <w:color w:val="26282F"/>
    </w:rPr>
  </w:style>
  <w:style w:type="character" w:customStyle="1" w:styleId="ac">
    <w:name w:val="Гипертекстовая ссылка"/>
    <w:basedOn w:val="ab"/>
    <w:uiPriority w:val="99"/>
    <w:rsid w:val="004679A4"/>
    <w:rPr>
      <w:rFonts w:cs="Times New Roman"/>
      <w:b w:val="0"/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4679A4"/>
    <w:pPr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4679A4"/>
    <w:rPr>
      <w:rFonts w:ascii="Arial" w:eastAsiaTheme="minorEastAsia" w:hAnsi="Arial" w:cs="Arial"/>
      <w:sz w:val="24"/>
      <w:szCs w:val="24"/>
    </w:rPr>
  </w:style>
  <w:style w:type="paragraph" w:customStyle="1" w:styleId="ConsPlusNonformat">
    <w:name w:val="ConsPlusNonformat"/>
    <w:rsid w:val="00753A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 Spacing"/>
    <w:uiPriority w:val="1"/>
    <w:qFormat/>
    <w:rsid w:val="00CF59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EB5805"/>
    <w:pPr>
      <w:ind w:left="720"/>
      <w:contextualSpacing/>
    </w:pPr>
  </w:style>
  <w:style w:type="paragraph" w:styleId="af1">
    <w:name w:val="footer"/>
    <w:basedOn w:val="a"/>
    <w:link w:val="af2"/>
    <w:uiPriority w:val="99"/>
    <w:unhideWhenUsed/>
    <w:rsid w:val="00E05FE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05F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Знак Знак1 Знак"/>
    <w:basedOn w:val="a"/>
    <w:rsid w:val="00B57A74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10">
    <w:name w:val="Знак Знак1 Знак"/>
    <w:basedOn w:val="a"/>
    <w:rsid w:val="006616D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pcenter">
    <w:name w:val="pcenter"/>
    <w:basedOn w:val="a"/>
    <w:rsid w:val="00762D9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E57C7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E57C79"/>
    <w:rPr>
      <w:color w:val="0000FF"/>
      <w:u w:val="single"/>
    </w:rPr>
  </w:style>
  <w:style w:type="character" w:customStyle="1" w:styleId="af4">
    <w:name w:val="Основной текст_"/>
    <w:basedOn w:val="a0"/>
    <w:link w:val="11"/>
    <w:rsid w:val="000C635C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f4"/>
    <w:rsid w:val="000C635C"/>
    <w:pPr>
      <w:autoSpaceDE/>
      <w:autoSpaceDN/>
      <w:adjustRightInd/>
      <w:spacing w:line="259" w:lineRule="auto"/>
      <w:ind w:firstLine="400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3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77DC1"/>
    <w:pPr>
      <w:widowControl/>
      <w:autoSpaceDE/>
      <w:autoSpaceDN/>
      <w:adjustRightInd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777D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777D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7D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777DC1"/>
  </w:style>
  <w:style w:type="paragraph" w:styleId="a8">
    <w:name w:val="Balloon Text"/>
    <w:basedOn w:val="a"/>
    <w:link w:val="a9"/>
    <w:uiPriority w:val="99"/>
    <w:semiHidden/>
    <w:unhideWhenUsed/>
    <w:rsid w:val="00BE1B9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1B9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C09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BC091B"/>
    <w:pPr>
      <w:spacing w:after="0" w:line="240" w:lineRule="auto"/>
      <w:jc w:val="center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Цветовое выделение"/>
    <w:uiPriority w:val="99"/>
    <w:rsid w:val="004679A4"/>
    <w:rPr>
      <w:b/>
      <w:color w:val="26282F"/>
    </w:rPr>
  </w:style>
  <w:style w:type="character" w:customStyle="1" w:styleId="ac">
    <w:name w:val="Гипертекстовая ссылка"/>
    <w:basedOn w:val="ab"/>
    <w:uiPriority w:val="99"/>
    <w:rsid w:val="004679A4"/>
    <w:rPr>
      <w:rFonts w:cs="Times New Roman"/>
      <w:b w:val="0"/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4679A4"/>
    <w:pPr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4679A4"/>
    <w:rPr>
      <w:rFonts w:ascii="Arial" w:eastAsiaTheme="minorEastAsia" w:hAnsi="Arial" w:cs="Arial"/>
      <w:sz w:val="24"/>
      <w:szCs w:val="24"/>
    </w:rPr>
  </w:style>
  <w:style w:type="paragraph" w:customStyle="1" w:styleId="ConsPlusNonformat">
    <w:name w:val="ConsPlusNonformat"/>
    <w:rsid w:val="00753A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 Spacing"/>
    <w:uiPriority w:val="1"/>
    <w:qFormat/>
    <w:rsid w:val="00CF59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EB5805"/>
    <w:pPr>
      <w:ind w:left="720"/>
      <w:contextualSpacing/>
    </w:pPr>
  </w:style>
  <w:style w:type="paragraph" w:styleId="af1">
    <w:name w:val="footer"/>
    <w:basedOn w:val="a"/>
    <w:link w:val="af2"/>
    <w:uiPriority w:val="99"/>
    <w:unhideWhenUsed/>
    <w:rsid w:val="00E05FE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05F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Знак Знак1 Знак"/>
    <w:basedOn w:val="a"/>
    <w:rsid w:val="00B57A74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10">
    <w:name w:val="Знак Знак1 Знак"/>
    <w:basedOn w:val="a"/>
    <w:rsid w:val="006616D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pcenter">
    <w:name w:val="pcenter"/>
    <w:basedOn w:val="a"/>
    <w:rsid w:val="00762D9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E57C7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E57C79"/>
    <w:rPr>
      <w:color w:val="0000FF"/>
      <w:u w:val="single"/>
    </w:rPr>
  </w:style>
  <w:style w:type="character" w:customStyle="1" w:styleId="af4">
    <w:name w:val="Основной текст_"/>
    <w:basedOn w:val="a0"/>
    <w:link w:val="11"/>
    <w:rsid w:val="000C635C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f4"/>
    <w:rsid w:val="000C635C"/>
    <w:pPr>
      <w:autoSpaceDE/>
      <w:autoSpaceDN/>
      <w:adjustRightInd/>
      <w:spacing w:line="259" w:lineRule="auto"/>
      <w:ind w:firstLine="400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537D9-3FAF-43EA-AC29-EE7771E4B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INGENER</cp:lastModifiedBy>
  <cp:revision>7</cp:revision>
  <cp:lastPrinted>2026-08-18T06:44:00Z</cp:lastPrinted>
  <dcterms:created xsi:type="dcterms:W3CDTF">2026-08-18T06:21:00Z</dcterms:created>
  <dcterms:modified xsi:type="dcterms:W3CDTF">2026-08-18T07:39:00Z</dcterms:modified>
</cp:coreProperties>
</file>