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F8" w:rsidRPr="00DB7F4B" w:rsidRDefault="004A0BF8" w:rsidP="004A0BF8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  <w:bookmarkStart w:id="0" w:name="bookmark1"/>
    </w:p>
    <w:p w:rsidR="004A0BF8" w:rsidRPr="00DB7F4B" w:rsidRDefault="004A0BF8" w:rsidP="004A0BF8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</w:p>
    <w:p w:rsidR="004A0BF8" w:rsidRPr="00DB7F4B" w:rsidRDefault="004A0BF8" w:rsidP="004A0BF8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</w:p>
    <w:p w:rsidR="004A0BF8" w:rsidRPr="00DB7F4B" w:rsidRDefault="004A0BF8" w:rsidP="004A0BF8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</w:p>
    <w:p w:rsidR="004A0BF8" w:rsidRPr="00DB7F4B" w:rsidRDefault="004A0BF8" w:rsidP="004A0BF8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</w:p>
    <w:p w:rsidR="004A0BF8" w:rsidRPr="00DB7F4B" w:rsidRDefault="004A0BF8" w:rsidP="004A0BF8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</w:p>
    <w:p w:rsidR="004A0BF8" w:rsidRPr="00DB7F4B" w:rsidRDefault="004A0BF8" w:rsidP="004A0BF8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</w:p>
    <w:p w:rsidR="004A0BF8" w:rsidRPr="00DB7F4B" w:rsidRDefault="004A0BF8" w:rsidP="004A0BF8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</w:p>
    <w:p w:rsidR="004A0BF8" w:rsidRPr="00DB7F4B" w:rsidRDefault="004A0BF8" w:rsidP="004A0BF8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</w:p>
    <w:p w:rsidR="004A0BF8" w:rsidRPr="00DB7F4B" w:rsidRDefault="004A0BF8" w:rsidP="004A0BF8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</w:p>
    <w:p w:rsidR="004A0BF8" w:rsidRPr="00DB7F4B" w:rsidRDefault="004A0BF8" w:rsidP="004A0BF8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</w:p>
    <w:p w:rsidR="00DA29F3" w:rsidRPr="00DB7F4B" w:rsidRDefault="00923029" w:rsidP="00DA29F3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  <w:r w:rsidRPr="00DB7F4B">
        <w:rPr>
          <w:color w:val="000000"/>
          <w:sz w:val="28"/>
          <w:szCs w:val="28"/>
          <w:lang w:eastAsia="ru-RU" w:bidi="ru-RU"/>
        </w:rPr>
        <w:t>О введении режима функционирования «Повышенная готовность»</w:t>
      </w:r>
    </w:p>
    <w:p w:rsidR="00DA29F3" w:rsidRPr="00DB7F4B" w:rsidRDefault="004A0BF8" w:rsidP="00DA29F3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  <w:r w:rsidRPr="00DB7F4B">
        <w:rPr>
          <w:color w:val="000000"/>
          <w:sz w:val="28"/>
          <w:szCs w:val="28"/>
          <w:lang w:eastAsia="ru-RU" w:bidi="ru-RU"/>
        </w:rPr>
        <w:t xml:space="preserve"> </w:t>
      </w:r>
      <w:r w:rsidR="00923029" w:rsidRPr="00DB7F4B">
        <w:rPr>
          <w:color w:val="000000"/>
          <w:sz w:val="28"/>
          <w:szCs w:val="28"/>
          <w:lang w:eastAsia="ru-RU" w:bidi="ru-RU"/>
        </w:rPr>
        <w:t>для органов управления и сил муниципального образования</w:t>
      </w:r>
    </w:p>
    <w:p w:rsidR="00923029" w:rsidRPr="00DB7F4B" w:rsidRDefault="00923029" w:rsidP="00DA29F3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color w:val="000000"/>
          <w:sz w:val="28"/>
          <w:szCs w:val="28"/>
          <w:lang w:eastAsia="ru-RU" w:bidi="ru-RU"/>
        </w:rPr>
      </w:pPr>
      <w:r w:rsidRPr="00DB7F4B">
        <w:rPr>
          <w:color w:val="000000"/>
          <w:sz w:val="28"/>
          <w:szCs w:val="28"/>
          <w:lang w:eastAsia="ru-RU" w:bidi="ru-RU"/>
        </w:rPr>
        <w:t xml:space="preserve"> </w:t>
      </w:r>
      <w:bookmarkEnd w:id="0"/>
      <w:r w:rsidR="004A0BF8" w:rsidRPr="00DB7F4B">
        <w:rPr>
          <w:color w:val="000000"/>
          <w:sz w:val="28"/>
          <w:szCs w:val="28"/>
          <w:lang w:eastAsia="ru-RU" w:bidi="ru-RU"/>
        </w:rPr>
        <w:t>Темрюкский</w:t>
      </w:r>
      <w:r w:rsidR="00DA29F3" w:rsidRPr="00DB7F4B">
        <w:rPr>
          <w:color w:val="000000"/>
          <w:sz w:val="28"/>
          <w:szCs w:val="28"/>
          <w:lang w:eastAsia="ru-RU" w:bidi="ru-RU"/>
        </w:rPr>
        <w:t xml:space="preserve"> р</w:t>
      </w:r>
      <w:r w:rsidRPr="00DB7F4B">
        <w:rPr>
          <w:color w:val="000000"/>
          <w:sz w:val="28"/>
          <w:szCs w:val="28"/>
          <w:lang w:eastAsia="ru-RU" w:bidi="ru-RU"/>
        </w:rPr>
        <w:t>айон</w:t>
      </w:r>
    </w:p>
    <w:p w:rsidR="00DA29F3" w:rsidRPr="00DB7F4B" w:rsidRDefault="00DA29F3" w:rsidP="00DA29F3">
      <w:pPr>
        <w:pStyle w:val="60"/>
        <w:shd w:val="clear" w:color="auto" w:fill="auto"/>
        <w:spacing w:after="0" w:line="240" w:lineRule="auto"/>
        <w:ind w:right="40"/>
        <w:rPr>
          <w:color w:val="000000"/>
          <w:sz w:val="28"/>
          <w:szCs w:val="28"/>
          <w:lang w:eastAsia="ru-RU" w:bidi="ru-RU"/>
        </w:rPr>
      </w:pPr>
    </w:p>
    <w:p w:rsidR="00DA29F3" w:rsidRPr="00DB7F4B" w:rsidRDefault="00DA29F3" w:rsidP="00DA29F3">
      <w:pPr>
        <w:pStyle w:val="60"/>
        <w:shd w:val="clear" w:color="auto" w:fill="auto"/>
        <w:spacing w:after="0" w:line="240" w:lineRule="auto"/>
        <w:ind w:right="40"/>
        <w:rPr>
          <w:sz w:val="28"/>
          <w:szCs w:val="28"/>
        </w:rPr>
      </w:pPr>
    </w:p>
    <w:p w:rsidR="003B7A00" w:rsidRPr="00DB7F4B" w:rsidRDefault="00923029" w:rsidP="00DA29F3">
      <w:pPr>
        <w:pStyle w:val="20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proofErr w:type="gramStart"/>
      <w:r w:rsidRPr="00DB7F4B">
        <w:rPr>
          <w:color w:val="000000"/>
          <w:sz w:val="28"/>
          <w:szCs w:val="28"/>
          <w:lang w:eastAsia="ru-RU" w:bidi="ru-RU"/>
        </w:rPr>
        <w:t>Указом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756», на территории Краснодарского края введен режим среднего уровня реагирования, в соответствии с приказом Министерства Российской Федерации по делам гражданской обороны, чрезвычайным ситуациям и ликвидации последствий стихийных бедствий от 5 июля</w:t>
      </w:r>
      <w:proofErr w:type="gramEnd"/>
      <w:r w:rsidRPr="00DB7F4B">
        <w:rPr>
          <w:color w:val="000000"/>
          <w:sz w:val="28"/>
          <w:szCs w:val="28"/>
          <w:lang w:eastAsia="ru-RU" w:bidi="ru-RU"/>
        </w:rPr>
        <w:t xml:space="preserve"> 2021 г. № 429 «Об установлении критериев информации о чрезвычайных ситуациях природного и техногенного характера» в целях обеспечения защиты населения и территорий от чрезвычайных ситуаций природного и техногенного характера, проведения информирования населения об опасностях, возникающих при военных конфликтах или </w:t>
      </w:r>
      <w:proofErr w:type="gramStart"/>
      <w:r w:rsidRPr="00DB7F4B">
        <w:rPr>
          <w:color w:val="000000"/>
          <w:sz w:val="28"/>
          <w:szCs w:val="28"/>
          <w:lang w:eastAsia="ru-RU" w:bidi="ru-RU"/>
        </w:rPr>
        <w:t>в следствие</w:t>
      </w:r>
      <w:proofErr w:type="gramEnd"/>
      <w:r w:rsidRPr="00DB7F4B">
        <w:rPr>
          <w:color w:val="000000"/>
          <w:sz w:val="28"/>
          <w:szCs w:val="28"/>
          <w:lang w:eastAsia="ru-RU" w:bidi="ru-RU"/>
        </w:rPr>
        <w:t xml:space="preserve"> этих конфликтов, в том числе при угрозе нападения беспилотных летательных аппаратов (далее - Б</w:t>
      </w:r>
      <w:r w:rsidR="00282DD5" w:rsidRPr="00DB7F4B">
        <w:rPr>
          <w:color w:val="000000"/>
          <w:sz w:val="28"/>
          <w:szCs w:val="28"/>
          <w:lang w:eastAsia="ru-RU" w:bidi="ru-RU"/>
        </w:rPr>
        <w:t>П</w:t>
      </w:r>
      <w:r w:rsidRPr="00DB7F4B">
        <w:rPr>
          <w:color w:val="000000"/>
          <w:sz w:val="28"/>
          <w:szCs w:val="28"/>
          <w:lang w:eastAsia="ru-RU" w:bidi="ru-RU"/>
        </w:rPr>
        <w:t>ЛА)</w:t>
      </w:r>
      <w:r w:rsidR="003B7A00" w:rsidRPr="00DB7F4B">
        <w:rPr>
          <w:color w:val="000000"/>
          <w:sz w:val="28"/>
          <w:szCs w:val="28"/>
          <w:lang w:eastAsia="ru-RU" w:bidi="ru-RU"/>
        </w:rPr>
        <w:t xml:space="preserve"> п о с т а н о в </w:t>
      </w:r>
      <w:proofErr w:type="gramStart"/>
      <w:r w:rsidR="003B7A00" w:rsidRPr="00DB7F4B">
        <w:rPr>
          <w:color w:val="000000"/>
          <w:sz w:val="28"/>
          <w:szCs w:val="28"/>
          <w:lang w:eastAsia="ru-RU" w:bidi="ru-RU"/>
        </w:rPr>
        <w:t>л</w:t>
      </w:r>
      <w:proofErr w:type="gramEnd"/>
      <w:r w:rsidR="003B7A00" w:rsidRPr="00DB7F4B">
        <w:rPr>
          <w:color w:val="000000"/>
          <w:sz w:val="28"/>
          <w:szCs w:val="28"/>
          <w:lang w:eastAsia="ru-RU" w:bidi="ru-RU"/>
        </w:rPr>
        <w:t xml:space="preserve"> я ю:</w:t>
      </w:r>
    </w:p>
    <w:p w:rsidR="00923029" w:rsidRPr="00DB7F4B" w:rsidRDefault="00923029" w:rsidP="003B7A00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>Ввести для органов управления и сил муниципа</w:t>
      </w:r>
      <w:r w:rsidR="003B7A00" w:rsidRPr="00DB7F4B">
        <w:rPr>
          <w:color w:val="000000"/>
          <w:sz w:val="28"/>
          <w:szCs w:val="28"/>
          <w:lang w:eastAsia="ru-RU" w:bidi="ru-RU"/>
        </w:rPr>
        <w:t>л</w:t>
      </w:r>
      <w:r w:rsidRPr="00DB7F4B">
        <w:rPr>
          <w:color w:val="000000"/>
          <w:sz w:val="28"/>
          <w:szCs w:val="28"/>
          <w:lang w:eastAsia="ru-RU" w:bidi="ru-RU"/>
        </w:rPr>
        <w:t xml:space="preserve">ьного звена территориальной подсистемы единой государственной системы предупреждения и ликвидации чрезвычайных ситуаций </w:t>
      </w:r>
      <w:r w:rsidR="00F81BC1" w:rsidRPr="00DB7F4B">
        <w:rPr>
          <w:color w:val="000000"/>
          <w:sz w:val="28"/>
          <w:szCs w:val="28"/>
          <w:lang w:eastAsia="ru-RU" w:bidi="ru-RU"/>
        </w:rPr>
        <w:t xml:space="preserve">Темрюкского района </w:t>
      </w:r>
      <w:r w:rsidRPr="00DB7F4B">
        <w:rPr>
          <w:color w:val="000000"/>
          <w:sz w:val="28"/>
          <w:szCs w:val="28"/>
          <w:lang w:eastAsia="ru-RU" w:bidi="ru-RU"/>
        </w:rPr>
        <w:t xml:space="preserve">режим функционирования «Повышенная готовность» с 09.00 </w:t>
      </w:r>
      <w:r w:rsidR="008C698E" w:rsidRPr="00DB7F4B">
        <w:rPr>
          <w:color w:val="000000"/>
          <w:sz w:val="28"/>
          <w:szCs w:val="28"/>
          <w:lang w:eastAsia="ru-RU" w:bidi="ru-RU"/>
        </w:rPr>
        <w:t>1</w:t>
      </w:r>
      <w:r w:rsidRPr="00DB7F4B">
        <w:rPr>
          <w:color w:val="000000"/>
          <w:sz w:val="28"/>
          <w:szCs w:val="28"/>
          <w:lang w:eastAsia="ru-RU" w:bidi="ru-RU"/>
        </w:rPr>
        <w:t xml:space="preserve"> </w:t>
      </w:r>
      <w:r w:rsidR="008C698E" w:rsidRPr="00DB7F4B">
        <w:rPr>
          <w:color w:val="000000"/>
          <w:sz w:val="28"/>
          <w:szCs w:val="28"/>
          <w:lang w:eastAsia="ru-RU" w:bidi="ru-RU"/>
        </w:rPr>
        <w:t>ноября</w:t>
      </w:r>
      <w:r w:rsidRPr="00DB7F4B">
        <w:rPr>
          <w:color w:val="000000"/>
          <w:sz w:val="28"/>
          <w:szCs w:val="28"/>
          <w:lang w:eastAsia="ru-RU" w:bidi="ru-RU"/>
        </w:rPr>
        <w:t xml:space="preserve"> 2024 г.</w:t>
      </w:r>
    </w:p>
    <w:p w:rsidR="00923029" w:rsidRPr="00DB7F4B" w:rsidRDefault="008C698E" w:rsidP="008C698E">
      <w:pPr>
        <w:pStyle w:val="20"/>
        <w:shd w:val="clear" w:color="auto" w:fill="auto"/>
        <w:tabs>
          <w:tab w:val="left" w:pos="797"/>
        </w:tabs>
        <w:spacing w:before="0" w:line="240" w:lineRule="auto"/>
        <w:ind w:firstLine="709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 xml:space="preserve">1. 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Заместителю главы муниципального образования </w:t>
      </w:r>
      <w:r w:rsidRPr="00DB7F4B">
        <w:rPr>
          <w:color w:val="000000"/>
          <w:sz w:val="28"/>
          <w:szCs w:val="28"/>
          <w:lang w:eastAsia="ru-RU" w:bidi="ru-RU"/>
        </w:rPr>
        <w:t>Темрюкский район</w:t>
      </w:r>
      <w:r w:rsidR="00C5290D" w:rsidRPr="00DB7F4B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5290D" w:rsidRPr="00DB7F4B">
        <w:rPr>
          <w:color w:val="000000"/>
          <w:sz w:val="28"/>
          <w:szCs w:val="28"/>
          <w:lang w:eastAsia="ru-RU" w:bidi="ru-RU"/>
        </w:rPr>
        <w:t>Лулудову</w:t>
      </w:r>
      <w:proofErr w:type="spellEnd"/>
      <w:r w:rsidR="00C5290D" w:rsidRPr="00DB7F4B">
        <w:rPr>
          <w:color w:val="000000"/>
          <w:sz w:val="28"/>
          <w:szCs w:val="28"/>
          <w:lang w:eastAsia="ru-RU" w:bidi="ru-RU"/>
        </w:rPr>
        <w:t xml:space="preserve"> С.И.:</w:t>
      </w:r>
    </w:p>
    <w:p w:rsidR="00923029" w:rsidRPr="00DB7F4B" w:rsidRDefault="00923029" w:rsidP="00C5290D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>обеспечить готовность аварийно-восстановительных бригад объектов жизнеобеспечения к оперативному реагированию на информацию об авариях и чрезвычайных ситуациях на подконтрольных объектах, в результате воздействия БПЛА;</w:t>
      </w:r>
    </w:p>
    <w:p w:rsidR="00923029" w:rsidRPr="00DB7F4B" w:rsidRDefault="00923029" w:rsidP="00C5290D">
      <w:pPr>
        <w:pStyle w:val="20"/>
        <w:shd w:val="clear" w:color="auto" w:fill="auto"/>
        <w:tabs>
          <w:tab w:val="left" w:pos="1039"/>
          <w:tab w:val="left" w:pos="4792"/>
          <w:tab w:val="left" w:pos="5924"/>
        </w:tabs>
        <w:spacing w:before="0" w:line="240" w:lineRule="auto"/>
        <w:ind w:firstLine="709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>подготовить к работе подвижные</w:t>
      </w:r>
      <w:r w:rsidR="00C5290D" w:rsidRPr="00DB7F4B">
        <w:rPr>
          <w:color w:val="000000"/>
          <w:sz w:val="28"/>
          <w:szCs w:val="28"/>
          <w:lang w:eastAsia="ru-RU" w:bidi="ru-RU"/>
        </w:rPr>
        <w:t xml:space="preserve"> </w:t>
      </w:r>
      <w:r w:rsidRPr="00DB7F4B">
        <w:rPr>
          <w:color w:val="000000"/>
          <w:sz w:val="28"/>
          <w:szCs w:val="28"/>
          <w:lang w:eastAsia="ru-RU" w:bidi="ru-RU"/>
        </w:rPr>
        <w:t>резервные</w:t>
      </w:r>
      <w:r w:rsidR="001A482E" w:rsidRPr="00DB7F4B">
        <w:rPr>
          <w:color w:val="000000"/>
          <w:sz w:val="28"/>
          <w:szCs w:val="28"/>
          <w:lang w:eastAsia="ru-RU" w:bidi="ru-RU"/>
        </w:rPr>
        <w:t xml:space="preserve"> </w:t>
      </w:r>
      <w:r w:rsidRPr="00DB7F4B">
        <w:rPr>
          <w:color w:val="000000"/>
          <w:sz w:val="28"/>
          <w:szCs w:val="28"/>
          <w:lang w:eastAsia="ru-RU" w:bidi="ru-RU"/>
        </w:rPr>
        <w:t>источники</w:t>
      </w:r>
      <w:r w:rsidR="00C5290D" w:rsidRPr="00DB7F4B">
        <w:rPr>
          <w:color w:val="000000"/>
          <w:sz w:val="28"/>
          <w:szCs w:val="28"/>
          <w:lang w:eastAsia="ru-RU" w:bidi="ru-RU"/>
        </w:rPr>
        <w:t xml:space="preserve"> </w:t>
      </w:r>
      <w:r w:rsidRPr="00DB7F4B">
        <w:rPr>
          <w:color w:val="000000"/>
          <w:sz w:val="28"/>
          <w:szCs w:val="28"/>
          <w:lang w:eastAsia="ru-RU" w:bidi="ru-RU"/>
        </w:rPr>
        <w:t>электропитания и средства их доставки;</w:t>
      </w:r>
    </w:p>
    <w:p w:rsidR="00923029" w:rsidRPr="00DB7F4B" w:rsidRDefault="00923029" w:rsidP="001A482E">
      <w:pPr>
        <w:pStyle w:val="20"/>
        <w:shd w:val="clear" w:color="auto" w:fill="auto"/>
        <w:tabs>
          <w:tab w:val="left" w:pos="895"/>
          <w:tab w:val="left" w:pos="4792"/>
        </w:tabs>
        <w:spacing w:before="0" w:line="240" w:lineRule="auto"/>
        <w:ind w:left="600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>обеспечить дежурство ответственных</w:t>
      </w:r>
      <w:r w:rsidR="001A482E" w:rsidRPr="00DB7F4B">
        <w:rPr>
          <w:color w:val="000000"/>
          <w:sz w:val="28"/>
          <w:szCs w:val="28"/>
          <w:lang w:eastAsia="ru-RU" w:bidi="ru-RU"/>
        </w:rPr>
        <w:t xml:space="preserve"> </w:t>
      </w:r>
      <w:r w:rsidRPr="00DB7F4B">
        <w:rPr>
          <w:color w:val="000000"/>
          <w:sz w:val="28"/>
          <w:szCs w:val="28"/>
          <w:lang w:eastAsia="ru-RU" w:bidi="ru-RU"/>
        </w:rPr>
        <w:t>лиц на объектах</w:t>
      </w:r>
      <w:r w:rsidR="001A482E" w:rsidRPr="00DB7F4B">
        <w:rPr>
          <w:color w:val="000000"/>
          <w:sz w:val="28"/>
          <w:szCs w:val="28"/>
          <w:lang w:eastAsia="ru-RU" w:bidi="ru-RU"/>
        </w:rPr>
        <w:t xml:space="preserve"> </w:t>
      </w:r>
      <w:r w:rsidRPr="00DB7F4B">
        <w:rPr>
          <w:color w:val="000000"/>
          <w:sz w:val="28"/>
          <w:szCs w:val="28"/>
          <w:lang w:eastAsia="ru-RU" w:bidi="ru-RU"/>
        </w:rPr>
        <w:t>жизнеобеспечения.</w:t>
      </w:r>
    </w:p>
    <w:p w:rsidR="00923029" w:rsidRPr="00DB7F4B" w:rsidRDefault="00FA7651" w:rsidP="001A482E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 xml:space="preserve">2. </w:t>
      </w:r>
      <w:r w:rsidR="00923029" w:rsidRPr="00DB7F4B">
        <w:rPr>
          <w:color w:val="000000"/>
          <w:sz w:val="28"/>
          <w:szCs w:val="28"/>
          <w:lang w:eastAsia="ru-RU" w:bidi="ru-RU"/>
        </w:rPr>
        <w:t>Начальнику М</w:t>
      </w:r>
      <w:r w:rsidR="001A482E" w:rsidRPr="00DB7F4B">
        <w:rPr>
          <w:color w:val="000000"/>
          <w:sz w:val="28"/>
          <w:szCs w:val="28"/>
          <w:lang w:eastAsia="ru-RU" w:bidi="ru-RU"/>
        </w:rPr>
        <w:t>К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У </w:t>
      </w:r>
      <w:r w:rsidR="001A482E" w:rsidRPr="00DB7F4B">
        <w:rPr>
          <w:color w:val="000000"/>
          <w:sz w:val="28"/>
          <w:szCs w:val="28"/>
          <w:lang w:eastAsia="ru-RU" w:bidi="ru-RU"/>
        </w:rPr>
        <w:t>«</w:t>
      </w:r>
      <w:r w:rsidR="00923029" w:rsidRPr="00DB7F4B">
        <w:rPr>
          <w:color w:val="000000"/>
          <w:sz w:val="28"/>
          <w:szCs w:val="28"/>
          <w:lang w:eastAsia="ru-RU" w:bidi="ru-RU"/>
        </w:rPr>
        <w:t>Управление по делам ГО и ЧС</w:t>
      </w:r>
      <w:r w:rsidR="001A482E" w:rsidRPr="00DB7F4B">
        <w:rPr>
          <w:color w:val="000000"/>
          <w:sz w:val="28"/>
          <w:szCs w:val="28"/>
          <w:lang w:eastAsia="ru-RU" w:bidi="ru-RU"/>
        </w:rPr>
        <w:t xml:space="preserve"> Темрюкского района»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1A482E" w:rsidRPr="00DB7F4B">
        <w:rPr>
          <w:color w:val="000000"/>
          <w:sz w:val="28"/>
          <w:szCs w:val="28"/>
          <w:lang w:eastAsia="ru-RU" w:bidi="ru-RU"/>
        </w:rPr>
        <w:t>Сорокотяге</w:t>
      </w:r>
      <w:proofErr w:type="spellEnd"/>
      <w:r w:rsidR="001A482E" w:rsidRPr="00DB7F4B">
        <w:rPr>
          <w:color w:val="000000"/>
          <w:sz w:val="28"/>
          <w:szCs w:val="28"/>
          <w:lang w:eastAsia="ru-RU" w:bidi="ru-RU"/>
        </w:rPr>
        <w:t xml:space="preserve"> А.В.</w:t>
      </w:r>
      <w:r w:rsidR="00923029" w:rsidRPr="00DB7F4B">
        <w:rPr>
          <w:color w:val="000000"/>
          <w:sz w:val="28"/>
          <w:szCs w:val="28"/>
          <w:lang w:eastAsia="ru-RU" w:bidi="ru-RU"/>
        </w:rPr>
        <w:t>:</w:t>
      </w:r>
    </w:p>
    <w:p w:rsidR="00923029" w:rsidRPr="00DB7F4B" w:rsidRDefault="00923029" w:rsidP="00433831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 xml:space="preserve">уточнить план действий по предупреждению и ликвидации чрезвычайных </w:t>
      </w:r>
      <w:r w:rsidRPr="00DB7F4B">
        <w:rPr>
          <w:color w:val="000000"/>
          <w:sz w:val="28"/>
          <w:szCs w:val="28"/>
          <w:lang w:eastAsia="ru-RU" w:bidi="ru-RU"/>
        </w:rPr>
        <w:lastRenderedPageBreak/>
        <w:t>ситуаций;</w:t>
      </w:r>
    </w:p>
    <w:p w:rsidR="00923029" w:rsidRPr="00DB7F4B" w:rsidRDefault="00923029" w:rsidP="004338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4B">
        <w:rPr>
          <w:rFonts w:ascii="Times New Roman" w:hAnsi="Times New Roman" w:cs="Times New Roman"/>
          <w:sz w:val="28"/>
          <w:szCs w:val="28"/>
        </w:rPr>
        <w:t>обеспечить постоянную готовность муниципальной системы оповещения населения к своевременному оповещению населения, в том числе и через операторов</w:t>
      </w:r>
      <w:r w:rsidR="00433831" w:rsidRPr="00DB7F4B">
        <w:rPr>
          <w:rFonts w:ascii="Times New Roman" w:hAnsi="Times New Roman" w:cs="Times New Roman"/>
          <w:sz w:val="28"/>
          <w:szCs w:val="28"/>
        </w:rPr>
        <w:t xml:space="preserve"> </w:t>
      </w:r>
      <w:r w:rsidRPr="00DB7F4B">
        <w:rPr>
          <w:rFonts w:ascii="Times New Roman" w:hAnsi="Times New Roman" w:cs="Times New Roman"/>
          <w:sz w:val="28"/>
          <w:szCs w:val="28"/>
        </w:rPr>
        <w:t>подвижной радиотелефонной связи, о применении противником БПЛА;</w:t>
      </w:r>
    </w:p>
    <w:p w:rsidR="00923029" w:rsidRPr="00DB7F4B" w:rsidRDefault="00923029" w:rsidP="00433831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>обеспечить бесперебойное функционирование системы обзорного видеонаблюдения, уделив особое внимание территориям и местам с массовым пребыванием людей;</w:t>
      </w:r>
    </w:p>
    <w:p w:rsidR="00923029" w:rsidRPr="00DB7F4B" w:rsidRDefault="00923029" w:rsidP="004A0BF8">
      <w:pPr>
        <w:pStyle w:val="20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>силы и средства аварийно-спасательной службы содержать в готовности к немедленному реагированию на возникающие происшествия и чрезвычайные ситуации.</w:t>
      </w:r>
    </w:p>
    <w:p w:rsidR="00923029" w:rsidRPr="00DB7F4B" w:rsidRDefault="00FA7651" w:rsidP="00DF6CF3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 xml:space="preserve">3. 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Председателю эвакуационной комиссии </w:t>
      </w:r>
      <w:r w:rsidR="00DF6CF3" w:rsidRPr="00DB7F4B">
        <w:rPr>
          <w:color w:val="000000"/>
          <w:sz w:val="28"/>
          <w:szCs w:val="28"/>
          <w:lang w:eastAsia="ru-RU" w:bidi="ru-RU"/>
        </w:rPr>
        <w:t xml:space="preserve">Темрюкского </w:t>
      </w:r>
      <w:r w:rsidR="00923029" w:rsidRPr="00DB7F4B">
        <w:rPr>
          <w:color w:val="000000"/>
          <w:sz w:val="28"/>
          <w:szCs w:val="28"/>
          <w:lang w:eastAsia="ru-RU" w:bidi="ru-RU"/>
        </w:rPr>
        <w:t>района</w:t>
      </w:r>
      <w:r w:rsidR="00DF6CF3" w:rsidRPr="00DB7F4B">
        <w:rPr>
          <w:color w:val="000000"/>
          <w:sz w:val="28"/>
          <w:szCs w:val="28"/>
          <w:lang w:eastAsia="ru-RU" w:bidi="ru-RU"/>
        </w:rPr>
        <w:t xml:space="preserve">                  </w:t>
      </w:r>
      <w:proofErr w:type="spellStart"/>
      <w:r w:rsidR="00DF6CF3" w:rsidRPr="00DB7F4B">
        <w:rPr>
          <w:color w:val="000000"/>
          <w:sz w:val="28"/>
          <w:szCs w:val="28"/>
          <w:lang w:eastAsia="ru-RU" w:bidi="ru-RU"/>
        </w:rPr>
        <w:t>Дяденко</w:t>
      </w:r>
      <w:proofErr w:type="spellEnd"/>
      <w:r w:rsidR="00DF6CF3" w:rsidRPr="00DB7F4B">
        <w:rPr>
          <w:color w:val="000000"/>
          <w:sz w:val="28"/>
          <w:szCs w:val="28"/>
          <w:lang w:eastAsia="ru-RU" w:bidi="ru-RU"/>
        </w:rPr>
        <w:t xml:space="preserve"> О.В.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организовать проверку готовности эвакуационных органов</w:t>
      </w:r>
      <w:r w:rsidR="00E24520" w:rsidRPr="00DB7F4B">
        <w:rPr>
          <w:color w:val="000000"/>
          <w:sz w:val="28"/>
          <w:szCs w:val="28"/>
          <w:lang w:eastAsia="ru-RU" w:bidi="ru-RU"/>
        </w:rPr>
        <w:t>,</w:t>
      </w:r>
      <w:r w:rsidR="00923029" w:rsidRPr="00DB7F4B">
        <w:rPr>
          <w:color w:val="000000"/>
          <w:sz w:val="28"/>
          <w:szCs w:val="28"/>
          <w:lang w:eastAsia="ru-RU" w:bidi="ru-RU"/>
        </w:rPr>
        <w:t xml:space="preserve"> эвакуационной комиссии, пунктов временного размещения эвакуируемого населения, транспорта, предназначенного для эвакуационных мероприятий.</w:t>
      </w:r>
    </w:p>
    <w:p w:rsidR="00923029" w:rsidRPr="00DB7F4B" w:rsidRDefault="00923029" w:rsidP="004A0BF8">
      <w:pPr>
        <w:pStyle w:val="20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 xml:space="preserve">Информацию о результатах проверки представить до 11 ноября 2024 г. </w:t>
      </w:r>
      <w:r w:rsidR="00E24520" w:rsidRPr="00DB7F4B">
        <w:rPr>
          <w:color w:val="000000"/>
          <w:sz w:val="28"/>
          <w:szCs w:val="28"/>
          <w:lang w:eastAsia="ru-RU" w:bidi="ru-RU"/>
        </w:rPr>
        <w:t>через МК</w:t>
      </w:r>
      <w:r w:rsidRPr="00DB7F4B">
        <w:rPr>
          <w:color w:val="000000"/>
          <w:sz w:val="28"/>
          <w:szCs w:val="28"/>
          <w:lang w:eastAsia="ru-RU" w:bidi="ru-RU"/>
        </w:rPr>
        <w:t xml:space="preserve">У </w:t>
      </w:r>
      <w:r w:rsidR="00E24520" w:rsidRPr="00DB7F4B">
        <w:rPr>
          <w:color w:val="000000"/>
          <w:sz w:val="28"/>
          <w:szCs w:val="28"/>
          <w:lang w:eastAsia="ru-RU" w:bidi="ru-RU"/>
        </w:rPr>
        <w:t>«</w:t>
      </w:r>
      <w:r w:rsidRPr="00DB7F4B">
        <w:rPr>
          <w:color w:val="000000"/>
          <w:sz w:val="28"/>
          <w:szCs w:val="28"/>
          <w:lang w:eastAsia="ru-RU" w:bidi="ru-RU"/>
        </w:rPr>
        <w:t>Управление по делам ГО и ЧС</w:t>
      </w:r>
      <w:r w:rsidR="00E24520" w:rsidRPr="00DB7F4B">
        <w:rPr>
          <w:color w:val="000000"/>
          <w:sz w:val="28"/>
          <w:szCs w:val="28"/>
          <w:lang w:eastAsia="ru-RU" w:bidi="ru-RU"/>
        </w:rPr>
        <w:t xml:space="preserve"> Темрюкского района».</w:t>
      </w:r>
      <w:r w:rsidRPr="00DB7F4B">
        <w:rPr>
          <w:color w:val="000000"/>
          <w:sz w:val="28"/>
          <w:szCs w:val="28"/>
          <w:lang w:eastAsia="ru-RU" w:bidi="ru-RU"/>
        </w:rPr>
        <w:t xml:space="preserve"> </w:t>
      </w:r>
    </w:p>
    <w:p w:rsidR="00923029" w:rsidRPr="00DB7F4B" w:rsidRDefault="00FA7651" w:rsidP="00FA7651">
      <w:pPr>
        <w:pStyle w:val="20"/>
        <w:shd w:val="clear" w:color="auto" w:fill="auto"/>
        <w:tabs>
          <w:tab w:val="left" w:pos="813"/>
        </w:tabs>
        <w:spacing w:before="0" w:line="240" w:lineRule="auto"/>
        <w:ind w:left="540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>4 .</w:t>
      </w:r>
      <w:r w:rsidR="00923029" w:rsidRPr="00DB7F4B">
        <w:rPr>
          <w:color w:val="000000"/>
          <w:sz w:val="28"/>
          <w:szCs w:val="28"/>
          <w:lang w:eastAsia="ru-RU" w:bidi="ru-RU"/>
        </w:rPr>
        <w:t>Рекомендовать:</w:t>
      </w:r>
    </w:p>
    <w:p w:rsidR="00923029" w:rsidRPr="00DB7F4B" w:rsidRDefault="00923029" w:rsidP="004A0BF8">
      <w:pPr>
        <w:pStyle w:val="20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>1</w:t>
      </w:r>
      <w:r w:rsidR="00E86719" w:rsidRPr="00DB7F4B">
        <w:rPr>
          <w:color w:val="000000"/>
          <w:sz w:val="28"/>
          <w:szCs w:val="28"/>
          <w:lang w:eastAsia="ru-RU" w:bidi="ru-RU"/>
        </w:rPr>
        <w:t xml:space="preserve">) </w:t>
      </w:r>
      <w:r w:rsidRPr="00DB7F4B">
        <w:rPr>
          <w:color w:val="000000"/>
          <w:sz w:val="28"/>
          <w:szCs w:val="28"/>
          <w:lang w:eastAsia="ru-RU" w:bidi="ru-RU"/>
        </w:rPr>
        <w:t xml:space="preserve">Главам </w:t>
      </w:r>
      <w:proofErr w:type="gramStart"/>
      <w:r w:rsidRPr="00DB7F4B">
        <w:rPr>
          <w:color w:val="000000"/>
          <w:sz w:val="28"/>
          <w:szCs w:val="28"/>
          <w:lang w:eastAsia="ru-RU" w:bidi="ru-RU"/>
        </w:rPr>
        <w:t>городского</w:t>
      </w:r>
      <w:proofErr w:type="gramEnd"/>
      <w:r w:rsidRPr="00DB7F4B">
        <w:rPr>
          <w:color w:val="000000"/>
          <w:sz w:val="28"/>
          <w:szCs w:val="28"/>
          <w:lang w:eastAsia="ru-RU" w:bidi="ru-RU"/>
        </w:rPr>
        <w:t xml:space="preserve"> и сельских поселений:</w:t>
      </w:r>
    </w:p>
    <w:p w:rsidR="00923029" w:rsidRPr="00DB7F4B" w:rsidRDefault="00923029" w:rsidP="00932FAD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>уточнить порядок привлечения населения, членов добровольных пожарных дружин, транспорта, средств пожаротушения для ликвидации последствий применения противником БПЛА;</w:t>
      </w:r>
    </w:p>
    <w:p w:rsidR="00923029" w:rsidRPr="00DB7F4B" w:rsidRDefault="00923029" w:rsidP="00BC7185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>проверить готовность добровольных пожарных дружин к выполнению задач по тушению пожаров, их укомплектованность средствами пожаротушения, принять меры по их дооснащению;</w:t>
      </w:r>
    </w:p>
    <w:p w:rsidR="00923029" w:rsidRPr="00DB7F4B" w:rsidRDefault="00923029" w:rsidP="00BC7185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>уточнить готовность эвакуационных органов и техники поселений для проведения эвакуационных мероприятий;</w:t>
      </w:r>
    </w:p>
    <w:p w:rsidR="00923029" w:rsidRPr="00DB7F4B" w:rsidRDefault="00923029" w:rsidP="002F644B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>совместно с управляющими компаниями подготовить подвальные помещения многоквартирных домов к укрытию населения и нанести на домах информационные указатели;</w:t>
      </w:r>
    </w:p>
    <w:p w:rsidR="00923029" w:rsidRPr="00DB7F4B" w:rsidRDefault="002F644B" w:rsidP="002F644B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>р</w:t>
      </w:r>
      <w:r w:rsidR="00923029" w:rsidRPr="00DB7F4B">
        <w:rPr>
          <w:color w:val="000000"/>
          <w:sz w:val="28"/>
          <w:szCs w:val="28"/>
          <w:lang w:eastAsia="ru-RU" w:bidi="ru-RU"/>
        </w:rPr>
        <w:t>егулярно доводить до населения, проживающего в индивидуальном жилом секторе порядок и правилах укрытия;</w:t>
      </w:r>
    </w:p>
    <w:p w:rsidR="00923029" w:rsidRPr="00DB7F4B" w:rsidRDefault="00923029" w:rsidP="002F644B">
      <w:pPr>
        <w:pStyle w:val="20"/>
        <w:shd w:val="clear" w:color="auto" w:fill="auto"/>
        <w:tabs>
          <w:tab w:val="left" w:pos="813"/>
        </w:tabs>
        <w:spacing w:before="0" w:line="240" w:lineRule="auto"/>
        <w:ind w:firstLine="709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>регулярно доводить до населения сигналы оповещения и порядок действий по ним;</w:t>
      </w:r>
    </w:p>
    <w:p w:rsidR="00E6572F" w:rsidRPr="00DB7F4B" w:rsidRDefault="00923029" w:rsidP="00E6572F">
      <w:pPr>
        <w:pStyle w:val="20"/>
        <w:shd w:val="clear" w:color="auto" w:fill="auto"/>
        <w:tabs>
          <w:tab w:val="left" w:pos="802"/>
        </w:tabs>
        <w:spacing w:before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DB7F4B">
        <w:rPr>
          <w:color w:val="000000"/>
          <w:sz w:val="28"/>
          <w:szCs w:val="28"/>
          <w:lang w:eastAsia="ru-RU" w:bidi="ru-RU"/>
        </w:rPr>
        <w:t>провести расчет наличия на территории поселения инженерной техники, передвижных емкостей для подвоза воды, оборудования, противопожарного снаряжения</w:t>
      </w:r>
      <w:r w:rsidR="00E6572F" w:rsidRPr="00DB7F4B">
        <w:rPr>
          <w:color w:val="000000"/>
          <w:sz w:val="28"/>
          <w:szCs w:val="28"/>
          <w:lang w:eastAsia="ru-RU" w:bidi="ru-RU"/>
        </w:rPr>
        <w:t xml:space="preserve"> </w:t>
      </w:r>
      <w:r w:rsidRPr="00DB7F4B">
        <w:rPr>
          <w:color w:val="000000"/>
          <w:sz w:val="28"/>
          <w:szCs w:val="28"/>
          <w:lang w:eastAsia="ru-RU" w:bidi="ru-RU"/>
        </w:rPr>
        <w:t>и</w:t>
      </w:r>
      <w:r w:rsidR="00E6572F" w:rsidRPr="00DB7F4B">
        <w:rPr>
          <w:color w:val="000000"/>
          <w:sz w:val="28"/>
          <w:szCs w:val="28"/>
          <w:lang w:eastAsia="ru-RU" w:bidi="ru-RU"/>
        </w:rPr>
        <w:t xml:space="preserve"> </w:t>
      </w:r>
      <w:r w:rsidRPr="00DB7F4B">
        <w:rPr>
          <w:color w:val="000000"/>
          <w:sz w:val="28"/>
          <w:szCs w:val="28"/>
          <w:lang w:eastAsia="ru-RU" w:bidi="ru-RU"/>
        </w:rPr>
        <w:t>инвентаря;</w:t>
      </w:r>
    </w:p>
    <w:p w:rsidR="00FA7651" w:rsidRPr="00DB7F4B" w:rsidRDefault="00FA7651" w:rsidP="00E6572F">
      <w:pPr>
        <w:pStyle w:val="20"/>
        <w:shd w:val="clear" w:color="auto" w:fill="auto"/>
        <w:tabs>
          <w:tab w:val="left" w:pos="802"/>
        </w:tabs>
        <w:spacing w:before="0" w:line="240" w:lineRule="auto"/>
        <w:ind w:firstLine="709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 xml:space="preserve">совместно с участковыми уполномоченными полиции отдела МВД по </w:t>
      </w:r>
      <w:r w:rsidR="00E6572F" w:rsidRPr="00DB7F4B">
        <w:rPr>
          <w:color w:val="000000"/>
          <w:sz w:val="28"/>
          <w:szCs w:val="28"/>
          <w:lang w:eastAsia="ru-RU" w:bidi="ru-RU"/>
        </w:rPr>
        <w:t>Темрюкскому</w:t>
      </w:r>
      <w:r w:rsidRPr="00DB7F4B">
        <w:rPr>
          <w:color w:val="000000"/>
          <w:sz w:val="28"/>
          <w:szCs w:val="28"/>
          <w:lang w:eastAsia="ru-RU" w:bidi="ru-RU"/>
        </w:rPr>
        <w:t xml:space="preserve"> району, казачеством, сотрудниками администрации обеспечить общественный порядок в местах ликвидации последствий применения противником БПЛА и прилегающей территории.</w:t>
      </w:r>
    </w:p>
    <w:p w:rsidR="00923029" w:rsidRPr="00DB7F4B" w:rsidRDefault="00923029" w:rsidP="004A0BF8">
      <w:pPr>
        <w:pStyle w:val="20"/>
        <w:shd w:val="clear" w:color="auto" w:fill="auto"/>
        <w:spacing w:before="0" w:line="240" w:lineRule="auto"/>
        <w:ind w:firstLine="520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>2</w:t>
      </w:r>
      <w:r w:rsidR="00E86719" w:rsidRPr="00DB7F4B">
        <w:rPr>
          <w:color w:val="000000"/>
          <w:sz w:val="28"/>
          <w:szCs w:val="28"/>
          <w:lang w:eastAsia="ru-RU" w:bidi="ru-RU"/>
        </w:rPr>
        <w:t>)</w:t>
      </w:r>
      <w:r w:rsidRPr="00DB7F4B">
        <w:rPr>
          <w:color w:val="000000"/>
          <w:sz w:val="28"/>
          <w:szCs w:val="28"/>
          <w:lang w:eastAsia="ru-RU" w:bidi="ru-RU"/>
        </w:rPr>
        <w:t xml:space="preserve"> Отделу </w:t>
      </w:r>
      <w:r w:rsidR="00EA6BE1" w:rsidRPr="00DB7F4B">
        <w:rPr>
          <w:color w:val="000000"/>
          <w:sz w:val="28"/>
          <w:szCs w:val="28"/>
          <w:lang w:eastAsia="ru-RU" w:bidi="ru-RU"/>
        </w:rPr>
        <w:t>м</w:t>
      </w:r>
      <w:r w:rsidRPr="00DB7F4B">
        <w:rPr>
          <w:color w:val="000000"/>
          <w:sz w:val="28"/>
          <w:szCs w:val="28"/>
          <w:lang w:eastAsia="ru-RU" w:bidi="ru-RU"/>
        </w:rPr>
        <w:t xml:space="preserve">инистерства внутренних дел Российской Федерации по </w:t>
      </w:r>
      <w:r w:rsidR="00EA6BE1" w:rsidRPr="00DB7F4B">
        <w:rPr>
          <w:color w:val="000000"/>
          <w:sz w:val="28"/>
          <w:szCs w:val="28"/>
          <w:lang w:eastAsia="ru-RU" w:bidi="ru-RU"/>
        </w:rPr>
        <w:t>Темрюкскому</w:t>
      </w:r>
      <w:r w:rsidRPr="00DB7F4B">
        <w:rPr>
          <w:color w:val="000000"/>
          <w:sz w:val="28"/>
          <w:szCs w:val="28"/>
          <w:lang w:eastAsia="ru-RU" w:bidi="ru-RU"/>
        </w:rPr>
        <w:t xml:space="preserve"> району (</w:t>
      </w:r>
      <w:r w:rsidR="00EA6BE1" w:rsidRPr="00DB7F4B">
        <w:rPr>
          <w:color w:val="000000"/>
          <w:sz w:val="28"/>
          <w:szCs w:val="28"/>
          <w:lang w:eastAsia="ru-RU" w:bidi="ru-RU"/>
        </w:rPr>
        <w:t>Шопша Р.О.</w:t>
      </w:r>
      <w:r w:rsidRPr="00DB7F4B">
        <w:rPr>
          <w:color w:val="000000"/>
          <w:sz w:val="28"/>
          <w:szCs w:val="28"/>
          <w:lang w:eastAsia="ru-RU" w:bidi="ru-RU"/>
        </w:rPr>
        <w:t>):</w:t>
      </w:r>
    </w:p>
    <w:p w:rsidR="00923029" w:rsidRPr="00DB7F4B" w:rsidRDefault="00923029" w:rsidP="00EA6BE1">
      <w:pPr>
        <w:pStyle w:val="20"/>
        <w:shd w:val="clear" w:color="auto" w:fill="auto"/>
        <w:tabs>
          <w:tab w:val="left" w:pos="806"/>
        </w:tabs>
        <w:spacing w:before="0" w:line="240" w:lineRule="auto"/>
        <w:ind w:firstLine="709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 xml:space="preserve">совместно с казачеством, сотрудниками администрации обеспечить общественный порядок в местах ликвидации последствий применения </w:t>
      </w:r>
      <w:r w:rsidRPr="00DB7F4B">
        <w:rPr>
          <w:color w:val="000000"/>
          <w:sz w:val="28"/>
          <w:szCs w:val="28"/>
          <w:lang w:eastAsia="ru-RU" w:bidi="ru-RU"/>
        </w:rPr>
        <w:lastRenderedPageBreak/>
        <w:t>противником БПЛА и прилегающей территории;</w:t>
      </w:r>
    </w:p>
    <w:p w:rsidR="00923029" w:rsidRPr="00DB7F4B" w:rsidRDefault="00923029" w:rsidP="00DF6FED">
      <w:pPr>
        <w:pStyle w:val="20"/>
        <w:shd w:val="clear" w:color="auto" w:fill="auto"/>
        <w:tabs>
          <w:tab w:val="left" w:pos="756"/>
        </w:tabs>
        <w:spacing w:before="0" w:line="240" w:lineRule="auto"/>
        <w:ind w:firstLine="709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>ограничить (запретить) доступ к местам возникновения чрезвычайных ситуаций в результате воздействия БПЛА посторонних лиц;</w:t>
      </w:r>
    </w:p>
    <w:p w:rsidR="00923029" w:rsidRPr="00DB7F4B" w:rsidRDefault="00923029" w:rsidP="00DF6FED">
      <w:pPr>
        <w:pStyle w:val="20"/>
        <w:shd w:val="clear" w:color="auto" w:fill="auto"/>
        <w:tabs>
          <w:tab w:val="left" w:pos="759"/>
        </w:tabs>
        <w:spacing w:before="0" w:line="240" w:lineRule="auto"/>
        <w:ind w:firstLine="709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>провести расчет личного состава и быть в готовности к его выделению для выполнения мероприятий по охране и обеспечению порядка на пунктах временного размещения эвакуированного населения и сопровождения колонн с эвакуированным населением.</w:t>
      </w:r>
    </w:p>
    <w:p w:rsidR="00854FB7" w:rsidRPr="00DB7F4B" w:rsidRDefault="00854FB7" w:rsidP="00B47316">
      <w:pPr>
        <w:pStyle w:val="10"/>
        <w:keepNext/>
        <w:keepLines/>
        <w:shd w:val="clear" w:color="auto" w:fill="auto"/>
        <w:spacing w:before="0" w:after="0" w:line="240" w:lineRule="auto"/>
        <w:ind w:right="40" w:firstLine="709"/>
        <w:jc w:val="both"/>
        <w:rPr>
          <w:b w:val="0"/>
          <w:sz w:val="28"/>
          <w:szCs w:val="28"/>
        </w:rPr>
      </w:pPr>
      <w:r w:rsidRPr="00DB7F4B">
        <w:rPr>
          <w:b w:val="0"/>
          <w:sz w:val="28"/>
          <w:szCs w:val="28"/>
        </w:rPr>
        <w:t xml:space="preserve">5. Отделу информатизации и взаимодействия со СМИ администрации </w:t>
      </w:r>
      <w:r w:rsidRPr="00DB7F4B">
        <w:rPr>
          <w:rFonts w:eastAsiaTheme="minorHAnsi"/>
          <w:b w:val="0"/>
          <w:sz w:val="28"/>
          <w:szCs w:val="28"/>
        </w:rPr>
        <w:t>муниципального образования Темрюкский район</w:t>
      </w:r>
      <w:r w:rsidRPr="00DB7F4B">
        <w:rPr>
          <w:b w:val="0"/>
          <w:sz w:val="28"/>
          <w:szCs w:val="28"/>
        </w:rPr>
        <w:t xml:space="preserve"> (Семикина О.А.) официально опубликовать постановление «</w:t>
      </w:r>
      <w:r w:rsidR="00B47316" w:rsidRPr="00DB7F4B">
        <w:rPr>
          <w:b w:val="0"/>
          <w:color w:val="000000"/>
          <w:sz w:val="28"/>
          <w:szCs w:val="28"/>
          <w:lang w:eastAsia="ru-RU" w:bidi="ru-RU"/>
        </w:rPr>
        <w:t>О введении режима функционирования «Повышенная готовность» для органов управления и сил муниципального образования Темрюкский район</w:t>
      </w:r>
      <w:r w:rsidRPr="00DB7F4B">
        <w:rPr>
          <w:sz w:val="28"/>
          <w:szCs w:val="28"/>
        </w:rPr>
        <w:t xml:space="preserve">» </w:t>
      </w:r>
      <w:r w:rsidRPr="00DB7F4B">
        <w:rPr>
          <w:b w:val="0"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923029" w:rsidRPr="00DB7F4B" w:rsidRDefault="00B47316" w:rsidP="00B47316">
      <w:pPr>
        <w:pStyle w:val="20"/>
        <w:shd w:val="clear" w:color="auto" w:fill="auto"/>
        <w:tabs>
          <w:tab w:val="left" w:pos="741"/>
        </w:tabs>
        <w:spacing w:before="0" w:line="240" w:lineRule="auto"/>
        <w:ind w:firstLine="709"/>
        <w:rPr>
          <w:sz w:val="28"/>
          <w:szCs w:val="28"/>
        </w:rPr>
      </w:pPr>
      <w:r w:rsidRPr="00DB7F4B">
        <w:rPr>
          <w:color w:val="000000"/>
          <w:sz w:val="28"/>
          <w:szCs w:val="28"/>
          <w:lang w:eastAsia="ru-RU" w:bidi="ru-RU"/>
        </w:rPr>
        <w:t xml:space="preserve">6. </w:t>
      </w:r>
      <w:proofErr w:type="gramStart"/>
      <w:r w:rsidR="00923029" w:rsidRPr="00DB7F4B">
        <w:rPr>
          <w:color w:val="000000"/>
          <w:sz w:val="28"/>
          <w:szCs w:val="28"/>
          <w:lang w:eastAsia="ru-RU" w:bidi="ru-RU"/>
        </w:rPr>
        <w:t>Контроль за</w:t>
      </w:r>
      <w:proofErr w:type="gramEnd"/>
      <w:r w:rsidR="00923029" w:rsidRPr="00DB7F4B">
        <w:rPr>
          <w:color w:val="000000"/>
          <w:sz w:val="28"/>
          <w:szCs w:val="28"/>
          <w:lang w:eastAsia="ru-RU" w:bidi="ru-RU"/>
        </w:rPr>
        <w:t xml:space="preserve"> выполнением настоящего постановления возложить на заместителя главы муниципального образования </w:t>
      </w:r>
      <w:r w:rsidRPr="00DB7F4B">
        <w:rPr>
          <w:color w:val="000000"/>
          <w:sz w:val="28"/>
          <w:szCs w:val="28"/>
          <w:lang w:eastAsia="ru-RU" w:bidi="ru-RU"/>
        </w:rPr>
        <w:t>Костюк И.И.</w:t>
      </w:r>
    </w:p>
    <w:p w:rsidR="007E0344" w:rsidRPr="00DB7F4B" w:rsidRDefault="007E0344" w:rsidP="007E0344">
      <w:pPr>
        <w:shd w:val="clear" w:color="auto" w:fill="FFFFFF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DB7F4B">
        <w:rPr>
          <w:rFonts w:ascii="Times New Roman" w:hAnsi="Times New Roman" w:cs="Times New Roman"/>
          <w:sz w:val="28"/>
          <w:szCs w:val="28"/>
        </w:rPr>
        <w:t>7. П</w:t>
      </w:r>
      <w:r w:rsidRPr="00DB7F4B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 w:rsidRPr="00DB7F4B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обнародования путем официального опубликования.</w:t>
      </w:r>
    </w:p>
    <w:p w:rsidR="007E0344" w:rsidRPr="00DB7F4B" w:rsidRDefault="007E0344" w:rsidP="007E0344">
      <w:pPr>
        <w:pStyle w:val="a6"/>
        <w:ind w:firstLine="0"/>
        <w:rPr>
          <w:szCs w:val="28"/>
        </w:rPr>
      </w:pPr>
    </w:p>
    <w:p w:rsidR="00923029" w:rsidRPr="00DB7F4B" w:rsidRDefault="00923029" w:rsidP="007E0344">
      <w:pPr>
        <w:pStyle w:val="20"/>
        <w:shd w:val="clear" w:color="auto" w:fill="auto"/>
        <w:tabs>
          <w:tab w:val="left" w:pos="782"/>
        </w:tabs>
        <w:spacing w:before="0" w:line="240" w:lineRule="auto"/>
        <w:ind w:firstLine="709"/>
        <w:rPr>
          <w:sz w:val="28"/>
          <w:szCs w:val="28"/>
        </w:rPr>
      </w:pPr>
    </w:p>
    <w:p w:rsidR="007E0344" w:rsidRPr="00DB7F4B" w:rsidRDefault="007E0344" w:rsidP="007E0344">
      <w:pPr>
        <w:pStyle w:val="a6"/>
        <w:ind w:firstLine="0"/>
        <w:rPr>
          <w:szCs w:val="28"/>
        </w:rPr>
      </w:pPr>
      <w:r w:rsidRPr="00DB7F4B">
        <w:rPr>
          <w:szCs w:val="28"/>
        </w:rPr>
        <w:t>Глава муниципального образования</w:t>
      </w:r>
    </w:p>
    <w:p w:rsidR="007E0344" w:rsidRPr="00DB7F4B" w:rsidRDefault="007E0344" w:rsidP="007E0344">
      <w:pPr>
        <w:pStyle w:val="a6"/>
        <w:ind w:firstLine="0"/>
        <w:rPr>
          <w:szCs w:val="28"/>
        </w:rPr>
      </w:pPr>
      <w:r w:rsidRPr="00DB7F4B">
        <w:rPr>
          <w:szCs w:val="28"/>
        </w:rPr>
        <w:t>Темрюкский район</w:t>
      </w:r>
      <w:r w:rsidRPr="00DB7F4B">
        <w:rPr>
          <w:szCs w:val="28"/>
        </w:rPr>
        <w:tab/>
      </w:r>
      <w:r w:rsidRPr="00DB7F4B">
        <w:rPr>
          <w:szCs w:val="28"/>
        </w:rPr>
        <w:tab/>
      </w:r>
      <w:r w:rsidRPr="00DB7F4B">
        <w:rPr>
          <w:szCs w:val="28"/>
        </w:rPr>
        <w:tab/>
      </w:r>
      <w:r w:rsidRPr="00DB7F4B">
        <w:rPr>
          <w:szCs w:val="28"/>
        </w:rPr>
        <w:tab/>
      </w:r>
      <w:r w:rsidRPr="00DB7F4B">
        <w:rPr>
          <w:szCs w:val="28"/>
        </w:rPr>
        <w:tab/>
        <w:t xml:space="preserve">                                Ф.В. Бабенков</w:t>
      </w: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</w:p>
    <w:p w:rsidR="00DB7F4B" w:rsidRPr="00DB7F4B" w:rsidRDefault="00DB7F4B" w:rsidP="007E0344">
      <w:pPr>
        <w:pStyle w:val="a6"/>
        <w:ind w:firstLine="0"/>
        <w:rPr>
          <w:szCs w:val="28"/>
        </w:rPr>
      </w:pPr>
      <w:bookmarkStart w:id="1" w:name="_GoBack"/>
      <w:bookmarkEnd w:id="1"/>
    </w:p>
    <w:sectPr w:rsidR="00DB7F4B" w:rsidRPr="00DB7F4B" w:rsidSect="002E3A57">
      <w:headerReference w:type="default" r:id="rId8"/>
      <w:headerReference w:type="first" r:id="rId9"/>
      <w:type w:val="continuous"/>
      <w:pgSz w:w="11900" w:h="16840" w:code="9"/>
      <w:pgMar w:top="1134" w:right="567" w:bottom="1134" w:left="1701" w:header="567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261" w:rsidRDefault="00D77261" w:rsidP="002043CF">
      <w:r>
        <w:separator/>
      </w:r>
    </w:p>
  </w:endnote>
  <w:endnote w:type="continuationSeparator" w:id="0">
    <w:p w:rsidR="00D77261" w:rsidRDefault="00D77261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261" w:rsidRDefault="00D77261" w:rsidP="002043CF">
      <w:r>
        <w:separator/>
      </w:r>
    </w:p>
  </w:footnote>
  <w:footnote w:type="continuationSeparator" w:id="0">
    <w:p w:rsidR="00D77261" w:rsidRDefault="00D77261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785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0A09" w:rsidRPr="00CE0A09" w:rsidRDefault="00CE0A09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E0A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E0A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E0A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C516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E0A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D18D4" w:rsidRDefault="00D77261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8D4" w:rsidRDefault="00FA765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DC85227" wp14:editId="59046D05">
              <wp:simplePos x="0" y="0"/>
              <wp:positionH relativeFrom="page">
                <wp:posOffset>8256905</wp:posOffset>
              </wp:positionH>
              <wp:positionV relativeFrom="page">
                <wp:posOffset>421005</wp:posOffset>
              </wp:positionV>
              <wp:extent cx="58420" cy="143510"/>
              <wp:effectExtent l="0" t="1905" r="3175" b="127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8D4" w:rsidRDefault="0002391D">
                          <w:r>
                            <w:rPr>
                              <w:rStyle w:val="a4"/>
                              <w:rFonts w:eastAsia="Courier New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650.15pt;margin-top:33.15pt;width:4.6pt;height:11.3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" filled="f" stroked="f">
              <v:textbox style="mso-fit-shape-to-text:t" inset="0,0,0,0">
                <w:txbxContent>
                  <w:p w:rsidR="009D18D4" w:rsidRDefault="0002391D">
                    <w:r>
                      <w:rPr>
                        <w:rStyle w:val="a4"/>
                        <w:rFonts w:eastAsia="Courier New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D0073"/>
    <w:multiLevelType w:val="multilevel"/>
    <w:tmpl w:val="ECAAD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1F743F"/>
    <w:multiLevelType w:val="multilevel"/>
    <w:tmpl w:val="E88A94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B36E29"/>
    <w:multiLevelType w:val="multilevel"/>
    <w:tmpl w:val="F044EF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E92CC5"/>
    <w:multiLevelType w:val="multilevel"/>
    <w:tmpl w:val="85C67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AF4F13"/>
    <w:multiLevelType w:val="multilevel"/>
    <w:tmpl w:val="A1469D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29"/>
    <w:rsid w:val="0002391D"/>
    <w:rsid w:val="001A482E"/>
    <w:rsid w:val="001C5160"/>
    <w:rsid w:val="002043CF"/>
    <w:rsid w:val="00282DD5"/>
    <w:rsid w:val="002E3A57"/>
    <w:rsid w:val="002F644B"/>
    <w:rsid w:val="003B7A00"/>
    <w:rsid w:val="00433831"/>
    <w:rsid w:val="004A0BF8"/>
    <w:rsid w:val="004E35BF"/>
    <w:rsid w:val="007E0344"/>
    <w:rsid w:val="008310B2"/>
    <w:rsid w:val="00854FB7"/>
    <w:rsid w:val="008C698E"/>
    <w:rsid w:val="00923029"/>
    <w:rsid w:val="00923E24"/>
    <w:rsid w:val="00931B3D"/>
    <w:rsid w:val="00932FAD"/>
    <w:rsid w:val="00B47316"/>
    <w:rsid w:val="00BC7185"/>
    <w:rsid w:val="00BD1DB0"/>
    <w:rsid w:val="00C5290D"/>
    <w:rsid w:val="00CE0A09"/>
    <w:rsid w:val="00D4072F"/>
    <w:rsid w:val="00D77261"/>
    <w:rsid w:val="00DA29F3"/>
    <w:rsid w:val="00DB7F4B"/>
    <w:rsid w:val="00DF6CF3"/>
    <w:rsid w:val="00DF6FED"/>
    <w:rsid w:val="00E24520"/>
    <w:rsid w:val="00E6572F"/>
    <w:rsid w:val="00E66EC0"/>
    <w:rsid w:val="00E86719"/>
    <w:rsid w:val="00EA6BE1"/>
    <w:rsid w:val="00EB546C"/>
    <w:rsid w:val="00EF6BDA"/>
    <w:rsid w:val="00F81BC1"/>
    <w:rsid w:val="00F83D50"/>
    <w:rsid w:val="00FA7651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30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2302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2302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2302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923029"/>
    <w:rPr>
      <w:rFonts w:ascii="Times New Roman" w:eastAsia="Times New Roman" w:hAnsi="Times New Roman" w:cs="Times New Roman"/>
      <w:color w:val="000000"/>
      <w:spacing w:val="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923029"/>
    <w:pPr>
      <w:shd w:val="clear" w:color="auto" w:fill="FFFFFF"/>
      <w:spacing w:before="220" w:after="220" w:line="200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60">
    <w:name w:val="Основной текст (6)"/>
    <w:basedOn w:val="a"/>
    <w:link w:val="6"/>
    <w:rsid w:val="00923029"/>
    <w:pPr>
      <w:shd w:val="clear" w:color="auto" w:fill="FFFFFF"/>
      <w:spacing w:after="220" w:line="230" w:lineRule="exac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20">
    <w:name w:val="Основной текст (2)"/>
    <w:basedOn w:val="a"/>
    <w:link w:val="2"/>
    <w:rsid w:val="00923029"/>
    <w:pPr>
      <w:shd w:val="clear" w:color="auto" w:fill="FFFFFF"/>
      <w:spacing w:before="220" w:line="227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a3">
    <w:name w:val="Колонтитул_"/>
    <w:basedOn w:val="a0"/>
    <w:rsid w:val="0092302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Колонтитул"/>
    <w:basedOn w:val="a3"/>
    <w:rsid w:val="0092302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854FB7"/>
    <w:pPr>
      <w:ind w:left="720"/>
      <w:contextualSpacing/>
    </w:pPr>
  </w:style>
  <w:style w:type="paragraph" w:styleId="a6">
    <w:name w:val="Body Text Indent"/>
    <w:basedOn w:val="a"/>
    <w:link w:val="a7"/>
    <w:rsid w:val="007E0344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7">
    <w:name w:val="Основной текст с отступом Знак"/>
    <w:basedOn w:val="a0"/>
    <w:link w:val="a6"/>
    <w:rsid w:val="007E03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43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43C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043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43C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043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43C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30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2302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2302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2302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923029"/>
    <w:rPr>
      <w:rFonts w:ascii="Times New Roman" w:eastAsia="Times New Roman" w:hAnsi="Times New Roman" w:cs="Times New Roman"/>
      <w:color w:val="000000"/>
      <w:spacing w:val="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923029"/>
    <w:pPr>
      <w:shd w:val="clear" w:color="auto" w:fill="FFFFFF"/>
      <w:spacing w:before="220" w:after="220" w:line="200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60">
    <w:name w:val="Основной текст (6)"/>
    <w:basedOn w:val="a"/>
    <w:link w:val="6"/>
    <w:rsid w:val="00923029"/>
    <w:pPr>
      <w:shd w:val="clear" w:color="auto" w:fill="FFFFFF"/>
      <w:spacing w:after="220" w:line="230" w:lineRule="exac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20">
    <w:name w:val="Основной текст (2)"/>
    <w:basedOn w:val="a"/>
    <w:link w:val="2"/>
    <w:rsid w:val="00923029"/>
    <w:pPr>
      <w:shd w:val="clear" w:color="auto" w:fill="FFFFFF"/>
      <w:spacing w:before="220" w:line="227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a3">
    <w:name w:val="Колонтитул_"/>
    <w:basedOn w:val="a0"/>
    <w:rsid w:val="0092302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Колонтитул"/>
    <w:basedOn w:val="a3"/>
    <w:rsid w:val="0092302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854FB7"/>
    <w:pPr>
      <w:ind w:left="720"/>
      <w:contextualSpacing/>
    </w:pPr>
  </w:style>
  <w:style w:type="paragraph" w:styleId="a6">
    <w:name w:val="Body Text Indent"/>
    <w:basedOn w:val="a"/>
    <w:link w:val="a7"/>
    <w:rsid w:val="007E0344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7">
    <w:name w:val="Основной текст с отступом Знак"/>
    <w:basedOn w:val="a0"/>
    <w:link w:val="a6"/>
    <w:rsid w:val="007E03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43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43C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043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43C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043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43C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Можеев</dc:creator>
  <cp:lastModifiedBy>Можеев</cp:lastModifiedBy>
  <cp:revision>2</cp:revision>
  <cp:lastPrinted>2024-10-29T12:30:00Z</cp:lastPrinted>
  <dcterms:created xsi:type="dcterms:W3CDTF">2024-10-29T12:33:00Z</dcterms:created>
  <dcterms:modified xsi:type="dcterms:W3CDTF">2024-10-29T12:33:00Z</dcterms:modified>
</cp:coreProperties>
</file>