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B06" w:rsidRDefault="00504B06" w:rsidP="00EB7045">
      <w:pPr>
        <w:rPr>
          <w:sz w:val="28"/>
          <w:szCs w:val="28"/>
        </w:rPr>
      </w:pPr>
    </w:p>
    <w:p w:rsidR="00A84DC4" w:rsidRDefault="00A84DC4" w:rsidP="00EB7045">
      <w:pPr>
        <w:rPr>
          <w:sz w:val="28"/>
          <w:szCs w:val="28"/>
        </w:rPr>
      </w:pPr>
    </w:p>
    <w:tbl>
      <w:tblPr>
        <w:tblpPr w:leftFromText="180" w:rightFromText="180" w:vertAnchor="text" w:horzAnchor="margin" w:tblpY="-615"/>
        <w:tblW w:w="9828" w:type="dxa"/>
        <w:tblLook w:val="04A0" w:firstRow="1" w:lastRow="0" w:firstColumn="1" w:lastColumn="0" w:noHBand="0" w:noVBand="1"/>
      </w:tblPr>
      <w:tblGrid>
        <w:gridCol w:w="256"/>
        <w:gridCol w:w="9572"/>
      </w:tblGrid>
      <w:tr w:rsidR="00EB4234" w:rsidRPr="001C4476" w:rsidTr="00127A72">
        <w:tc>
          <w:tcPr>
            <w:tcW w:w="5508" w:type="dxa"/>
          </w:tcPr>
          <w:p w:rsidR="00EB4234" w:rsidRPr="001C4476" w:rsidRDefault="00EB4234" w:rsidP="00127A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tbl>
            <w:tblPr>
              <w:tblpPr w:leftFromText="180" w:rightFromText="180" w:vertAnchor="text" w:horzAnchor="margin" w:tblpY="375"/>
              <w:tblOverlap w:val="never"/>
              <w:tblW w:w="9356" w:type="dxa"/>
              <w:tblLook w:val="04A0" w:firstRow="1" w:lastRow="0" w:firstColumn="1" w:lastColumn="0" w:noHBand="0" w:noVBand="1"/>
            </w:tblPr>
            <w:tblGrid>
              <w:gridCol w:w="5245"/>
              <w:gridCol w:w="4111"/>
            </w:tblGrid>
            <w:tr w:rsidR="003B5C26" w:rsidRPr="001C4476" w:rsidTr="003B5C26">
              <w:tc>
                <w:tcPr>
                  <w:tcW w:w="5245" w:type="dxa"/>
                </w:tcPr>
                <w:p w:rsidR="003B5C26" w:rsidRPr="001C4476" w:rsidRDefault="003B5C26" w:rsidP="003B5C26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111" w:type="dxa"/>
                </w:tcPr>
                <w:p w:rsidR="003B5C26" w:rsidRPr="003B5C26" w:rsidRDefault="003B5C26" w:rsidP="003B5C26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14"/>
                      <w:szCs w:val="28"/>
                    </w:rPr>
                  </w:pPr>
                </w:p>
                <w:p w:rsidR="003B5C26" w:rsidRDefault="003B5C26" w:rsidP="003B5C26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56493">
                    <w:rPr>
                      <w:bCs/>
                      <w:color w:val="000000"/>
                      <w:sz w:val="28"/>
                      <w:szCs w:val="28"/>
                    </w:rPr>
                    <w:t>Приложение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2</w:t>
                  </w:r>
                  <w:r w:rsidRPr="00956493"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3B5C26" w:rsidRDefault="003B5C26" w:rsidP="003B5C26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  <w:p w:rsidR="003B5C26" w:rsidRPr="00956493" w:rsidRDefault="00B4362B" w:rsidP="003B5C26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УТВЕРЖДЕН</w:t>
                  </w:r>
                </w:p>
                <w:p w:rsidR="003B5C26" w:rsidRPr="00956493" w:rsidRDefault="003B5C26" w:rsidP="003B5C26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постановлением </w:t>
                  </w:r>
                  <w:r w:rsidRPr="00956493">
                    <w:rPr>
                      <w:sz w:val="28"/>
                      <w:szCs w:val="28"/>
                      <w:lang w:eastAsia="en-US"/>
                    </w:rPr>
                    <w:t>администрации</w:t>
                  </w:r>
                </w:p>
                <w:p w:rsidR="003B5C26" w:rsidRPr="00956493" w:rsidRDefault="003B5C26" w:rsidP="003B5C26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  <w:r w:rsidRPr="00956493">
                    <w:rPr>
                      <w:sz w:val="28"/>
                      <w:szCs w:val="28"/>
                      <w:lang w:eastAsia="en-US"/>
                    </w:rPr>
                    <w:t>муниципального образования</w:t>
                  </w:r>
                </w:p>
                <w:p w:rsidR="003B5C26" w:rsidRPr="00956493" w:rsidRDefault="003B5C26" w:rsidP="003B5C26">
                  <w:pPr>
                    <w:spacing w:line="256" w:lineRule="auto"/>
                    <w:rPr>
                      <w:color w:val="FF0000"/>
                      <w:sz w:val="28"/>
                      <w:szCs w:val="28"/>
                      <w:lang w:eastAsia="en-US"/>
                    </w:rPr>
                  </w:pPr>
                  <w:r w:rsidRPr="00956493">
                    <w:rPr>
                      <w:sz w:val="28"/>
                      <w:szCs w:val="28"/>
                      <w:lang w:eastAsia="en-US"/>
                    </w:rPr>
                    <w:t>Темрюкский район</w:t>
                  </w:r>
                </w:p>
                <w:p w:rsidR="003B5C26" w:rsidRPr="00956493" w:rsidRDefault="003B5C26" w:rsidP="003B5C26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от ____________ № _______</w:t>
                  </w:r>
                  <w:r w:rsidRPr="00956493">
                    <w:rPr>
                      <w:sz w:val="28"/>
                      <w:szCs w:val="28"/>
                      <w:lang w:eastAsia="en-US"/>
                    </w:rPr>
                    <w:t>_</w:t>
                  </w:r>
                </w:p>
                <w:p w:rsidR="003B5C26" w:rsidRDefault="003B5C26" w:rsidP="003B5C26">
                  <w:pPr>
                    <w:pStyle w:val="ConsPlusNormal"/>
                    <w:widowControl/>
                    <w:tabs>
                      <w:tab w:val="left" w:pos="5103"/>
                    </w:tabs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3B5C26" w:rsidRPr="001C4476" w:rsidRDefault="003B5C26" w:rsidP="003B5C26">
                  <w:pPr>
                    <w:pStyle w:val="ConsPlusNormal"/>
                    <w:widowControl/>
                    <w:tabs>
                      <w:tab w:val="left" w:pos="5103"/>
                    </w:tabs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EB4234" w:rsidRPr="001C4476" w:rsidRDefault="00EB4234" w:rsidP="00127A72">
            <w:pPr>
              <w:pStyle w:val="ConsPlusNormal"/>
              <w:widowControl/>
              <w:tabs>
                <w:tab w:val="left" w:pos="5103"/>
              </w:tabs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B4234" w:rsidRPr="006E2012" w:rsidRDefault="00EB4234" w:rsidP="00EB4234">
      <w:pPr>
        <w:jc w:val="center"/>
        <w:rPr>
          <w:b/>
          <w:sz w:val="28"/>
          <w:szCs w:val="28"/>
        </w:rPr>
      </w:pPr>
      <w:r w:rsidRPr="006E2012">
        <w:rPr>
          <w:b/>
          <w:sz w:val="28"/>
          <w:szCs w:val="28"/>
        </w:rPr>
        <w:t>СОСТАВ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6"/>
      </w:tblGrid>
      <w:tr w:rsidR="00EB4234" w:rsidRPr="006E2012" w:rsidTr="00B4362B">
        <w:trPr>
          <w:jc w:val="center"/>
        </w:trPr>
        <w:tc>
          <w:tcPr>
            <w:tcW w:w="8226" w:type="dxa"/>
          </w:tcPr>
          <w:p w:rsidR="00EB4234" w:rsidRPr="006E2012" w:rsidRDefault="00EB4234" w:rsidP="00127A72">
            <w:pPr>
              <w:jc w:val="center"/>
              <w:rPr>
                <w:b/>
                <w:sz w:val="28"/>
              </w:rPr>
            </w:pPr>
            <w:r w:rsidRPr="006E2012">
              <w:rPr>
                <w:b/>
                <w:sz w:val="28"/>
              </w:rPr>
              <w:t>комиссии по обследованию состояния используемых в предприним</w:t>
            </w:r>
            <w:r w:rsidR="003B5C26">
              <w:rPr>
                <w:b/>
                <w:sz w:val="28"/>
              </w:rPr>
              <w:t xml:space="preserve">ательской деятельности объектов </w:t>
            </w:r>
            <w:r w:rsidRPr="006E2012">
              <w:rPr>
                <w:b/>
                <w:sz w:val="28"/>
              </w:rPr>
              <w:t xml:space="preserve">недвижимости (строений) и имущества, поврежденного в результате обстрела со стороны вооруженных формирований Украины </w:t>
            </w:r>
          </w:p>
          <w:p w:rsidR="00EB4234" w:rsidRPr="006E2012" w:rsidRDefault="00EB4234" w:rsidP="00127A72">
            <w:pPr>
              <w:jc w:val="center"/>
              <w:rPr>
                <w:b/>
                <w:sz w:val="28"/>
              </w:rPr>
            </w:pPr>
            <w:r w:rsidRPr="006E2012">
              <w:rPr>
                <w:b/>
                <w:sz w:val="28"/>
              </w:rPr>
              <w:t>и террористических актов</w:t>
            </w:r>
            <w:r w:rsidR="00B4362B">
              <w:rPr>
                <w:b/>
                <w:sz w:val="28"/>
              </w:rPr>
              <w:t>,</w:t>
            </w:r>
            <w:r w:rsidRPr="006E2012">
              <w:rPr>
                <w:b/>
                <w:sz w:val="28"/>
              </w:rPr>
              <w:t xml:space="preserve"> на территории муниципального образования Темрюкский район </w:t>
            </w:r>
          </w:p>
        </w:tc>
      </w:tr>
    </w:tbl>
    <w:p w:rsidR="00EB4234" w:rsidRDefault="00EB4234" w:rsidP="00EB4234">
      <w:pPr>
        <w:jc w:val="center"/>
        <w:rPr>
          <w:sz w:val="28"/>
          <w:szCs w:val="28"/>
        </w:rPr>
      </w:pPr>
    </w:p>
    <w:p w:rsidR="00A84DC4" w:rsidRDefault="00A84DC4" w:rsidP="00EB4234">
      <w:pPr>
        <w:jc w:val="center"/>
        <w:rPr>
          <w:sz w:val="28"/>
          <w:szCs w:val="28"/>
        </w:rPr>
      </w:pPr>
      <w:bookmarkStart w:id="0" w:name="_GoBack"/>
      <w:bookmarkEnd w:id="0"/>
    </w:p>
    <w:p w:rsidR="00EB4234" w:rsidRPr="003B5C26" w:rsidRDefault="00EB4234" w:rsidP="00EB4234">
      <w:pPr>
        <w:jc w:val="both"/>
        <w:rPr>
          <w:sz w:val="8"/>
          <w:szCs w:val="28"/>
        </w:rPr>
      </w:pPr>
      <w:r w:rsidRPr="001C4476">
        <w:rPr>
          <w:sz w:val="28"/>
          <w:szCs w:val="28"/>
        </w:rPr>
        <w:t xml:space="preserve">            </w:t>
      </w:r>
    </w:p>
    <w:tbl>
      <w:tblPr>
        <w:tblW w:w="961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231"/>
        <w:gridCol w:w="6379"/>
      </w:tblGrid>
      <w:tr w:rsidR="00EB4234" w:rsidRPr="00846EAE" w:rsidTr="00127A72">
        <w:trPr>
          <w:trHeight w:val="144"/>
        </w:trPr>
        <w:tc>
          <w:tcPr>
            <w:tcW w:w="3231" w:type="dxa"/>
          </w:tcPr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Каратеев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Денис Сергеевич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- первый заместитель главы муниципального образования Темрюкский</w:t>
            </w:r>
            <w:r w:rsidR="00504B06">
              <w:rPr>
                <w:sz w:val="28"/>
                <w:szCs w:val="28"/>
              </w:rPr>
              <w:t xml:space="preserve"> муниципальный</w:t>
            </w:r>
            <w:r w:rsidRPr="00846EAE">
              <w:rPr>
                <w:sz w:val="28"/>
                <w:szCs w:val="28"/>
              </w:rPr>
              <w:t xml:space="preserve"> район</w:t>
            </w:r>
            <w:r w:rsidR="00504B06">
              <w:rPr>
                <w:sz w:val="28"/>
                <w:szCs w:val="28"/>
              </w:rPr>
              <w:t xml:space="preserve"> Краснодарского края</w:t>
            </w:r>
            <w:r w:rsidRPr="00846EA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председатель комиссии</w:t>
            </w:r>
            <w:r w:rsidRPr="00846EAE">
              <w:rPr>
                <w:sz w:val="28"/>
                <w:szCs w:val="28"/>
              </w:rPr>
              <w:t>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127A72">
        <w:trPr>
          <w:trHeight w:val="144"/>
        </w:trPr>
        <w:tc>
          <w:tcPr>
            <w:tcW w:w="3231" w:type="dxa"/>
          </w:tcPr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Ратушная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Александра Сергеевна</w:t>
            </w:r>
          </w:p>
        </w:tc>
        <w:tc>
          <w:tcPr>
            <w:tcW w:w="6379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начальник отдела инвестиционного развития, малого бизнеса и промышленности, заместитель    </w:t>
            </w:r>
            <w:r>
              <w:rPr>
                <w:sz w:val="28"/>
                <w:szCs w:val="28"/>
              </w:rPr>
              <w:t>председателя</w:t>
            </w:r>
            <w:r w:rsidRPr="00846EAE">
              <w:rPr>
                <w:sz w:val="28"/>
                <w:szCs w:val="28"/>
              </w:rPr>
              <w:t xml:space="preserve"> комиссии;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127A72">
        <w:trPr>
          <w:trHeight w:val="144"/>
        </w:trPr>
        <w:tc>
          <w:tcPr>
            <w:tcW w:w="3231" w:type="dxa"/>
          </w:tcPr>
          <w:p w:rsidR="00EB4234" w:rsidRDefault="00504B06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Зарецкая</w:t>
            </w:r>
          </w:p>
          <w:p w:rsidR="00504B06" w:rsidRPr="00846EAE" w:rsidRDefault="00504B06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Неля Викторовна</w:t>
            </w:r>
          </w:p>
        </w:tc>
        <w:tc>
          <w:tcPr>
            <w:tcW w:w="6379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главный специалист отдела инвестиционного развития, малого бизнеса и промышленности,           секретарь </w:t>
            </w:r>
            <w:r>
              <w:rPr>
                <w:sz w:val="28"/>
                <w:szCs w:val="28"/>
              </w:rPr>
              <w:t>комиссии</w:t>
            </w:r>
            <w:r w:rsidRPr="00846EAE">
              <w:rPr>
                <w:sz w:val="28"/>
                <w:szCs w:val="28"/>
              </w:rPr>
              <w:t>.</w:t>
            </w:r>
          </w:p>
        </w:tc>
      </w:tr>
      <w:tr w:rsidR="00EB4234" w:rsidRPr="00846EAE" w:rsidTr="00127A72">
        <w:trPr>
          <w:trHeight w:val="144"/>
        </w:trPr>
        <w:tc>
          <w:tcPr>
            <w:tcW w:w="9610" w:type="dxa"/>
            <w:gridSpan w:val="2"/>
          </w:tcPr>
          <w:p w:rsidR="00EB4234" w:rsidRPr="00EB4234" w:rsidRDefault="00EB4234" w:rsidP="00127A72">
            <w:pPr>
              <w:jc w:val="center"/>
              <w:rPr>
                <w:szCs w:val="28"/>
              </w:rPr>
            </w:pPr>
          </w:p>
          <w:p w:rsidR="00EB4234" w:rsidRPr="00846EAE" w:rsidRDefault="00EB4234" w:rsidP="00127A72">
            <w:pPr>
              <w:jc w:val="center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комиссии</w:t>
            </w:r>
            <w:r w:rsidRPr="00846EAE">
              <w:rPr>
                <w:sz w:val="28"/>
                <w:szCs w:val="28"/>
              </w:rPr>
              <w:t>:</w:t>
            </w:r>
          </w:p>
          <w:p w:rsidR="00EB4234" w:rsidRPr="00EB4234" w:rsidRDefault="00EB4234" w:rsidP="00127A72">
            <w:pPr>
              <w:jc w:val="center"/>
              <w:rPr>
                <w:szCs w:val="28"/>
              </w:rPr>
            </w:pPr>
          </w:p>
        </w:tc>
      </w:tr>
      <w:tr w:rsidR="00EB4234" w:rsidRPr="00846EAE" w:rsidTr="00127A72">
        <w:trPr>
          <w:trHeight w:val="144"/>
        </w:trPr>
        <w:tc>
          <w:tcPr>
            <w:tcW w:w="3231" w:type="dxa"/>
          </w:tcPr>
          <w:p w:rsidR="00EB4234" w:rsidRDefault="00504B06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Пастернак</w:t>
            </w:r>
          </w:p>
          <w:p w:rsidR="00504B06" w:rsidRPr="00846EAE" w:rsidRDefault="00504B06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Владимировна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заместитель главы муниципального образования Темрюкский </w:t>
            </w:r>
            <w:r w:rsidR="00504B06">
              <w:rPr>
                <w:sz w:val="28"/>
                <w:szCs w:val="28"/>
              </w:rPr>
              <w:t xml:space="preserve">муниципальный </w:t>
            </w:r>
            <w:r w:rsidRPr="00846EAE">
              <w:rPr>
                <w:sz w:val="28"/>
                <w:szCs w:val="28"/>
              </w:rPr>
              <w:t>район</w:t>
            </w:r>
            <w:r w:rsidR="00504B06">
              <w:rPr>
                <w:sz w:val="28"/>
                <w:szCs w:val="28"/>
              </w:rPr>
              <w:t xml:space="preserve"> Краснодарского края</w:t>
            </w:r>
            <w:r w:rsidRPr="00846EAE">
              <w:rPr>
                <w:sz w:val="28"/>
                <w:szCs w:val="28"/>
              </w:rPr>
              <w:t>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127A72">
        <w:trPr>
          <w:trHeight w:val="144"/>
        </w:trPr>
        <w:tc>
          <w:tcPr>
            <w:tcW w:w="3231" w:type="dxa"/>
          </w:tcPr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Рогаль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Марина Владимировна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- начальник управления имущественных и земельных отношений;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127A72">
        <w:trPr>
          <w:trHeight w:val="783"/>
        </w:trPr>
        <w:tc>
          <w:tcPr>
            <w:tcW w:w="3231" w:type="dxa"/>
          </w:tcPr>
          <w:p w:rsidR="00EB4234" w:rsidRPr="001F441B" w:rsidRDefault="00EB4234" w:rsidP="00127A72">
            <w:pPr>
              <w:rPr>
                <w:sz w:val="28"/>
                <w:szCs w:val="28"/>
              </w:rPr>
            </w:pPr>
            <w:r w:rsidRPr="001F441B">
              <w:rPr>
                <w:sz w:val="28"/>
                <w:szCs w:val="28"/>
              </w:rPr>
              <w:t>Сорокотяга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1F441B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79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</w:t>
            </w:r>
            <w:r w:rsidRPr="001F441B">
              <w:rPr>
                <w:sz w:val="28"/>
                <w:szCs w:val="28"/>
              </w:rPr>
              <w:t>ачальник МКУ «Управление по делам ГО и ЧС» Темрюкского района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846EAE">
              <w:rPr>
                <w:sz w:val="28"/>
                <w:szCs w:val="28"/>
              </w:rPr>
              <w:t>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127A72">
        <w:trPr>
          <w:trHeight w:val="144"/>
        </w:trPr>
        <w:tc>
          <w:tcPr>
            <w:tcW w:w="9610" w:type="dxa"/>
            <w:gridSpan w:val="2"/>
          </w:tcPr>
          <w:p w:rsidR="00EB4234" w:rsidRPr="003B5C26" w:rsidRDefault="00EB4234" w:rsidP="00127A72">
            <w:pPr>
              <w:rPr>
                <w:sz w:val="20"/>
                <w:szCs w:val="28"/>
              </w:rPr>
            </w:pP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</w:t>
            </w:r>
            <w:r w:rsidRPr="00846EAE">
              <w:rPr>
                <w:sz w:val="28"/>
                <w:szCs w:val="28"/>
              </w:rPr>
              <w:t>лавы поселений Темрюк</w:t>
            </w:r>
            <w:r>
              <w:rPr>
                <w:sz w:val="28"/>
                <w:szCs w:val="28"/>
              </w:rPr>
              <w:t>ского района (по согласованию).</w:t>
            </w:r>
          </w:p>
        </w:tc>
      </w:tr>
    </w:tbl>
    <w:p w:rsidR="00EB4234" w:rsidRDefault="00EB4234" w:rsidP="00EB4234">
      <w:pPr>
        <w:jc w:val="both"/>
        <w:rPr>
          <w:sz w:val="28"/>
          <w:szCs w:val="28"/>
          <w:lang w:eastAsia="ar-SA"/>
        </w:rPr>
      </w:pPr>
    </w:p>
    <w:p w:rsidR="00A84DC4" w:rsidRPr="001C4476" w:rsidRDefault="00A84DC4" w:rsidP="00EB4234">
      <w:pPr>
        <w:jc w:val="both"/>
        <w:rPr>
          <w:sz w:val="28"/>
          <w:szCs w:val="28"/>
          <w:lang w:eastAsia="ar-SA"/>
        </w:rPr>
      </w:pPr>
    </w:p>
    <w:p w:rsidR="00EB4234" w:rsidRPr="001C4476" w:rsidRDefault="00EB4234" w:rsidP="00EB4234">
      <w:pPr>
        <w:rPr>
          <w:sz w:val="28"/>
        </w:rPr>
      </w:pPr>
      <w:r>
        <w:rPr>
          <w:sz w:val="28"/>
        </w:rPr>
        <w:t>Первый з</w:t>
      </w:r>
      <w:r w:rsidRPr="001C4476">
        <w:rPr>
          <w:sz w:val="28"/>
        </w:rPr>
        <w:t xml:space="preserve">аместитель главы </w:t>
      </w:r>
    </w:p>
    <w:p w:rsidR="00EB4234" w:rsidRPr="001C4476" w:rsidRDefault="00EB4234" w:rsidP="00EB4234">
      <w:pPr>
        <w:rPr>
          <w:sz w:val="28"/>
          <w:szCs w:val="20"/>
          <w:lang w:eastAsia="ar-SA"/>
        </w:rPr>
      </w:pPr>
      <w:r w:rsidRPr="001C4476">
        <w:rPr>
          <w:sz w:val="28"/>
          <w:szCs w:val="20"/>
          <w:lang w:eastAsia="ar-SA"/>
        </w:rPr>
        <w:t xml:space="preserve">муниципального образования </w:t>
      </w:r>
    </w:p>
    <w:p w:rsidR="00504B06" w:rsidRDefault="00EB4234" w:rsidP="008F2C7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</w:t>
      </w:r>
      <w:r w:rsidR="00504B06">
        <w:rPr>
          <w:bCs/>
          <w:sz w:val="28"/>
          <w:szCs w:val="28"/>
        </w:rPr>
        <w:t xml:space="preserve"> муниципальный район</w:t>
      </w:r>
    </w:p>
    <w:p w:rsidR="00EB4234" w:rsidRPr="001F441B" w:rsidRDefault="00504B06" w:rsidP="008F2C71">
      <w:pPr>
        <w:rPr>
          <w:sz w:val="28"/>
          <w:szCs w:val="20"/>
          <w:lang w:eastAsia="ar-SA"/>
        </w:rPr>
      </w:pPr>
      <w:r>
        <w:rPr>
          <w:bCs/>
          <w:sz w:val="28"/>
          <w:szCs w:val="28"/>
        </w:rPr>
        <w:t xml:space="preserve">Краснодарского края  </w:t>
      </w:r>
      <w:r w:rsidR="00EB4234">
        <w:rPr>
          <w:bCs/>
          <w:sz w:val="28"/>
          <w:szCs w:val="28"/>
        </w:rPr>
        <w:t xml:space="preserve">                                                                   </w:t>
      </w:r>
      <w:r w:rsidR="0029549C">
        <w:rPr>
          <w:bCs/>
          <w:sz w:val="28"/>
          <w:szCs w:val="28"/>
        </w:rPr>
        <w:t xml:space="preserve">  </w:t>
      </w:r>
      <w:r w:rsidR="00EB4234">
        <w:rPr>
          <w:bCs/>
          <w:sz w:val="28"/>
          <w:szCs w:val="28"/>
        </w:rPr>
        <w:t xml:space="preserve">   Д</w:t>
      </w:r>
      <w:r w:rsidR="00EB4234" w:rsidRPr="001C4476">
        <w:rPr>
          <w:bCs/>
          <w:sz w:val="28"/>
          <w:szCs w:val="28"/>
        </w:rPr>
        <w:t>.</w:t>
      </w:r>
      <w:r w:rsidR="00EB4234">
        <w:rPr>
          <w:bCs/>
          <w:sz w:val="28"/>
          <w:szCs w:val="28"/>
        </w:rPr>
        <w:t>С. Каратеев</w:t>
      </w:r>
    </w:p>
    <w:sectPr w:rsidR="00EB4234" w:rsidRPr="001F441B" w:rsidSect="00A84DC4">
      <w:pgSz w:w="11906" w:h="16838"/>
      <w:pgMar w:top="993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C06"/>
    <w:multiLevelType w:val="hybridMultilevel"/>
    <w:tmpl w:val="7DA831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7A6C48"/>
    <w:multiLevelType w:val="hybridMultilevel"/>
    <w:tmpl w:val="C21AF6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D776E5"/>
    <w:multiLevelType w:val="hybridMultilevel"/>
    <w:tmpl w:val="FB98B0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A5D"/>
    <w:rsid w:val="00025546"/>
    <w:rsid w:val="00050215"/>
    <w:rsid w:val="00071939"/>
    <w:rsid w:val="000C3996"/>
    <w:rsid w:val="001455C4"/>
    <w:rsid w:val="001F0DE0"/>
    <w:rsid w:val="001F6D06"/>
    <w:rsid w:val="0029549C"/>
    <w:rsid w:val="002E3579"/>
    <w:rsid w:val="003166B5"/>
    <w:rsid w:val="003709D7"/>
    <w:rsid w:val="00370B07"/>
    <w:rsid w:val="003B5C26"/>
    <w:rsid w:val="0046722D"/>
    <w:rsid w:val="00472BFD"/>
    <w:rsid w:val="00504B06"/>
    <w:rsid w:val="005C21C8"/>
    <w:rsid w:val="006B3DAC"/>
    <w:rsid w:val="006D792C"/>
    <w:rsid w:val="007926D6"/>
    <w:rsid w:val="007C2962"/>
    <w:rsid w:val="007D441B"/>
    <w:rsid w:val="008049F3"/>
    <w:rsid w:val="00831031"/>
    <w:rsid w:val="00867F3A"/>
    <w:rsid w:val="008C3F18"/>
    <w:rsid w:val="008F2C71"/>
    <w:rsid w:val="00946A8E"/>
    <w:rsid w:val="0096377A"/>
    <w:rsid w:val="00986554"/>
    <w:rsid w:val="009D57B7"/>
    <w:rsid w:val="00A12956"/>
    <w:rsid w:val="00A84DC4"/>
    <w:rsid w:val="00B059E1"/>
    <w:rsid w:val="00B4362B"/>
    <w:rsid w:val="00BD359C"/>
    <w:rsid w:val="00BF392F"/>
    <w:rsid w:val="00C01E31"/>
    <w:rsid w:val="00C73A1E"/>
    <w:rsid w:val="00C849AB"/>
    <w:rsid w:val="00C925C5"/>
    <w:rsid w:val="00D50A5D"/>
    <w:rsid w:val="00DD117B"/>
    <w:rsid w:val="00E5246F"/>
    <w:rsid w:val="00E5397D"/>
    <w:rsid w:val="00EB4234"/>
    <w:rsid w:val="00EB7045"/>
    <w:rsid w:val="00EF4DEB"/>
    <w:rsid w:val="00FE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D552E"/>
  <w15:chartTrackingRefBased/>
  <w15:docId w15:val="{FC768E7C-40C0-4A2E-B5FD-4E0B9C3D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B70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EB7045"/>
  </w:style>
  <w:style w:type="paragraph" w:customStyle="1" w:styleId="ConsPlusNormal">
    <w:name w:val="ConsPlusNormal"/>
    <w:rsid w:val="00EB42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3B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049F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49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87374-1671-44AE-A871-A45AC6F7A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Жаманкулова Диана Сергеевна</dc:creator>
  <cp:keywords/>
  <dc:description/>
  <cp:lastModifiedBy>Ratushnaya Aleksandra Sergeevna</cp:lastModifiedBy>
  <cp:revision>21</cp:revision>
  <cp:lastPrinted>2024-03-26T08:36:00Z</cp:lastPrinted>
  <dcterms:created xsi:type="dcterms:W3CDTF">2024-03-05T06:37:00Z</dcterms:created>
  <dcterms:modified xsi:type="dcterms:W3CDTF">2025-07-23T13:07:00Z</dcterms:modified>
</cp:coreProperties>
</file>