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Default="0049714E" w:rsidP="0094720B">
      <w:pPr>
        <w:pStyle w:val="ConsPlusTitle"/>
        <w:widowControl/>
        <w:jc w:val="center"/>
        <w:outlineLvl w:val="0"/>
      </w:pPr>
    </w:p>
    <w:p w:rsidR="00D00174" w:rsidRDefault="00D00174" w:rsidP="0094720B">
      <w:pPr>
        <w:pStyle w:val="ConsPlusTitle"/>
        <w:widowControl/>
        <w:jc w:val="center"/>
        <w:outlineLvl w:val="0"/>
      </w:pPr>
    </w:p>
    <w:p w:rsidR="00736197" w:rsidRPr="005E2411" w:rsidRDefault="00736197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B34103" w:rsidRDefault="008F7C5F" w:rsidP="00E74303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9D6A0D">
        <w:rPr>
          <w:b/>
          <w:bCs/>
          <w:sz w:val="28"/>
        </w:rPr>
        <w:t xml:space="preserve">в целях </w:t>
      </w:r>
      <w:r w:rsidR="00851ED1" w:rsidRPr="00851ED1">
        <w:rPr>
          <w:b/>
          <w:bCs/>
          <w:sz w:val="28"/>
        </w:rPr>
        <w:t>прокладк</w:t>
      </w:r>
      <w:r w:rsidR="00851ED1">
        <w:rPr>
          <w:b/>
          <w:bCs/>
          <w:sz w:val="28"/>
        </w:rPr>
        <w:t>и</w:t>
      </w:r>
      <w:r w:rsidR="00851ED1" w:rsidRPr="00851ED1">
        <w:rPr>
          <w:b/>
          <w:bCs/>
          <w:sz w:val="28"/>
        </w:rPr>
        <w:t>, перенос</w:t>
      </w:r>
      <w:r w:rsidR="00851ED1">
        <w:rPr>
          <w:b/>
          <w:bCs/>
          <w:sz w:val="28"/>
        </w:rPr>
        <w:t>а</w:t>
      </w:r>
      <w:r w:rsidR="00851ED1" w:rsidRPr="00851ED1">
        <w:rPr>
          <w:b/>
          <w:bCs/>
          <w:sz w:val="28"/>
        </w:rPr>
        <w:t xml:space="preserve"> инженерн</w:t>
      </w:r>
      <w:r w:rsidR="00851ED1">
        <w:rPr>
          <w:b/>
          <w:bCs/>
          <w:sz w:val="28"/>
        </w:rPr>
        <w:t>ого</w:t>
      </w:r>
      <w:r w:rsidR="00851ED1" w:rsidRPr="00851ED1">
        <w:rPr>
          <w:b/>
          <w:bCs/>
          <w:sz w:val="28"/>
        </w:rPr>
        <w:t xml:space="preserve"> </w:t>
      </w:r>
      <w:r w:rsidR="00851ED1">
        <w:rPr>
          <w:b/>
          <w:bCs/>
          <w:sz w:val="28"/>
        </w:rPr>
        <w:t>сооружения и его</w:t>
      </w:r>
      <w:r w:rsidR="00851ED1" w:rsidRPr="00851ED1">
        <w:rPr>
          <w:b/>
          <w:bCs/>
          <w:sz w:val="28"/>
        </w:rPr>
        <w:t xml:space="preserve"> эксплуатаци</w:t>
      </w:r>
      <w:r w:rsidR="00851ED1">
        <w:rPr>
          <w:b/>
          <w:bCs/>
          <w:sz w:val="28"/>
        </w:rPr>
        <w:t xml:space="preserve">и </w:t>
      </w:r>
      <w:r w:rsidR="00851ED1" w:rsidRPr="00851ED1">
        <w:rPr>
          <w:b/>
          <w:bCs/>
          <w:sz w:val="28"/>
        </w:rPr>
        <w:t>в границах полос</w:t>
      </w:r>
      <w:r w:rsidR="00851ED1">
        <w:rPr>
          <w:b/>
          <w:bCs/>
          <w:sz w:val="28"/>
        </w:rPr>
        <w:t>ы</w:t>
      </w:r>
    </w:p>
    <w:p w:rsidR="00B34103" w:rsidRDefault="00851ED1" w:rsidP="00E74303">
      <w:pPr>
        <w:jc w:val="center"/>
        <w:rPr>
          <w:b/>
          <w:bCs/>
          <w:sz w:val="28"/>
        </w:rPr>
      </w:pPr>
      <w:r w:rsidRPr="00851ED1">
        <w:rPr>
          <w:b/>
          <w:bCs/>
          <w:sz w:val="28"/>
        </w:rPr>
        <w:t>отвода автомобильн</w:t>
      </w:r>
      <w:r>
        <w:rPr>
          <w:b/>
          <w:bCs/>
          <w:sz w:val="28"/>
        </w:rPr>
        <w:t>ой</w:t>
      </w:r>
      <w:r w:rsidRPr="00851ED1">
        <w:rPr>
          <w:b/>
          <w:bCs/>
          <w:sz w:val="28"/>
        </w:rPr>
        <w:t xml:space="preserve"> дорог</w:t>
      </w:r>
      <w:r>
        <w:rPr>
          <w:b/>
          <w:bCs/>
          <w:sz w:val="28"/>
        </w:rPr>
        <w:t>и</w:t>
      </w:r>
      <w:r w:rsidRPr="00851ED1">
        <w:t xml:space="preserve"> </w:t>
      </w:r>
      <w:r>
        <w:rPr>
          <w:b/>
          <w:bCs/>
          <w:sz w:val="28"/>
        </w:rPr>
        <w:t xml:space="preserve">общего </w:t>
      </w:r>
      <w:r w:rsidR="00B34103">
        <w:rPr>
          <w:b/>
          <w:bCs/>
          <w:sz w:val="28"/>
        </w:rPr>
        <w:t>пользования федерального</w:t>
      </w:r>
    </w:p>
    <w:p w:rsidR="00B34103" w:rsidRDefault="00851ED1" w:rsidP="00E74303">
      <w:pPr>
        <w:jc w:val="center"/>
        <w:rPr>
          <w:b/>
          <w:bCs/>
          <w:sz w:val="28"/>
        </w:rPr>
      </w:pPr>
      <w:r w:rsidRPr="00851ED1">
        <w:rPr>
          <w:b/>
          <w:bCs/>
          <w:sz w:val="28"/>
        </w:rPr>
        <w:t>зн</w:t>
      </w:r>
      <w:r>
        <w:rPr>
          <w:b/>
          <w:bCs/>
          <w:sz w:val="28"/>
        </w:rPr>
        <w:t>ачения А-290 Новороссийск-Керчь</w:t>
      </w:r>
      <w:r w:rsidR="00B34103">
        <w:rPr>
          <w:b/>
          <w:bCs/>
          <w:sz w:val="28"/>
        </w:rPr>
        <w:t xml:space="preserve"> км 100+990 – км 168+651</w:t>
      </w:r>
    </w:p>
    <w:p w:rsidR="00851ED1" w:rsidRDefault="00851ED1" w:rsidP="00E74303">
      <w:pPr>
        <w:jc w:val="center"/>
        <w:rPr>
          <w:b/>
          <w:bCs/>
          <w:sz w:val="28"/>
        </w:rPr>
      </w:pPr>
      <w:r w:rsidRPr="00851ED1">
        <w:rPr>
          <w:b/>
          <w:bCs/>
          <w:sz w:val="28"/>
        </w:rPr>
        <w:t>на км 107+800 (слева)</w:t>
      </w:r>
    </w:p>
    <w:p w:rsidR="00D70015" w:rsidRDefault="00D70015" w:rsidP="00603816">
      <w:pPr>
        <w:pStyle w:val="ab"/>
        <w:jc w:val="center"/>
        <w:rPr>
          <w:sz w:val="28"/>
          <w:szCs w:val="28"/>
        </w:rPr>
      </w:pPr>
    </w:p>
    <w:p w:rsidR="00AE46A0" w:rsidRPr="006A1216" w:rsidRDefault="00AE46A0" w:rsidP="00603816">
      <w:pPr>
        <w:pStyle w:val="ab"/>
        <w:jc w:val="center"/>
        <w:rPr>
          <w:sz w:val="28"/>
          <w:szCs w:val="28"/>
        </w:rPr>
      </w:pPr>
    </w:p>
    <w:p w:rsidR="00E74303" w:rsidRDefault="0031173F" w:rsidP="00E7430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 xml:space="preserve">В соответствии с главой V.7 Земельного кодекса Российской </w:t>
      </w:r>
      <w:r w:rsidR="002128F1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Федерации, Федеральным законом от 13 июля 2015 г</w:t>
      </w:r>
      <w:r w:rsidR="00367BF4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</w:t>
      </w:r>
      <w:r w:rsidR="00D67768" w:rsidRPr="00D67768">
        <w:rPr>
          <w:sz w:val="28"/>
          <w:szCs w:val="28"/>
        </w:rPr>
        <w:t>статьей 19 Федерального закона от 8 ноября 2007 г</w:t>
      </w:r>
      <w:r w:rsidR="00D67768">
        <w:rPr>
          <w:sz w:val="28"/>
          <w:szCs w:val="28"/>
        </w:rPr>
        <w:t>.</w:t>
      </w:r>
      <w:r w:rsidR="00D67768" w:rsidRPr="00D67768">
        <w:rPr>
          <w:sz w:val="28"/>
          <w:szCs w:val="28"/>
        </w:rPr>
        <w:t xml:space="preserve"> </w:t>
      </w:r>
      <w:r w:rsidR="00D67768">
        <w:rPr>
          <w:sz w:val="28"/>
          <w:szCs w:val="28"/>
        </w:rPr>
        <w:t>№</w:t>
      </w:r>
      <w:r w:rsidR="00D67768" w:rsidRPr="00D67768">
        <w:rPr>
          <w:sz w:val="28"/>
          <w:szCs w:val="28"/>
        </w:rPr>
        <w:t xml:space="preserve"> 257-ФЗ </w:t>
      </w:r>
      <w:r w:rsidR="00D67768">
        <w:rPr>
          <w:sz w:val="28"/>
          <w:szCs w:val="28"/>
        </w:rPr>
        <w:t>«</w:t>
      </w:r>
      <w:r w:rsidR="00D67768" w:rsidRPr="00D67768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</w:t>
      </w:r>
      <w:r w:rsidR="00D67768">
        <w:rPr>
          <w:sz w:val="28"/>
          <w:szCs w:val="28"/>
        </w:rPr>
        <w:t xml:space="preserve">ой Федерации», </w:t>
      </w:r>
      <w:r w:rsidRPr="0031173F">
        <w:rPr>
          <w:sz w:val="28"/>
          <w:szCs w:val="28"/>
        </w:rPr>
        <w:t>руководствуясь административным 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367BF4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E74303">
        <w:rPr>
          <w:sz w:val="28"/>
          <w:szCs w:val="28"/>
        </w:rPr>
        <w:t>ПАО «</w:t>
      </w:r>
      <w:r w:rsidR="00851ED1">
        <w:rPr>
          <w:sz w:val="28"/>
          <w:szCs w:val="28"/>
        </w:rPr>
        <w:t>Мобильные ТелеСистемы</w:t>
      </w:r>
      <w:r w:rsidR="00E74303">
        <w:rPr>
          <w:sz w:val="28"/>
          <w:szCs w:val="28"/>
        </w:rPr>
        <w:t>»</w:t>
      </w:r>
      <w:r w:rsidR="000B267D">
        <w:rPr>
          <w:sz w:val="28"/>
          <w:szCs w:val="28"/>
        </w:rPr>
        <w:t xml:space="preserve"> в лице представителя по доверенности Сысоевой Олеси Александровны,</w:t>
      </w:r>
      <w:r w:rsidR="00E74303" w:rsidRPr="001D24C5">
        <w:t xml:space="preserve"> </w:t>
      </w:r>
      <w:r w:rsidR="00E74303" w:rsidRPr="001D24C5">
        <w:rPr>
          <w:sz w:val="28"/>
          <w:szCs w:val="28"/>
        </w:rPr>
        <w:t>зарегистрированное в администрации муниципального образования Темрюкский район под</w:t>
      </w:r>
      <w:r w:rsidR="00F54A05">
        <w:rPr>
          <w:sz w:val="28"/>
          <w:szCs w:val="28"/>
        </w:rPr>
        <w:t xml:space="preserve"> </w:t>
      </w:r>
      <w:r w:rsidR="00E74303" w:rsidRPr="001D24C5">
        <w:rPr>
          <w:sz w:val="28"/>
          <w:szCs w:val="28"/>
        </w:rPr>
        <w:t>номером 01-</w:t>
      </w:r>
      <w:r w:rsidR="00127BA1">
        <w:rPr>
          <w:sz w:val="28"/>
          <w:szCs w:val="28"/>
        </w:rPr>
        <w:t>12</w:t>
      </w:r>
      <w:r w:rsidR="007B1493">
        <w:rPr>
          <w:sz w:val="28"/>
          <w:szCs w:val="28"/>
        </w:rPr>
        <w:t>-</w:t>
      </w:r>
      <w:r w:rsidR="00127BA1">
        <w:rPr>
          <w:sz w:val="28"/>
          <w:szCs w:val="28"/>
        </w:rPr>
        <w:t>3367/24</w:t>
      </w:r>
      <w:r w:rsidR="007B1493">
        <w:rPr>
          <w:sz w:val="28"/>
          <w:szCs w:val="28"/>
        </w:rPr>
        <w:t xml:space="preserve"> от </w:t>
      </w:r>
      <w:r w:rsidR="00127BA1">
        <w:rPr>
          <w:sz w:val="28"/>
          <w:szCs w:val="28"/>
        </w:rPr>
        <w:t>29</w:t>
      </w:r>
      <w:r w:rsidR="00E74303">
        <w:rPr>
          <w:sz w:val="28"/>
          <w:szCs w:val="28"/>
        </w:rPr>
        <w:t>.</w:t>
      </w:r>
      <w:r w:rsidR="00127BA1">
        <w:rPr>
          <w:sz w:val="28"/>
          <w:szCs w:val="28"/>
        </w:rPr>
        <w:t>02</w:t>
      </w:r>
      <w:r w:rsidR="00E74303">
        <w:rPr>
          <w:sz w:val="28"/>
          <w:szCs w:val="28"/>
        </w:rPr>
        <w:t>.</w:t>
      </w:r>
      <w:r w:rsidR="007B1493">
        <w:rPr>
          <w:sz w:val="28"/>
          <w:szCs w:val="28"/>
        </w:rPr>
        <w:t>20</w:t>
      </w:r>
      <w:r w:rsidR="00E74303">
        <w:rPr>
          <w:sz w:val="28"/>
          <w:szCs w:val="28"/>
        </w:rPr>
        <w:t>2</w:t>
      </w:r>
      <w:r w:rsidR="00127BA1">
        <w:rPr>
          <w:sz w:val="28"/>
          <w:szCs w:val="28"/>
        </w:rPr>
        <w:t>4</w:t>
      </w:r>
      <w:r w:rsidR="00E74303" w:rsidRPr="001D24C5">
        <w:rPr>
          <w:sz w:val="28"/>
          <w:szCs w:val="28"/>
        </w:rPr>
        <w:t>,</w:t>
      </w:r>
      <w:r w:rsidR="00291151">
        <w:rPr>
          <w:sz w:val="28"/>
          <w:szCs w:val="28"/>
        </w:rPr>
        <w:t xml:space="preserve">   </w:t>
      </w:r>
      <w:r w:rsidR="00127BA1">
        <w:rPr>
          <w:sz w:val="28"/>
          <w:szCs w:val="28"/>
        </w:rPr>
        <w:t xml:space="preserve">  </w:t>
      </w:r>
      <w:r w:rsidR="00291151">
        <w:rPr>
          <w:sz w:val="28"/>
          <w:szCs w:val="28"/>
        </w:rPr>
        <w:t xml:space="preserve">  </w:t>
      </w:r>
      <w:r w:rsidR="00E74303" w:rsidRPr="001D24C5">
        <w:rPr>
          <w:sz w:val="28"/>
          <w:szCs w:val="28"/>
        </w:rPr>
        <w:t xml:space="preserve"> </w:t>
      </w:r>
      <w:r w:rsidR="00E74303">
        <w:rPr>
          <w:sz w:val="28"/>
          <w:szCs w:val="28"/>
        </w:rPr>
        <w:t>п о с т а н о в л я ю:</w:t>
      </w:r>
    </w:p>
    <w:p w:rsidR="0031173F" w:rsidRDefault="0031173F" w:rsidP="0029115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>
        <w:rPr>
          <w:sz w:val="28"/>
          <w:szCs w:val="28"/>
        </w:rPr>
        <w:t xml:space="preserve">публичный сервитут сроком на </w:t>
      </w:r>
      <w:r w:rsidR="00E74303">
        <w:rPr>
          <w:sz w:val="28"/>
          <w:szCs w:val="28"/>
        </w:rPr>
        <w:t>49</w:t>
      </w:r>
      <w:r>
        <w:rPr>
          <w:sz w:val="28"/>
          <w:szCs w:val="28"/>
        </w:rPr>
        <w:t xml:space="preserve"> лет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</w:t>
      </w:r>
      <w:r w:rsidR="002128F1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постановлению,</w:t>
      </w:r>
      <w:r w:rsidR="00172AF3">
        <w:rPr>
          <w:sz w:val="28"/>
          <w:szCs w:val="28"/>
        </w:rPr>
        <w:t xml:space="preserve"> в целях</w:t>
      </w:r>
      <w:r w:rsidR="008156A0">
        <w:rPr>
          <w:sz w:val="28"/>
          <w:szCs w:val="28"/>
        </w:rPr>
        <w:t xml:space="preserve"> </w:t>
      </w:r>
      <w:r w:rsidR="00291151" w:rsidRPr="00291151">
        <w:rPr>
          <w:sz w:val="28"/>
          <w:szCs w:val="28"/>
        </w:rPr>
        <w:t>прокладки, переноса инженерного сооружения и его эксплуатации в границах полосы отвода автомобильной дороги общего пользования федерального значения А-290 Новороссийск-Керчь</w:t>
      </w:r>
      <w:r w:rsidR="00291151">
        <w:rPr>
          <w:sz w:val="28"/>
          <w:szCs w:val="28"/>
        </w:rPr>
        <w:t xml:space="preserve"> </w:t>
      </w:r>
      <w:r w:rsidR="00291151" w:rsidRPr="00291151">
        <w:rPr>
          <w:sz w:val="28"/>
          <w:szCs w:val="28"/>
        </w:rPr>
        <w:t>км 100+990 – км 168+651 на км 107+800 (слева)</w:t>
      </w:r>
      <w:r>
        <w:rPr>
          <w:sz w:val="28"/>
          <w:szCs w:val="28"/>
        </w:rPr>
        <w:t>.</w:t>
      </w:r>
    </w:p>
    <w:p w:rsidR="0031173F" w:rsidRDefault="0031173F" w:rsidP="0029115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C79CA">
        <w:rPr>
          <w:sz w:val="28"/>
          <w:szCs w:val="28"/>
        </w:rPr>
        <w:t>в целях</w:t>
      </w:r>
      <w:r w:rsidRPr="0031173F">
        <w:rPr>
          <w:sz w:val="28"/>
          <w:szCs w:val="28"/>
        </w:rPr>
        <w:t xml:space="preserve"> </w:t>
      </w:r>
      <w:r w:rsidR="00291151" w:rsidRPr="00291151">
        <w:rPr>
          <w:sz w:val="28"/>
          <w:szCs w:val="28"/>
        </w:rPr>
        <w:t>прокладки, переноса инженерного сооружения и его эксплуатации в границах полосы отвода автомобильной дороги общего пользования федерального значения А-290 Новороссийск-Керчь</w:t>
      </w:r>
      <w:r w:rsidR="00291151">
        <w:rPr>
          <w:sz w:val="28"/>
          <w:szCs w:val="28"/>
        </w:rPr>
        <w:t xml:space="preserve"> </w:t>
      </w:r>
      <w:r w:rsidR="00291151" w:rsidRPr="00291151">
        <w:rPr>
          <w:sz w:val="28"/>
          <w:szCs w:val="28"/>
        </w:rPr>
        <w:t>км 100+990 – км 168+651 на км 107+800 (слева)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B54458" w:rsidRPr="00B54458" w:rsidRDefault="00B54458" w:rsidP="00B54458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54458">
        <w:rPr>
          <w:sz w:val="28"/>
          <w:szCs w:val="28"/>
        </w:rPr>
        <w:lastRenderedPageBreak/>
        <w:t>4.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</w:t>
      </w:r>
      <w:r>
        <w:rPr>
          <w:sz w:val="28"/>
          <w:szCs w:val="28"/>
        </w:rPr>
        <w:t xml:space="preserve">та, </w:t>
      </w:r>
      <w:r w:rsidR="00495214">
        <w:rPr>
          <w:sz w:val="28"/>
          <w:szCs w:val="28"/>
        </w:rPr>
        <w:t>отсутствует</w:t>
      </w:r>
      <w:r w:rsidRPr="00B54458">
        <w:rPr>
          <w:sz w:val="28"/>
          <w:szCs w:val="28"/>
        </w:rPr>
        <w:t>.</w:t>
      </w:r>
    </w:p>
    <w:p w:rsidR="00B54458" w:rsidRDefault="00B54458" w:rsidP="00B54458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54458">
        <w:rPr>
          <w:sz w:val="28"/>
          <w:szCs w:val="28"/>
        </w:rPr>
        <w:t xml:space="preserve">5. </w:t>
      </w:r>
      <w:r>
        <w:rPr>
          <w:sz w:val="28"/>
          <w:szCs w:val="28"/>
        </w:rPr>
        <w:t>П</w:t>
      </w:r>
      <w:r w:rsidRPr="00B54458">
        <w:rPr>
          <w:sz w:val="28"/>
          <w:szCs w:val="28"/>
        </w:rPr>
        <w:t>рокладк</w:t>
      </w:r>
      <w:r>
        <w:rPr>
          <w:sz w:val="28"/>
          <w:szCs w:val="28"/>
        </w:rPr>
        <w:t>а</w:t>
      </w:r>
      <w:r w:rsidRPr="00B54458">
        <w:rPr>
          <w:sz w:val="28"/>
          <w:szCs w:val="28"/>
        </w:rPr>
        <w:t>, перенос инженерного сооружения и его эксплуатаци</w:t>
      </w:r>
      <w:r>
        <w:rPr>
          <w:sz w:val="28"/>
          <w:szCs w:val="28"/>
        </w:rPr>
        <w:t>я</w:t>
      </w:r>
      <w:r w:rsidRPr="00B54458">
        <w:rPr>
          <w:sz w:val="28"/>
          <w:szCs w:val="28"/>
        </w:rPr>
        <w:t xml:space="preserve"> в границах полосы отвода автомобильной дороги общего пользования федерального значения А-290 Новороссийск-Керчь км 100+990 – км 168+651 на км 107+800 (слева) осуществляется на основании договора</w:t>
      </w:r>
      <w:r>
        <w:rPr>
          <w:sz w:val="28"/>
          <w:szCs w:val="28"/>
        </w:rPr>
        <w:t xml:space="preserve"> </w:t>
      </w:r>
      <w:r w:rsidRPr="00B54458">
        <w:rPr>
          <w:sz w:val="28"/>
          <w:szCs w:val="28"/>
        </w:rPr>
        <w:t xml:space="preserve">от </w:t>
      </w:r>
      <w:r>
        <w:rPr>
          <w:sz w:val="28"/>
          <w:szCs w:val="28"/>
        </w:rPr>
        <w:t>3</w:t>
      </w:r>
      <w:r w:rsidRPr="00B54458">
        <w:rPr>
          <w:sz w:val="28"/>
          <w:szCs w:val="28"/>
        </w:rPr>
        <w:t xml:space="preserve"> апреля 202</w:t>
      </w:r>
      <w:r>
        <w:rPr>
          <w:sz w:val="28"/>
          <w:szCs w:val="28"/>
        </w:rPr>
        <w:t xml:space="preserve">3 </w:t>
      </w:r>
      <w:r w:rsidRPr="00B54458">
        <w:rPr>
          <w:sz w:val="28"/>
          <w:szCs w:val="28"/>
        </w:rPr>
        <w:t xml:space="preserve">г. № </w:t>
      </w:r>
      <w:r>
        <w:rPr>
          <w:sz w:val="28"/>
          <w:szCs w:val="28"/>
        </w:rPr>
        <w:t>23-03/02/3</w:t>
      </w:r>
      <w:r w:rsidRPr="00B54458">
        <w:rPr>
          <w:sz w:val="28"/>
          <w:szCs w:val="28"/>
        </w:rPr>
        <w:t>.</w:t>
      </w:r>
    </w:p>
    <w:p w:rsidR="0031173F" w:rsidRPr="00611B84" w:rsidRDefault="00495214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291151">
        <w:rPr>
          <w:sz w:val="28"/>
          <w:szCs w:val="28"/>
        </w:rPr>
        <w:t xml:space="preserve">ПАО «Мобильные ТелеСистемы»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настоящего постановления,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495214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495214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31173F">
        <w:rPr>
          <w:sz w:val="28"/>
          <w:szCs w:val="28"/>
        </w:rPr>
        <w:t>Дружинин</w:t>
      </w:r>
      <w:r w:rsidR="007633FF">
        <w:rPr>
          <w:sz w:val="28"/>
          <w:szCs w:val="28"/>
        </w:rPr>
        <w:t xml:space="preserve"> С.Г.</w:t>
      </w:r>
      <w:r w:rsidR="0031173F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деятельности.</w:t>
      </w:r>
    </w:p>
    <w:p w:rsidR="0031173F" w:rsidRPr="00611B84" w:rsidRDefault="00495214" w:rsidP="00045DF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264687">
        <w:rPr>
          <w:sz w:val="28"/>
          <w:szCs w:val="28"/>
        </w:rPr>
        <w:t>У</w:t>
      </w:r>
      <w:r w:rsidR="0031173F" w:rsidRPr="00611B84">
        <w:rPr>
          <w:sz w:val="28"/>
          <w:szCs w:val="28"/>
        </w:rPr>
        <w:t>правлени</w:t>
      </w:r>
      <w:r w:rsidR="00264687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264687">
        <w:rPr>
          <w:sz w:val="28"/>
          <w:szCs w:val="28"/>
        </w:rPr>
        <w:t>Рогаль</w:t>
      </w:r>
      <w:r w:rsidR="007633FF">
        <w:rPr>
          <w:sz w:val="28"/>
          <w:szCs w:val="28"/>
        </w:rPr>
        <w:t xml:space="preserve"> М.В.</w:t>
      </w:r>
      <w:r w:rsidR="0031173F" w:rsidRPr="00611B84">
        <w:rPr>
          <w:sz w:val="28"/>
          <w:szCs w:val="28"/>
        </w:rPr>
        <w:t xml:space="preserve">) в течение пяти рабочих </w:t>
      </w:r>
      <w:r w:rsidR="00FB7C48">
        <w:rPr>
          <w:sz w:val="28"/>
          <w:szCs w:val="28"/>
        </w:rPr>
        <w:t>дней</w:t>
      </w:r>
      <w:r w:rsidR="00264687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со дня принятия</w:t>
      </w:r>
      <w:r w:rsidR="00264687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постановления</w:t>
      </w:r>
      <w:r w:rsidR="00D00174">
        <w:rPr>
          <w:sz w:val="28"/>
          <w:szCs w:val="28"/>
        </w:rPr>
        <w:t xml:space="preserve"> </w:t>
      </w:r>
      <w:r w:rsidR="001E7685">
        <w:rPr>
          <w:sz w:val="28"/>
          <w:szCs w:val="28"/>
        </w:rPr>
        <w:t>«</w:t>
      </w:r>
      <w:r w:rsidR="00045DFA" w:rsidRPr="00045DFA">
        <w:rPr>
          <w:sz w:val="28"/>
          <w:szCs w:val="28"/>
        </w:rPr>
        <w:t>Об установлении публичного сервитута в целях прокладки, переноса инженерного сооружения и его эксплуатации в границах полосы отвода автомобильной дороги общего пользования федерального значения А-290 Новороссийск-Керчь</w:t>
      </w:r>
      <w:r w:rsidR="00045DFA">
        <w:rPr>
          <w:sz w:val="28"/>
          <w:szCs w:val="28"/>
        </w:rPr>
        <w:t xml:space="preserve"> </w:t>
      </w:r>
      <w:r w:rsidR="00045DFA" w:rsidRPr="00045DFA">
        <w:rPr>
          <w:sz w:val="28"/>
          <w:szCs w:val="28"/>
        </w:rPr>
        <w:t>км 100+990 – км 168+651 на км 107+800 (слева)</w:t>
      </w:r>
      <w:r w:rsidR="001E7685">
        <w:rPr>
          <w:sz w:val="28"/>
          <w:szCs w:val="28"/>
        </w:rPr>
        <w:t xml:space="preserve">» </w:t>
      </w:r>
      <w:r w:rsidR="00FB7C48">
        <w:rPr>
          <w:sz w:val="28"/>
          <w:szCs w:val="28"/>
        </w:rPr>
        <w:t>направить</w:t>
      </w:r>
      <w:r w:rsidR="00264687">
        <w:rPr>
          <w:sz w:val="28"/>
          <w:szCs w:val="28"/>
        </w:rPr>
        <w:t xml:space="preserve"> копию</w:t>
      </w:r>
      <w:r w:rsidR="00DE729F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настоящего постановления:</w:t>
      </w:r>
    </w:p>
    <w:p w:rsidR="002F6DA4" w:rsidRPr="00611B84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="004F789B">
        <w:rPr>
          <w:sz w:val="28"/>
          <w:szCs w:val="28"/>
        </w:rPr>
        <w:t xml:space="preserve">ПАО «Мобильные ТелеСистемы» </w:t>
      </w:r>
      <w:r w:rsidR="0049557C">
        <w:rPr>
          <w:sz w:val="28"/>
          <w:szCs w:val="28"/>
        </w:rPr>
        <w:t xml:space="preserve">с информацией </w:t>
      </w:r>
      <w:r w:rsidR="002F6DA4"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 w:rsidR="002F6DA4">
        <w:rPr>
          <w:sz w:val="28"/>
          <w:szCs w:val="28"/>
        </w:rPr>
        <w:t>и;</w:t>
      </w:r>
    </w:p>
    <w:p w:rsidR="0031173F" w:rsidRPr="00611B84" w:rsidRDefault="00D86E4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1173F" w:rsidRPr="00611B84">
        <w:rPr>
          <w:sz w:val="28"/>
          <w:szCs w:val="28"/>
        </w:rPr>
        <w:t>)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D337D8" w:rsidRPr="00611B84" w:rsidRDefault="00495214" w:rsidP="00FC3E88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337D8" w:rsidRPr="00611B84">
        <w:rPr>
          <w:sz w:val="28"/>
          <w:szCs w:val="28"/>
        </w:rPr>
        <w:t>.</w:t>
      </w:r>
      <w:r w:rsidR="00D337D8">
        <w:rPr>
          <w:sz w:val="28"/>
          <w:szCs w:val="28"/>
        </w:rPr>
        <w:t> </w:t>
      </w:r>
      <w:r w:rsidR="00D337D8" w:rsidRPr="00611B84">
        <w:rPr>
          <w:sz w:val="28"/>
          <w:szCs w:val="28"/>
        </w:rPr>
        <w:t>Отделу информатизации и взаимодействия со СМИ</w:t>
      </w:r>
      <w:r w:rsidR="00D337D8">
        <w:rPr>
          <w:sz w:val="28"/>
          <w:szCs w:val="28"/>
        </w:rPr>
        <w:t xml:space="preserve"> </w:t>
      </w:r>
      <w:r w:rsidR="0037141B" w:rsidRPr="00611B84">
        <w:rPr>
          <w:sz w:val="28"/>
          <w:szCs w:val="28"/>
        </w:rPr>
        <w:t xml:space="preserve">администрации муниципального образования Темрюкский район </w:t>
      </w:r>
      <w:r w:rsidR="007633FF">
        <w:rPr>
          <w:sz w:val="28"/>
          <w:szCs w:val="28"/>
        </w:rPr>
        <w:t xml:space="preserve">(Семикина О.А.) </w:t>
      </w:r>
      <w:r w:rsidR="00D337D8">
        <w:rPr>
          <w:sz w:val="28"/>
          <w:szCs w:val="28"/>
        </w:rPr>
        <w:t>официально</w:t>
      </w:r>
      <w:r w:rsidR="00D337D8" w:rsidRPr="00611B84">
        <w:rPr>
          <w:sz w:val="28"/>
          <w:szCs w:val="28"/>
        </w:rPr>
        <w:t xml:space="preserve"> опубликовать </w:t>
      </w:r>
      <w:r w:rsidR="00AE46A0">
        <w:rPr>
          <w:sz w:val="28"/>
          <w:szCs w:val="28"/>
        </w:rPr>
        <w:t xml:space="preserve">настоящее </w:t>
      </w:r>
      <w:r w:rsidR="00D337D8" w:rsidRPr="00611B84">
        <w:rPr>
          <w:sz w:val="28"/>
          <w:szCs w:val="28"/>
        </w:rPr>
        <w:t>постановление в периодическом печатном издании Темрюкск</w:t>
      </w:r>
      <w:r w:rsidR="00D337D8">
        <w:rPr>
          <w:sz w:val="28"/>
          <w:szCs w:val="28"/>
        </w:rPr>
        <w:t>ого</w:t>
      </w:r>
      <w:r w:rsidR="00D337D8" w:rsidRPr="00611B84">
        <w:rPr>
          <w:sz w:val="28"/>
          <w:szCs w:val="28"/>
        </w:rPr>
        <w:t xml:space="preserve"> район</w:t>
      </w:r>
      <w:r w:rsidR="00D337D8">
        <w:rPr>
          <w:sz w:val="28"/>
          <w:szCs w:val="28"/>
        </w:rPr>
        <w:t>а газете</w:t>
      </w:r>
      <w:r w:rsidR="00D337D8" w:rsidRPr="00611B84">
        <w:rPr>
          <w:sz w:val="28"/>
          <w:szCs w:val="28"/>
        </w:rPr>
        <w:t xml:space="preserve"> «</w:t>
      </w:r>
      <w:r w:rsidR="00D337D8">
        <w:rPr>
          <w:sz w:val="28"/>
          <w:szCs w:val="28"/>
        </w:rPr>
        <w:t>Тамань</w:t>
      </w:r>
      <w:r w:rsidR="00D337D8" w:rsidRPr="00611B84">
        <w:rPr>
          <w:sz w:val="28"/>
          <w:szCs w:val="28"/>
        </w:rPr>
        <w:t>» и официально</w:t>
      </w:r>
      <w:r w:rsidR="00D337D8">
        <w:rPr>
          <w:sz w:val="28"/>
          <w:szCs w:val="28"/>
        </w:rPr>
        <w:t xml:space="preserve"> </w:t>
      </w:r>
      <w:r w:rsidR="00D337D8" w:rsidRPr="00611B84">
        <w:rPr>
          <w:sz w:val="28"/>
          <w:szCs w:val="28"/>
        </w:rPr>
        <w:t xml:space="preserve">опубликовать </w:t>
      </w:r>
      <w:r w:rsidR="00D337D8">
        <w:rPr>
          <w:sz w:val="28"/>
          <w:szCs w:val="28"/>
        </w:rPr>
        <w:t>(</w:t>
      </w:r>
      <w:r w:rsidR="00D337D8" w:rsidRPr="00611B84">
        <w:rPr>
          <w:sz w:val="28"/>
          <w:szCs w:val="28"/>
        </w:rPr>
        <w:t>разместить</w:t>
      </w:r>
      <w:r w:rsidR="00D337D8">
        <w:rPr>
          <w:sz w:val="28"/>
          <w:szCs w:val="28"/>
        </w:rPr>
        <w:t>)</w:t>
      </w:r>
      <w:r w:rsidR="00D337D8" w:rsidRPr="00611B84">
        <w:rPr>
          <w:sz w:val="28"/>
          <w:szCs w:val="28"/>
        </w:rPr>
        <w:t xml:space="preserve"> на официально</w:t>
      </w:r>
      <w:r w:rsidR="00D337D8">
        <w:rPr>
          <w:sz w:val="28"/>
          <w:szCs w:val="28"/>
        </w:rPr>
        <w:t xml:space="preserve">м </w:t>
      </w:r>
      <w:r w:rsidR="00D337D8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D337D8">
        <w:rPr>
          <w:sz w:val="28"/>
          <w:szCs w:val="28"/>
        </w:rPr>
        <w:t xml:space="preserve"> настоящего</w:t>
      </w:r>
      <w:r w:rsidR="00D337D8" w:rsidRPr="00611B84">
        <w:rPr>
          <w:sz w:val="28"/>
          <w:szCs w:val="28"/>
        </w:rPr>
        <w:t xml:space="preserve"> постановления</w:t>
      </w:r>
      <w:r w:rsidR="00D337D8" w:rsidRPr="0093781A">
        <w:rPr>
          <w:sz w:val="28"/>
          <w:szCs w:val="28"/>
        </w:rPr>
        <w:t>.</w:t>
      </w:r>
    </w:p>
    <w:p w:rsidR="0031173F" w:rsidRPr="00611B84" w:rsidRDefault="00495214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 xml:space="preserve">Контроль за выполнением </w:t>
      </w:r>
      <w:r w:rsidR="00AF097D">
        <w:rPr>
          <w:sz w:val="28"/>
          <w:szCs w:val="28"/>
        </w:rPr>
        <w:t xml:space="preserve">настоящего </w:t>
      </w:r>
      <w:r w:rsidR="0031173F" w:rsidRPr="00611B84">
        <w:rPr>
          <w:sz w:val="28"/>
          <w:szCs w:val="28"/>
        </w:rPr>
        <w:t>постановления возложить на заместителя главы муниципального образования Темрюкский район</w:t>
      </w:r>
      <w:r w:rsidR="00FB7C48">
        <w:rPr>
          <w:sz w:val="28"/>
          <w:szCs w:val="28"/>
        </w:rPr>
        <w:t xml:space="preserve"> </w:t>
      </w:r>
      <w:r w:rsidR="001E7685">
        <w:rPr>
          <w:sz w:val="28"/>
          <w:szCs w:val="28"/>
        </w:rPr>
        <w:t xml:space="preserve"> </w:t>
      </w:r>
      <w:r w:rsidR="00264687">
        <w:rPr>
          <w:sz w:val="28"/>
          <w:szCs w:val="28"/>
        </w:rPr>
        <w:t>Мануйлову</w:t>
      </w:r>
      <w:r w:rsidR="00FB7C48" w:rsidRPr="00FB7C48">
        <w:rPr>
          <w:sz w:val="28"/>
          <w:szCs w:val="28"/>
        </w:rPr>
        <w:t xml:space="preserve"> </w:t>
      </w:r>
      <w:r w:rsidR="00FB7C48">
        <w:rPr>
          <w:sz w:val="28"/>
          <w:szCs w:val="28"/>
        </w:rPr>
        <w:t>С</w:t>
      </w:r>
      <w:r w:rsidR="00FB7C48" w:rsidRPr="00611B84">
        <w:rPr>
          <w:sz w:val="28"/>
          <w:szCs w:val="28"/>
        </w:rPr>
        <w:t>.</w:t>
      </w:r>
      <w:r w:rsidR="00FB7C48">
        <w:rPr>
          <w:sz w:val="28"/>
          <w:szCs w:val="28"/>
        </w:rPr>
        <w:t>А</w:t>
      </w:r>
      <w:r w:rsidR="00FB7C48" w:rsidRPr="00611B84">
        <w:rPr>
          <w:sz w:val="28"/>
          <w:szCs w:val="28"/>
        </w:rPr>
        <w:t>.</w:t>
      </w:r>
    </w:p>
    <w:p w:rsidR="0031173F" w:rsidRPr="006A1216" w:rsidRDefault="00495214" w:rsidP="0049521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 xml:space="preserve">Постановление </w:t>
      </w:r>
      <w:r>
        <w:rPr>
          <w:sz w:val="28"/>
          <w:szCs w:val="28"/>
        </w:rPr>
        <w:t>«</w:t>
      </w:r>
      <w:r w:rsidRPr="00495214">
        <w:rPr>
          <w:sz w:val="28"/>
          <w:szCs w:val="28"/>
        </w:rPr>
        <w:t>Об установлении публичного сервитута в целях прокладки, переноса инженерного сооружения и его эксплуатации в границах полосы отвода автомобильной дороги общего пользования федерального значения А-290 Новороссийск-Керчь</w:t>
      </w:r>
      <w:r>
        <w:rPr>
          <w:sz w:val="28"/>
          <w:szCs w:val="28"/>
        </w:rPr>
        <w:t xml:space="preserve"> </w:t>
      </w:r>
      <w:r w:rsidRPr="00495214">
        <w:rPr>
          <w:sz w:val="28"/>
          <w:szCs w:val="28"/>
        </w:rPr>
        <w:t>км 100+990 – км 168+651 на км 107+800 (слева)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1E7477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 w:rsidRPr="006A1216">
        <w:rPr>
          <w:sz w:val="28"/>
          <w:szCs w:val="28"/>
        </w:rPr>
        <w:t>а</w:t>
      </w:r>
      <w:r w:rsidR="00D60653" w:rsidRPr="006A1216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1E7477" w:rsidRPr="006A1216">
        <w:rPr>
          <w:sz w:val="28"/>
          <w:szCs w:val="28"/>
        </w:rPr>
        <w:t xml:space="preserve">    </w:t>
      </w:r>
      <w:r w:rsidR="0049714E" w:rsidRPr="006A1216">
        <w:rPr>
          <w:sz w:val="28"/>
          <w:szCs w:val="28"/>
        </w:rPr>
        <w:t>Ф.В. Бабенков</w:t>
      </w:r>
    </w:p>
    <w:p w:rsidR="00237771" w:rsidRPr="005251DC" w:rsidRDefault="0049714E" w:rsidP="00237771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237771" w:rsidRPr="005251DC">
        <w:rPr>
          <w:bCs/>
          <w:sz w:val="28"/>
          <w:szCs w:val="28"/>
        </w:rPr>
        <w:lastRenderedPageBreak/>
        <w:t>Приложение 1</w:t>
      </w:r>
    </w:p>
    <w:p w:rsidR="00237771" w:rsidRPr="005251DC" w:rsidRDefault="00237771" w:rsidP="00237771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237771" w:rsidRPr="005251DC" w:rsidRDefault="00237771" w:rsidP="00237771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237771" w:rsidRPr="00A92F25" w:rsidRDefault="00237771" w:rsidP="0023777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237771" w:rsidRPr="00A92F25" w:rsidRDefault="00237771" w:rsidP="0023777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237771" w:rsidRDefault="00237771" w:rsidP="0023777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37771" w:rsidRDefault="00237771" w:rsidP="0023777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</w:t>
      </w:r>
      <w:r w:rsidRPr="0001779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 xml:space="preserve">целях </w:t>
      </w:r>
      <w:r w:rsidRPr="00237771">
        <w:rPr>
          <w:b/>
          <w:bCs/>
          <w:sz w:val="28"/>
          <w:szCs w:val="28"/>
        </w:rPr>
        <w:t>прокладки, переноса инженерного сооружения и его эксплуатации в границах полосы отвода автомобильной дороги общего пользования федерального значения А-290 Новороссийск-Керчь км 100+990 – км 168+651 на км 107+800 (слева)</w:t>
      </w:r>
    </w:p>
    <w:p w:rsidR="00237771" w:rsidRDefault="00237771" w:rsidP="00237771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390"/>
        <w:gridCol w:w="5778"/>
      </w:tblGrid>
      <w:tr w:rsidR="00237771" w:rsidRPr="00C64913" w:rsidTr="00974D1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7771" w:rsidRPr="00A92F25" w:rsidRDefault="00237771" w:rsidP="00974D17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№ п/п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37771" w:rsidRPr="00A92F25" w:rsidRDefault="00237771" w:rsidP="00974D17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 xml:space="preserve">Кадастровый номер земельного участка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7771" w:rsidRPr="00A92F25" w:rsidRDefault="00237771" w:rsidP="00974D17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Адрес или иное описание местоположения земельного участка (участков), в отношении которого испрашивается публичный сервитут*</w:t>
            </w:r>
          </w:p>
        </w:tc>
      </w:tr>
      <w:tr w:rsidR="00237771" w:rsidRPr="00C64913" w:rsidTr="00974D17">
        <w:trPr>
          <w:tblHeader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37771" w:rsidRPr="00A92F25" w:rsidRDefault="00237771" w:rsidP="00974D17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37771" w:rsidRPr="00A92F25" w:rsidRDefault="00237771" w:rsidP="00974D17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2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37771" w:rsidRPr="00A92F25" w:rsidRDefault="00237771" w:rsidP="00974D17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3</w:t>
            </w:r>
          </w:p>
        </w:tc>
      </w:tr>
      <w:tr w:rsidR="00237771" w:rsidRPr="00C64913" w:rsidTr="00974D1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37771" w:rsidRPr="00A92F25" w:rsidRDefault="00237771" w:rsidP="00974D17">
            <w:pPr>
              <w:tabs>
                <w:tab w:val="left" w:pos="709"/>
              </w:tabs>
              <w:jc w:val="center"/>
              <w:rPr>
                <w:bCs/>
                <w:sz w:val="27"/>
                <w:szCs w:val="27"/>
              </w:rPr>
            </w:pPr>
            <w:r w:rsidRPr="00A92F25">
              <w:rPr>
                <w:bCs/>
                <w:sz w:val="27"/>
                <w:szCs w:val="27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37771" w:rsidRPr="00A92F25" w:rsidRDefault="00237771" w:rsidP="00974D17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23:30:</w:t>
            </w:r>
            <w:r>
              <w:rPr>
                <w:bCs/>
                <w:sz w:val="27"/>
                <w:szCs w:val="27"/>
              </w:rPr>
              <w:t>0802000</w:t>
            </w:r>
            <w:r w:rsidRPr="00017796">
              <w:rPr>
                <w:bCs/>
                <w:sz w:val="27"/>
                <w:szCs w:val="27"/>
              </w:rPr>
              <w:t>:</w:t>
            </w:r>
            <w:r>
              <w:rPr>
                <w:bCs/>
                <w:sz w:val="27"/>
                <w:szCs w:val="27"/>
              </w:rPr>
              <w:t>1302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37771" w:rsidRPr="00A92F25" w:rsidRDefault="00237771" w:rsidP="00974D17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A0198F">
              <w:rPr>
                <w:bCs/>
                <w:sz w:val="27"/>
                <w:szCs w:val="27"/>
              </w:rPr>
              <w:t>Краснодарский край, р-н. Темрюкский</w:t>
            </w:r>
          </w:p>
        </w:tc>
      </w:tr>
    </w:tbl>
    <w:p w:rsidR="00237771" w:rsidRPr="005502F0" w:rsidRDefault="00237771" w:rsidP="00237771">
      <w:pPr>
        <w:tabs>
          <w:tab w:val="left" w:pos="709"/>
        </w:tabs>
        <w:jc w:val="both"/>
        <w:rPr>
          <w:sz w:val="28"/>
          <w:szCs w:val="28"/>
        </w:rPr>
      </w:pPr>
      <w:r w:rsidRPr="005502F0">
        <w:rPr>
          <w:sz w:val="28"/>
          <w:szCs w:val="28"/>
        </w:rPr>
        <w:t>* согласно общедоступным сведениям публичной кадастровой карты (https://pkk5.rosreestr.ru/)</w:t>
      </w:r>
    </w:p>
    <w:p w:rsidR="00237771" w:rsidRDefault="00237771" w:rsidP="00237771">
      <w:pPr>
        <w:tabs>
          <w:tab w:val="left" w:pos="709"/>
        </w:tabs>
        <w:jc w:val="center"/>
        <w:rPr>
          <w:sz w:val="28"/>
          <w:szCs w:val="28"/>
        </w:rPr>
      </w:pPr>
    </w:p>
    <w:p w:rsidR="00237771" w:rsidRDefault="00237771" w:rsidP="00237771">
      <w:pPr>
        <w:tabs>
          <w:tab w:val="left" w:pos="709"/>
        </w:tabs>
        <w:jc w:val="center"/>
        <w:rPr>
          <w:sz w:val="28"/>
          <w:szCs w:val="28"/>
        </w:rPr>
      </w:pPr>
    </w:p>
    <w:p w:rsidR="00237771" w:rsidRPr="00C65242" w:rsidRDefault="00237771" w:rsidP="0023777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237771" w:rsidRPr="00C65242" w:rsidRDefault="00237771" w:rsidP="00237771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237771" w:rsidRPr="001E6648" w:rsidRDefault="00237771" w:rsidP="00237771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237771" w:rsidRPr="00BC07C8" w:rsidRDefault="00237771" w:rsidP="00237771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237771" w:rsidRPr="00BC07C8" w:rsidRDefault="00237771" w:rsidP="00237771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237771" w:rsidRPr="00BC07C8" w:rsidRDefault="00237771" w:rsidP="00237771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237771" w:rsidRDefault="00237771" w:rsidP="0023777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237771" w:rsidRPr="00BC07C8" w:rsidRDefault="00237771" w:rsidP="0023777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237771" w:rsidRPr="007649E6" w:rsidRDefault="00237771" w:rsidP="0023777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237771" w:rsidRDefault="00237771" w:rsidP="0023777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237771">
        <w:rPr>
          <w:b/>
          <w:bCs/>
          <w:sz w:val="28"/>
          <w:szCs w:val="28"/>
        </w:rPr>
        <w:t>прокладки, переноса инженерного сооружения и его эксплуатации в границах полосы отвода автомобильной дороги общего пользования федерального зн</w:t>
      </w:r>
      <w:r>
        <w:rPr>
          <w:b/>
          <w:bCs/>
          <w:sz w:val="28"/>
          <w:szCs w:val="28"/>
        </w:rPr>
        <w:t>ачения А-290 Новороссийск-Керчь</w:t>
      </w:r>
    </w:p>
    <w:p w:rsidR="00237771" w:rsidRPr="007649E6" w:rsidRDefault="00237771" w:rsidP="0023777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237771">
        <w:rPr>
          <w:b/>
          <w:bCs/>
          <w:sz w:val="28"/>
          <w:szCs w:val="28"/>
        </w:rPr>
        <w:t>км 100+990 – км 168+651 на км 107+800 (слева)</w:t>
      </w:r>
    </w:p>
    <w:p w:rsidR="00237771" w:rsidRDefault="00237771" w:rsidP="0023777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237771" w:rsidRDefault="00237771" w:rsidP="0023777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237771" w:rsidRDefault="00237771" w:rsidP="00237771">
      <w:pPr>
        <w:tabs>
          <w:tab w:val="left" w:pos="0"/>
        </w:tabs>
        <w:jc w:val="center"/>
        <w:rPr>
          <w:bCs/>
          <w:sz w:val="28"/>
          <w:szCs w:val="28"/>
        </w:rPr>
      </w:pPr>
      <w:r w:rsidRPr="00237771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9" type="#_x0000_t75" style="width:465pt;height:275.25pt;visibility:visible;mso-wrap-style:square">
            <v:imagedata r:id="rId8" o:title="схема зу на кпт(осн)_page-0002" croptop="3751f" cropbottom="37686f" cropleft="7956f"/>
          </v:shape>
        </w:pict>
      </w:r>
    </w:p>
    <w:p w:rsidR="00237771" w:rsidRDefault="00237771" w:rsidP="00237771">
      <w:pPr>
        <w:tabs>
          <w:tab w:val="left" w:pos="0"/>
        </w:tabs>
        <w:jc w:val="center"/>
        <w:rPr>
          <w:bCs/>
          <w:sz w:val="28"/>
          <w:szCs w:val="28"/>
        </w:rPr>
      </w:pPr>
    </w:p>
    <w:p w:rsidR="00237771" w:rsidRDefault="00237771" w:rsidP="00237771">
      <w:pPr>
        <w:tabs>
          <w:tab w:val="left" w:pos="0"/>
        </w:tabs>
        <w:jc w:val="center"/>
        <w:rPr>
          <w:bCs/>
          <w:sz w:val="28"/>
          <w:szCs w:val="28"/>
        </w:rPr>
      </w:pPr>
    </w:p>
    <w:p w:rsidR="00237771" w:rsidRDefault="00237771" w:rsidP="00237771">
      <w:pPr>
        <w:tabs>
          <w:tab w:val="left" w:pos="0"/>
        </w:tabs>
        <w:jc w:val="center"/>
        <w:rPr>
          <w:bCs/>
          <w:sz w:val="28"/>
          <w:szCs w:val="28"/>
        </w:rPr>
      </w:pPr>
      <w:r w:rsidRPr="00237771">
        <w:rPr>
          <w:noProof/>
          <w:sz w:val="28"/>
          <w:szCs w:val="28"/>
        </w:rPr>
        <w:pict>
          <v:shape id="Рисунок 5" o:spid="_x0000_i1027" type="#_x0000_t75" style="width:465pt;height:145.5pt;visibility:visible;mso-wrap-style:square">
            <v:imagedata r:id="rId8" o:title="схема зу на кпт(осн)_page-0002" croptop="27850f" cropbottom="24931f" cropleft="7956f"/>
          </v:shape>
        </w:pict>
      </w:r>
    </w:p>
    <w:p w:rsidR="00237771" w:rsidRDefault="00237771" w:rsidP="00237771">
      <w:pPr>
        <w:tabs>
          <w:tab w:val="left" w:pos="0"/>
        </w:tabs>
        <w:jc w:val="center"/>
        <w:rPr>
          <w:bCs/>
          <w:sz w:val="28"/>
          <w:szCs w:val="28"/>
        </w:rPr>
      </w:pPr>
      <w:r w:rsidRPr="00237771">
        <w:rPr>
          <w:noProof/>
          <w:sz w:val="28"/>
          <w:szCs w:val="28"/>
        </w:rPr>
        <w:lastRenderedPageBreak/>
        <w:pict>
          <v:shape id="Рисунок 1" o:spid="_x0000_i1025" type="#_x0000_t75" style="width:483.75pt;height:202.5pt;visibility:visible;mso-wrap-style:square">
            <v:imagedata r:id="rId9" o:title="схема зу на кпт(осн)_page-0001" croptop="38297f" cropbottom="9567f" cropleft="5814f"/>
          </v:shape>
        </w:pict>
      </w:r>
    </w:p>
    <w:p w:rsidR="00237771" w:rsidRPr="007649E6" w:rsidRDefault="00237771" w:rsidP="0023777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237771" w:rsidRDefault="00237771" w:rsidP="0023777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237771" w:rsidRDefault="00237771" w:rsidP="0023777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1B7413" w:rsidRDefault="00237771" w:rsidP="0023777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sectPr w:rsidR="001B7413" w:rsidSect="00AE49E5">
      <w:headerReference w:type="even" r:id="rId10"/>
      <w:headerReference w:type="default" r:id="rId11"/>
      <w:pgSz w:w="11906" w:h="16838" w:code="9"/>
      <w:pgMar w:top="1174" w:right="566" w:bottom="1135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FB7" w:rsidRDefault="00133FB7">
      <w:r>
        <w:separator/>
      </w:r>
    </w:p>
  </w:endnote>
  <w:endnote w:type="continuationSeparator" w:id="0">
    <w:p w:rsidR="00133FB7" w:rsidRDefault="0013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FB7" w:rsidRDefault="00133FB7">
      <w:r>
        <w:separator/>
      </w:r>
    </w:p>
  </w:footnote>
  <w:footnote w:type="continuationSeparator" w:id="0">
    <w:p w:rsidR="00133FB7" w:rsidRDefault="0013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237771">
      <w:rPr>
        <w:noProof/>
        <w:sz w:val="28"/>
        <w:szCs w:val="28"/>
      </w:rPr>
      <w:t>6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16E0"/>
    <w:rsid w:val="00025A42"/>
    <w:rsid w:val="00025C72"/>
    <w:rsid w:val="00030799"/>
    <w:rsid w:val="000356CE"/>
    <w:rsid w:val="00041AD9"/>
    <w:rsid w:val="00045DFA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204B"/>
    <w:rsid w:val="00083E4B"/>
    <w:rsid w:val="000857B2"/>
    <w:rsid w:val="00086C47"/>
    <w:rsid w:val="000931EF"/>
    <w:rsid w:val="000A3BAF"/>
    <w:rsid w:val="000B267D"/>
    <w:rsid w:val="000B5BFE"/>
    <w:rsid w:val="000B6B43"/>
    <w:rsid w:val="000B6C62"/>
    <w:rsid w:val="000B7903"/>
    <w:rsid w:val="000C32F1"/>
    <w:rsid w:val="000C56F4"/>
    <w:rsid w:val="000C7684"/>
    <w:rsid w:val="000E17DB"/>
    <w:rsid w:val="000F01B5"/>
    <w:rsid w:val="000F149A"/>
    <w:rsid w:val="000F1E6B"/>
    <w:rsid w:val="000F36CD"/>
    <w:rsid w:val="000F5C3F"/>
    <w:rsid w:val="000F5E52"/>
    <w:rsid w:val="0010039D"/>
    <w:rsid w:val="00102127"/>
    <w:rsid w:val="00104C9D"/>
    <w:rsid w:val="00104E0E"/>
    <w:rsid w:val="00105FB8"/>
    <w:rsid w:val="0011658A"/>
    <w:rsid w:val="001238F3"/>
    <w:rsid w:val="00126B6E"/>
    <w:rsid w:val="0012711C"/>
    <w:rsid w:val="00127305"/>
    <w:rsid w:val="00127BA1"/>
    <w:rsid w:val="00127C07"/>
    <w:rsid w:val="00132BE5"/>
    <w:rsid w:val="00133FB7"/>
    <w:rsid w:val="00135752"/>
    <w:rsid w:val="00137DA2"/>
    <w:rsid w:val="001432A6"/>
    <w:rsid w:val="00152B4B"/>
    <w:rsid w:val="00164E90"/>
    <w:rsid w:val="00164EC2"/>
    <w:rsid w:val="0017191A"/>
    <w:rsid w:val="00172AF3"/>
    <w:rsid w:val="0018274B"/>
    <w:rsid w:val="00183C96"/>
    <w:rsid w:val="00184202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2381"/>
    <w:rsid w:val="001D4E96"/>
    <w:rsid w:val="001D7A2F"/>
    <w:rsid w:val="001E1A68"/>
    <w:rsid w:val="001E21B4"/>
    <w:rsid w:val="001E668A"/>
    <w:rsid w:val="001E7477"/>
    <w:rsid w:val="001E7685"/>
    <w:rsid w:val="001F4DA6"/>
    <w:rsid w:val="001F75C5"/>
    <w:rsid w:val="002018F6"/>
    <w:rsid w:val="002038B6"/>
    <w:rsid w:val="002128F1"/>
    <w:rsid w:val="00213572"/>
    <w:rsid w:val="00217E96"/>
    <w:rsid w:val="00225EDF"/>
    <w:rsid w:val="00233F4C"/>
    <w:rsid w:val="00234372"/>
    <w:rsid w:val="00237757"/>
    <w:rsid w:val="00237771"/>
    <w:rsid w:val="002519A4"/>
    <w:rsid w:val="00254E44"/>
    <w:rsid w:val="0025582E"/>
    <w:rsid w:val="00260C69"/>
    <w:rsid w:val="00261178"/>
    <w:rsid w:val="00261B6E"/>
    <w:rsid w:val="00264687"/>
    <w:rsid w:val="00274987"/>
    <w:rsid w:val="0027753E"/>
    <w:rsid w:val="00280C1E"/>
    <w:rsid w:val="00281104"/>
    <w:rsid w:val="0028303F"/>
    <w:rsid w:val="00283B94"/>
    <w:rsid w:val="00284974"/>
    <w:rsid w:val="002854D9"/>
    <w:rsid w:val="0028720E"/>
    <w:rsid w:val="00291151"/>
    <w:rsid w:val="002961DF"/>
    <w:rsid w:val="002A76E3"/>
    <w:rsid w:val="002B16BC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6DA4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31051"/>
    <w:rsid w:val="003316C1"/>
    <w:rsid w:val="0033349E"/>
    <w:rsid w:val="003450A0"/>
    <w:rsid w:val="0035259C"/>
    <w:rsid w:val="00353BED"/>
    <w:rsid w:val="00353EAD"/>
    <w:rsid w:val="00356E80"/>
    <w:rsid w:val="00367BF4"/>
    <w:rsid w:val="003711B6"/>
    <w:rsid w:val="0037141B"/>
    <w:rsid w:val="0037186F"/>
    <w:rsid w:val="00372718"/>
    <w:rsid w:val="0038132F"/>
    <w:rsid w:val="003834FF"/>
    <w:rsid w:val="00384201"/>
    <w:rsid w:val="00384A1E"/>
    <w:rsid w:val="0039137E"/>
    <w:rsid w:val="0039192B"/>
    <w:rsid w:val="00396541"/>
    <w:rsid w:val="003A4483"/>
    <w:rsid w:val="003A4808"/>
    <w:rsid w:val="003A5EF7"/>
    <w:rsid w:val="003B1B92"/>
    <w:rsid w:val="003B24CF"/>
    <w:rsid w:val="003C21C6"/>
    <w:rsid w:val="003D114E"/>
    <w:rsid w:val="003D48E9"/>
    <w:rsid w:val="003D6D7E"/>
    <w:rsid w:val="003D7121"/>
    <w:rsid w:val="003E0F87"/>
    <w:rsid w:val="003E605C"/>
    <w:rsid w:val="003F04CC"/>
    <w:rsid w:val="003F78D8"/>
    <w:rsid w:val="00400EE4"/>
    <w:rsid w:val="00414EB8"/>
    <w:rsid w:val="00420587"/>
    <w:rsid w:val="004249D9"/>
    <w:rsid w:val="004267C9"/>
    <w:rsid w:val="00431EDD"/>
    <w:rsid w:val="00431FC3"/>
    <w:rsid w:val="004322A1"/>
    <w:rsid w:val="00446964"/>
    <w:rsid w:val="00450828"/>
    <w:rsid w:val="00450EF0"/>
    <w:rsid w:val="00457F9E"/>
    <w:rsid w:val="004672A9"/>
    <w:rsid w:val="004715CB"/>
    <w:rsid w:val="004747CB"/>
    <w:rsid w:val="00476721"/>
    <w:rsid w:val="0048226C"/>
    <w:rsid w:val="00490641"/>
    <w:rsid w:val="00491B03"/>
    <w:rsid w:val="00495214"/>
    <w:rsid w:val="0049557C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C79CA"/>
    <w:rsid w:val="004D10B7"/>
    <w:rsid w:val="004D1C7B"/>
    <w:rsid w:val="004D23ED"/>
    <w:rsid w:val="004D2561"/>
    <w:rsid w:val="004D28FD"/>
    <w:rsid w:val="004E290C"/>
    <w:rsid w:val="004F0354"/>
    <w:rsid w:val="004F0D63"/>
    <w:rsid w:val="004F746B"/>
    <w:rsid w:val="004F789B"/>
    <w:rsid w:val="00502240"/>
    <w:rsid w:val="00502323"/>
    <w:rsid w:val="00505291"/>
    <w:rsid w:val="00506633"/>
    <w:rsid w:val="00514DE3"/>
    <w:rsid w:val="00524BDD"/>
    <w:rsid w:val="00534240"/>
    <w:rsid w:val="0053639A"/>
    <w:rsid w:val="00551831"/>
    <w:rsid w:val="005523A3"/>
    <w:rsid w:val="005561D6"/>
    <w:rsid w:val="005577B3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3FE7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D99"/>
    <w:rsid w:val="00627A7F"/>
    <w:rsid w:val="00634BE3"/>
    <w:rsid w:val="00637AF0"/>
    <w:rsid w:val="006401E7"/>
    <w:rsid w:val="006409A3"/>
    <w:rsid w:val="00642DF0"/>
    <w:rsid w:val="00646E10"/>
    <w:rsid w:val="006473B0"/>
    <w:rsid w:val="006476E2"/>
    <w:rsid w:val="006508EA"/>
    <w:rsid w:val="00654D3B"/>
    <w:rsid w:val="00655BBC"/>
    <w:rsid w:val="00655C6D"/>
    <w:rsid w:val="00656183"/>
    <w:rsid w:val="00657760"/>
    <w:rsid w:val="006609FE"/>
    <w:rsid w:val="00664F7A"/>
    <w:rsid w:val="006667C8"/>
    <w:rsid w:val="00670BAE"/>
    <w:rsid w:val="00671303"/>
    <w:rsid w:val="00674EFE"/>
    <w:rsid w:val="00677CBB"/>
    <w:rsid w:val="006815D5"/>
    <w:rsid w:val="00684DB2"/>
    <w:rsid w:val="00685986"/>
    <w:rsid w:val="006908F2"/>
    <w:rsid w:val="00690EE1"/>
    <w:rsid w:val="006A1216"/>
    <w:rsid w:val="006A33FD"/>
    <w:rsid w:val="006A47B6"/>
    <w:rsid w:val="006B53D1"/>
    <w:rsid w:val="006B715C"/>
    <w:rsid w:val="006C0BE0"/>
    <w:rsid w:val="006C19A4"/>
    <w:rsid w:val="006C3D0E"/>
    <w:rsid w:val="006C75E9"/>
    <w:rsid w:val="006D04D8"/>
    <w:rsid w:val="006D452E"/>
    <w:rsid w:val="006D6E2A"/>
    <w:rsid w:val="006F141F"/>
    <w:rsid w:val="006F1878"/>
    <w:rsid w:val="006F610E"/>
    <w:rsid w:val="00703FB4"/>
    <w:rsid w:val="00704DAC"/>
    <w:rsid w:val="007114E4"/>
    <w:rsid w:val="00721127"/>
    <w:rsid w:val="00721D83"/>
    <w:rsid w:val="007229E0"/>
    <w:rsid w:val="00727A5E"/>
    <w:rsid w:val="00731969"/>
    <w:rsid w:val="00732200"/>
    <w:rsid w:val="00736197"/>
    <w:rsid w:val="00746FAA"/>
    <w:rsid w:val="00752ED1"/>
    <w:rsid w:val="007633FF"/>
    <w:rsid w:val="00764E4E"/>
    <w:rsid w:val="007657CB"/>
    <w:rsid w:val="00766103"/>
    <w:rsid w:val="00770A95"/>
    <w:rsid w:val="00771844"/>
    <w:rsid w:val="00772D5E"/>
    <w:rsid w:val="0077347F"/>
    <w:rsid w:val="007741F7"/>
    <w:rsid w:val="0078218B"/>
    <w:rsid w:val="0078225D"/>
    <w:rsid w:val="00785AC2"/>
    <w:rsid w:val="007947E0"/>
    <w:rsid w:val="007A0763"/>
    <w:rsid w:val="007A40C1"/>
    <w:rsid w:val="007B1493"/>
    <w:rsid w:val="007B16F9"/>
    <w:rsid w:val="007B1BBB"/>
    <w:rsid w:val="007B20DC"/>
    <w:rsid w:val="007B6CAE"/>
    <w:rsid w:val="007C02E7"/>
    <w:rsid w:val="007C0C1E"/>
    <w:rsid w:val="007D0EEA"/>
    <w:rsid w:val="007D4F6A"/>
    <w:rsid w:val="007E2378"/>
    <w:rsid w:val="007E29A8"/>
    <w:rsid w:val="007E2B88"/>
    <w:rsid w:val="007E4523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56A0"/>
    <w:rsid w:val="00817582"/>
    <w:rsid w:val="00817F6B"/>
    <w:rsid w:val="008249F0"/>
    <w:rsid w:val="008266C0"/>
    <w:rsid w:val="00826968"/>
    <w:rsid w:val="00836CB5"/>
    <w:rsid w:val="00845771"/>
    <w:rsid w:val="00851ED1"/>
    <w:rsid w:val="00852880"/>
    <w:rsid w:val="0085616F"/>
    <w:rsid w:val="00861422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960A3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2712"/>
    <w:rsid w:val="00904F4A"/>
    <w:rsid w:val="0091404B"/>
    <w:rsid w:val="0092130D"/>
    <w:rsid w:val="00922A38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63FFD"/>
    <w:rsid w:val="00972225"/>
    <w:rsid w:val="009744F0"/>
    <w:rsid w:val="00974D51"/>
    <w:rsid w:val="00976FA2"/>
    <w:rsid w:val="0098212E"/>
    <w:rsid w:val="00983D00"/>
    <w:rsid w:val="00984CE1"/>
    <w:rsid w:val="009851ED"/>
    <w:rsid w:val="0098555C"/>
    <w:rsid w:val="00990940"/>
    <w:rsid w:val="00991373"/>
    <w:rsid w:val="00992B69"/>
    <w:rsid w:val="00993BE7"/>
    <w:rsid w:val="009943D6"/>
    <w:rsid w:val="00995DDF"/>
    <w:rsid w:val="00996804"/>
    <w:rsid w:val="009A069A"/>
    <w:rsid w:val="009A090A"/>
    <w:rsid w:val="009A1D71"/>
    <w:rsid w:val="009A2BD0"/>
    <w:rsid w:val="009A36FB"/>
    <w:rsid w:val="009B479C"/>
    <w:rsid w:val="009B6AA5"/>
    <w:rsid w:val="009C1852"/>
    <w:rsid w:val="009C2905"/>
    <w:rsid w:val="009C2AF6"/>
    <w:rsid w:val="009C5C73"/>
    <w:rsid w:val="009D1B26"/>
    <w:rsid w:val="009D6A0D"/>
    <w:rsid w:val="009D706D"/>
    <w:rsid w:val="009E0349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21F8"/>
    <w:rsid w:val="00A42AD4"/>
    <w:rsid w:val="00A43F55"/>
    <w:rsid w:val="00A47EB4"/>
    <w:rsid w:val="00A51489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A243B"/>
    <w:rsid w:val="00AA256D"/>
    <w:rsid w:val="00AA28A4"/>
    <w:rsid w:val="00AB08C8"/>
    <w:rsid w:val="00AB447E"/>
    <w:rsid w:val="00AB493F"/>
    <w:rsid w:val="00AB66F8"/>
    <w:rsid w:val="00AC186B"/>
    <w:rsid w:val="00AC208F"/>
    <w:rsid w:val="00AC478F"/>
    <w:rsid w:val="00AC4C3D"/>
    <w:rsid w:val="00AC4F27"/>
    <w:rsid w:val="00AD002B"/>
    <w:rsid w:val="00AE382F"/>
    <w:rsid w:val="00AE46A0"/>
    <w:rsid w:val="00AE49E5"/>
    <w:rsid w:val="00AE4A62"/>
    <w:rsid w:val="00AE7BBA"/>
    <w:rsid w:val="00AF097D"/>
    <w:rsid w:val="00AF1480"/>
    <w:rsid w:val="00AF1914"/>
    <w:rsid w:val="00AF3C7E"/>
    <w:rsid w:val="00AF4D33"/>
    <w:rsid w:val="00B03A96"/>
    <w:rsid w:val="00B05C5E"/>
    <w:rsid w:val="00B06F4A"/>
    <w:rsid w:val="00B1189D"/>
    <w:rsid w:val="00B11E63"/>
    <w:rsid w:val="00B20688"/>
    <w:rsid w:val="00B3109A"/>
    <w:rsid w:val="00B31B58"/>
    <w:rsid w:val="00B34103"/>
    <w:rsid w:val="00B34A7E"/>
    <w:rsid w:val="00B34DFA"/>
    <w:rsid w:val="00B4466C"/>
    <w:rsid w:val="00B45541"/>
    <w:rsid w:val="00B46ED0"/>
    <w:rsid w:val="00B5027E"/>
    <w:rsid w:val="00B50545"/>
    <w:rsid w:val="00B53E24"/>
    <w:rsid w:val="00B54458"/>
    <w:rsid w:val="00B6034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B6E2F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1715"/>
    <w:rsid w:val="00C17EF0"/>
    <w:rsid w:val="00C31FB9"/>
    <w:rsid w:val="00C3523A"/>
    <w:rsid w:val="00C4007B"/>
    <w:rsid w:val="00C411D7"/>
    <w:rsid w:val="00C42449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B0876"/>
    <w:rsid w:val="00CB44CE"/>
    <w:rsid w:val="00CB71C2"/>
    <w:rsid w:val="00CB73EF"/>
    <w:rsid w:val="00CD37B6"/>
    <w:rsid w:val="00CD3BBF"/>
    <w:rsid w:val="00CD67FF"/>
    <w:rsid w:val="00CD77B2"/>
    <w:rsid w:val="00CE1713"/>
    <w:rsid w:val="00CE2F48"/>
    <w:rsid w:val="00CE3C7A"/>
    <w:rsid w:val="00CF5EFA"/>
    <w:rsid w:val="00D00174"/>
    <w:rsid w:val="00D02F04"/>
    <w:rsid w:val="00D042AC"/>
    <w:rsid w:val="00D04A34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37D8"/>
    <w:rsid w:val="00D3545E"/>
    <w:rsid w:val="00D37440"/>
    <w:rsid w:val="00D53943"/>
    <w:rsid w:val="00D60653"/>
    <w:rsid w:val="00D670DC"/>
    <w:rsid w:val="00D67768"/>
    <w:rsid w:val="00D67ACC"/>
    <w:rsid w:val="00D70015"/>
    <w:rsid w:val="00D72309"/>
    <w:rsid w:val="00D80992"/>
    <w:rsid w:val="00D82A5E"/>
    <w:rsid w:val="00D847A5"/>
    <w:rsid w:val="00D86E4F"/>
    <w:rsid w:val="00D875A4"/>
    <w:rsid w:val="00D90A74"/>
    <w:rsid w:val="00D925BE"/>
    <w:rsid w:val="00D97450"/>
    <w:rsid w:val="00DA076A"/>
    <w:rsid w:val="00DA2159"/>
    <w:rsid w:val="00DC04D4"/>
    <w:rsid w:val="00DC0A2A"/>
    <w:rsid w:val="00DC1901"/>
    <w:rsid w:val="00DD0256"/>
    <w:rsid w:val="00DD528F"/>
    <w:rsid w:val="00DD6249"/>
    <w:rsid w:val="00DE13CC"/>
    <w:rsid w:val="00DE26FF"/>
    <w:rsid w:val="00DE50F8"/>
    <w:rsid w:val="00DE729F"/>
    <w:rsid w:val="00DF2C4D"/>
    <w:rsid w:val="00DF5248"/>
    <w:rsid w:val="00DF5512"/>
    <w:rsid w:val="00DF5A15"/>
    <w:rsid w:val="00DF5DCF"/>
    <w:rsid w:val="00DF5E5C"/>
    <w:rsid w:val="00E00B89"/>
    <w:rsid w:val="00E0136F"/>
    <w:rsid w:val="00E020AD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5318E"/>
    <w:rsid w:val="00E627F5"/>
    <w:rsid w:val="00E63135"/>
    <w:rsid w:val="00E6328F"/>
    <w:rsid w:val="00E67D68"/>
    <w:rsid w:val="00E7153F"/>
    <w:rsid w:val="00E717A4"/>
    <w:rsid w:val="00E73060"/>
    <w:rsid w:val="00E73A69"/>
    <w:rsid w:val="00E74303"/>
    <w:rsid w:val="00E7558D"/>
    <w:rsid w:val="00E81968"/>
    <w:rsid w:val="00E82C49"/>
    <w:rsid w:val="00E9055F"/>
    <w:rsid w:val="00E96D35"/>
    <w:rsid w:val="00E97720"/>
    <w:rsid w:val="00EA0CB7"/>
    <w:rsid w:val="00EA4F15"/>
    <w:rsid w:val="00EB0C72"/>
    <w:rsid w:val="00EB20A7"/>
    <w:rsid w:val="00EB37E6"/>
    <w:rsid w:val="00EB3BCF"/>
    <w:rsid w:val="00EB436F"/>
    <w:rsid w:val="00EB4770"/>
    <w:rsid w:val="00EB483A"/>
    <w:rsid w:val="00EC0E83"/>
    <w:rsid w:val="00EC18AE"/>
    <w:rsid w:val="00EC37F1"/>
    <w:rsid w:val="00EC5451"/>
    <w:rsid w:val="00ED5B56"/>
    <w:rsid w:val="00EF1A12"/>
    <w:rsid w:val="00F059CE"/>
    <w:rsid w:val="00F06289"/>
    <w:rsid w:val="00F1030A"/>
    <w:rsid w:val="00F10E12"/>
    <w:rsid w:val="00F11216"/>
    <w:rsid w:val="00F114CB"/>
    <w:rsid w:val="00F17928"/>
    <w:rsid w:val="00F17B56"/>
    <w:rsid w:val="00F20529"/>
    <w:rsid w:val="00F21CED"/>
    <w:rsid w:val="00F324DD"/>
    <w:rsid w:val="00F3480F"/>
    <w:rsid w:val="00F369B0"/>
    <w:rsid w:val="00F37DD1"/>
    <w:rsid w:val="00F40706"/>
    <w:rsid w:val="00F4427B"/>
    <w:rsid w:val="00F45E80"/>
    <w:rsid w:val="00F465BD"/>
    <w:rsid w:val="00F46950"/>
    <w:rsid w:val="00F5358B"/>
    <w:rsid w:val="00F53700"/>
    <w:rsid w:val="00F54038"/>
    <w:rsid w:val="00F54A05"/>
    <w:rsid w:val="00F569DE"/>
    <w:rsid w:val="00F64BA2"/>
    <w:rsid w:val="00F6563B"/>
    <w:rsid w:val="00F66FA1"/>
    <w:rsid w:val="00F73104"/>
    <w:rsid w:val="00F7339D"/>
    <w:rsid w:val="00F741C2"/>
    <w:rsid w:val="00F76396"/>
    <w:rsid w:val="00F765F2"/>
    <w:rsid w:val="00F8343E"/>
    <w:rsid w:val="00F869C2"/>
    <w:rsid w:val="00F94CC9"/>
    <w:rsid w:val="00FA67CF"/>
    <w:rsid w:val="00FA6980"/>
    <w:rsid w:val="00FB2118"/>
    <w:rsid w:val="00FB7C48"/>
    <w:rsid w:val="00FC3155"/>
    <w:rsid w:val="00FC3E88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795638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28303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DC6BE-42C0-4FC3-957E-831601293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6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102</cp:revision>
  <cp:lastPrinted>2024-04-22T12:20:00Z</cp:lastPrinted>
  <dcterms:created xsi:type="dcterms:W3CDTF">2021-11-25T08:48:00Z</dcterms:created>
  <dcterms:modified xsi:type="dcterms:W3CDTF">2024-04-25T07:20:00Z</dcterms:modified>
</cp:coreProperties>
</file>