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0321C" w14:textId="77777777" w:rsidR="00C2352F" w:rsidRDefault="00C2352F" w:rsidP="00283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2F2381" w14:textId="77777777" w:rsidR="00EB22B7" w:rsidRDefault="00EB22B7" w:rsidP="00283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3013C" w14:textId="77777777" w:rsidR="00897FE7" w:rsidRDefault="00897FE7" w:rsidP="00283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33F94" w14:textId="77777777" w:rsidR="00897FE7" w:rsidRDefault="00897FE7" w:rsidP="00283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4AD001" w14:textId="77777777" w:rsidR="00897FE7" w:rsidRDefault="00897FE7" w:rsidP="00283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A9BE4" w14:textId="77777777" w:rsidR="00897FE7" w:rsidRDefault="00897FE7" w:rsidP="00283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DB5877" w14:textId="77777777" w:rsidR="00897FE7" w:rsidRPr="000E46EE" w:rsidRDefault="00897FE7" w:rsidP="00283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DD9084" w14:textId="77777777" w:rsidR="00C2352F" w:rsidRPr="000E46EE" w:rsidRDefault="00C2352F" w:rsidP="00283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FDF623" w14:textId="77777777" w:rsidR="00C2352F" w:rsidRPr="000E46EE" w:rsidRDefault="00C2352F" w:rsidP="00283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D882EB" w14:textId="77777777" w:rsidR="00C2352F" w:rsidRPr="000E46EE" w:rsidRDefault="00C2352F" w:rsidP="00283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43D146" w14:textId="77777777" w:rsidR="00764319" w:rsidRPr="00764319" w:rsidRDefault="00764319" w:rsidP="00764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5216754"/>
      <w:r w:rsidRPr="00764319">
        <w:rPr>
          <w:rFonts w:ascii="Times New Roman" w:hAnsi="Times New Roman" w:cs="Times New Roman"/>
          <w:b/>
          <w:bCs/>
          <w:sz w:val="28"/>
          <w:szCs w:val="28"/>
        </w:rPr>
        <w:t>О признании утратившим силу постановления администрации</w:t>
      </w:r>
    </w:p>
    <w:p w14:paraId="6757B205" w14:textId="2A423A8E" w:rsidR="00BB0D34" w:rsidRDefault="00764319" w:rsidP="00EB22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319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Темрюкский район</w:t>
      </w:r>
      <w:r w:rsidR="00DA4E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31 мая 2024 г. № 802 «</w:t>
      </w:r>
      <w:r w:rsidR="00C2352F"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</w:t>
      </w:r>
      <w:r w:rsidR="00DA4E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изменений в постановление </w:t>
      </w:r>
      <w:r w:rsidR="00EB22B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7196" w:rsidRPr="00EB22B7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57196" w:rsidRPr="00EB22B7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="00EB22B7">
        <w:rPr>
          <w:rFonts w:ascii="Times New Roman" w:hAnsi="Times New Roman" w:cs="Times New Roman"/>
          <w:b/>
          <w:bCs/>
          <w:sz w:val="28"/>
          <w:szCs w:val="28"/>
        </w:rPr>
        <w:t xml:space="preserve"> Темрюкский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1613EA">
        <w:rPr>
          <w:rFonts w:ascii="Times New Roman" w:hAnsi="Times New Roman" w:cs="Times New Roman"/>
          <w:b/>
          <w:bCs/>
          <w:sz w:val="28"/>
          <w:szCs w:val="28"/>
        </w:rPr>
        <w:t xml:space="preserve">25 декабря </w:t>
      </w:r>
      <w:r w:rsidR="004B40B9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="001613EA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EB22B7">
        <w:rPr>
          <w:rFonts w:ascii="Times New Roman" w:hAnsi="Times New Roman" w:cs="Times New Roman"/>
          <w:b/>
          <w:bCs/>
          <w:sz w:val="28"/>
          <w:szCs w:val="28"/>
        </w:rPr>
        <w:t>2194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«О </w:t>
      </w:r>
      <w:r w:rsidR="00C2352F" w:rsidRPr="000E46EE">
        <w:rPr>
          <w:rFonts w:ascii="Times New Roman" w:hAnsi="Times New Roman" w:cs="Times New Roman"/>
          <w:b/>
          <w:bCs/>
          <w:sz w:val="28"/>
          <w:szCs w:val="28"/>
        </w:rPr>
        <w:t>некоторых мерах правового регулирования вопросов, связанных с оказанием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5E59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C2352F"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услуги «Реализация </w:t>
      </w:r>
      <w:r w:rsidR="00B7104F" w:rsidRPr="000E46EE">
        <w:rPr>
          <w:rFonts w:ascii="Times New Roman" w:hAnsi="Times New Roman" w:cs="Times New Roman"/>
          <w:b/>
          <w:bCs/>
          <w:sz w:val="28"/>
          <w:szCs w:val="28"/>
        </w:rPr>
        <w:t>дополнительных</w:t>
      </w:r>
    </w:p>
    <w:p w14:paraId="3C53D2D4" w14:textId="77777777" w:rsidR="00BB0D34" w:rsidRDefault="00B7104F" w:rsidP="00EB22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общеразвивающих</w:t>
      </w:r>
      <w:r w:rsidR="00C2352F"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программ»</w:t>
      </w:r>
      <w:r w:rsidR="00BB0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352F" w:rsidRPr="000E46EE">
        <w:rPr>
          <w:rFonts w:ascii="Times New Roman" w:hAnsi="Times New Roman" w:cs="Times New Roman"/>
          <w:b/>
          <w:bCs/>
          <w:sz w:val="28"/>
          <w:szCs w:val="28"/>
        </w:rPr>
        <w:t>в соответствии</w:t>
      </w:r>
    </w:p>
    <w:p w14:paraId="092341EC" w14:textId="4B4C95B4" w:rsidR="00C2352F" w:rsidRPr="000E46EE" w:rsidRDefault="00C2352F" w:rsidP="00EB22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с социальными сертификатами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0"/>
    </w:p>
    <w:p w14:paraId="28A4B854" w14:textId="77777777"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B0A84" w14:textId="5E54E420" w:rsidR="0020554D" w:rsidRDefault="0088162C" w:rsidP="0088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62C">
        <w:rPr>
          <w:rFonts w:ascii="Times New Roman" w:hAnsi="Times New Roman" w:cs="Times New Roman"/>
          <w:sz w:val="28"/>
          <w:szCs w:val="28"/>
        </w:rPr>
        <w:t>В целях приведения действующих муниципальных правовых актов в соответствие с Федеральным законом от 26 декабря 2024 г. № 476-ФЗ</w:t>
      </w:r>
      <w:r>
        <w:rPr>
          <w:rFonts w:ascii="Times New Roman" w:hAnsi="Times New Roman" w:cs="Times New Roman"/>
          <w:sz w:val="28"/>
          <w:szCs w:val="28"/>
        </w:rPr>
        <w:br/>
      </w:r>
      <w:r w:rsidRPr="0088162C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Федерации», постановлением Правительства Российской Федерации от 23 сентября 2024 г. № 1288 «О некоторых вопросах формирования информации о социальном сертификате на получение государственной (муниципальной) услуги в социальной сфере (государственных (муниципальных) услуг в социальной сфере)», Положением о муниципальных правовых актах муниципального образования Темрюкский район, утвержденным решением ХLIХ сессии Совета муниципального образования Темрюкский район V созыва от 22 марта 2013 г. № 498,</w:t>
      </w:r>
      <w:r w:rsidR="00DA4EBB">
        <w:rPr>
          <w:rFonts w:ascii="Times New Roman" w:hAnsi="Times New Roman" w:cs="Times New Roman"/>
          <w:sz w:val="28"/>
          <w:szCs w:val="28"/>
        </w:rPr>
        <w:t xml:space="preserve"> </w:t>
      </w:r>
      <w:r w:rsidRPr="0088162C">
        <w:rPr>
          <w:rFonts w:ascii="Times New Roman" w:hAnsi="Times New Roman" w:cs="Times New Roman"/>
          <w:sz w:val="28"/>
          <w:szCs w:val="28"/>
        </w:rPr>
        <w:t xml:space="preserve">п о с т а н о в л я </w:t>
      </w:r>
      <w:r w:rsidR="00EB22B7">
        <w:rPr>
          <w:rFonts w:ascii="Times New Roman" w:hAnsi="Times New Roman" w:cs="Times New Roman"/>
          <w:sz w:val="28"/>
          <w:szCs w:val="28"/>
        </w:rPr>
        <w:t>ю</w:t>
      </w:r>
      <w:r w:rsidR="00A57196" w:rsidRPr="000E46EE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3476A441" w14:textId="700980F2" w:rsidR="00764319" w:rsidRDefault="00764319" w:rsidP="00764319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764319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муниципального образования Темрюкский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31 мая 2024 г. № 802</w:t>
      </w:r>
      <w:r>
        <w:rPr>
          <w:rFonts w:ascii="Times New Roman" w:hAnsi="Times New Roman" w:cs="Times New Roman"/>
          <w:sz w:val="28"/>
          <w:szCs w:val="28"/>
        </w:rPr>
        <w:br/>
      </w:r>
      <w:r w:rsidRPr="00764319">
        <w:rPr>
          <w:rFonts w:ascii="Times New Roman" w:hAnsi="Times New Roman" w:cs="Times New Roman"/>
          <w:sz w:val="28"/>
          <w:szCs w:val="28"/>
        </w:rPr>
        <w:t>«О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изменений в постановление администрации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образования Темрюкский район от 25 декабря 2023 г. № 2194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«О некоторых мерах правового регулирования вопросов, связанных с оказанием муниципальной услуги «Реализация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общеразвивающих программ»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с социальными сертификатами»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A73B01" w14:textId="7343818D" w:rsidR="00DA1C41" w:rsidRPr="00DC123C" w:rsidRDefault="00834199" w:rsidP="00764319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53016">
        <w:rPr>
          <w:rFonts w:ascii="Times New Roman" w:hAnsi="Times New Roman" w:cs="Times New Roman"/>
          <w:sz w:val="28"/>
          <w:szCs w:val="28"/>
        </w:rPr>
        <w:t> </w:t>
      </w:r>
      <w:r w:rsidR="00EC7C57" w:rsidRPr="00DA75A9">
        <w:rPr>
          <w:rFonts w:ascii="Times New Roman" w:eastAsia="Calibri" w:hAnsi="Times New Roman" w:cs="Times New Roman"/>
          <w:sz w:val="28"/>
        </w:rPr>
        <w:t xml:space="preserve">Отделу информатизации, технической защиты информации и взаимодействия со СМИ администрации </w:t>
      </w:r>
      <w:r w:rsidR="00EC7C57" w:rsidRPr="00DA75A9">
        <w:rPr>
          <w:rFonts w:ascii="Times New Roman" w:eastAsia="Calibri" w:hAnsi="Times New Roman" w:cs="Times New Roman"/>
          <w:sz w:val="28"/>
          <w:szCs w:val="28"/>
        </w:rPr>
        <w:t>муниципального образования Темрюкский муниципальный район</w:t>
      </w:r>
      <w:r w:rsidR="00EC7C57" w:rsidRPr="00DA75A9">
        <w:rPr>
          <w:rFonts w:ascii="Times New Roman" w:eastAsia="Calibri" w:hAnsi="Times New Roman" w:cs="Times New Roman"/>
          <w:sz w:val="28"/>
        </w:rPr>
        <w:t xml:space="preserve"> Краснодарского края (Семикина О.А.) официально опубликовать </w:t>
      </w:r>
      <w:r w:rsidR="00764319">
        <w:rPr>
          <w:rFonts w:ascii="Times New Roman" w:eastAsia="Calibri" w:hAnsi="Times New Roman" w:cs="Times New Roman"/>
          <w:sz w:val="28"/>
        </w:rPr>
        <w:t xml:space="preserve">настоящее </w:t>
      </w:r>
      <w:r w:rsidR="00EC7C57" w:rsidRPr="00DA75A9">
        <w:rPr>
          <w:rFonts w:ascii="Times New Roman" w:eastAsia="Calibri" w:hAnsi="Times New Roman" w:cs="Times New Roman"/>
          <w:sz w:val="28"/>
        </w:rPr>
        <w:t xml:space="preserve">постановление на официальном сайте </w:t>
      </w:r>
      <w:r w:rsidR="00482CED" w:rsidRPr="00482CED">
        <w:rPr>
          <w:rFonts w:ascii="Times New Roman" w:eastAsia="Calibri" w:hAnsi="Times New Roman" w:cs="Times New Roman"/>
          <w:sz w:val="28"/>
        </w:rPr>
        <w:t xml:space="preserve">муниципального образования Темрюкский район </w:t>
      </w:r>
      <w:r w:rsidR="00EC7C57" w:rsidRPr="00DA75A9">
        <w:rPr>
          <w:rFonts w:ascii="Times New Roman" w:eastAsia="Calibri" w:hAnsi="Times New Roman" w:cs="Times New Roman"/>
          <w:sz w:val="28"/>
        </w:rPr>
        <w:t>в информационно-телекоммуникационной сети «Интернет»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482CED">
        <w:rPr>
          <w:rFonts w:ascii="Times New Roman" w:eastAsia="Calibri" w:hAnsi="Times New Roman" w:cs="Times New Roman"/>
          <w:sz w:val="28"/>
          <w:lang w:val="en-US"/>
        </w:rPr>
        <w:t>www</w:t>
      </w:r>
      <w:r w:rsidR="00482CED" w:rsidRPr="00482CED">
        <w:rPr>
          <w:rFonts w:ascii="Times New Roman" w:eastAsia="Calibri" w:hAnsi="Times New Roman" w:cs="Times New Roman"/>
          <w:sz w:val="28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lang w:val="en-US"/>
        </w:rPr>
        <w:t>temryuk</w:t>
      </w:r>
      <w:proofErr w:type="spellEnd"/>
      <w:r w:rsidRPr="00834199">
        <w:rPr>
          <w:rFonts w:ascii="Times New Roman" w:eastAsia="Calibri" w:hAnsi="Times New Roman" w:cs="Times New Roman"/>
          <w:sz w:val="28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="00EC7C57" w:rsidRPr="00DA75A9">
        <w:rPr>
          <w:rFonts w:ascii="Times New Roman" w:eastAsia="Calibri" w:hAnsi="Times New Roman" w:cs="Times New Roman"/>
          <w:sz w:val="28"/>
        </w:rPr>
        <w:t>.</w:t>
      </w:r>
    </w:p>
    <w:p w14:paraId="61E8AA2F" w14:textId="2DB7023C" w:rsidR="00DA1C41" w:rsidRPr="007E3934" w:rsidRDefault="00764319" w:rsidP="00AA1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DA1C41">
        <w:rPr>
          <w:rFonts w:ascii="Times New Roman" w:hAnsi="Times New Roman"/>
          <w:sz w:val="28"/>
          <w:szCs w:val="28"/>
        </w:rPr>
        <w:t>.</w:t>
      </w:r>
      <w:r w:rsidR="00472E23"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AA1394">
        <w:rPr>
          <w:rFonts w:ascii="Times New Roman" w:hAnsi="Times New Roman" w:cs="Times New Roman"/>
          <w:sz w:val="28"/>
          <w:szCs w:val="28"/>
        </w:rPr>
        <w:t>«</w:t>
      </w:r>
      <w:r w:rsidR="00AA1394" w:rsidRPr="00AA1394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постановления администрации</w:t>
      </w:r>
      <w:r w:rsidR="00AA1394">
        <w:rPr>
          <w:rFonts w:ascii="Times New Roman" w:hAnsi="Times New Roman" w:cs="Times New Roman"/>
          <w:sz w:val="28"/>
          <w:szCs w:val="28"/>
        </w:rPr>
        <w:t xml:space="preserve"> </w:t>
      </w:r>
      <w:r w:rsidR="00AA1394" w:rsidRPr="00AA1394">
        <w:rPr>
          <w:rFonts w:ascii="Times New Roman" w:hAnsi="Times New Roman" w:cs="Times New Roman"/>
          <w:sz w:val="28"/>
          <w:szCs w:val="28"/>
        </w:rPr>
        <w:t>муниципального образования Темрюкский район</w:t>
      </w:r>
      <w:r w:rsidR="00AA1394">
        <w:rPr>
          <w:rFonts w:ascii="Times New Roman" w:hAnsi="Times New Roman" w:cs="Times New Roman"/>
          <w:sz w:val="28"/>
          <w:szCs w:val="28"/>
        </w:rPr>
        <w:br/>
      </w:r>
      <w:r w:rsidR="00AA1394" w:rsidRPr="00AA1394">
        <w:rPr>
          <w:rFonts w:ascii="Times New Roman" w:hAnsi="Times New Roman" w:cs="Times New Roman"/>
          <w:sz w:val="28"/>
          <w:szCs w:val="28"/>
        </w:rPr>
        <w:t>от</w:t>
      </w:r>
      <w:r w:rsidR="00AA1394">
        <w:rPr>
          <w:rFonts w:ascii="Times New Roman" w:hAnsi="Times New Roman" w:cs="Times New Roman"/>
          <w:sz w:val="28"/>
          <w:szCs w:val="28"/>
        </w:rPr>
        <w:t xml:space="preserve"> </w:t>
      </w:r>
      <w:r w:rsidR="00AA1394" w:rsidRPr="00AA1394">
        <w:rPr>
          <w:rFonts w:ascii="Times New Roman" w:hAnsi="Times New Roman" w:cs="Times New Roman"/>
          <w:sz w:val="28"/>
          <w:szCs w:val="28"/>
        </w:rPr>
        <w:t>31 мая 2024 г. № 802 «О внесении изменений в постановление администрации муниципального</w:t>
      </w:r>
      <w:r w:rsidR="00AA1394">
        <w:rPr>
          <w:rFonts w:ascii="Times New Roman" w:hAnsi="Times New Roman" w:cs="Times New Roman"/>
          <w:sz w:val="28"/>
          <w:szCs w:val="28"/>
        </w:rPr>
        <w:t xml:space="preserve"> </w:t>
      </w:r>
      <w:r w:rsidR="00AA1394" w:rsidRPr="00AA1394">
        <w:rPr>
          <w:rFonts w:ascii="Times New Roman" w:hAnsi="Times New Roman" w:cs="Times New Roman"/>
          <w:sz w:val="28"/>
          <w:szCs w:val="28"/>
        </w:rPr>
        <w:t>образования Темрюкский район от 25 декабря 2023 г. № 2194</w:t>
      </w:r>
      <w:r w:rsidR="00AA1394">
        <w:rPr>
          <w:rFonts w:ascii="Times New Roman" w:hAnsi="Times New Roman" w:cs="Times New Roman"/>
          <w:sz w:val="28"/>
          <w:szCs w:val="28"/>
        </w:rPr>
        <w:t xml:space="preserve"> </w:t>
      </w:r>
      <w:r w:rsidR="00AA1394" w:rsidRPr="00AA1394">
        <w:rPr>
          <w:rFonts w:ascii="Times New Roman" w:hAnsi="Times New Roman" w:cs="Times New Roman"/>
          <w:sz w:val="28"/>
          <w:szCs w:val="28"/>
        </w:rPr>
        <w:t>«О некоторых мерах правового регулирования вопросов, связанных с оказанием муниципальной услуги «Реализация дополнительных</w:t>
      </w:r>
      <w:r w:rsidR="00AA1394">
        <w:rPr>
          <w:rFonts w:ascii="Times New Roman" w:hAnsi="Times New Roman" w:cs="Times New Roman"/>
          <w:sz w:val="28"/>
          <w:szCs w:val="28"/>
        </w:rPr>
        <w:t xml:space="preserve"> </w:t>
      </w:r>
      <w:r w:rsidR="00AA1394" w:rsidRPr="00AA1394">
        <w:rPr>
          <w:rFonts w:ascii="Times New Roman" w:hAnsi="Times New Roman" w:cs="Times New Roman"/>
          <w:sz w:val="28"/>
          <w:szCs w:val="28"/>
        </w:rPr>
        <w:t>общеразвивающих программ» в соответствии</w:t>
      </w:r>
      <w:r w:rsidR="00AA1394">
        <w:rPr>
          <w:rFonts w:ascii="Times New Roman" w:hAnsi="Times New Roman" w:cs="Times New Roman"/>
          <w:sz w:val="28"/>
          <w:szCs w:val="28"/>
        </w:rPr>
        <w:t xml:space="preserve"> </w:t>
      </w:r>
      <w:r w:rsidR="00AA1394" w:rsidRPr="00AA1394">
        <w:rPr>
          <w:rFonts w:ascii="Times New Roman" w:hAnsi="Times New Roman" w:cs="Times New Roman"/>
          <w:sz w:val="28"/>
          <w:szCs w:val="28"/>
        </w:rPr>
        <w:t>с социальными сертификатами»</w:t>
      </w:r>
      <w:r w:rsidR="00AA1394">
        <w:rPr>
          <w:rFonts w:ascii="Times New Roman" w:hAnsi="Times New Roman" w:cs="Times New Roman"/>
          <w:sz w:val="28"/>
          <w:szCs w:val="28"/>
        </w:rPr>
        <w:t xml:space="preserve"> </w:t>
      </w:r>
      <w:r w:rsidRPr="00764319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опубликования.</w:t>
      </w:r>
    </w:p>
    <w:p w14:paraId="1A0822AC" w14:textId="77777777" w:rsidR="00FE4E94" w:rsidRPr="00DA1C41" w:rsidRDefault="00FE4E94" w:rsidP="003B0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D5CB1B" w14:textId="77777777" w:rsidR="00DA1C41" w:rsidRPr="00481889" w:rsidRDefault="00DA1C41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D9237" w14:textId="77777777" w:rsidR="00DA1C41" w:rsidRPr="009A57D3" w:rsidRDefault="00DA1C41" w:rsidP="00DA1C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7D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муниципального образования</w:t>
      </w:r>
    </w:p>
    <w:p w14:paraId="003F25CB" w14:textId="77777777" w:rsidR="00823495" w:rsidRDefault="00DA1C41" w:rsidP="00DA1C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7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Темрюкский </w:t>
      </w:r>
      <w:r w:rsidR="00823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Pr="009A57D3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</w:t>
      </w:r>
      <w:r w:rsidR="00823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199A01C" w14:textId="4526E21F" w:rsidR="0096080B" w:rsidRDefault="00823495" w:rsidP="00FA36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Краснодарского края</w:t>
      </w:r>
      <w:r w:rsidR="00DA1C41" w:rsidRPr="009A57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DA1C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97F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FA3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Ф.В. Бабенков</w:t>
      </w:r>
    </w:p>
    <w:p w14:paraId="7BCC2FED" w14:textId="2E702670" w:rsidR="0020554D" w:rsidRPr="000A6334" w:rsidRDefault="0020554D" w:rsidP="000A633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0554D" w:rsidRPr="000A6334" w:rsidSect="00D063AB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165E5" w14:textId="77777777" w:rsidR="009E66CA" w:rsidRDefault="009E66CA" w:rsidP="00C2352F">
      <w:pPr>
        <w:spacing w:after="0" w:line="240" w:lineRule="auto"/>
      </w:pPr>
      <w:r>
        <w:separator/>
      </w:r>
    </w:p>
  </w:endnote>
  <w:endnote w:type="continuationSeparator" w:id="0">
    <w:p w14:paraId="4D4B7433" w14:textId="77777777" w:rsidR="009E66CA" w:rsidRDefault="009E66CA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A3981" w14:textId="77777777" w:rsidR="009E66CA" w:rsidRDefault="009E66CA" w:rsidP="00C2352F">
      <w:pPr>
        <w:spacing w:after="0" w:line="240" w:lineRule="auto"/>
      </w:pPr>
      <w:r>
        <w:separator/>
      </w:r>
    </w:p>
  </w:footnote>
  <w:footnote w:type="continuationSeparator" w:id="0">
    <w:p w14:paraId="4E885D05" w14:textId="77777777" w:rsidR="009E66CA" w:rsidRDefault="009E66CA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275050751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0E99C9B0" w14:textId="77777777" w:rsidR="00834199" w:rsidRDefault="00926AF9">
        <w:pPr>
          <w:pStyle w:val="af"/>
          <w:jc w:val="center"/>
        </w:pPr>
        <w:r w:rsidRPr="0083419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34199" w:rsidRPr="0083419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3419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25DE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83419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DB0B9A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2"/>
  </w:num>
  <w:num w:numId="6">
    <w:abstractNumId w:val="23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6"/>
  </w:num>
  <w:num w:numId="17">
    <w:abstractNumId w:val="11"/>
  </w:num>
  <w:num w:numId="18">
    <w:abstractNumId w:val="8"/>
  </w:num>
  <w:num w:numId="19">
    <w:abstractNumId w:val="25"/>
  </w:num>
  <w:num w:numId="20">
    <w:abstractNumId w:val="2"/>
  </w:num>
  <w:num w:numId="21">
    <w:abstractNumId w:val="24"/>
  </w:num>
  <w:num w:numId="22">
    <w:abstractNumId w:val="21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7A"/>
    <w:rsid w:val="00000E25"/>
    <w:rsid w:val="00017B58"/>
    <w:rsid w:val="000233DD"/>
    <w:rsid w:val="000274CA"/>
    <w:rsid w:val="000309E4"/>
    <w:rsid w:val="00034264"/>
    <w:rsid w:val="000434A9"/>
    <w:rsid w:val="000436EE"/>
    <w:rsid w:val="00044E27"/>
    <w:rsid w:val="000471A6"/>
    <w:rsid w:val="00054A93"/>
    <w:rsid w:val="000728E2"/>
    <w:rsid w:val="0009339E"/>
    <w:rsid w:val="00094C8E"/>
    <w:rsid w:val="000A6334"/>
    <w:rsid w:val="000B1164"/>
    <w:rsid w:val="000B6C7E"/>
    <w:rsid w:val="000C5521"/>
    <w:rsid w:val="000E46EE"/>
    <w:rsid w:val="000F5B76"/>
    <w:rsid w:val="000F717C"/>
    <w:rsid w:val="00104246"/>
    <w:rsid w:val="00112D7B"/>
    <w:rsid w:val="00121628"/>
    <w:rsid w:val="00126461"/>
    <w:rsid w:val="00130210"/>
    <w:rsid w:val="00152585"/>
    <w:rsid w:val="001568AC"/>
    <w:rsid w:val="001613EA"/>
    <w:rsid w:val="001758B6"/>
    <w:rsid w:val="00180529"/>
    <w:rsid w:val="0018606C"/>
    <w:rsid w:val="001C06C9"/>
    <w:rsid w:val="001D3478"/>
    <w:rsid w:val="001E4CA9"/>
    <w:rsid w:val="001F3150"/>
    <w:rsid w:val="00200A58"/>
    <w:rsid w:val="0020554D"/>
    <w:rsid w:val="0021081A"/>
    <w:rsid w:val="00213C58"/>
    <w:rsid w:val="00222505"/>
    <w:rsid w:val="00230B15"/>
    <w:rsid w:val="002325A2"/>
    <w:rsid w:val="00245DEE"/>
    <w:rsid w:val="00246F8E"/>
    <w:rsid w:val="002562A9"/>
    <w:rsid w:val="00280FEA"/>
    <w:rsid w:val="002812C2"/>
    <w:rsid w:val="00283B90"/>
    <w:rsid w:val="00294814"/>
    <w:rsid w:val="002A1D6E"/>
    <w:rsid w:val="002A72B6"/>
    <w:rsid w:val="002B1578"/>
    <w:rsid w:val="002B3554"/>
    <w:rsid w:val="002D0E13"/>
    <w:rsid w:val="002D2CC1"/>
    <w:rsid w:val="002E05F2"/>
    <w:rsid w:val="002E2409"/>
    <w:rsid w:val="00323502"/>
    <w:rsid w:val="00324502"/>
    <w:rsid w:val="003473E1"/>
    <w:rsid w:val="00351DC1"/>
    <w:rsid w:val="003520D3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2DBF"/>
    <w:rsid w:val="003A3563"/>
    <w:rsid w:val="003A736B"/>
    <w:rsid w:val="003B0970"/>
    <w:rsid w:val="003B47EB"/>
    <w:rsid w:val="003B595B"/>
    <w:rsid w:val="003B7BD6"/>
    <w:rsid w:val="003C2D38"/>
    <w:rsid w:val="003C5E02"/>
    <w:rsid w:val="003C686C"/>
    <w:rsid w:val="003D5F8D"/>
    <w:rsid w:val="003E3E36"/>
    <w:rsid w:val="003F3780"/>
    <w:rsid w:val="003F6EA5"/>
    <w:rsid w:val="00411F22"/>
    <w:rsid w:val="004179F9"/>
    <w:rsid w:val="00426434"/>
    <w:rsid w:val="00427BDC"/>
    <w:rsid w:val="00430F7A"/>
    <w:rsid w:val="004530F6"/>
    <w:rsid w:val="0045460E"/>
    <w:rsid w:val="00463B6D"/>
    <w:rsid w:val="004666EC"/>
    <w:rsid w:val="00472E23"/>
    <w:rsid w:val="00473C48"/>
    <w:rsid w:val="0047498F"/>
    <w:rsid w:val="00475C01"/>
    <w:rsid w:val="00482CED"/>
    <w:rsid w:val="00483B28"/>
    <w:rsid w:val="00495E59"/>
    <w:rsid w:val="00496F19"/>
    <w:rsid w:val="00497305"/>
    <w:rsid w:val="004A2CDD"/>
    <w:rsid w:val="004A6C1D"/>
    <w:rsid w:val="004B18B0"/>
    <w:rsid w:val="004B1DED"/>
    <w:rsid w:val="004B3E8C"/>
    <w:rsid w:val="004B40B9"/>
    <w:rsid w:val="004B6080"/>
    <w:rsid w:val="004C6427"/>
    <w:rsid w:val="004D4060"/>
    <w:rsid w:val="004E215B"/>
    <w:rsid w:val="004E78AF"/>
    <w:rsid w:val="005278BF"/>
    <w:rsid w:val="005319F2"/>
    <w:rsid w:val="00543F50"/>
    <w:rsid w:val="00547ABB"/>
    <w:rsid w:val="0056059E"/>
    <w:rsid w:val="005613AE"/>
    <w:rsid w:val="005721FB"/>
    <w:rsid w:val="005770A6"/>
    <w:rsid w:val="0058396E"/>
    <w:rsid w:val="00586EB5"/>
    <w:rsid w:val="0059136C"/>
    <w:rsid w:val="005925DE"/>
    <w:rsid w:val="005A2D3B"/>
    <w:rsid w:val="005C213D"/>
    <w:rsid w:val="005C2A54"/>
    <w:rsid w:val="005E3B7A"/>
    <w:rsid w:val="005F5857"/>
    <w:rsid w:val="00626607"/>
    <w:rsid w:val="00627CEE"/>
    <w:rsid w:val="00636CEF"/>
    <w:rsid w:val="0064037A"/>
    <w:rsid w:val="00641BD3"/>
    <w:rsid w:val="00653016"/>
    <w:rsid w:val="006577E0"/>
    <w:rsid w:val="0066032C"/>
    <w:rsid w:val="00661FE2"/>
    <w:rsid w:val="00666ECA"/>
    <w:rsid w:val="00667272"/>
    <w:rsid w:val="006B13CC"/>
    <w:rsid w:val="006B5704"/>
    <w:rsid w:val="006C2726"/>
    <w:rsid w:val="006D6F37"/>
    <w:rsid w:val="006F1CA2"/>
    <w:rsid w:val="006F2F0E"/>
    <w:rsid w:val="006F30EA"/>
    <w:rsid w:val="006F3F8A"/>
    <w:rsid w:val="007145D1"/>
    <w:rsid w:val="0072538D"/>
    <w:rsid w:val="00735223"/>
    <w:rsid w:val="00742A5B"/>
    <w:rsid w:val="007538F8"/>
    <w:rsid w:val="007549EF"/>
    <w:rsid w:val="0075633B"/>
    <w:rsid w:val="00764319"/>
    <w:rsid w:val="00766762"/>
    <w:rsid w:val="007719D7"/>
    <w:rsid w:val="0077497F"/>
    <w:rsid w:val="007879D3"/>
    <w:rsid w:val="00787EBF"/>
    <w:rsid w:val="0079230B"/>
    <w:rsid w:val="007A1538"/>
    <w:rsid w:val="007A2A99"/>
    <w:rsid w:val="007A6AB1"/>
    <w:rsid w:val="007B25DF"/>
    <w:rsid w:val="007C7F02"/>
    <w:rsid w:val="007E3934"/>
    <w:rsid w:val="007F053C"/>
    <w:rsid w:val="008038CA"/>
    <w:rsid w:val="00805661"/>
    <w:rsid w:val="008205C1"/>
    <w:rsid w:val="00820DC3"/>
    <w:rsid w:val="008211CD"/>
    <w:rsid w:val="00823495"/>
    <w:rsid w:val="008245F3"/>
    <w:rsid w:val="00832C1A"/>
    <w:rsid w:val="00834199"/>
    <w:rsid w:val="00834298"/>
    <w:rsid w:val="00851E9D"/>
    <w:rsid w:val="00874F10"/>
    <w:rsid w:val="0088162C"/>
    <w:rsid w:val="00887C32"/>
    <w:rsid w:val="00897FE7"/>
    <w:rsid w:val="008A634E"/>
    <w:rsid w:val="008B1361"/>
    <w:rsid w:val="008B275F"/>
    <w:rsid w:val="008B575B"/>
    <w:rsid w:val="008C49E1"/>
    <w:rsid w:val="008C66E7"/>
    <w:rsid w:val="008D1F90"/>
    <w:rsid w:val="008D2976"/>
    <w:rsid w:val="008D5057"/>
    <w:rsid w:val="008E4E9D"/>
    <w:rsid w:val="008E6FD4"/>
    <w:rsid w:val="008F2BDC"/>
    <w:rsid w:val="008F50A9"/>
    <w:rsid w:val="008F5F66"/>
    <w:rsid w:val="0091043C"/>
    <w:rsid w:val="0092263A"/>
    <w:rsid w:val="00923992"/>
    <w:rsid w:val="00923DB3"/>
    <w:rsid w:val="00926AF9"/>
    <w:rsid w:val="00932BB0"/>
    <w:rsid w:val="00935F83"/>
    <w:rsid w:val="0094515D"/>
    <w:rsid w:val="00946516"/>
    <w:rsid w:val="0096080B"/>
    <w:rsid w:val="009846E7"/>
    <w:rsid w:val="009865BD"/>
    <w:rsid w:val="00986C82"/>
    <w:rsid w:val="009B364F"/>
    <w:rsid w:val="009D3844"/>
    <w:rsid w:val="009E1A0F"/>
    <w:rsid w:val="009E4FCA"/>
    <w:rsid w:val="009E66CA"/>
    <w:rsid w:val="00A02634"/>
    <w:rsid w:val="00A16CEA"/>
    <w:rsid w:val="00A35036"/>
    <w:rsid w:val="00A42FD1"/>
    <w:rsid w:val="00A452E7"/>
    <w:rsid w:val="00A517A6"/>
    <w:rsid w:val="00A5414C"/>
    <w:rsid w:val="00A57196"/>
    <w:rsid w:val="00A7046B"/>
    <w:rsid w:val="00A72B4C"/>
    <w:rsid w:val="00A83702"/>
    <w:rsid w:val="00A91D55"/>
    <w:rsid w:val="00AA05D2"/>
    <w:rsid w:val="00AA070F"/>
    <w:rsid w:val="00AA1394"/>
    <w:rsid w:val="00AA62A8"/>
    <w:rsid w:val="00AA6E98"/>
    <w:rsid w:val="00AB114A"/>
    <w:rsid w:val="00AB19E5"/>
    <w:rsid w:val="00AC5B56"/>
    <w:rsid w:val="00AC60DB"/>
    <w:rsid w:val="00AD267A"/>
    <w:rsid w:val="00AD5E68"/>
    <w:rsid w:val="00AE51B6"/>
    <w:rsid w:val="00AF05FE"/>
    <w:rsid w:val="00AF22D1"/>
    <w:rsid w:val="00AF32A8"/>
    <w:rsid w:val="00AF59DB"/>
    <w:rsid w:val="00B11F58"/>
    <w:rsid w:val="00B472AF"/>
    <w:rsid w:val="00B540C5"/>
    <w:rsid w:val="00B5470F"/>
    <w:rsid w:val="00B64CFB"/>
    <w:rsid w:val="00B66977"/>
    <w:rsid w:val="00B7104F"/>
    <w:rsid w:val="00B73F5C"/>
    <w:rsid w:val="00B82553"/>
    <w:rsid w:val="00B82640"/>
    <w:rsid w:val="00B875AE"/>
    <w:rsid w:val="00B96E65"/>
    <w:rsid w:val="00BA0BFE"/>
    <w:rsid w:val="00BA3BE2"/>
    <w:rsid w:val="00BA4157"/>
    <w:rsid w:val="00BB0D34"/>
    <w:rsid w:val="00BB11E8"/>
    <w:rsid w:val="00BB2B7A"/>
    <w:rsid w:val="00BD27F8"/>
    <w:rsid w:val="00BD687D"/>
    <w:rsid w:val="00BD7092"/>
    <w:rsid w:val="00BF6CEE"/>
    <w:rsid w:val="00C01E54"/>
    <w:rsid w:val="00C04A29"/>
    <w:rsid w:val="00C2352F"/>
    <w:rsid w:val="00C32184"/>
    <w:rsid w:val="00C33279"/>
    <w:rsid w:val="00C54D9A"/>
    <w:rsid w:val="00C6098A"/>
    <w:rsid w:val="00C70209"/>
    <w:rsid w:val="00C73DFB"/>
    <w:rsid w:val="00C77D16"/>
    <w:rsid w:val="00C8193F"/>
    <w:rsid w:val="00C82C96"/>
    <w:rsid w:val="00CB3B12"/>
    <w:rsid w:val="00CB5527"/>
    <w:rsid w:val="00CC2349"/>
    <w:rsid w:val="00CC72A3"/>
    <w:rsid w:val="00CD1FD1"/>
    <w:rsid w:val="00CD286C"/>
    <w:rsid w:val="00CD34A3"/>
    <w:rsid w:val="00CD69CC"/>
    <w:rsid w:val="00CE440C"/>
    <w:rsid w:val="00CE597F"/>
    <w:rsid w:val="00CE619C"/>
    <w:rsid w:val="00D04B56"/>
    <w:rsid w:val="00D063AB"/>
    <w:rsid w:val="00D5019E"/>
    <w:rsid w:val="00D561D0"/>
    <w:rsid w:val="00D624C4"/>
    <w:rsid w:val="00D6256D"/>
    <w:rsid w:val="00D80A6E"/>
    <w:rsid w:val="00D84AA7"/>
    <w:rsid w:val="00D946BE"/>
    <w:rsid w:val="00D95C1C"/>
    <w:rsid w:val="00D96B3B"/>
    <w:rsid w:val="00DA0BEB"/>
    <w:rsid w:val="00DA1C41"/>
    <w:rsid w:val="00DA354A"/>
    <w:rsid w:val="00DA363C"/>
    <w:rsid w:val="00DA4EBB"/>
    <w:rsid w:val="00DC11FF"/>
    <w:rsid w:val="00DD03F8"/>
    <w:rsid w:val="00DE3A90"/>
    <w:rsid w:val="00DE63F1"/>
    <w:rsid w:val="00DE6C5B"/>
    <w:rsid w:val="00DF7CE8"/>
    <w:rsid w:val="00E06CA5"/>
    <w:rsid w:val="00E1091B"/>
    <w:rsid w:val="00E127B7"/>
    <w:rsid w:val="00E15BE8"/>
    <w:rsid w:val="00E22CF2"/>
    <w:rsid w:val="00E36A28"/>
    <w:rsid w:val="00E403F2"/>
    <w:rsid w:val="00E51F17"/>
    <w:rsid w:val="00E54DD3"/>
    <w:rsid w:val="00E806AC"/>
    <w:rsid w:val="00EA15CC"/>
    <w:rsid w:val="00EB22B7"/>
    <w:rsid w:val="00EC65BF"/>
    <w:rsid w:val="00EC74F6"/>
    <w:rsid w:val="00EC7C57"/>
    <w:rsid w:val="00ED00DF"/>
    <w:rsid w:val="00ED198A"/>
    <w:rsid w:val="00ED29CA"/>
    <w:rsid w:val="00EE147A"/>
    <w:rsid w:val="00EE7CAD"/>
    <w:rsid w:val="00EF264D"/>
    <w:rsid w:val="00F02DA0"/>
    <w:rsid w:val="00F06D43"/>
    <w:rsid w:val="00F16413"/>
    <w:rsid w:val="00F17251"/>
    <w:rsid w:val="00F220B3"/>
    <w:rsid w:val="00F22C59"/>
    <w:rsid w:val="00F26093"/>
    <w:rsid w:val="00F27042"/>
    <w:rsid w:val="00F3694F"/>
    <w:rsid w:val="00F6244A"/>
    <w:rsid w:val="00F6589F"/>
    <w:rsid w:val="00F7007B"/>
    <w:rsid w:val="00F8415A"/>
    <w:rsid w:val="00F84E49"/>
    <w:rsid w:val="00FA36A0"/>
    <w:rsid w:val="00FB0AD1"/>
    <w:rsid w:val="00FC6264"/>
    <w:rsid w:val="00FC68D7"/>
    <w:rsid w:val="00FC7403"/>
    <w:rsid w:val="00FE2BEF"/>
    <w:rsid w:val="00FE4E94"/>
    <w:rsid w:val="00FE6982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0737"/>
  <w15:docId w15:val="{5BA92EEB-321B-466F-A2F9-787698CB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64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12C08-76F7-4F0E-B1B2-A7ACEFFD6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МБУ ДО ЦДТ</cp:lastModifiedBy>
  <cp:revision>6</cp:revision>
  <cp:lastPrinted>2025-07-10T11:57:00Z</cp:lastPrinted>
  <dcterms:created xsi:type="dcterms:W3CDTF">2026-08-11T07:34:00Z</dcterms:created>
  <dcterms:modified xsi:type="dcterms:W3CDTF">2026-08-12T06:04:00Z</dcterms:modified>
</cp:coreProperties>
</file>