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77777777" w:rsidR="00E1187A" w:rsidRDefault="00E118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34C2B20" w14:textId="77777777" w:rsidR="00C27A51" w:rsidRDefault="00C27A5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C1F3867" w14:textId="77777777" w:rsidR="00C27A51" w:rsidRDefault="00C27A5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3" w14:textId="77777777" w:rsidR="00E1187A" w:rsidRDefault="00E118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4" w14:textId="77777777" w:rsidR="00E1187A" w:rsidRDefault="00E118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5" w14:textId="77777777" w:rsidR="00E1187A" w:rsidRDefault="00E118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6" w14:textId="77777777" w:rsidR="00E1187A" w:rsidRDefault="00E118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7" w14:textId="77777777" w:rsidR="00E1187A" w:rsidRDefault="00E118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8" w14:textId="77777777" w:rsidR="00E1187A" w:rsidRDefault="00E118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9" w14:textId="5568DF52" w:rsidR="00E1187A" w:rsidRDefault="00E1187A" w:rsidP="00C27A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A" w14:textId="77777777" w:rsidR="00E1187A" w:rsidRDefault="00E1187A" w:rsidP="00C27A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935210" w14:textId="77777777" w:rsidR="007D0F79" w:rsidRDefault="007D0F79" w:rsidP="00C27A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3F0B4F" w14:textId="3FBF0D6D" w:rsidR="004B3BA6" w:rsidRDefault="004B3BA6" w:rsidP="007D0F79">
      <w:pPr>
        <w:pStyle w:val="a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 администрации муници</w:t>
      </w:r>
      <w:r w:rsidR="00FF6E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пального образования Темрюкский</w:t>
      </w:r>
      <w:r w:rsidR="00DB4EBD" w:rsidRPr="00DB4E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19 февраля 2024 г.</w:t>
      </w:r>
      <w:r w:rsidR="00FF6E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</w:t>
      </w:r>
      <w:r w:rsidR="001047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 w:rsidR="00FF6E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564EBCE" w14:textId="77777777" w:rsidR="0047126C" w:rsidRDefault="004B3BA6" w:rsidP="0047126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4D6450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E32186" w:rsidRPr="00B81F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 утверждении Положения </w:t>
      </w:r>
      <w:r w:rsidR="00D07834" w:rsidRPr="00B81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выплатах главы муниципального образования Темрюкский район </w:t>
      </w:r>
      <w:r w:rsidR="00D07834" w:rsidRPr="00B81F75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педагогическим работникам </w:t>
      </w:r>
    </w:p>
    <w:p w14:paraId="3317D60A" w14:textId="092BEE62" w:rsidR="00D07834" w:rsidRPr="004D6450" w:rsidRDefault="00D07834" w:rsidP="0047126C">
      <w:pPr>
        <w:pStyle w:val="a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81F75">
        <w:rPr>
          <w:rFonts w:ascii="Times New Roman" w:hAnsi="Times New Roman" w:cs="Times New Roman"/>
          <w:b/>
          <w:bCs/>
          <w:sz w:val="28"/>
          <w:szCs w:val="28"/>
        </w:rPr>
        <w:t>и учащимся</w:t>
      </w:r>
      <w:r w:rsidR="004D6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81F75">
        <w:rPr>
          <w:rFonts w:ascii="Times New Roman" w:hAnsi="Times New Roman" w:cs="Times New Roman"/>
          <w:b/>
          <w:bCs/>
          <w:sz w:val="28"/>
          <w:szCs w:val="28"/>
        </w:rPr>
        <w:t>образовательных организаций</w:t>
      </w:r>
      <w:r w:rsidR="00DB61BB" w:rsidRPr="00B81F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6450" w:rsidRPr="00B81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 Темрюкский район</w:t>
      </w:r>
      <w:r w:rsidR="004B3B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51610A6D" w14:textId="77777777" w:rsidR="00DB61BB" w:rsidRDefault="00DB61BB" w:rsidP="007D0F7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279A8B" w14:textId="77777777" w:rsidR="00005542" w:rsidRDefault="00005542" w:rsidP="007D0F7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4FCD8C" w14:textId="1FCFE4B0" w:rsidR="006D1D6B" w:rsidRDefault="00903744" w:rsidP="007D0F79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5400"/>
        </w:tabs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D1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5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соответствии </w:t>
      </w:r>
      <w:r w:rsidR="0085504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D1276">
        <w:rPr>
          <w:rFonts w:ascii="Times New Roman" w:eastAsia="Times New Roman" w:hAnsi="Times New Roman" w:cs="Times New Roman"/>
          <w:color w:val="000000"/>
          <w:sz w:val="28"/>
          <w:szCs w:val="28"/>
        </w:rPr>
        <w:t>о ст</w:t>
      </w:r>
      <w:r w:rsidR="00FF5F1E">
        <w:rPr>
          <w:rFonts w:ascii="Times New Roman" w:eastAsia="Times New Roman" w:hAnsi="Times New Roman" w:cs="Times New Roman"/>
          <w:color w:val="000000"/>
          <w:sz w:val="28"/>
          <w:szCs w:val="28"/>
        </w:rPr>
        <w:t>атьей</w:t>
      </w:r>
      <w:r w:rsidR="009D1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15.1 </w:t>
      </w:r>
      <w:r w:rsidR="00855041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</w:t>
      </w:r>
      <w:r w:rsidR="009D127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855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 w:rsidR="009D127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55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6 октября 2003 г. </w:t>
      </w:r>
      <w:r w:rsidR="009D12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855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E45A6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</w:t>
      </w:r>
      <w:r w:rsidR="00855041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E45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 w:rsidR="00855041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E45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29 декабря 2012 г. № 273-ФЗ «Об образовании в Российской Федерации»</w:t>
      </w:r>
      <w:r w:rsidR="00FF20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91B1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 w:rsidR="004D645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FF6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Краснодарского</w:t>
      </w:r>
      <w:r w:rsidR="00491B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края </w:t>
      </w:r>
      <w:r w:rsidR="004D6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491B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 июня 2006 г. № 1035-КЗ «О поддержке </w:t>
      </w:r>
      <w:r w:rsidR="004D6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лиц, проявивших выдающиеся способности </w:t>
      </w:r>
      <w:r w:rsidR="00491B12">
        <w:rPr>
          <w:rFonts w:ascii="Times New Roman" w:eastAsia="Times New Roman" w:hAnsi="Times New Roman" w:cs="Times New Roman"/>
          <w:color w:val="000000"/>
          <w:sz w:val="28"/>
          <w:szCs w:val="28"/>
        </w:rPr>
        <w:t>в Краснодарском крае»</w:t>
      </w:r>
      <w:r w:rsidR="00FF20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504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45A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целях </w:t>
      </w:r>
      <w:r w:rsidR="00855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поощрения педагогических работников </w:t>
      </w:r>
      <w:r w:rsidR="00491B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учащихся </w:t>
      </w:r>
      <w:r w:rsidR="00855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Темрюкский </w:t>
      </w:r>
      <w:r w:rsidR="00FF6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855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 </w:t>
      </w:r>
      <w:r w:rsidR="00FF6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Краснодарского края </w:t>
      </w:r>
      <w:proofErr w:type="gramStart"/>
      <w:r w:rsidR="006D1D6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6D1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с т а н о в л я ю:</w:t>
      </w:r>
    </w:p>
    <w:p w14:paraId="53C303F8" w14:textId="1DADE908" w:rsidR="00304D07" w:rsidRDefault="00587F50" w:rsidP="007D0F79">
      <w:pPr>
        <w:pStyle w:val="a8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D48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04D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в постановление администрации муниципального образования Темрюкский </w:t>
      </w:r>
      <w:r w:rsidR="00FF6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 </w:t>
      </w:r>
      <w:r w:rsidR="00304D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19 февраля 2024 г. № 211 </w:t>
      </w:r>
      <w:r w:rsidR="00304D07" w:rsidRPr="00304D0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04D07" w:rsidRPr="00304D07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Положения </w:t>
      </w:r>
      <w:r w:rsidR="00304D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выплатах </w:t>
      </w:r>
      <w:r w:rsidR="00304D07" w:rsidRPr="00304D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главы муниципального образования Темрюкский район </w:t>
      </w:r>
      <w:r w:rsidR="00304D07" w:rsidRPr="00304D07">
        <w:rPr>
          <w:rFonts w:ascii="Times New Roman" w:hAnsi="Times New Roman" w:cs="Times New Roman"/>
          <w:bCs/>
          <w:sz w:val="28"/>
          <w:szCs w:val="28"/>
        </w:rPr>
        <w:t>педагогическим работникам и учащимся</w:t>
      </w:r>
      <w:r w:rsidR="00304D07" w:rsidRPr="00304D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04D07" w:rsidRPr="00304D07">
        <w:rPr>
          <w:rFonts w:ascii="Times New Roman" w:hAnsi="Times New Roman" w:cs="Times New Roman"/>
          <w:bCs/>
          <w:sz w:val="28"/>
          <w:szCs w:val="28"/>
        </w:rPr>
        <w:t xml:space="preserve">образовательных организаций </w:t>
      </w:r>
      <w:r w:rsidR="00304D07" w:rsidRPr="00304D07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Темрюкский район»</w:t>
      </w:r>
      <w:r w:rsidR="00304D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</w:t>
      </w:r>
      <w:r w:rsidR="00FF6EEC">
        <w:rPr>
          <w:rFonts w:ascii="Times New Roman" w:hAnsi="Times New Roman" w:cs="Times New Roman"/>
          <w:bCs/>
          <w:color w:val="000000"/>
          <w:sz w:val="28"/>
          <w:szCs w:val="28"/>
        </w:rPr>
        <w:t>ие изменения</w:t>
      </w:r>
      <w:r w:rsidR="00304D07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14:paraId="4147A252" w14:textId="4124E785" w:rsidR="005D4857" w:rsidRDefault="00304D07" w:rsidP="007D0F79">
      <w:pPr>
        <w:pStyle w:val="a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1)</w:t>
      </w:r>
      <w:r w:rsidR="00C27A5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F6EEC">
        <w:rPr>
          <w:rFonts w:ascii="Times New Roman" w:hAnsi="Times New Roman" w:cs="Times New Roman"/>
          <w:bCs/>
          <w:color w:val="000000"/>
          <w:sz w:val="28"/>
          <w:szCs w:val="28"/>
        </w:rPr>
        <w:t>в наименовании, по всему тексту постановления вместо слов «муниципальное образование Темрюкский район» читать слова «муниципальное образование Темрюкский муниципальный район Краснодарского края» в соответствующих падежах;</w:t>
      </w:r>
    </w:p>
    <w:p w14:paraId="4F04C6A2" w14:textId="50B5F197" w:rsidR="00FF6EEC" w:rsidRDefault="00FF6EEC" w:rsidP="007D0F79">
      <w:pPr>
        <w:pStyle w:val="a8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2) </w:t>
      </w:r>
      <w:r w:rsidR="002B562B">
        <w:rPr>
          <w:rFonts w:ascii="Times New Roman" w:hAnsi="Times New Roman" w:cs="Times New Roman"/>
          <w:bCs/>
          <w:color w:val="000000"/>
          <w:sz w:val="28"/>
          <w:szCs w:val="28"/>
        </w:rPr>
        <w:t>подпункт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2.2 приложения к постановлению дополнить </w:t>
      </w:r>
      <w:r w:rsidR="002B562B">
        <w:rPr>
          <w:rFonts w:ascii="Times New Roman" w:hAnsi="Times New Roman" w:cs="Times New Roman"/>
          <w:bCs/>
          <w:color w:val="000000"/>
          <w:sz w:val="28"/>
          <w:szCs w:val="28"/>
        </w:rPr>
        <w:t>подпунктами 2.2.12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2.2.16 следующего содержания:</w:t>
      </w:r>
    </w:p>
    <w:p w14:paraId="0517F1AD" w14:textId="77777777" w:rsidR="00FF6EEC" w:rsidRDefault="00FF6EEC" w:rsidP="007D0F79">
      <w:pPr>
        <w:tabs>
          <w:tab w:val="left" w:pos="4500"/>
          <w:tab w:val="left" w:pos="5400"/>
        </w:tabs>
        <w:ind w:right="-23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2.2.12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педагогическим работникам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Темрюкский район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победителю (первое место) и призерам (второе и третье место)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этапа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профессионального конкурса «Педагог-психолог Кубани» в размере 86500 (восьмидесяти шести тысяч пятисот) рублей, 57500 (пятидесяти семи тысяч пятисот) рублей,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29000 (двадцати девяти тысяч) рублей каждому педагогическому работнику соответственно;</w:t>
      </w:r>
    </w:p>
    <w:p w14:paraId="029F3AF7" w14:textId="77777777" w:rsidR="00FF6EEC" w:rsidRDefault="00FF6EEC" w:rsidP="007D0F79">
      <w:pPr>
        <w:tabs>
          <w:tab w:val="left" w:pos="4500"/>
          <w:tab w:val="left" w:pos="5400"/>
        </w:tabs>
        <w:ind w:right="-23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2.2.13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педагогическим работникам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Темрюкский район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победителю (первое место) и призерам (второе и третье место)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этапа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профессионального конкурса «Учитель здоровья Кубани» в размере 86500 (восьмидесяти шести тысяч пятисот) рублей, 57500 (пятидесяти семи тысяч пятисот) рублей,              29000 (двадцати девяти тысяч) рублей каждому педагогическому работнику соответственно;</w:t>
      </w:r>
    </w:p>
    <w:p w14:paraId="31A5C34A" w14:textId="77777777" w:rsidR="00FF6EEC" w:rsidRDefault="00FF6EEC" w:rsidP="007D0F79">
      <w:pPr>
        <w:tabs>
          <w:tab w:val="left" w:pos="4500"/>
          <w:tab w:val="left" w:pos="5400"/>
        </w:tabs>
        <w:ind w:right="-23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2.2.14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педагогическим работникам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Темрюкский район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победителю (первое место) и призерам (второе и третье место)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этапа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профессионального конкурса «Учитель-дефектолог Краснодарского края» в размере                             86500 (восьмидесяти шести тысяч пятисот) рублей, 57500 (пятидесяти семи тысяч пятисот) рублей, 29000 (двадцати девяти тысяч) рублей каждому педагогическому работнику соответственно;</w:t>
      </w:r>
    </w:p>
    <w:p w14:paraId="3F41B225" w14:textId="77777777" w:rsidR="00FF6EEC" w:rsidRDefault="00FF6EEC" w:rsidP="007D0F79">
      <w:pPr>
        <w:tabs>
          <w:tab w:val="left" w:pos="4500"/>
          <w:tab w:val="left" w:pos="5400"/>
        </w:tabs>
        <w:ind w:right="-23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2.2.15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педагогическим работникам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Темрюкский район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победителю (первое место) и призерам (второе и третье место)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этапа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профессионального конкурса «Педагогический дебют» в размере 86500 (восьмидесяти шести тысяч пятисот) рублей, 57500 (пятидесяти семи тысяч пятисот) рублей,                           29000 (двадцати девяти тысяч) рублей каждому педагогическому работнику соответственно;</w:t>
      </w:r>
    </w:p>
    <w:p w14:paraId="7B8F3D05" w14:textId="253049EA" w:rsidR="00FF6EEC" w:rsidRPr="00FF6EEC" w:rsidRDefault="00FF6EEC" w:rsidP="007D0F79">
      <w:pPr>
        <w:tabs>
          <w:tab w:val="left" w:pos="4500"/>
          <w:tab w:val="left" w:pos="5400"/>
        </w:tabs>
        <w:ind w:right="-23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2.2.16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педагогическим работникам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Темрюкский район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победителю (первое место) и призерам (второе и третье место)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этапа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профессионального конкурса «Педагог-библиотекарь года Кубани» в размере 86500 (восьмидесяти шести тысяч пятисот) рублей, 57500 (пятидесяти семи тысяч пятисот) рублей, 29000 (двадцати девяти тысяч) рублей каждому педагогическому работнику соответственно.</w:t>
      </w:r>
    </w:p>
    <w:p w14:paraId="61C1F2CE" w14:textId="232ACE94" w:rsidR="00CE1689" w:rsidRDefault="00587F50" w:rsidP="007D0F79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  <w:tab w:val="left" w:pos="5400"/>
        </w:tabs>
        <w:ind w:right="-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CE16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Управлению образованием администрации </w:t>
      </w:r>
      <w:r w:rsidR="00CE1689" w:rsidRPr="006D1D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муниципального образования Темрюкский район</w:t>
      </w:r>
      <w:r w:rsidR="00CE16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(Руденко Е.В.)</w:t>
      </w:r>
      <w:r w:rsidR="000055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16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обеспечить своевременное проведение необходимых мероприятий по формированию списка претендентов на получение </w:t>
      </w:r>
      <w:r w:rsidR="00C02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выплат </w:t>
      </w:r>
      <w:r w:rsidR="00CE16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главы </w:t>
      </w:r>
      <w:r w:rsidR="00CE1689" w:rsidRPr="006D1D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Темрюкский </w:t>
      </w:r>
      <w:r w:rsidR="007D0F79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муниципальный район Краснодарского края</w:t>
      </w:r>
      <w:r w:rsidR="00CE16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педагогическим работникам</w:t>
      </w:r>
      <w:r w:rsidR="00491B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учащимся</w:t>
      </w:r>
      <w:r w:rsidR="00CE16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1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образовательных </w:t>
      </w:r>
      <w:r w:rsidR="00491B1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</w:t>
      </w:r>
      <w:r w:rsidR="00CE1689" w:rsidRPr="006D1D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D6450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4D6450" w:rsidRPr="00DB61BB">
        <w:rPr>
          <w:rFonts w:ascii="Times New Roman" w:hAnsi="Times New Roman" w:cs="Times New Roman"/>
          <w:bCs/>
          <w:sz w:val="28"/>
          <w:szCs w:val="28"/>
        </w:rPr>
        <w:t>Темрюкск</w:t>
      </w:r>
      <w:r w:rsidR="004D6450">
        <w:rPr>
          <w:rFonts w:ascii="Times New Roman" w:hAnsi="Times New Roman" w:cs="Times New Roman"/>
          <w:bCs/>
          <w:sz w:val="28"/>
          <w:szCs w:val="28"/>
        </w:rPr>
        <w:t>ий</w:t>
      </w:r>
      <w:r w:rsidR="004D6450" w:rsidRPr="00DB61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0F79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муниципальный район Краснодарского края</w:t>
      </w:r>
      <w:r w:rsidR="000055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F7DBF69" w14:textId="3DB83D87" w:rsidR="00CE1689" w:rsidRDefault="00005542" w:rsidP="007D0F7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CE1689">
        <w:rPr>
          <w:rFonts w:ascii="Times New Roman" w:eastAsia="Times New Roman" w:hAnsi="Times New Roman" w:cs="Times New Roman"/>
          <w:color w:val="000000"/>
          <w:sz w:val="28"/>
          <w:szCs w:val="28"/>
        </w:rPr>
        <w:t>. Отделу информатизации</w:t>
      </w:r>
      <w:r w:rsidR="007D0F79">
        <w:rPr>
          <w:rFonts w:ascii="Times New Roman" w:eastAsia="Times New Roman" w:hAnsi="Times New Roman" w:cs="Times New Roman"/>
          <w:color w:val="000000"/>
          <w:sz w:val="28"/>
          <w:szCs w:val="28"/>
        </w:rPr>
        <w:t>, технической защиты информации</w:t>
      </w:r>
      <w:r w:rsidR="00CE1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взаимодействия со СМИ администрации муниципального образования Темрюкский </w:t>
      </w:r>
      <w:r w:rsidR="007D0F79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муниципальный район Краснодарского края</w:t>
      </w:r>
      <w:r w:rsidR="00CE1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(Семикина О.А.)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</w:t>
      </w:r>
      <w:r w:rsidR="00CE16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Темрюкский </w:t>
      </w:r>
      <w:r w:rsidR="004E37C1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муниципальный район Краснодарского края</w:t>
      </w:r>
      <w:r w:rsidR="004E3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1689"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14:paraId="15E3CA05" w14:textId="2E17DD9A" w:rsidR="00005542" w:rsidRDefault="007D0F79" w:rsidP="007D0F79">
      <w:pPr>
        <w:pStyle w:val="a8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CE1689">
        <w:rPr>
          <w:rFonts w:ascii="Times New Roman" w:eastAsia="Times New Roman" w:hAnsi="Times New Roman" w:cs="Times New Roman"/>
          <w:color w:val="000000"/>
          <w:sz w:val="28"/>
          <w:szCs w:val="28"/>
        </w:rPr>
        <w:t>. Постановление</w:t>
      </w:r>
      <w:r w:rsidR="00636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1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вступает в силу после его официального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обнародования путем официального опубликования</w:t>
      </w:r>
      <w:r w:rsidR="00CE16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14:paraId="55BD97A6" w14:textId="77777777" w:rsidR="007D0F79" w:rsidRDefault="007D0F79" w:rsidP="007D0F79">
      <w:pPr>
        <w:pStyle w:val="a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56F9F2F" w14:textId="77777777" w:rsidR="007D0F79" w:rsidRPr="007D0F79" w:rsidRDefault="007D0F79" w:rsidP="007D0F79">
      <w:pPr>
        <w:pStyle w:val="a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440B727" w14:textId="77777777" w:rsidR="000203DF" w:rsidRPr="007D0F79" w:rsidRDefault="000203DF" w:rsidP="007D0F79">
      <w:pPr>
        <w:pStyle w:val="a8"/>
        <w:rPr>
          <w:rFonts w:ascii="Times New Roman" w:hAnsi="Times New Roman" w:cs="Times New Roman"/>
          <w:sz w:val="28"/>
          <w:szCs w:val="28"/>
        </w:rPr>
      </w:pPr>
      <w:r w:rsidRPr="007D0F7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41BEFEC7" w14:textId="77777777" w:rsidR="000203DF" w:rsidRPr="00E07485" w:rsidRDefault="000203DF" w:rsidP="007D0F79">
      <w:pPr>
        <w:pStyle w:val="a8"/>
        <w:rPr>
          <w:rFonts w:ascii="Times New Roman" w:hAnsi="Times New Roman" w:cs="Times New Roman"/>
          <w:sz w:val="28"/>
          <w:szCs w:val="28"/>
        </w:rPr>
      </w:pPr>
      <w:r w:rsidRPr="007D0F79">
        <w:rPr>
          <w:rFonts w:ascii="Times New Roman" w:hAnsi="Times New Roman" w:cs="Times New Roman"/>
          <w:sz w:val="28"/>
          <w:szCs w:val="28"/>
        </w:rPr>
        <w:t>Темрюкский муниципальный</w:t>
      </w:r>
      <w:r w:rsidRPr="00E07485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08FCD34F" w14:textId="7D6D90E8" w:rsidR="002F2C0C" w:rsidRPr="000203DF" w:rsidRDefault="000203DF" w:rsidP="007D0F79">
      <w:pPr>
        <w:pStyle w:val="a8"/>
        <w:rPr>
          <w:rFonts w:ascii="Times New Roman" w:hAnsi="Times New Roman" w:cs="Times New Roman"/>
          <w:sz w:val="28"/>
          <w:szCs w:val="28"/>
        </w:rPr>
      </w:pPr>
      <w:r w:rsidRPr="00E07485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Ф.В. Бабенков</w:t>
      </w:r>
    </w:p>
    <w:sectPr w:rsidR="002F2C0C" w:rsidRPr="000203DF" w:rsidSect="00E700A6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5C491" w14:textId="77777777" w:rsidR="00AA7064" w:rsidRDefault="00AA7064">
      <w:r>
        <w:separator/>
      </w:r>
    </w:p>
  </w:endnote>
  <w:endnote w:type="continuationSeparator" w:id="0">
    <w:p w14:paraId="311C42A9" w14:textId="77777777" w:rsidR="00AA7064" w:rsidRDefault="00AA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67310" w14:textId="77777777" w:rsidR="00AA7064" w:rsidRDefault="00AA7064">
      <w:r>
        <w:separator/>
      </w:r>
    </w:p>
  </w:footnote>
  <w:footnote w:type="continuationSeparator" w:id="0">
    <w:p w14:paraId="260EB98E" w14:textId="77777777" w:rsidR="00AA7064" w:rsidRDefault="00AA7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2" w14:textId="77777777" w:rsidR="00E1187A" w:rsidRDefault="000F6E98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43" w14:textId="77777777" w:rsidR="00E1187A" w:rsidRDefault="00E1187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0" w14:textId="19EB3802" w:rsidR="00E1187A" w:rsidRDefault="000F6E98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104758">
      <w:rPr>
        <w:rFonts w:ascii="Times New Roman" w:eastAsia="Times New Roman" w:hAnsi="Times New Roman" w:cs="Times New Roman"/>
        <w:noProof/>
        <w:color w:val="000000"/>
        <w:sz w:val="28"/>
        <w:szCs w:val="28"/>
      </w:rPr>
      <w:t>3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00000041" w14:textId="77777777" w:rsidR="00E1187A" w:rsidRDefault="00E1187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2030F"/>
    <w:multiLevelType w:val="hybridMultilevel"/>
    <w:tmpl w:val="8CEA7114"/>
    <w:lvl w:ilvl="0" w:tplc="918E7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187A"/>
    <w:rsid w:val="00005542"/>
    <w:rsid w:val="000203DF"/>
    <w:rsid w:val="00030F30"/>
    <w:rsid w:val="00061BD0"/>
    <w:rsid w:val="00066744"/>
    <w:rsid w:val="00066E6C"/>
    <w:rsid w:val="0009595F"/>
    <w:rsid w:val="000968C6"/>
    <w:rsid w:val="000D4FD0"/>
    <w:rsid w:val="000F6E98"/>
    <w:rsid w:val="000F75D4"/>
    <w:rsid w:val="00104758"/>
    <w:rsid w:val="00136857"/>
    <w:rsid w:val="00143D71"/>
    <w:rsid w:val="001966E8"/>
    <w:rsid w:val="00223518"/>
    <w:rsid w:val="002270D6"/>
    <w:rsid w:val="002342AE"/>
    <w:rsid w:val="00251E78"/>
    <w:rsid w:val="00277244"/>
    <w:rsid w:val="002A1E9F"/>
    <w:rsid w:val="002B562B"/>
    <w:rsid w:val="002D42BA"/>
    <w:rsid w:val="002F2C0C"/>
    <w:rsid w:val="00300B61"/>
    <w:rsid w:val="00304526"/>
    <w:rsid w:val="00304D07"/>
    <w:rsid w:val="00343DB3"/>
    <w:rsid w:val="0038325E"/>
    <w:rsid w:val="003924BC"/>
    <w:rsid w:val="00393FF3"/>
    <w:rsid w:val="003C25C9"/>
    <w:rsid w:val="00430CE8"/>
    <w:rsid w:val="004442BF"/>
    <w:rsid w:val="00452E00"/>
    <w:rsid w:val="0047126C"/>
    <w:rsid w:val="00491B12"/>
    <w:rsid w:val="004B3BA6"/>
    <w:rsid w:val="004D6450"/>
    <w:rsid w:val="004E37C1"/>
    <w:rsid w:val="005308E4"/>
    <w:rsid w:val="00577BB9"/>
    <w:rsid w:val="00587F50"/>
    <w:rsid w:val="005D4222"/>
    <w:rsid w:val="005D4857"/>
    <w:rsid w:val="0060479A"/>
    <w:rsid w:val="00636623"/>
    <w:rsid w:val="00696523"/>
    <w:rsid w:val="006D1D6B"/>
    <w:rsid w:val="006D2C8B"/>
    <w:rsid w:val="00727DC3"/>
    <w:rsid w:val="0074549F"/>
    <w:rsid w:val="007556DD"/>
    <w:rsid w:val="00790498"/>
    <w:rsid w:val="007C731F"/>
    <w:rsid w:val="007D0F79"/>
    <w:rsid w:val="00855041"/>
    <w:rsid w:val="008611B9"/>
    <w:rsid w:val="008971D4"/>
    <w:rsid w:val="008B4881"/>
    <w:rsid w:val="008C4211"/>
    <w:rsid w:val="008C7D46"/>
    <w:rsid w:val="00903744"/>
    <w:rsid w:val="009252BD"/>
    <w:rsid w:val="00950603"/>
    <w:rsid w:val="009C2A4D"/>
    <w:rsid w:val="009D1276"/>
    <w:rsid w:val="00A05B1E"/>
    <w:rsid w:val="00A22BD9"/>
    <w:rsid w:val="00A869CC"/>
    <w:rsid w:val="00AA7064"/>
    <w:rsid w:val="00AB072C"/>
    <w:rsid w:val="00B23DAB"/>
    <w:rsid w:val="00B35915"/>
    <w:rsid w:val="00B44AB0"/>
    <w:rsid w:val="00B65E49"/>
    <w:rsid w:val="00B81F75"/>
    <w:rsid w:val="00BB2978"/>
    <w:rsid w:val="00C02141"/>
    <w:rsid w:val="00C27A51"/>
    <w:rsid w:val="00C67787"/>
    <w:rsid w:val="00C85B00"/>
    <w:rsid w:val="00CE1689"/>
    <w:rsid w:val="00CE66DB"/>
    <w:rsid w:val="00D048A6"/>
    <w:rsid w:val="00D07834"/>
    <w:rsid w:val="00D40A75"/>
    <w:rsid w:val="00D85D58"/>
    <w:rsid w:val="00DB4EBD"/>
    <w:rsid w:val="00DB61BB"/>
    <w:rsid w:val="00DC21FB"/>
    <w:rsid w:val="00DD1EB4"/>
    <w:rsid w:val="00DF7711"/>
    <w:rsid w:val="00E02387"/>
    <w:rsid w:val="00E1187A"/>
    <w:rsid w:val="00E31A31"/>
    <w:rsid w:val="00E32186"/>
    <w:rsid w:val="00E45A60"/>
    <w:rsid w:val="00E700A6"/>
    <w:rsid w:val="00EB3A01"/>
    <w:rsid w:val="00EC26D3"/>
    <w:rsid w:val="00EF717A"/>
    <w:rsid w:val="00F045C9"/>
    <w:rsid w:val="00F31D83"/>
    <w:rsid w:val="00F707DE"/>
    <w:rsid w:val="00F80338"/>
    <w:rsid w:val="00F90601"/>
    <w:rsid w:val="00FA008E"/>
    <w:rsid w:val="00FA1E35"/>
    <w:rsid w:val="00FB47F1"/>
    <w:rsid w:val="00FF205F"/>
    <w:rsid w:val="00FF5F1E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F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E66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66D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D1D6B"/>
    <w:pPr>
      <w:ind w:left="720"/>
      <w:contextualSpacing/>
    </w:pPr>
  </w:style>
  <w:style w:type="paragraph" w:styleId="a8">
    <w:name w:val="No Spacing"/>
    <w:uiPriority w:val="1"/>
    <w:qFormat/>
    <w:rsid w:val="00D078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basedOn w:val="a"/>
    <w:rsid w:val="00D078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E66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66D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D1D6B"/>
    <w:pPr>
      <w:ind w:left="720"/>
      <w:contextualSpacing/>
    </w:pPr>
  </w:style>
  <w:style w:type="paragraph" w:styleId="a8">
    <w:name w:val="No Spacing"/>
    <w:uiPriority w:val="1"/>
    <w:qFormat/>
    <w:rsid w:val="00D078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basedOn w:val="a"/>
    <w:rsid w:val="00D078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3C86D-5FFF-4661-8F87-DD0A8FD7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Ивановна</cp:lastModifiedBy>
  <cp:revision>74</cp:revision>
  <cp:lastPrinted>2025-04-28T07:26:00Z</cp:lastPrinted>
  <dcterms:created xsi:type="dcterms:W3CDTF">2023-02-15T07:20:00Z</dcterms:created>
  <dcterms:modified xsi:type="dcterms:W3CDTF">2025-04-28T07:38:00Z</dcterms:modified>
</cp:coreProperties>
</file>