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2DC4" w:rsidRPr="00197CB1" w:rsidRDefault="00282DD3" w:rsidP="00DA2DC4">
      <w:pPr>
        <w:ind w:left="9912"/>
        <w:jc w:val="center"/>
        <w:rPr>
          <w:bCs/>
          <w:szCs w:val="28"/>
        </w:rPr>
      </w:pPr>
      <w:r>
        <w:rPr>
          <w:bCs/>
          <w:szCs w:val="28"/>
        </w:rPr>
        <w:t xml:space="preserve">          </w:t>
      </w:r>
      <w:r w:rsidR="00DA2DC4">
        <w:rPr>
          <w:bCs/>
          <w:szCs w:val="28"/>
        </w:rPr>
        <w:t xml:space="preserve">  </w:t>
      </w:r>
      <w:r w:rsidR="00DA2DC4" w:rsidRPr="00197CB1">
        <w:rPr>
          <w:bCs/>
          <w:szCs w:val="28"/>
        </w:rPr>
        <w:t xml:space="preserve">ПРИЛОЖЕНИЕ </w:t>
      </w:r>
    </w:p>
    <w:p w:rsidR="00DA2DC4" w:rsidRPr="00197CB1" w:rsidRDefault="00DA2DC4" w:rsidP="00DA2DC4">
      <w:pPr>
        <w:ind w:left="9912"/>
        <w:jc w:val="center"/>
        <w:rPr>
          <w:bCs/>
          <w:szCs w:val="28"/>
        </w:rPr>
      </w:pPr>
      <w:r>
        <w:rPr>
          <w:bCs/>
          <w:szCs w:val="28"/>
        </w:rPr>
        <w:t xml:space="preserve">          </w:t>
      </w:r>
      <w:r w:rsidRPr="00197CB1">
        <w:rPr>
          <w:bCs/>
          <w:szCs w:val="28"/>
        </w:rPr>
        <w:t xml:space="preserve">к распоряжению администрации </w:t>
      </w:r>
    </w:p>
    <w:p w:rsidR="00DA2DC4" w:rsidRPr="00197CB1" w:rsidRDefault="00DA2DC4" w:rsidP="00DA2DC4">
      <w:pPr>
        <w:ind w:left="9912"/>
        <w:jc w:val="center"/>
        <w:rPr>
          <w:bCs/>
          <w:szCs w:val="28"/>
        </w:rPr>
      </w:pPr>
      <w:r>
        <w:rPr>
          <w:bCs/>
          <w:szCs w:val="28"/>
        </w:rPr>
        <w:t xml:space="preserve">           </w:t>
      </w:r>
      <w:r w:rsidRPr="00197CB1">
        <w:rPr>
          <w:bCs/>
          <w:szCs w:val="28"/>
        </w:rPr>
        <w:t xml:space="preserve">муниципального образования </w:t>
      </w:r>
    </w:p>
    <w:p w:rsidR="00DA2DC4" w:rsidRPr="00197CB1" w:rsidRDefault="00DA2DC4" w:rsidP="00DA2DC4">
      <w:pPr>
        <w:ind w:left="9912"/>
        <w:jc w:val="center"/>
        <w:rPr>
          <w:bCs/>
          <w:szCs w:val="28"/>
        </w:rPr>
      </w:pPr>
      <w:r>
        <w:rPr>
          <w:bCs/>
          <w:szCs w:val="28"/>
        </w:rPr>
        <w:t xml:space="preserve">           </w:t>
      </w:r>
      <w:r w:rsidRPr="00197CB1">
        <w:rPr>
          <w:bCs/>
          <w:szCs w:val="28"/>
        </w:rPr>
        <w:t xml:space="preserve">Темрюкский район </w:t>
      </w:r>
    </w:p>
    <w:p w:rsidR="00DA2DC4" w:rsidRPr="00197CB1" w:rsidRDefault="00DA2DC4" w:rsidP="00DA2DC4">
      <w:pPr>
        <w:ind w:left="9912"/>
        <w:jc w:val="center"/>
        <w:rPr>
          <w:bCs/>
          <w:szCs w:val="28"/>
        </w:rPr>
      </w:pPr>
      <w:r>
        <w:rPr>
          <w:bCs/>
          <w:szCs w:val="28"/>
        </w:rPr>
        <w:t xml:space="preserve">           </w:t>
      </w:r>
      <w:r w:rsidRPr="00197CB1">
        <w:rPr>
          <w:bCs/>
          <w:szCs w:val="28"/>
        </w:rPr>
        <w:t>от _____________№__________</w:t>
      </w:r>
    </w:p>
    <w:p w:rsidR="00DA2DC4" w:rsidRPr="00197CB1" w:rsidRDefault="00DA2DC4" w:rsidP="00DA2DC4">
      <w:pPr>
        <w:ind w:left="9912"/>
        <w:jc w:val="center"/>
        <w:rPr>
          <w:bCs/>
          <w:szCs w:val="28"/>
        </w:rPr>
      </w:pPr>
      <w:r>
        <w:rPr>
          <w:bCs/>
          <w:szCs w:val="28"/>
        </w:rPr>
        <w:t xml:space="preserve">           </w:t>
      </w:r>
      <w:r w:rsidRPr="00197CB1">
        <w:rPr>
          <w:bCs/>
          <w:szCs w:val="28"/>
        </w:rPr>
        <w:t xml:space="preserve">«ПРИЛОЖЕНИЕ </w:t>
      </w:r>
      <w:bookmarkStart w:id="0" w:name="_GoBack"/>
      <w:bookmarkEnd w:id="0"/>
    </w:p>
    <w:p w:rsidR="00DA2DC4" w:rsidRPr="00197CB1" w:rsidRDefault="00DA2DC4" w:rsidP="00DA2DC4">
      <w:pPr>
        <w:ind w:left="9912"/>
        <w:jc w:val="center"/>
        <w:rPr>
          <w:bCs/>
          <w:szCs w:val="28"/>
        </w:rPr>
      </w:pPr>
    </w:p>
    <w:p w:rsidR="00DA2DC4" w:rsidRPr="00197CB1" w:rsidRDefault="00DA2DC4" w:rsidP="00DA2DC4">
      <w:pPr>
        <w:ind w:left="9912"/>
        <w:jc w:val="center"/>
        <w:rPr>
          <w:bCs/>
          <w:szCs w:val="28"/>
        </w:rPr>
      </w:pPr>
      <w:r>
        <w:rPr>
          <w:bCs/>
          <w:szCs w:val="28"/>
        </w:rPr>
        <w:t xml:space="preserve">           </w:t>
      </w:r>
      <w:r w:rsidRPr="00197CB1">
        <w:rPr>
          <w:bCs/>
          <w:szCs w:val="28"/>
        </w:rPr>
        <w:t xml:space="preserve">УТВЕРЖДЕНО </w:t>
      </w:r>
    </w:p>
    <w:p w:rsidR="00DA2DC4" w:rsidRPr="00197CB1" w:rsidRDefault="00DA2DC4" w:rsidP="00DA2DC4">
      <w:pPr>
        <w:ind w:left="9912"/>
        <w:jc w:val="center"/>
        <w:rPr>
          <w:bCs/>
          <w:szCs w:val="28"/>
        </w:rPr>
      </w:pPr>
      <w:r>
        <w:rPr>
          <w:bCs/>
          <w:szCs w:val="28"/>
        </w:rPr>
        <w:t xml:space="preserve">           </w:t>
      </w:r>
      <w:r w:rsidRPr="00197CB1">
        <w:rPr>
          <w:bCs/>
          <w:szCs w:val="28"/>
        </w:rPr>
        <w:t xml:space="preserve">распоряжением администрации </w:t>
      </w:r>
    </w:p>
    <w:p w:rsidR="00DA2DC4" w:rsidRPr="00197CB1" w:rsidRDefault="00DA2DC4" w:rsidP="00DA2DC4">
      <w:pPr>
        <w:ind w:left="9912"/>
        <w:jc w:val="center"/>
        <w:rPr>
          <w:bCs/>
          <w:szCs w:val="28"/>
        </w:rPr>
      </w:pPr>
      <w:r>
        <w:rPr>
          <w:bCs/>
          <w:szCs w:val="28"/>
        </w:rPr>
        <w:t xml:space="preserve">           </w:t>
      </w:r>
      <w:r w:rsidRPr="00197CB1">
        <w:rPr>
          <w:bCs/>
          <w:szCs w:val="28"/>
        </w:rPr>
        <w:t xml:space="preserve">муниципального образования </w:t>
      </w:r>
    </w:p>
    <w:p w:rsidR="00DA2DC4" w:rsidRPr="00197CB1" w:rsidRDefault="00DA2DC4" w:rsidP="00DA2DC4">
      <w:pPr>
        <w:ind w:left="9912"/>
        <w:jc w:val="center"/>
        <w:rPr>
          <w:bCs/>
          <w:szCs w:val="28"/>
        </w:rPr>
      </w:pPr>
      <w:r>
        <w:rPr>
          <w:bCs/>
          <w:szCs w:val="28"/>
        </w:rPr>
        <w:t xml:space="preserve">           </w:t>
      </w:r>
      <w:r w:rsidRPr="00197CB1">
        <w:rPr>
          <w:bCs/>
          <w:szCs w:val="28"/>
        </w:rPr>
        <w:t xml:space="preserve">Темрюкский район </w:t>
      </w:r>
    </w:p>
    <w:p w:rsidR="00DA2DC4" w:rsidRPr="00197CB1" w:rsidRDefault="00DA2DC4" w:rsidP="00DA2DC4">
      <w:pPr>
        <w:ind w:left="9912"/>
        <w:jc w:val="center"/>
        <w:rPr>
          <w:bCs/>
          <w:szCs w:val="28"/>
        </w:rPr>
      </w:pPr>
      <w:r>
        <w:rPr>
          <w:bCs/>
          <w:szCs w:val="28"/>
        </w:rPr>
        <w:t xml:space="preserve">           </w:t>
      </w:r>
      <w:r w:rsidRPr="00197CB1">
        <w:rPr>
          <w:bCs/>
          <w:szCs w:val="28"/>
        </w:rPr>
        <w:t>от 22.01 2016 № 105-р</w:t>
      </w:r>
    </w:p>
    <w:p w:rsidR="00DA2DC4" w:rsidRPr="00197CB1" w:rsidRDefault="00DA2DC4" w:rsidP="00DA2DC4">
      <w:pPr>
        <w:ind w:left="9912"/>
        <w:jc w:val="center"/>
        <w:rPr>
          <w:bCs/>
          <w:szCs w:val="28"/>
        </w:rPr>
      </w:pPr>
      <w:r>
        <w:rPr>
          <w:bCs/>
          <w:szCs w:val="28"/>
        </w:rPr>
        <w:t xml:space="preserve">           </w:t>
      </w:r>
      <w:proofErr w:type="gramStart"/>
      <w:r w:rsidRPr="00197CB1">
        <w:rPr>
          <w:bCs/>
          <w:szCs w:val="28"/>
        </w:rPr>
        <w:t xml:space="preserve">(в редакции распоряжения </w:t>
      </w:r>
      <w:proofErr w:type="gramEnd"/>
    </w:p>
    <w:p w:rsidR="00DA2DC4" w:rsidRPr="00197CB1" w:rsidRDefault="00DA2DC4" w:rsidP="00DA2DC4">
      <w:pPr>
        <w:ind w:left="9912"/>
        <w:jc w:val="center"/>
        <w:rPr>
          <w:bCs/>
          <w:szCs w:val="28"/>
        </w:rPr>
      </w:pPr>
      <w:r>
        <w:rPr>
          <w:bCs/>
          <w:szCs w:val="28"/>
        </w:rPr>
        <w:t xml:space="preserve">           </w:t>
      </w:r>
      <w:r w:rsidRPr="00197CB1">
        <w:rPr>
          <w:bCs/>
          <w:szCs w:val="28"/>
        </w:rPr>
        <w:t xml:space="preserve">администрации </w:t>
      </w:r>
    </w:p>
    <w:p w:rsidR="00DA2DC4" w:rsidRPr="00197CB1" w:rsidRDefault="00DA2DC4" w:rsidP="00DA2DC4">
      <w:pPr>
        <w:ind w:left="9912"/>
        <w:jc w:val="center"/>
        <w:rPr>
          <w:bCs/>
          <w:szCs w:val="28"/>
        </w:rPr>
      </w:pPr>
      <w:r>
        <w:rPr>
          <w:bCs/>
          <w:szCs w:val="28"/>
        </w:rPr>
        <w:t xml:space="preserve">           </w:t>
      </w:r>
      <w:r w:rsidRPr="00197CB1">
        <w:rPr>
          <w:bCs/>
          <w:szCs w:val="28"/>
        </w:rPr>
        <w:t xml:space="preserve">муниципального образования </w:t>
      </w:r>
    </w:p>
    <w:p w:rsidR="00DA2DC4" w:rsidRPr="00197CB1" w:rsidRDefault="00DA2DC4" w:rsidP="00DA2DC4">
      <w:pPr>
        <w:ind w:left="9912"/>
        <w:jc w:val="center"/>
        <w:rPr>
          <w:bCs/>
          <w:szCs w:val="28"/>
        </w:rPr>
      </w:pPr>
      <w:r>
        <w:rPr>
          <w:bCs/>
          <w:szCs w:val="28"/>
        </w:rPr>
        <w:t xml:space="preserve">           </w:t>
      </w:r>
      <w:r w:rsidRPr="00197CB1">
        <w:rPr>
          <w:bCs/>
          <w:szCs w:val="28"/>
        </w:rPr>
        <w:t xml:space="preserve">Темрюкский район </w:t>
      </w:r>
    </w:p>
    <w:p w:rsidR="00DA2DC4" w:rsidRDefault="00DA2DC4" w:rsidP="00DA2DC4">
      <w:pPr>
        <w:jc w:val="center"/>
        <w:rPr>
          <w:rFonts w:eastAsia="Times New Roman" w:cs="Times New Roman"/>
          <w:b/>
          <w:bCs/>
          <w:sz w:val="24"/>
          <w:szCs w:val="24"/>
          <w:lang w:eastAsia="ru-RU"/>
        </w:rPr>
      </w:pPr>
      <w:r>
        <w:rPr>
          <w:bCs/>
          <w:szCs w:val="28"/>
        </w:rPr>
        <w:t xml:space="preserve">                                                                                                                                                </w:t>
      </w:r>
      <w:r w:rsidRPr="00197CB1">
        <w:rPr>
          <w:bCs/>
          <w:szCs w:val="28"/>
        </w:rPr>
        <w:t>от ________</w:t>
      </w:r>
      <w:r>
        <w:rPr>
          <w:bCs/>
          <w:szCs w:val="28"/>
        </w:rPr>
        <w:softHyphen/>
      </w:r>
      <w:r>
        <w:rPr>
          <w:bCs/>
          <w:szCs w:val="28"/>
        </w:rPr>
        <w:softHyphen/>
      </w:r>
      <w:r>
        <w:rPr>
          <w:bCs/>
          <w:szCs w:val="28"/>
        </w:rPr>
        <w:softHyphen/>
      </w:r>
      <w:r>
        <w:rPr>
          <w:bCs/>
          <w:szCs w:val="28"/>
        </w:rPr>
        <w:softHyphen/>
      </w:r>
      <w:r>
        <w:rPr>
          <w:bCs/>
          <w:szCs w:val="28"/>
        </w:rPr>
        <w:softHyphen/>
      </w:r>
      <w:r>
        <w:rPr>
          <w:bCs/>
          <w:szCs w:val="28"/>
        </w:rPr>
        <w:softHyphen/>
      </w:r>
      <w:r>
        <w:rPr>
          <w:bCs/>
          <w:szCs w:val="28"/>
        </w:rPr>
        <w:softHyphen/>
        <w:t>__</w:t>
      </w:r>
      <w:r w:rsidRPr="00197CB1">
        <w:rPr>
          <w:bCs/>
          <w:szCs w:val="28"/>
        </w:rPr>
        <w:t>___№ _________</w:t>
      </w:r>
      <w:r w:rsidR="00282DD3">
        <w:rPr>
          <w:bCs/>
          <w:szCs w:val="28"/>
        </w:rPr>
        <w:t>)</w:t>
      </w:r>
    </w:p>
    <w:p w:rsidR="00DA2DC4" w:rsidRDefault="00DA2DC4" w:rsidP="00DA2DC4">
      <w:pPr>
        <w:jc w:val="center"/>
        <w:rPr>
          <w:rFonts w:eastAsia="Times New Roman" w:cs="Times New Roman"/>
          <w:b/>
          <w:bCs/>
          <w:sz w:val="24"/>
          <w:szCs w:val="24"/>
          <w:lang w:eastAsia="ru-RU"/>
        </w:rPr>
      </w:pPr>
    </w:p>
    <w:p w:rsidR="00DA2DC4" w:rsidRPr="00DA2DC4" w:rsidRDefault="00DA2DC4" w:rsidP="00DA2DC4">
      <w:pPr>
        <w:jc w:val="center"/>
        <w:rPr>
          <w:rFonts w:eastAsia="Times New Roman" w:cs="Times New Roman"/>
          <w:b/>
          <w:bCs/>
          <w:sz w:val="24"/>
          <w:szCs w:val="24"/>
          <w:lang w:eastAsia="ru-RU"/>
        </w:rPr>
      </w:pPr>
      <w:r w:rsidRPr="00DA2DC4">
        <w:rPr>
          <w:rFonts w:eastAsia="Times New Roman" w:cs="Times New Roman"/>
          <w:b/>
          <w:bCs/>
          <w:sz w:val="24"/>
          <w:szCs w:val="24"/>
          <w:lang w:eastAsia="ru-RU"/>
        </w:rPr>
        <w:t>План-график размещения заказов на поставку товаров, выполнение работ, оказание услуг</w:t>
      </w:r>
      <w:r w:rsidRPr="00DA2DC4">
        <w:rPr>
          <w:rFonts w:eastAsia="Times New Roman" w:cs="Times New Roman"/>
          <w:b/>
          <w:bCs/>
          <w:sz w:val="24"/>
          <w:szCs w:val="24"/>
          <w:lang w:eastAsia="ru-RU"/>
        </w:rPr>
        <w:br/>
        <w:t xml:space="preserve">для обеспечения государственных и муниципальных нужд на </w:t>
      </w:r>
      <w:r w:rsidRPr="00DA2DC4">
        <w:rPr>
          <w:rFonts w:eastAsia="Times New Roman" w:cs="Times New Roman"/>
          <w:b/>
          <w:bCs/>
          <w:sz w:val="24"/>
          <w:szCs w:val="24"/>
          <w:u w:val="single"/>
          <w:lang w:eastAsia="ru-RU"/>
        </w:rPr>
        <w:t> 2016 </w:t>
      </w:r>
      <w:r w:rsidRPr="00DA2DC4">
        <w:rPr>
          <w:rFonts w:eastAsia="Times New Roman" w:cs="Times New Roman"/>
          <w:b/>
          <w:bCs/>
          <w:sz w:val="24"/>
          <w:szCs w:val="24"/>
          <w:lang w:eastAsia="ru-RU"/>
        </w:rPr>
        <w:t>год</w:t>
      </w:r>
    </w:p>
    <w:p w:rsidR="00DA2DC4" w:rsidRPr="00DA2DC4" w:rsidRDefault="00DA2DC4" w:rsidP="00DA2DC4">
      <w:pPr>
        <w:rPr>
          <w:rFonts w:eastAsia="Times New Roman" w:cs="Times New Roman"/>
          <w:sz w:val="24"/>
          <w:szCs w:val="24"/>
          <w:lang w:eastAsia="ru-RU"/>
        </w:rPr>
      </w:pPr>
    </w:p>
    <w:tbl>
      <w:tblPr>
        <w:tblW w:w="5000" w:type="pct"/>
        <w:tblCellSpacing w:w="15"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3687"/>
        <w:gridCol w:w="10973"/>
      </w:tblGrid>
      <w:tr w:rsidR="00DA2DC4" w:rsidRPr="00A94BB7" w:rsidTr="00DA2DC4">
        <w:trPr>
          <w:tblCellSpacing w:w="15" w:type="dxa"/>
        </w:trPr>
        <w:tc>
          <w:tcPr>
            <w:tcW w:w="1250" w:type="pct"/>
            <w:hideMark/>
          </w:tcPr>
          <w:p w:rsidR="00DA2DC4" w:rsidRPr="00A94BB7" w:rsidRDefault="00DA2DC4" w:rsidP="00DA2DC4">
            <w:pPr>
              <w:jc w:val="both"/>
              <w:rPr>
                <w:rFonts w:eastAsia="Times New Roman" w:cs="Times New Roman"/>
                <w:sz w:val="17"/>
                <w:szCs w:val="17"/>
                <w:lang w:eastAsia="ru-RU"/>
              </w:rPr>
            </w:pPr>
            <w:r w:rsidRPr="00A94BB7">
              <w:rPr>
                <w:rFonts w:eastAsia="Times New Roman" w:cs="Times New Roman"/>
                <w:sz w:val="17"/>
                <w:szCs w:val="17"/>
                <w:lang w:eastAsia="ru-RU"/>
              </w:rPr>
              <w:t xml:space="preserve">Наименование заказчика </w:t>
            </w:r>
          </w:p>
        </w:tc>
        <w:tc>
          <w:tcPr>
            <w:tcW w:w="0" w:type="auto"/>
            <w:hideMark/>
          </w:tcPr>
          <w:p w:rsidR="00DA2DC4" w:rsidRPr="00A94BB7" w:rsidRDefault="00DA2DC4" w:rsidP="00DA2DC4">
            <w:pPr>
              <w:jc w:val="both"/>
              <w:rPr>
                <w:rFonts w:eastAsia="Times New Roman" w:cs="Times New Roman"/>
                <w:sz w:val="17"/>
                <w:szCs w:val="17"/>
                <w:lang w:eastAsia="ru-RU"/>
              </w:rPr>
            </w:pPr>
            <w:r w:rsidRPr="00A94BB7">
              <w:rPr>
                <w:rFonts w:eastAsia="Times New Roman" w:cs="Times New Roman"/>
                <w:sz w:val="17"/>
                <w:szCs w:val="17"/>
                <w:lang w:eastAsia="ru-RU"/>
              </w:rPr>
              <w:t>АДМИНИСТРАЦИЯ МУНИЦИПАЛЬНОГО ОБРАЗОВАНИЯ ТЕМРЮКСКИЙ РАЙОН</w:t>
            </w:r>
          </w:p>
        </w:tc>
      </w:tr>
      <w:tr w:rsidR="00DA2DC4" w:rsidRPr="00A94BB7" w:rsidTr="00DA2DC4">
        <w:trPr>
          <w:tblCellSpacing w:w="15" w:type="dxa"/>
        </w:trPr>
        <w:tc>
          <w:tcPr>
            <w:tcW w:w="2250" w:type="dxa"/>
            <w:hideMark/>
          </w:tcPr>
          <w:p w:rsidR="00DA2DC4" w:rsidRPr="00A94BB7" w:rsidRDefault="00DA2DC4" w:rsidP="00DA2DC4">
            <w:pPr>
              <w:jc w:val="both"/>
              <w:rPr>
                <w:rFonts w:eastAsia="Times New Roman" w:cs="Times New Roman"/>
                <w:sz w:val="17"/>
                <w:szCs w:val="17"/>
                <w:lang w:eastAsia="ru-RU"/>
              </w:rPr>
            </w:pPr>
            <w:r w:rsidRPr="00A94BB7">
              <w:rPr>
                <w:rFonts w:eastAsia="Times New Roman" w:cs="Times New Roman"/>
                <w:sz w:val="17"/>
                <w:szCs w:val="17"/>
                <w:lang w:eastAsia="ru-RU"/>
              </w:rPr>
              <w:t>Юридический адрес,</w:t>
            </w:r>
            <w:r w:rsidRPr="00A94BB7">
              <w:rPr>
                <w:rFonts w:eastAsia="Times New Roman" w:cs="Times New Roman"/>
                <w:sz w:val="17"/>
                <w:szCs w:val="17"/>
                <w:lang w:eastAsia="ru-RU"/>
              </w:rPr>
              <w:br/>
              <w:t>телефон, электронная</w:t>
            </w:r>
            <w:r w:rsidRPr="00A94BB7">
              <w:rPr>
                <w:rFonts w:eastAsia="Times New Roman" w:cs="Times New Roman"/>
                <w:sz w:val="17"/>
                <w:szCs w:val="17"/>
                <w:lang w:eastAsia="ru-RU"/>
              </w:rPr>
              <w:br/>
              <w:t>почта заказчика</w:t>
            </w:r>
          </w:p>
        </w:tc>
        <w:tc>
          <w:tcPr>
            <w:tcW w:w="0" w:type="auto"/>
            <w:hideMark/>
          </w:tcPr>
          <w:p w:rsidR="00DA2DC4" w:rsidRPr="00A94BB7" w:rsidRDefault="00DA2DC4" w:rsidP="00DA2DC4">
            <w:pPr>
              <w:jc w:val="both"/>
              <w:rPr>
                <w:rFonts w:eastAsia="Times New Roman" w:cs="Times New Roman"/>
                <w:sz w:val="17"/>
                <w:szCs w:val="17"/>
                <w:lang w:eastAsia="ru-RU"/>
              </w:rPr>
            </w:pPr>
            <w:r w:rsidRPr="00A94BB7">
              <w:rPr>
                <w:rFonts w:eastAsia="Times New Roman" w:cs="Times New Roman"/>
                <w:sz w:val="17"/>
                <w:szCs w:val="17"/>
                <w:lang w:eastAsia="ru-RU"/>
              </w:rPr>
              <w:t xml:space="preserve">Российская Федерация, 353500, Краснодарский край, Темрюкский р-н, Темрюк </w:t>
            </w:r>
            <w:proofErr w:type="gramStart"/>
            <w:r w:rsidRPr="00A94BB7">
              <w:rPr>
                <w:rFonts w:eastAsia="Times New Roman" w:cs="Times New Roman"/>
                <w:sz w:val="17"/>
                <w:szCs w:val="17"/>
                <w:lang w:eastAsia="ru-RU"/>
              </w:rPr>
              <w:t>г</w:t>
            </w:r>
            <w:proofErr w:type="gramEnd"/>
            <w:r w:rsidRPr="00A94BB7">
              <w:rPr>
                <w:rFonts w:eastAsia="Times New Roman" w:cs="Times New Roman"/>
                <w:sz w:val="17"/>
                <w:szCs w:val="17"/>
                <w:lang w:eastAsia="ru-RU"/>
              </w:rPr>
              <w:t>, ЛЕНИНА, 65, - , +7 (86148) 52254 , torgitemryuk@yandex.ru</w:t>
            </w:r>
          </w:p>
        </w:tc>
      </w:tr>
      <w:tr w:rsidR="00DA2DC4" w:rsidRPr="00A94BB7" w:rsidTr="00DA2DC4">
        <w:trPr>
          <w:tblCellSpacing w:w="15" w:type="dxa"/>
        </w:trPr>
        <w:tc>
          <w:tcPr>
            <w:tcW w:w="2250" w:type="dxa"/>
            <w:hideMark/>
          </w:tcPr>
          <w:p w:rsidR="00DA2DC4" w:rsidRPr="00A94BB7" w:rsidRDefault="00DA2DC4" w:rsidP="00DA2DC4">
            <w:pPr>
              <w:jc w:val="both"/>
              <w:rPr>
                <w:rFonts w:eastAsia="Times New Roman" w:cs="Times New Roman"/>
                <w:sz w:val="17"/>
                <w:szCs w:val="17"/>
                <w:lang w:eastAsia="ru-RU"/>
              </w:rPr>
            </w:pPr>
            <w:r w:rsidRPr="00A94BB7">
              <w:rPr>
                <w:rFonts w:eastAsia="Times New Roman" w:cs="Times New Roman"/>
                <w:sz w:val="17"/>
                <w:szCs w:val="17"/>
                <w:lang w:eastAsia="ru-RU"/>
              </w:rPr>
              <w:t xml:space="preserve">ИНН </w:t>
            </w:r>
          </w:p>
        </w:tc>
        <w:tc>
          <w:tcPr>
            <w:tcW w:w="0" w:type="auto"/>
            <w:hideMark/>
          </w:tcPr>
          <w:p w:rsidR="00DA2DC4" w:rsidRPr="00A94BB7" w:rsidRDefault="00DA2DC4" w:rsidP="00DA2DC4">
            <w:pPr>
              <w:jc w:val="both"/>
              <w:rPr>
                <w:rFonts w:eastAsia="Times New Roman" w:cs="Times New Roman"/>
                <w:sz w:val="17"/>
                <w:szCs w:val="17"/>
                <w:lang w:eastAsia="ru-RU"/>
              </w:rPr>
            </w:pPr>
            <w:r w:rsidRPr="00A94BB7">
              <w:rPr>
                <w:rFonts w:eastAsia="Times New Roman" w:cs="Times New Roman"/>
                <w:sz w:val="17"/>
                <w:szCs w:val="17"/>
                <w:lang w:eastAsia="ru-RU"/>
              </w:rPr>
              <w:t>2352023878</w:t>
            </w:r>
          </w:p>
        </w:tc>
      </w:tr>
      <w:tr w:rsidR="00DA2DC4" w:rsidRPr="00A94BB7" w:rsidTr="00DA2DC4">
        <w:trPr>
          <w:tblCellSpacing w:w="15" w:type="dxa"/>
        </w:trPr>
        <w:tc>
          <w:tcPr>
            <w:tcW w:w="2250" w:type="dxa"/>
            <w:hideMark/>
          </w:tcPr>
          <w:p w:rsidR="00DA2DC4" w:rsidRPr="00A94BB7" w:rsidRDefault="00DA2DC4" w:rsidP="00DA2DC4">
            <w:pPr>
              <w:jc w:val="both"/>
              <w:rPr>
                <w:rFonts w:eastAsia="Times New Roman" w:cs="Times New Roman"/>
                <w:sz w:val="17"/>
                <w:szCs w:val="17"/>
                <w:lang w:eastAsia="ru-RU"/>
              </w:rPr>
            </w:pPr>
            <w:r w:rsidRPr="00A94BB7">
              <w:rPr>
                <w:rFonts w:eastAsia="Times New Roman" w:cs="Times New Roman"/>
                <w:sz w:val="17"/>
                <w:szCs w:val="17"/>
                <w:lang w:eastAsia="ru-RU"/>
              </w:rPr>
              <w:t xml:space="preserve">КПП </w:t>
            </w:r>
          </w:p>
        </w:tc>
        <w:tc>
          <w:tcPr>
            <w:tcW w:w="0" w:type="auto"/>
            <w:hideMark/>
          </w:tcPr>
          <w:p w:rsidR="00DA2DC4" w:rsidRPr="00A94BB7" w:rsidRDefault="00DA2DC4" w:rsidP="00DA2DC4">
            <w:pPr>
              <w:jc w:val="both"/>
              <w:rPr>
                <w:rFonts w:eastAsia="Times New Roman" w:cs="Times New Roman"/>
                <w:sz w:val="17"/>
                <w:szCs w:val="17"/>
                <w:lang w:eastAsia="ru-RU"/>
              </w:rPr>
            </w:pPr>
            <w:r w:rsidRPr="00A94BB7">
              <w:rPr>
                <w:rFonts w:eastAsia="Times New Roman" w:cs="Times New Roman"/>
                <w:sz w:val="17"/>
                <w:szCs w:val="17"/>
                <w:lang w:eastAsia="ru-RU"/>
              </w:rPr>
              <w:t>235201001</w:t>
            </w:r>
          </w:p>
        </w:tc>
      </w:tr>
      <w:tr w:rsidR="00DA2DC4" w:rsidRPr="00A94BB7" w:rsidTr="00DA2DC4">
        <w:trPr>
          <w:tblCellSpacing w:w="15" w:type="dxa"/>
        </w:trPr>
        <w:tc>
          <w:tcPr>
            <w:tcW w:w="2250" w:type="dxa"/>
            <w:hideMark/>
          </w:tcPr>
          <w:p w:rsidR="00DA2DC4" w:rsidRPr="00A94BB7" w:rsidRDefault="00DA2DC4" w:rsidP="00DA2DC4">
            <w:pPr>
              <w:jc w:val="both"/>
              <w:rPr>
                <w:rFonts w:eastAsia="Times New Roman" w:cs="Times New Roman"/>
                <w:sz w:val="17"/>
                <w:szCs w:val="17"/>
                <w:lang w:eastAsia="ru-RU"/>
              </w:rPr>
            </w:pPr>
            <w:r w:rsidRPr="00A94BB7">
              <w:rPr>
                <w:rFonts w:eastAsia="Times New Roman" w:cs="Times New Roman"/>
                <w:sz w:val="17"/>
                <w:szCs w:val="17"/>
                <w:lang w:eastAsia="ru-RU"/>
              </w:rPr>
              <w:t xml:space="preserve">ОКАТО </w:t>
            </w:r>
          </w:p>
        </w:tc>
        <w:tc>
          <w:tcPr>
            <w:tcW w:w="0" w:type="auto"/>
            <w:hideMark/>
          </w:tcPr>
          <w:p w:rsidR="00DA2DC4" w:rsidRPr="00A94BB7" w:rsidRDefault="00DA2DC4" w:rsidP="00DA2DC4">
            <w:pPr>
              <w:jc w:val="both"/>
              <w:rPr>
                <w:rFonts w:eastAsia="Times New Roman" w:cs="Times New Roman"/>
                <w:sz w:val="17"/>
                <w:szCs w:val="17"/>
                <w:lang w:eastAsia="ru-RU"/>
              </w:rPr>
            </w:pPr>
            <w:r w:rsidRPr="00A94BB7">
              <w:rPr>
                <w:rFonts w:eastAsia="Times New Roman" w:cs="Times New Roman"/>
                <w:sz w:val="17"/>
                <w:szCs w:val="17"/>
                <w:lang w:eastAsia="ru-RU"/>
              </w:rPr>
              <w:t>03651000</w:t>
            </w:r>
          </w:p>
        </w:tc>
      </w:tr>
    </w:tbl>
    <w:p w:rsidR="00DA2DC4" w:rsidRPr="00DA2DC4" w:rsidRDefault="00DA2DC4" w:rsidP="00DA2DC4">
      <w:pPr>
        <w:rPr>
          <w:rFonts w:eastAsia="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245"/>
        <w:gridCol w:w="447"/>
        <w:gridCol w:w="655"/>
        <w:gridCol w:w="409"/>
        <w:gridCol w:w="2079"/>
        <w:gridCol w:w="3685"/>
        <w:gridCol w:w="567"/>
        <w:gridCol w:w="709"/>
        <w:gridCol w:w="992"/>
        <w:gridCol w:w="567"/>
        <w:gridCol w:w="567"/>
        <w:gridCol w:w="916"/>
        <w:gridCol w:w="818"/>
        <w:gridCol w:w="944"/>
      </w:tblGrid>
      <w:tr w:rsidR="00CF6954" w:rsidRPr="00CF6954" w:rsidTr="00CF6954">
        <w:tc>
          <w:tcPr>
            <w:tcW w:w="1245" w:type="dxa"/>
            <w:vMerge w:val="restart"/>
            <w:vAlign w:val="center"/>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КБК </w:t>
            </w:r>
          </w:p>
        </w:tc>
        <w:tc>
          <w:tcPr>
            <w:tcW w:w="447" w:type="dxa"/>
            <w:vMerge w:val="restart"/>
            <w:vAlign w:val="center"/>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ОКВЭД </w:t>
            </w:r>
          </w:p>
        </w:tc>
        <w:tc>
          <w:tcPr>
            <w:tcW w:w="655" w:type="dxa"/>
            <w:vMerge w:val="restart"/>
            <w:vAlign w:val="center"/>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ОКПД </w:t>
            </w:r>
          </w:p>
        </w:tc>
        <w:tc>
          <w:tcPr>
            <w:tcW w:w="10491" w:type="dxa"/>
            <w:gridSpan w:val="9"/>
            <w:vAlign w:val="center"/>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sz w:val="16"/>
                <w:szCs w:val="16"/>
                <w:lang w:eastAsia="ru-RU"/>
              </w:rPr>
              <w:t xml:space="preserve">Условия контракта </w:t>
            </w:r>
          </w:p>
        </w:tc>
        <w:tc>
          <w:tcPr>
            <w:tcW w:w="818" w:type="dxa"/>
            <w:vMerge w:val="restart"/>
            <w:vAlign w:val="center"/>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Способ размещения заказа </w:t>
            </w:r>
          </w:p>
        </w:tc>
        <w:tc>
          <w:tcPr>
            <w:tcW w:w="944" w:type="dxa"/>
            <w:vMerge w:val="restart"/>
            <w:vAlign w:val="center"/>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Обоснование внесения изменений </w:t>
            </w:r>
          </w:p>
        </w:tc>
      </w:tr>
      <w:tr w:rsidR="00CF6954" w:rsidRPr="00CF6954" w:rsidTr="00CF6954">
        <w:tc>
          <w:tcPr>
            <w:tcW w:w="1245" w:type="dxa"/>
            <w:vMerge/>
            <w:vAlign w:val="center"/>
            <w:hideMark/>
          </w:tcPr>
          <w:p w:rsidR="00CF6954" w:rsidRPr="00CF6954" w:rsidRDefault="00CF6954" w:rsidP="00CF6954">
            <w:pPr>
              <w:rPr>
                <w:rFonts w:eastAsia="Times New Roman" w:cs="Times New Roman"/>
                <w:sz w:val="16"/>
                <w:szCs w:val="16"/>
                <w:lang w:eastAsia="ru-RU"/>
              </w:rPr>
            </w:pPr>
          </w:p>
        </w:tc>
        <w:tc>
          <w:tcPr>
            <w:tcW w:w="447" w:type="dxa"/>
            <w:vMerge/>
            <w:vAlign w:val="center"/>
            <w:hideMark/>
          </w:tcPr>
          <w:p w:rsidR="00CF6954" w:rsidRPr="00CF6954" w:rsidRDefault="00CF6954" w:rsidP="00CF6954">
            <w:pPr>
              <w:rPr>
                <w:rFonts w:eastAsia="Times New Roman" w:cs="Times New Roman"/>
                <w:sz w:val="16"/>
                <w:szCs w:val="16"/>
                <w:lang w:eastAsia="ru-RU"/>
              </w:rPr>
            </w:pPr>
          </w:p>
        </w:tc>
        <w:tc>
          <w:tcPr>
            <w:tcW w:w="655" w:type="dxa"/>
            <w:vMerge/>
            <w:vAlign w:val="center"/>
            <w:hideMark/>
          </w:tcPr>
          <w:p w:rsidR="00CF6954" w:rsidRPr="00CF6954" w:rsidRDefault="00CF6954" w:rsidP="00CF6954">
            <w:pPr>
              <w:rPr>
                <w:rFonts w:eastAsia="Times New Roman" w:cs="Times New Roman"/>
                <w:sz w:val="16"/>
                <w:szCs w:val="16"/>
                <w:lang w:eastAsia="ru-RU"/>
              </w:rPr>
            </w:pPr>
          </w:p>
        </w:tc>
        <w:tc>
          <w:tcPr>
            <w:tcW w:w="409" w:type="dxa"/>
            <w:vMerge w:val="restart"/>
            <w:vAlign w:val="center"/>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 заказа (№ лота) </w:t>
            </w:r>
          </w:p>
        </w:tc>
        <w:tc>
          <w:tcPr>
            <w:tcW w:w="2079" w:type="dxa"/>
            <w:vMerge w:val="restart"/>
            <w:vAlign w:val="center"/>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наименование предмета контракта </w:t>
            </w:r>
          </w:p>
        </w:tc>
        <w:tc>
          <w:tcPr>
            <w:tcW w:w="3685" w:type="dxa"/>
            <w:vMerge w:val="restart"/>
            <w:vAlign w:val="center"/>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минимально необходимые требования, предъявляемые к предмету контракта </w:t>
            </w:r>
          </w:p>
        </w:tc>
        <w:tc>
          <w:tcPr>
            <w:tcW w:w="567" w:type="dxa"/>
            <w:vMerge w:val="restart"/>
            <w:vAlign w:val="center"/>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ед. измерения </w:t>
            </w:r>
          </w:p>
        </w:tc>
        <w:tc>
          <w:tcPr>
            <w:tcW w:w="709" w:type="dxa"/>
            <w:vMerge w:val="restart"/>
            <w:vAlign w:val="center"/>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количество (объем) </w:t>
            </w:r>
          </w:p>
        </w:tc>
        <w:tc>
          <w:tcPr>
            <w:tcW w:w="992" w:type="dxa"/>
            <w:vMerge w:val="restart"/>
            <w:vAlign w:val="center"/>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ориентировочная начальная (максимальная) цена </w:t>
            </w:r>
            <w:r w:rsidRPr="00CF6954">
              <w:rPr>
                <w:rFonts w:eastAsia="Times New Roman" w:cs="Times New Roman"/>
                <w:sz w:val="16"/>
                <w:szCs w:val="16"/>
                <w:lang w:eastAsia="ru-RU"/>
              </w:rPr>
              <w:lastRenderedPageBreak/>
              <w:t xml:space="preserve">контракта (тыс. рублей) </w:t>
            </w:r>
          </w:p>
        </w:tc>
        <w:tc>
          <w:tcPr>
            <w:tcW w:w="567" w:type="dxa"/>
            <w:vMerge w:val="restart"/>
            <w:vAlign w:val="center"/>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lastRenderedPageBreak/>
              <w:t xml:space="preserve">условия финансового </w:t>
            </w:r>
            <w:r w:rsidRPr="00CF6954">
              <w:rPr>
                <w:rFonts w:eastAsia="Times New Roman" w:cs="Times New Roman"/>
                <w:sz w:val="16"/>
                <w:szCs w:val="16"/>
                <w:lang w:eastAsia="ru-RU"/>
              </w:rPr>
              <w:lastRenderedPageBreak/>
              <w:t xml:space="preserve">обеспечения исполнения контракта (включая размер аванса) </w:t>
            </w:r>
          </w:p>
        </w:tc>
        <w:tc>
          <w:tcPr>
            <w:tcW w:w="1483" w:type="dxa"/>
            <w:gridSpan w:val="2"/>
            <w:vAlign w:val="center"/>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lastRenderedPageBreak/>
              <w:t xml:space="preserve">график осуществления процедур закупки </w:t>
            </w:r>
          </w:p>
        </w:tc>
        <w:tc>
          <w:tcPr>
            <w:tcW w:w="818" w:type="dxa"/>
            <w:vMerge/>
            <w:vAlign w:val="center"/>
            <w:hideMark/>
          </w:tcPr>
          <w:p w:rsidR="00CF6954" w:rsidRPr="00CF6954" w:rsidRDefault="00CF6954" w:rsidP="00CF6954">
            <w:pPr>
              <w:rPr>
                <w:rFonts w:eastAsia="Times New Roman" w:cs="Times New Roman"/>
                <w:sz w:val="16"/>
                <w:szCs w:val="16"/>
                <w:lang w:eastAsia="ru-RU"/>
              </w:rPr>
            </w:pPr>
          </w:p>
        </w:tc>
        <w:tc>
          <w:tcPr>
            <w:tcW w:w="944" w:type="dxa"/>
            <w:vMerge/>
            <w:vAlign w:val="center"/>
            <w:hideMark/>
          </w:tcPr>
          <w:p w:rsidR="00CF6954" w:rsidRPr="00CF6954" w:rsidRDefault="00CF6954" w:rsidP="00CF6954">
            <w:pPr>
              <w:rPr>
                <w:rFonts w:eastAsia="Times New Roman" w:cs="Times New Roman"/>
                <w:sz w:val="16"/>
                <w:szCs w:val="16"/>
                <w:lang w:eastAsia="ru-RU"/>
              </w:rPr>
            </w:pPr>
          </w:p>
        </w:tc>
      </w:tr>
      <w:tr w:rsidR="00CF6954" w:rsidRPr="00CF6954" w:rsidTr="00CF6954">
        <w:tc>
          <w:tcPr>
            <w:tcW w:w="1245" w:type="dxa"/>
            <w:vMerge/>
            <w:vAlign w:val="center"/>
            <w:hideMark/>
          </w:tcPr>
          <w:p w:rsidR="00CF6954" w:rsidRPr="00CF6954" w:rsidRDefault="00CF6954" w:rsidP="00CF6954">
            <w:pPr>
              <w:rPr>
                <w:rFonts w:eastAsia="Times New Roman" w:cs="Times New Roman"/>
                <w:sz w:val="16"/>
                <w:szCs w:val="16"/>
                <w:lang w:eastAsia="ru-RU"/>
              </w:rPr>
            </w:pPr>
          </w:p>
        </w:tc>
        <w:tc>
          <w:tcPr>
            <w:tcW w:w="447" w:type="dxa"/>
            <w:vMerge/>
            <w:vAlign w:val="center"/>
            <w:hideMark/>
          </w:tcPr>
          <w:p w:rsidR="00CF6954" w:rsidRPr="00CF6954" w:rsidRDefault="00CF6954" w:rsidP="00CF6954">
            <w:pPr>
              <w:rPr>
                <w:rFonts w:eastAsia="Times New Roman" w:cs="Times New Roman"/>
                <w:sz w:val="16"/>
                <w:szCs w:val="16"/>
                <w:lang w:eastAsia="ru-RU"/>
              </w:rPr>
            </w:pPr>
          </w:p>
        </w:tc>
        <w:tc>
          <w:tcPr>
            <w:tcW w:w="655" w:type="dxa"/>
            <w:vMerge/>
            <w:vAlign w:val="center"/>
            <w:hideMark/>
          </w:tcPr>
          <w:p w:rsidR="00CF6954" w:rsidRPr="00CF6954" w:rsidRDefault="00CF6954" w:rsidP="00CF6954">
            <w:pPr>
              <w:rPr>
                <w:rFonts w:eastAsia="Times New Roman" w:cs="Times New Roman"/>
                <w:sz w:val="16"/>
                <w:szCs w:val="16"/>
                <w:lang w:eastAsia="ru-RU"/>
              </w:rPr>
            </w:pPr>
          </w:p>
        </w:tc>
        <w:tc>
          <w:tcPr>
            <w:tcW w:w="409" w:type="dxa"/>
            <w:vMerge/>
            <w:vAlign w:val="center"/>
            <w:hideMark/>
          </w:tcPr>
          <w:p w:rsidR="00CF6954" w:rsidRPr="00CF6954" w:rsidRDefault="00CF6954" w:rsidP="00CF6954">
            <w:pPr>
              <w:rPr>
                <w:rFonts w:eastAsia="Times New Roman" w:cs="Times New Roman"/>
                <w:sz w:val="16"/>
                <w:szCs w:val="16"/>
                <w:lang w:eastAsia="ru-RU"/>
              </w:rPr>
            </w:pPr>
          </w:p>
        </w:tc>
        <w:tc>
          <w:tcPr>
            <w:tcW w:w="2079" w:type="dxa"/>
            <w:vMerge/>
            <w:vAlign w:val="center"/>
            <w:hideMark/>
          </w:tcPr>
          <w:p w:rsidR="00CF6954" w:rsidRPr="00CF6954" w:rsidRDefault="00CF6954" w:rsidP="00CF6954">
            <w:pPr>
              <w:rPr>
                <w:rFonts w:eastAsia="Times New Roman" w:cs="Times New Roman"/>
                <w:sz w:val="16"/>
                <w:szCs w:val="16"/>
                <w:lang w:eastAsia="ru-RU"/>
              </w:rPr>
            </w:pPr>
          </w:p>
        </w:tc>
        <w:tc>
          <w:tcPr>
            <w:tcW w:w="3685" w:type="dxa"/>
            <w:vMerge/>
            <w:vAlign w:val="center"/>
            <w:hideMark/>
          </w:tcPr>
          <w:p w:rsidR="00CF6954" w:rsidRPr="00CF6954" w:rsidRDefault="00CF6954" w:rsidP="00CF6954">
            <w:pPr>
              <w:rPr>
                <w:rFonts w:eastAsia="Times New Roman" w:cs="Times New Roman"/>
                <w:sz w:val="16"/>
                <w:szCs w:val="16"/>
                <w:lang w:eastAsia="ru-RU"/>
              </w:rPr>
            </w:pPr>
          </w:p>
        </w:tc>
        <w:tc>
          <w:tcPr>
            <w:tcW w:w="567" w:type="dxa"/>
            <w:vMerge/>
            <w:vAlign w:val="center"/>
            <w:hideMark/>
          </w:tcPr>
          <w:p w:rsidR="00CF6954" w:rsidRPr="00CF6954" w:rsidRDefault="00CF6954" w:rsidP="00CF6954">
            <w:pPr>
              <w:rPr>
                <w:rFonts w:eastAsia="Times New Roman" w:cs="Times New Roman"/>
                <w:sz w:val="16"/>
                <w:szCs w:val="16"/>
                <w:lang w:eastAsia="ru-RU"/>
              </w:rPr>
            </w:pPr>
          </w:p>
        </w:tc>
        <w:tc>
          <w:tcPr>
            <w:tcW w:w="709" w:type="dxa"/>
            <w:vMerge/>
            <w:vAlign w:val="center"/>
            <w:hideMark/>
          </w:tcPr>
          <w:p w:rsidR="00CF6954" w:rsidRPr="00CF6954" w:rsidRDefault="00CF6954" w:rsidP="00CF6954">
            <w:pPr>
              <w:rPr>
                <w:rFonts w:eastAsia="Times New Roman" w:cs="Times New Roman"/>
                <w:sz w:val="16"/>
                <w:szCs w:val="16"/>
                <w:lang w:eastAsia="ru-RU"/>
              </w:rPr>
            </w:pPr>
          </w:p>
        </w:tc>
        <w:tc>
          <w:tcPr>
            <w:tcW w:w="992" w:type="dxa"/>
            <w:vMerge/>
            <w:vAlign w:val="center"/>
            <w:hideMark/>
          </w:tcPr>
          <w:p w:rsidR="00CF6954" w:rsidRPr="00CF6954" w:rsidRDefault="00CF6954" w:rsidP="00CF6954">
            <w:pPr>
              <w:rPr>
                <w:rFonts w:eastAsia="Times New Roman" w:cs="Times New Roman"/>
                <w:sz w:val="16"/>
                <w:szCs w:val="16"/>
                <w:lang w:eastAsia="ru-RU"/>
              </w:rPr>
            </w:pPr>
          </w:p>
        </w:tc>
        <w:tc>
          <w:tcPr>
            <w:tcW w:w="567" w:type="dxa"/>
            <w:vMerge/>
            <w:vAlign w:val="center"/>
            <w:hideMark/>
          </w:tcPr>
          <w:p w:rsidR="00CF6954" w:rsidRPr="00CF6954" w:rsidRDefault="00CF6954" w:rsidP="00CF6954">
            <w:pPr>
              <w:rPr>
                <w:rFonts w:eastAsia="Times New Roman" w:cs="Times New Roman"/>
                <w:sz w:val="16"/>
                <w:szCs w:val="16"/>
                <w:lang w:eastAsia="ru-RU"/>
              </w:rPr>
            </w:pPr>
          </w:p>
        </w:tc>
        <w:tc>
          <w:tcPr>
            <w:tcW w:w="567" w:type="dxa"/>
            <w:vAlign w:val="center"/>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срок </w:t>
            </w:r>
            <w:r w:rsidRPr="00CF6954">
              <w:rPr>
                <w:rFonts w:eastAsia="Times New Roman" w:cs="Times New Roman"/>
                <w:sz w:val="16"/>
                <w:szCs w:val="16"/>
                <w:lang w:eastAsia="ru-RU"/>
              </w:rPr>
              <w:lastRenderedPageBreak/>
              <w:t xml:space="preserve">размещения заказа (месяц, год) </w:t>
            </w:r>
          </w:p>
        </w:tc>
        <w:tc>
          <w:tcPr>
            <w:tcW w:w="916" w:type="dxa"/>
            <w:vAlign w:val="center"/>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lastRenderedPageBreak/>
              <w:t xml:space="preserve">срок </w:t>
            </w:r>
            <w:r w:rsidRPr="00CF6954">
              <w:rPr>
                <w:rFonts w:eastAsia="Times New Roman" w:cs="Times New Roman"/>
                <w:sz w:val="16"/>
                <w:szCs w:val="16"/>
                <w:lang w:eastAsia="ru-RU"/>
              </w:rPr>
              <w:lastRenderedPageBreak/>
              <w:t xml:space="preserve">исполнения контракта (месяц, год) </w:t>
            </w:r>
          </w:p>
        </w:tc>
        <w:tc>
          <w:tcPr>
            <w:tcW w:w="818" w:type="dxa"/>
            <w:vMerge/>
            <w:vAlign w:val="center"/>
            <w:hideMark/>
          </w:tcPr>
          <w:p w:rsidR="00CF6954" w:rsidRPr="00CF6954" w:rsidRDefault="00CF6954" w:rsidP="00CF6954">
            <w:pPr>
              <w:rPr>
                <w:rFonts w:eastAsia="Times New Roman" w:cs="Times New Roman"/>
                <w:sz w:val="16"/>
                <w:szCs w:val="16"/>
                <w:lang w:eastAsia="ru-RU"/>
              </w:rPr>
            </w:pPr>
          </w:p>
        </w:tc>
        <w:tc>
          <w:tcPr>
            <w:tcW w:w="944" w:type="dxa"/>
            <w:vMerge/>
            <w:vAlign w:val="center"/>
            <w:hideMark/>
          </w:tcPr>
          <w:p w:rsidR="00CF6954" w:rsidRPr="00CF6954" w:rsidRDefault="00CF6954" w:rsidP="00CF6954">
            <w:pPr>
              <w:rPr>
                <w:rFonts w:eastAsia="Times New Roman" w:cs="Times New Roman"/>
                <w:sz w:val="16"/>
                <w:szCs w:val="16"/>
                <w:lang w:eastAsia="ru-RU"/>
              </w:rPr>
            </w:pPr>
          </w:p>
        </w:tc>
      </w:tr>
      <w:tr w:rsidR="00CF6954" w:rsidRPr="00CF6954" w:rsidTr="00CF6954">
        <w:tc>
          <w:tcPr>
            <w:tcW w:w="1245" w:type="dxa"/>
            <w:vAlign w:val="center"/>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lastRenderedPageBreak/>
              <w:t>1</w:t>
            </w:r>
          </w:p>
        </w:tc>
        <w:tc>
          <w:tcPr>
            <w:tcW w:w="447" w:type="dxa"/>
            <w:vAlign w:val="center"/>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w:t>
            </w:r>
          </w:p>
        </w:tc>
        <w:tc>
          <w:tcPr>
            <w:tcW w:w="655" w:type="dxa"/>
            <w:vAlign w:val="center"/>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3</w:t>
            </w:r>
          </w:p>
        </w:tc>
        <w:tc>
          <w:tcPr>
            <w:tcW w:w="409" w:type="dxa"/>
            <w:vAlign w:val="center"/>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4</w:t>
            </w:r>
          </w:p>
        </w:tc>
        <w:tc>
          <w:tcPr>
            <w:tcW w:w="2079" w:type="dxa"/>
            <w:vAlign w:val="center"/>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5</w:t>
            </w:r>
          </w:p>
        </w:tc>
        <w:tc>
          <w:tcPr>
            <w:tcW w:w="3685" w:type="dxa"/>
            <w:vAlign w:val="center"/>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6</w:t>
            </w:r>
          </w:p>
        </w:tc>
        <w:tc>
          <w:tcPr>
            <w:tcW w:w="567" w:type="dxa"/>
            <w:vAlign w:val="center"/>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7</w:t>
            </w:r>
          </w:p>
        </w:tc>
        <w:tc>
          <w:tcPr>
            <w:tcW w:w="709" w:type="dxa"/>
            <w:vAlign w:val="center"/>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8</w:t>
            </w:r>
          </w:p>
        </w:tc>
        <w:tc>
          <w:tcPr>
            <w:tcW w:w="992" w:type="dxa"/>
            <w:vAlign w:val="center"/>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9</w:t>
            </w:r>
          </w:p>
        </w:tc>
        <w:tc>
          <w:tcPr>
            <w:tcW w:w="567" w:type="dxa"/>
            <w:vAlign w:val="center"/>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10</w:t>
            </w:r>
          </w:p>
        </w:tc>
        <w:tc>
          <w:tcPr>
            <w:tcW w:w="567" w:type="dxa"/>
            <w:vAlign w:val="center"/>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11</w:t>
            </w:r>
          </w:p>
        </w:tc>
        <w:tc>
          <w:tcPr>
            <w:tcW w:w="916" w:type="dxa"/>
            <w:vAlign w:val="center"/>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12</w:t>
            </w:r>
          </w:p>
        </w:tc>
        <w:tc>
          <w:tcPr>
            <w:tcW w:w="818" w:type="dxa"/>
            <w:vAlign w:val="center"/>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13</w:t>
            </w:r>
          </w:p>
        </w:tc>
        <w:tc>
          <w:tcPr>
            <w:tcW w:w="944" w:type="dxa"/>
            <w:vAlign w:val="center"/>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14</w:t>
            </w:r>
          </w:p>
        </w:tc>
      </w:tr>
      <w:tr w:rsidR="00CF6954" w:rsidRPr="00CF6954" w:rsidTr="00CF6954">
        <w:tc>
          <w:tcPr>
            <w:tcW w:w="1245" w:type="dxa"/>
            <w:vMerge w:val="restart"/>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90201133500100000244</w:t>
            </w:r>
            <w:r w:rsidRPr="00CF6954">
              <w:rPr>
                <w:rFonts w:eastAsia="Times New Roman" w:cs="Times New Roman"/>
                <w:bCs/>
                <w:sz w:val="16"/>
                <w:szCs w:val="16"/>
                <w:lang w:eastAsia="ru-RU"/>
              </w:rPr>
              <w:br/>
              <w:t>90203144000010100244</w:t>
            </w:r>
            <w:r w:rsidRPr="00CF6954">
              <w:rPr>
                <w:rFonts w:eastAsia="Times New Roman" w:cs="Times New Roman"/>
                <w:bCs/>
                <w:sz w:val="16"/>
                <w:szCs w:val="16"/>
                <w:lang w:eastAsia="ru-RU"/>
              </w:rPr>
              <w:br/>
              <w:t>90203144300010130244</w:t>
            </w:r>
            <w:r w:rsidRPr="00CF6954">
              <w:rPr>
                <w:rFonts w:eastAsia="Times New Roman" w:cs="Times New Roman"/>
                <w:bCs/>
                <w:sz w:val="16"/>
                <w:szCs w:val="16"/>
                <w:lang w:eastAsia="ru-RU"/>
              </w:rPr>
              <w:br/>
              <w:t>90203143900010090244</w:t>
            </w:r>
          </w:p>
        </w:tc>
        <w:tc>
          <w:tcPr>
            <w:tcW w:w="447" w:type="dxa"/>
            <w:vMerge w:val="restart"/>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63.91</w:t>
            </w:r>
          </w:p>
        </w:tc>
        <w:tc>
          <w:tcPr>
            <w:tcW w:w="655" w:type="dxa"/>
            <w:hideMark/>
          </w:tcPr>
          <w:p w:rsidR="00CF6954" w:rsidRPr="00CF6954" w:rsidRDefault="00CF6954" w:rsidP="00CF6954">
            <w:pPr>
              <w:jc w:val="center"/>
              <w:rPr>
                <w:rFonts w:eastAsia="Times New Roman" w:cs="Times New Roman"/>
                <w:sz w:val="16"/>
                <w:szCs w:val="16"/>
                <w:lang w:eastAsia="ru-RU"/>
              </w:rPr>
            </w:pPr>
          </w:p>
        </w:tc>
        <w:tc>
          <w:tcPr>
            <w:tcW w:w="409" w:type="dxa"/>
            <w:vMerge w:val="restart"/>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w:t>
            </w:r>
          </w:p>
        </w:tc>
        <w:tc>
          <w:tcPr>
            <w:tcW w:w="207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Оказание услуг по публикации в районном общественно-политическом печатном издании (газета) информационных материалов о деятельности администрации муниципального образования Темрюкский район</w:t>
            </w:r>
          </w:p>
        </w:tc>
        <w:tc>
          <w:tcPr>
            <w:tcW w:w="3685" w:type="dxa"/>
            <w:hideMark/>
          </w:tcPr>
          <w:p w:rsidR="00CF6954" w:rsidRPr="00CF6954" w:rsidRDefault="00CF6954" w:rsidP="00CF6954">
            <w:pPr>
              <w:spacing w:after="240"/>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t>Информация об общественном обсуждении закупки: не проводилось</w:t>
            </w:r>
            <w:proofErr w:type="gramEnd"/>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709" w:type="dxa"/>
            <w:hideMark/>
          </w:tcPr>
          <w:p w:rsidR="00CF6954" w:rsidRPr="00CF6954" w:rsidRDefault="00CF6954" w:rsidP="00CF6954">
            <w:pPr>
              <w:jc w:val="center"/>
              <w:rPr>
                <w:rFonts w:eastAsia="Times New Roman" w:cs="Times New Roman"/>
                <w:sz w:val="16"/>
                <w:szCs w:val="16"/>
                <w:lang w:eastAsia="ru-RU"/>
              </w:rPr>
            </w:pPr>
          </w:p>
        </w:tc>
        <w:tc>
          <w:tcPr>
            <w:tcW w:w="992"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1200 / 1200</w:t>
            </w:r>
            <w:r w:rsidRPr="00CF6954">
              <w:rPr>
                <w:rFonts w:eastAsia="Times New Roman" w:cs="Times New Roman"/>
                <w:bCs/>
                <w:sz w:val="16"/>
                <w:szCs w:val="16"/>
                <w:lang w:eastAsia="ru-RU"/>
              </w:rPr>
              <w:br/>
              <w:t>90201133500100000244 (1110)</w:t>
            </w:r>
            <w:r w:rsidRPr="00CF6954">
              <w:rPr>
                <w:rFonts w:eastAsia="Times New Roman" w:cs="Times New Roman"/>
                <w:bCs/>
                <w:sz w:val="16"/>
                <w:szCs w:val="16"/>
                <w:lang w:eastAsia="ru-RU"/>
              </w:rPr>
              <w:br/>
              <w:t>90203144000010100244 (20)</w:t>
            </w:r>
            <w:r w:rsidRPr="00CF6954">
              <w:rPr>
                <w:rFonts w:eastAsia="Times New Roman" w:cs="Times New Roman"/>
                <w:bCs/>
                <w:sz w:val="16"/>
                <w:szCs w:val="16"/>
                <w:lang w:eastAsia="ru-RU"/>
              </w:rPr>
              <w:br/>
              <w:t>90203144300010130244 (20)</w:t>
            </w:r>
            <w:r w:rsidRPr="00CF6954">
              <w:rPr>
                <w:rFonts w:eastAsia="Times New Roman" w:cs="Times New Roman"/>
                <w:bCs/>
                <w:sz w:val="16"/>
                <w:szCs w:val="16"/>
                <w:lang w:eastAsia="ru-RU"/>
              </w:rPr>
              <w:br/>
              <w:t>90203143900010090244 (50)</w:t>
            </w:r>
          </w:p>
        </w:tc>
        <w:tc>
          <w:tcPr>
            <w:tcW w:w="567" w:type="dxa"/>
            <w:vMerge w:val="restart"/>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12  /  60  /  0</w:t>
            </w:r>
          </w:p>
        </w:tc>
        <w:tc>
          <w:tcPr>
            <w:tcW w:w="567" w:type="dxa"/>
            <w:vMerge w:val="restart"/>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03.2016 </w:t>
            </w:r>
          </w:p>
        </w:tc>
        <w:tc>
          <w:tcPr>
            <w:tcW w:w="916" w:type="dxa"/>
            <w:vMerge w:val="restart"/>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01.2017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vMerge w:val="restart"/>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vMerge w:val="restart"/>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vMerge/>
            <w:vAlign w:val="center"/>
            <w:hideMark/>
          </w:tcPr>
          <w:p w:rsidR="00CF6954" w:rsidRPr="00CF6954" w:rsidRDefault="00CF6954" w:rsidP="00CF6954">
            <w:pPr>
              <w:rPr>
                <w:rFonts w:eastAsia="Times New Roman" w:cs="Times New Roman"/>
                <w:bCs/>
                <w:sz w:val="16"/>
                <w:szCs w:val="16"/>
                <w:lang w:eastAsia="ru-RU"/>
              </w:rPr>
            </w:pPr>
          </w:p>
        </w:tc>
        <w:tc>
          <w:tcPr>
            <w:tcW w:w="447" w:type="dxa"/>
            <w:vMerge/>
            <w:vAlign w:val="center"/>
            <w:hideMark/>
          </w:tcPr>
          <w:p w:rsidR="00CF6954" w:rsidRPr="00CF6954" w:rsidRDefault="00CF6954" w:rsidP="00CF6954">
            <w:pPr>
              <w:rPr>
                <w:rFonts w:eastAsia="Times New Roman" w:cs="Times New Roman"/>
                <w:bCs/>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58.14.11.190</w:t>
            </w:r>
          </w:p>
        </w:tc>
        <w:tc>
          <w:tcPr>
            <w:tcW w:w="409" w:type="dxa"/>
            <w:vMerge/>
            <w:vAlign w:val="center"/>
            <w:hideMark/>
          </w:tcPr>
          <w:p w:rsidR="00CF6954" w:rsidRPr="00CF6954" w:rsidRDefault="00CF6954" w:rsidP="00CF6954">
            <w:pPr>
              <w:rPr>
                <w:rFonts w:eastAsia="Times New Roman" w:cs="Times New Roman"/>
                <w:bCs/>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Оказание услуг по публикации в районном общественно-политическом печатном издании (газета) информационных материалов о деятельности администрации муниципального образования Темрюкский район</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sz w:val="16"/>
                <w:szCs w:val="16"/>
                <w:lang w:eastAsia="ru-RU"/>
              </w:rPr>
              <w:t>Организация цикла публикаций содержащих информацию по вопросам "гражданских технологий противодействия терроризму"</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СМ</w:t>
            </w:r>
            <w:proofErr w:type="gramEnd"/>
            <w:r w:rsidRPr="00CF6954">
              <w:rPr>
                <w:rFonts w:eastAsia="Times New Roman" w:cs="Times New Roman"/>
                <w:sz w:val="16"/>
                <w:szCs w:val="16"/>
                <w:lang w:eastAsia="ru-RU"/>
              </w:rPr>
              <w:t>²</w:t>
            </w:r>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1082 / 1082</w:t>
            </w: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20</w:t>
            </w:r>
          </w:p>
        </w:tc>
        <w:tc>
          <w:tcPr>
            <w:tcW w:w="567" w:type="dxa"/>
            <w:vMerge/>
            <w:vAlign w:val="center"/>
            <w:hideMark/>
          </w:tcPr>
          <w:p w:rsidR="00CF6954" w:rsidRPr="00CF6954" w:rsidRDefault="00CF6954" w:rsidP="00CF6954">
            <w:pPr>
              <w:rPr>
                <w:rFonts w:eastAsia="Times New Roman" w:cs="Times New Roman"/>
                <w:bCs/>
                <w:sz w:val="16"/>
                <w:szCs w:val="16"/>
                <w:lang w:eastAsia="ru-RU"/>
              </w:rPr>
            </w:pPr>
          </w:p>
        </w:tc>
        <w:tc>
          <w:tcPr>
            <w:tcW w:w="567" w:type="dxa"/>
            <w:vMerge/>
            <w:vAlign w:val="center"/>
            <w:hideMark/>
          </w:tcPr>
          <w:p w:rsidR="00CF6954" w:rsidRPr="00CF6954" w:rsidRDefault="00CF6954" w:rsidP="00CF6954">
            <w:pPr>
              <w:rPr>
                <w:rFonts w:eastAsia="Times New Roman" w:cs="Times New Roman"/>
                <w:bCs/>
                <w:sz w:val="16"/>
                <w:szCs w:val="16"/>
                <w:lang w:eastAsia="ru-RU"/>
              </w:rPr>
            </w:pPr>
          </w:p>
        </w:tc>
        <w:tc>
          <w:tcPr>
            <w:tcW w:w="916" w:type="dxa"/>
            <w:vMerge/>
            <w:vAlign w:val="center"/>
            <w:hideMark/>
          </w:tcPr>
          <w:p w:rsidR="00CF6954" w:rsidRPr="00CF6954" w:rsidRDefault="00CF6954" w:rsidP="00CF6954">
            <w:pPr>
              <w:rPr>
                <w:rFonts w:eastAsia="Times New Roman" w:cs="Times New Roman"/>
                <w:bCs/>
                <w:sz w:val="16"/>
                <w:szCs w:val="16"/>
                <w:lang w:eastAsia="ru-RU"/>
              </w:rPr>
            </w:pPr>
          </w:p>
        </w:tc>
        <w:tc>
          <w:tcPr>
            <w:tcW w:w="818" w:type="dxa"/>
            <w:vMerge/>
            <w:vAlign w:val="center"/>
            <w:hideMark/>
          </w:tcPr>
          <w:p w:rsidR="00CF6954" w:rsidRPr="00CF6954" w:rsidRDefault="00CF6954" w:rsidP="00CF6954">
            <w:pPr>
              <w:rPr>
                <w:rFonts w:eastAsia="Times New Roman" w:cs="Times New Roman"/>
                <w:bCs/>
                <w:sz w:val="16"/>
                <w:szCs w:val="16"/>
                <w:lang w:eastAsia="ru-RU"/>
              </w:rPr>
            </w:pPr>
          </w:p>
        </w:tc>
        <w:tc>
          <w:tcPr>
            <w:tcW w:w="944" w:type="dxa"/>
            <w:vMerge/>
            <w:vAlign w:val="center"/>
            <w:hideMark/>
          </w:tcPr>
          <w:p w:rsidR="00CF6954" w:rsidRPr="00CF6954" w:rsidRDefault="00CF6954" w:rsidP="00CF6954">
            <w:pPr>
              <w:rPr>
                <w:rFonts w:eastAsia="Times New Roman" w:cs="Times New Roman"/>
                <w:bCs/>
                <w:sz w:val="16"/>
                <w:szCs w:val="16"/>
                <w:lang w:eastAsia="ru-RU"/>
              </w:rPr>
            </w:pPr>
          </w:p>
        </w:tc>
      </w:tr>
      <w:tr w:rsidR="00CF6954" w:rsidRPr="00CF6954" w:rsidTr="00CF6954">
        <w:tc>
          <w:tcPr>
            <w:tcW w:w="1245" w:type="dxa"/>
            <w:vMerge/>
            <w:vAlign w:val="center"/>
            <w:hideMark/>
          </w:tcPr>
          <w:p w:rsidR="00CF6954" w:rsidRPr="00CF6954" w:rsidRDefault="00CF6954" w:rsidP="00CF6954">
            <w:pPr>
              <w:rPr>
                <w:rFonts w:eastAsia="Times New Roman" w:cs="Times New Roman"/>
                <w:bCs/>
                <w:sz w:val="16"/>
                <w:szCs w:val="16"/>
                <w:lang w:eastAsia="ru-RU"/>
              </w:rPr>
            </w:pPr>
          </w:p>
        </w:tc>
        <w:tc>
          <w:tcPr>
            <w:tcW w:w="447" w:type="dxa"/>
            <w:vMerge/>
            <w:vAlign w:val="center"/>
            <w:hideMark/>
          </w:tcPr>
          <w:p w:rsidR="00CF6954" w:rsidRPr="00CF6954" w:rsidRDefault="00CF6954" w:rsidP="00CF6954">
            <w:pPr>
              <w:rPr>
                <w:rFonts w:eastAsia="Times New Roman" w:cs="Times New Roman"/>
                <w:bCs/>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58.14.11.190</w:t>
            </w:r>
          </w:p>
        </w:tc>
        <w:tc>
          <w:tcPr>
            <w:tcW w:w="409" w:type="dxa"/>
            <w:vMerge/>
            <w:vAlign w:val="center"/>
            <w:hideMark/>
          </w:tcPr>
          <w:p w:rsidR="00CF6954" w:rsidRPr="00CF6954" w:rsidRDefault="00CF6954" w:rsidP="00CF6954">
            <w:pPr>
              <w:rPr>
                <w:rFonts w:eastAsia="Times New Roman" w:cs="Times New Roman"/>
                <w:bCs/>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Оказание услуг по публикации в районном общественно-политическом печатном издании (газета) информационных материалов о деятельности администрации муниципального образования Темрюкский район</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sz w:val="16"/>
                <w:szCs w:val="16"/>
                <w:lang w:eastAsia="ru-RU"/>
              </w:rPr>
              <w:t>12 публикаций</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12 / 12</w:t>
            </w: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50</w:t>
            </w:r>
          </w:p>
        </w:tc>
        <w:tc>
          <w:tcPr>
            <w:tcW w:w="567" w:type="dxa"/>
            <w:vMerge/>
            <w:vAlign w:val="center"/>
            <w:hideMark/>
          </w:tcPr>
          <w:p w:rsidR="00CF6954" w:rsidRPr="00CF6954" w:rsidRDefault="00CF6954" w:rsidP="00CF6954">
            <w:pPr>
              <w:rPr>
                <w:rFonts w:eastAsia="Times New Roman" w:cs="Times New Roman"/>
                <w:bCs/>
                <w:sz w:val="16"/>
                <w:szCs w:val="16"/>
                <w:lang w:eastAsia="ru-RU"/>
              </w:rPr>
            </w:pPr>
          </w:p>
        </w:tc>
        <w:tc>
          <w:tcPr>
            <w:tcW w:w="567" w:type="dxa"/>
            <w:vMerge/>
            <w:vAlign w:val="center"/>
            <w:hideMark/>
          </w:tcPr>
          <w:p w:rsidR="00CF6954" w:rsidRPr="00CF6954" w:rsidRDefault="00CF6954" w:rsidP="00CF6954">
            <w:pPr>
              <w:rPr>
                <w:rFonts w:eastAsia="Times New Roman" w:cs="Times New Roman"/>
                <w:bCs/>
                <w:sz w:val="16"/>
                <w:szCs w:val="16"/>
                <w:lang w:eastAsia="ru-RU"/>
              </w:rPr>
            </w:pPr>
          </w:p>
        </w:tc>
        <w:tc>
          <w:tcPr>
            <w:tcW w:w="916" w:type="dxa"/>
            <w:vMerge/>
            <w:vAlign w:val="center"/>
            <w:hideMark/>
          </w:tcPr>
          <w:p w:rsidR="00CF6954" w:rsidRPr="00CF6954" w:rsidRDefault="00CF6954" w:rsidP="00CF6954">
            <w:pPr>
              <w:rPr>
                <w:rFonts w:eastAsia="Times New Roman" w:cs="Times New Roman"/>
                <w:bCs/>
                <w:sz w:val="16"/>
                <w:szCs w:val="16"/>
                <w:lang w:eastAsia="ru-RU"/>
              </w:rPr>
            </w:pPr>
          </w:p>
        </w:tc>
        <w:tc>
          <w:tcPr>
            <w:tcW w:w="818" w:type="dxa"/>
            <w:vMerge/>
            <w:vAlign w:val="center"/>
            <w:hideMark/>
          </w:tcPr>
          <w:p w:rsidR="00CF6954" w:rsidRPr="00CF6954" w:rsidRDefault="00CF6954" w:rsidP="00CF6954">
            <w:pPr>
              <w:rPr>
                <w:rFonts w:eastAsia="Times New Roman" w:cs="Times New Roman"/>
                <w:bCs/>
                <w:sz w:val="16"/>
                <w:szCs w:val="16"/>
                <w:lang w:eastAsia="ru-RU"/>
              </w:rPr>
            </w:pPr>
          </w:p>
        </w:tc>
        <w:tc>
          <w:tcPr>
            <w:tcW w:w="944" w:type="dxa"/>
            <w:vMerge/>
            <w:vAlign w:val="center"/>
            <w:hideMark/>
          </w:tcPr>
          <w:p w:rsidR="00CF6954" w:rsidRPr="00CF6954" w:rsidRDefault="00CF6954" w:rsidP="00CF6954">
            <w:pPr>
              <w:rPr>
                <w:rFonts w:eastAsia="Times New Roman" w:cs="Times New Roman"/>
                <w:bCs/>
                <w:sz w:val="16"/>
                <w:szCs w:val="16"/>
                <w:lang w:eastAsia="ru-RU"/>
              </w:rPr>
            </w:pPr>
          </w:p>
        </w:tc>
      </w:tr>
      <w:tr w:rsidR="00CF6954" w:rsidRPr="00CF6954" w:rsidTr="00CF6954">
        <w:tc>
          <w:tcPr>
            <w:tcW w:w="1245" w:type="dxa"/>
            <w:vMerge/>
            <w:vAlign w:val="center"/>
            <w:hideMark/>
          </w:tcPr>
          <w:p w:rsidR="00CF6954" w:rsidRPr="00CF6954" w:rsidRDefault="00CF6954" w:rsidP="00CF6954">
            <w:pPr>
              <w:rPr>
                <w:rFonts w:eastAsia="Times New Roman" w:cs="Times New Roman"/>
                <w:bCs/>
                <w:sz w:val="16"/>
                <w:szCs w:val="16"/>
                <w:lang w:eastAsia="ru-RU"/>
              </w:rPr>
            </w:pPr>
          </w:p>
        </w:tc>
        <w:tc>
          <w:tcPr>
            <w:tcW w:w="447" w:type="dxa"/>
            <w:vMerge/>
            <w:vAlign w:val="center"/>
            <w:hideMark/>
          </w:tcPr>
          <w:p w:rsidR="00CF6954" w:rsidRPr="00CF6954" w:rsidRDefault="00CF6954" w:rsidP="00CF6954">
            <w:pPr>
              <w:rPr>
                <w:rFonts w:eastAsia="Times New Roman" w:cs="Times New Roman"/>
                <w:bCs/>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58.14.11.190</w:t>
            </w:r>
          </w:p>
        </w:tc>
        <w:tc>
          <w:tcPr>
            <w:tcW w:w="409" w:type="dxa"/>
            <w:vMerge/>
            <w:vAlign w:val="center"/>
            <w:hideMark/>
          </w:tcPr>
          <w:p w:rsidR="00CF6954" w:rsidRPr="00CF6954" w:rsidRDefault="00CF6954" w:rsidP="00CF6954">
            <w:pPr>
              <w:rPr>
                <w:rFonts w:eastAsia="Times New Roman" w:cs="Times New Roman"/>
                <w:bCs/>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Оказание услуг по публикации в районном общественно-политическом печатном издании (газета) </w:t>
            </w:r>
            <w:r w:rsidRPr="00CF6954">
              <w:rPr>
                <w:rFonts w:eastAsia="Times New Roman" w:cs="Times New Roman"/>
                <w:sz w:val="16"/>
                <w:szCs w:val="16"/>
                <w:lang w:eastAsia="ru-RU"/>
              </w:rPr>
              <w:lastRenderedPageBreak/>
              <w:t>информационных материалов о деятельности администрации муниципального образования Темрюкский район</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sz w:val="16"/>
                <w:szCs w:val="16"/>
                <w:lang w:eastAsia="ru-RU"/>
              </w:rPr>
              <w:lastRenderedPageBreak/>
              <w:t xml:space="preserve">Информация об общественном обсуждении закупки: не проводилось Регистрация печатного издания в соответствии с Законом РФ «О средствах массовой информации» № 2124-1 от 27.12.1991 г. – </w:t>
            </w:r>
            <w:r w:rsidRPr="00CF6954">
              <w:rPr>
                <w:rFonts w:eastAsia="Times New Roman" w:cs="Times New Roman"/>
                <w:sz w:val="16"/>
                <w:szCs w:val="16"/>
                <w:lang w:eastAsia="ru-RU"/>
              </w:rPr>
              <w:lastRenderedPageBreak/>
              <w:t xml:space="preserve">обязательно. Периодичность выхода газеты менее 4 раз в неделю; Общий тираж не менее 3500 экземпляров. Подписной тираж не менее 50% от общего тиража газеты; Распространение газеты посредством подписки и реализации в розницу; Формат печатного издания - А3. Цветность – не менее 4+1. </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lastRenderedPageBreak/>
              <w:t>СМ</w:t>
            </w:r>
            <w:proofErr w:type="gramEnd"/>
            <w:r w:rsidRPr="00CF6954">
              <w:rPr>
                <w:rFonts w:eastAsia="Times New Roman" w:cs="Times New Roman"/>
                <w:sz w:val="16"/>
                <w:szCs w:val="16"/>
                <w:lang w:eastAsia="ru-RU"/>
              </w:rPr>
              <w:t>²</w:t>
            </w:r>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60000 / 60000</w:t>
            </w: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1110</w:t>
            </w:r>
          </w:p>
        </w:tc>
        <w:tc>
          <w:tcPr>
            <w:tcW w:w="567" w:type="dxa"/>
            <w:vMerge/>
            <w:vAlign w:val="center"/>
            <w:hideMark/>
          </w:tcPr>
          <w:p w:rsidR="00CF6954" w:rsidRPr="00CF6954" w:rsidRDefault="00CF6954" w:rsidP="00CF6954">
            <w:pPr>
              <w:rPr>
                <w:rFonts w:eastAsia="Times New Roman" w:cs="Times New Roman"/>
                <w:bCs/>
                <w:sz w:val="16"/>
                <w:szCs w:val="16"/>
                <w:lang w:eastAsia="ru-RU"/>
              </w:rPr>
            </w:pPr>
          </w:p>
        </w:tc>
        <w:tc>
          <w:tcPr>
            <w:tcW w:w="567" w:type="dxa"/>
            <w:vMerge/>
            <w:vAlign w:val="center"/>
            <w:hideMark/>
          </w:tcPr>
          <w:p w:rsidR="00CF6954" w:rsidRPr="00CF6954" w:rsidRDefault="00CF6954" w:rsidP="00CF6954">
            <w:pPr>
              <w:rPr>
                <w:rFonts w:eastAsia="Times New Roman" w:cs="Times New Roman"/>
                <w:bCs/>
                <w:sz w:val="16"/>
                <w:szCs w:val="16"/>
                <w:lang w:eastAsia="ru-RU"/>
              </w:rPr>
            </w:pPr>
          </w:p>
        </w:tc>
        <w:tc>
          <w:tcPr>
            <w:tcW w:w="916" w:type="dxa"/>
            <w:vMerge/>
            <w:vAlign w:val="center"/>
            <w:hideMark/>
          </w:tcPr>
          <w:p w:rsidR="00CF6954" w:rsidRPr="00CF6954" w:rsidRDefault="00CF6954" w:rsidP="00CF6954">
            <w:pPr>
              <w:rPr>
                <w:rFonts w:eastAsia="Times New Roman" w:cs="Times New Roman"/>
                <w:bCs/>
                <w:sz w:val="16"/>
                <w:szCs w:val="16"/>
                <w:lang w:eastAsia="ru-RU"/>
              </w:rPr>
            </w:pPr>
          </w:p>
        </w:tc>
        <w:tc>
          <w:tcPr>
            <w:tcW w:w="818" w:type="dxa"/>
            <w:vMerge/>
            <w:vAlign w:val="center"/>
            <w:hideMark/>
          </w:tcPr>
          <w:p w:rsidR="00CF6954" w:rsidRPr="00CF6954" w:rsidRDefault="00CF6954" w:rsidP="00CF6954">
            <w:pPr>
              <w:rPr>
                <w:rFonts w:eastAsia="Times New Roman" w:cs="Times New Roman"/>
                <w:bCs/>
                <w:sz w:val="16"/>
                <w:szCs w:val="16"/>
                <w:lang w:eastAsia="ru-RU"/>
              </w:rPr>
            </w:pPr>
          </w:p>
        </w:tc>
        <w:tc>
          <w:tcPr>
            <w:tcW w:w="944" w:type="dxa"/>
            <w:vMerge/>
            <w:vAlign w:val="center"/>
            <w:hideMark/>
          </w:tcPr>
          <w:p w:rsidR="00CF6954" w:rsidRPr="00CF6954" w:rsidRDefault="00CF6954" w:rsidP="00CF6954">
            <w:pPr>
              <w:rPr>
                <w:rFonts w:eastAsia="Times New Roman" w:cs="Times New Roman"/>
                <w:bCs/>
                <w:sz w:val="16"/>
                <w:szCs w:val="16"/>
                <w:lang w:eastAsia="ru-RU"/>
              </w:rPr>
            </w:pPr>
          </w:p>
        </w:tc>
      </w:tr>
      <w:tr w:rsidR="00CF6954" w:rsidRPr="00CF6954" w:rsidTr="00CF6954">
        <w:tc>
          <w:tcPr>
            <w:tcW w:w="1245" w:type="dxa"/>
            <w:vMerge/>
            <w:vAlign w:val="center"/>
            <w:hideMark/>
          </w:tcPr>
          <w:p w:rsidR="00CF6954" w:rsidRPr="00CF6954" w:rsidRDefault="00CF6954" w:rsidP="00CF6954">
            <w:pPr>
              <w:rPr>
                <w:rFonts w:eastAsia="Times New Roman" w:cs="Times New Roman"/>
                <w:bCs/>
                <w:sz w:val="16"/>
                <w:szCs w:val="16"/>
                <w:lang w:eastAsia="ru-RU"/>
              </w:rPr>
            </w:pPr>
          </w:p>
        </w:tc>
        <w:tc>
          <w:tcPr>
            <w:tcW w:w="447" w:type="dxa"/>
            <w:vMerge/>
            <w:vAlign w:val="center"/>
            <w:hideMark/>
          </w:tcPr>
          <w:p w:rsidR="00CF6954" w:rsidRPr="00CF6954" w:rsidRDefault="00CF6954" w:rsidP="00CF6954">
            <w:pPr>
              <w:rPr>
                <w:rFonts w:eastAsia="Times New Roman" w:cs="Times New Roman"/>
                <w:bCs/>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58.14.11.190</w:t>
            </w:r>
          </w:p>
        </w:tc>
        <w:tc>
          <w:tcPr>
            <w:tcW w:w="409" w:type="dxa"/>
            <w:vMerge/>
            <w:vAlign w:val="center"/>
            <w:hideMark/>
          </w:tcPr>
          <w:p w:rsidR="00CF6954" w:rsidRPr="00CF6954" w:rsidRDefault="00CF6954" w:rsidP="00CF6954">
            <w:pPr>
              <w:rPr>
                <w:rFonts w:eastAsia="Times New Roman" w:cs="Times New Roman"/>
                <w:bCs/>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Оказание услуг по публикации в районном общественно-политическом печатном издании (газета) информационных материалов о деятельности администрации муниципального образования Темрюкский район</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sz w:val="16"/>
                <w:szCs w:val="16"/>
                <w:lang w:eastAsia="ru-RU"/>
              </w:rPr>
              <w:t>Статей, публикаций - 25</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25 / 25</w:t>
            </w: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20</w:t>
            </w:r>
          </w:p>
        </w:tc>
        <w:tc>
          <w:tcPr>
            <w:tcW w:w="567" w:type="dxa"/>
            <w:vMerge/>
            <w:vAlign w:val="center"/>
            <w:hideMark/>
          </w:tcPr>
          <w:p w:rsidR="00CF6954" w:rsidRPr="00CF6954" w:rsidRDefault="00CF6954" w:rsidP="00CF6954">
            <w:pPr>
              <w:rPr>
                <w:rFonts w:eastAsia="Times New Roman" w:cs="Times New Roman"/>
                <w:bCs/>
                <w:sz w:val="16"/>
                <w:szCs w:val="16"/>
                <w:lang w:eastAsia="ru-RU"/>
              </w:rPr>
            </w:pPr>
          </w:p>
        </w:tc>
        <w:tc>
          <w:tcPr>
            <w:tcW w:w="567" w:type="dxa"/>
            <w:vMerge/>
            <w:vAlign w:val="center"/>
            <w:hideMark/>
          </w:tcPr>
          <w:p w:rsidR="00CF6954" w:rsidRPr="00CF6954" w:rsidRDefault="00CF6954" w:rsidP="00CF6954">
            <w:pPr>
              <w:rPr>
                <w:rFonts w:eastAsia="Times New Roman" w:cs="Times New Roman"/>
                <w:bCs/>
                <w:sz w:val="16"/>
                <w:szCs w:val="16"/>
                <w:lang w:eastAsia="ru-RU"/>
              </w:rPr>
            </w:pPr>
          </w:p>
        </w:tc>
        <w:tc>
          <w:tcPr>
            <w:tcW w:w="916" w:type="dxa"/>
            <w:vMerge/>
            <w:vAlign w:val="center"/>
            <w:hideMark/>
          </w:tcPr>
          <w:p w:rsidR="00CF6954" w:rsidRPr="00CF6954" w:rsidRDefault="00CF6954" w:rsidP="00CF6954">
            <w:pPr>
              <w:rPr>
                <w:rFonts w:eastAsia="Times New Roman" w:cs="Times New Roman"/>
                <w:bCs/>
                <w:sz w:val="16"/>
                <w:szCs w:val="16"/>
                <w:lang w:eastAsia="ru-RU"/>
              </w:rPr>
            </w:pPr>
          </w:p>
        </w:tc>
        <w:tc>
          <w:tcPr>
            <w:tcW w:w="818" w:type="dxa"/>
            <w:vMerge/>
            <w:vAlign w:val="center"/>
            <w:hideMark/>
          </w:tcPr>
          <w:p w:rsidR="00CF6954" w:rsidRPr="00CF6954" w:rsidRDefault="00CF6954" w:rsidP="00CF6954">
            <w:pPr>
              <w:rPr>
                <w:rFonts w:eastAsia="Times New Roman" w:cs="Times New Roman"/>
                <w:bCs/>
                <w:sz w:val="16"/>
                <w:szCs w:val="16"/>
                <w:lang w:eastAsia="ru-RU"/>
              </w:rPr>
            </w:pPr>
          </w:p>
        </w:tc>
        <w:tc>
          <w:tcPr>
            <w:tcW w:w="944" w:type="dxa"/>
            <w:vMerge/>
            <w:vAlign w:val="center"/>
            <w:hideMark/>
          </w:tcPr>
          <w:p w:rsidR="00CF6954" w:rsidRPr="00CF6954" w:rsidRDefault="00CF6954" w:rsidP="00CF6954">
            <w:pPr>
              <w:rPr>
                <w:rFonts w:eastAsia="Times New Roman" w:cs="Times New Roman"/>
                <w:bCs/>
                <w:sz w:val="16"/>
                <w:szCs w:val="16"/>
                <w:lang w:eastAsia="ru-RU"/>
              </w:rPr>
            </w:pP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90201133500100000244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18.12</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18.12.19.110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2</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Оказание услуг по опубликованию (обнародованию) муниципальных правовых актов администрации муниципального образования Темрюкский район в «Вестнике органов местного самоуправления»</w:t>
            </w:r>
            <w:r w:rsidRPr="00CF6954">
              <w:rPr>
                <w:rFonts w:eastAsia="Times New Roman" w:cs="Times New Roman"/>
                <w:sz w:val="16"/>
                <w:szCs w:val="16"/>
                <w:lang w:eastAsia="ru-RU"/>
              </w:rPr>
              <w:t xml:space="preserve"> </w:t>
            </w:r>
          </w:p>
        </w:tc>
        <w:tc>
          <w:tcPr>
            <w:tcW w:w="3685" w:type="dxa"/>
            <w:hideMark/>
          </w:tcPr>
          <w:p w:rsid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 xml:space="preserve">Преимущества: </w:t>
            </w:r>
          </w:p>
          <w:p w:rsid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 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Статьей 30 Федерального закона № 44-ФЗ);</w:t>
            </w:r>
          </w:p>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 - 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CF6954" w:rsidRPr="00CF6954" w:rsidRDefault="00CF6954" w:rsidP="00CF6954">
            <w:pPr>
              <w:rPr>
                <w:rFonts w:eastAsia="Times New Roman" w:cs="Times New Roman"/>
                <w:sz w:val="16"/>
                <w:szCs w:val="16"/>
                <w:lang w:eastAsia="ru-RU"/>
              </w:rPr>
            </w:pPr>
            <w:proofErr w:type="gramStart"/>
            <w:r w:rsidRPr="00CF6954">
              <w:rPr>
                <w:rFonts w:eastAsia="Times New Roman" w:cs="Times New Roman"/>
                <w:sz w:val="16"/>
                <w:szCs w:val="16"/>
                <w:lang w:eastAsia="ru-RU"/>
              </w:rPr>
              <w:t>Информация об общественном обсуждении закупки: не проводилось</w:t>
            </w:r>
            <w:r w:rsidRPr="00CF6954">
              <w:rPr>
                <w:rFonts w:eastAsia="Times New Roman" w:cs="Times New Roman"/>
                <w:sz w:val="16"/>
                <w:szCs w:val="16"/>
                <w:lang w:eastAsia="ru-RU"/>
              </w:rPr>
              <w:br/>
              <w:t xml:space="preserve">Периодичность выхода издания не реже 1 раза в месяц; - общий тираж: 100 экземпляров в месяц - объем издания - не менее 150 полос формата А5; - предпечатная подготовка; - Брошюра, обложка 4+0: бумага мелованная 200 </w:t>
            </w:r>
            <w:proofErr w:type="spellStart"/>
            <w:r w:rsidRPr="00CF6954">
              <w:rPr>
                <w:rFonts w:eastAsia="Times New Roman" w:cs="Times New Roman"/>
                <w:sz w:val="16"/>
                <w:szCs w:val="16"/>
                <w:lang w:eastAsia="ru-RU"/>
              </w:rPr>
              <w:t>гр</w:t>
            </w:r>
            <w:proofErr w:type="spellEnd"/>
            <w:r w:rsidRPr="00CF6954">
              <w:rPr>
                <w:rFonts w:eastAsia="Times New Roman" w:cs="Times New Roman"/>
                <w:sz w:val="16"/>
                <w:szCs w:val="16"/>
                <w:lang w:eastAsia="ru-RU"/>
              </w:rPr>
              <w:t xml:space="preserve">/м; внутренний блок 1+1, </w:t>
            </w:r>
            <w:r w:rsidRPr="00CF6954">
              <w:rPr>
                <w:rFonts w:eastAsia="Times New Roman" w:cs="Times New Roman"/>
                <w:sz w:val="16"/>
                <w:szCs w:val="16"/>
                <w:lang w:eastAsia="ru-RU"/>
              </w:rPr>
              <w:lastRenderedPageBreak/>
              <w:t xml:space="preserve">бумага офсетная белая 90 </w:t>
            </w:r>
            <w:proofErr w:type="spellStart"/>
            <w:r w:rsidRPr="00CF6954">
              <w:rPr>
                <w:rFonts w:eastAsia="Times New Roman" w:cs="Times New Roman"/>
                <w:sz w:val="16"/>
                <w:szCs w:val="16"/>
                <w:lang w:eastAsia="ru-RU"/>
              </w:rPr>
              <w:t>гр</w:t>
            </w:r>
            <w:proofErr w:type="spellEnd"/>
            <w:r w:rsidRPr="00CF6954">
              <w:rPr>
                <w:rFonts w:eastAsia="Times New Roman" w:cs="Times New Roman"/>
                <w:sz w:val="16"/>
                <w:szCs w:val="16"/>
                <w:lang w:eastAsia="ru-RU"/>
              </w:rPr>
              <w:t xml:space="preserve">/м, </w:t>
            </w:r>
            <w:proofErr w:type="spellStart"/>
            <w:r w:rsidRPr="00CF6954">
              <w:rPr>
                <w:rFonts w:eastAsia="Times New Roman" w:cs="Times New Roman"/>
                <w:sz w:val="16"/>
                <w:szCs w:val="16"/>
                <w:lang w:eastAsia="ru-RU"/>
              </w:rPr>
              <w:t>термоклеевой</w:t>
            </w:r>
            <w:proofErr w:type="spellEnd"/>
            <w:r w:rsidRPr="00CF6954">
              <w:rPr>
                <w:rFonts w:eastAsia="Times New Roman" w:cs="Times New Roman"/>
                <w:sz w:val="16"/>
                <w:szCs w:val="16"/>
                <w:lang w:eastAsia="ru-RU"/>
              </w:rPr>
              <w:t xml:space="preserve"> переплет; </w:t>
            </w:r>
            <w:proofErr w:type="gramEnd"/>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lastRenderedPageBreak/>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1200</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300,28</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3,0028  /  15,014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02.2016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90201133500100000244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18.12</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18.12.19.110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3</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Оказание услуг по опубликованию (обнародованию) муниципальных правовых актов администрации муниципального образования Темрюкский район в «Вестнике органов местного самоуправления»</w:t>
            </w:r>
            <w:r w:rsidRPr="00CF6954">
              <w:rPr>
                <w:rFonts w:eastAsia="Times New Roman" w:cs="Times New Roman"/>
                <w:sz w:val="16"/>
                <w:szCs w:val="16"/>
                <w:lang w:eastAsia="ru-RU"/>
              </w:rPr>
              <w:t xml:space="preserve"> </w:t>
            </w:r>
          </w:p>
        </w:tc>
        <w:tc>
          <w:tcPr>
            <w:tcW w:w="3685" w:type="dxa"/>
            <w:hideMark/>
          </w:tcPr>
          <w:p w:rsid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Преимущества:  - 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 - 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Статьей 30 Федерального закона № 44-ФЗ);</w:t>
            </w:r>
          </w:p>
          <w:p w:rsidR="00CF6954" w:rsidRPr="00CF6954" w:rsidRDefault="00CF6954" w:rsidP="00CF6954">
            <w:pPr>
              <w:rPr>
                <w:rFonts w:eastAsia="Times New Roman" w:cs="Times New Roman"/>
                <w:sz w:val="16"/>
                <w:szCs w:val="16"/>
                <w:lang w:eastAsia="ru-RU"/>
              </w:rPr>
            </w:pPr>
            <w:r w:rsidRPr="00CF6954">
              <w:rPr>
                <w:rFonts w:eastAsia="Times New Roman" w:cs="Times New Roman"/>
                <w:sz w:val="16"/>
                <w:szCs w:val="16"/>
                <w:lang w:eastAsia="ru-RU"/>
              </w:rPr>
              <w:br/>
            </w:r>
            <w:proofErr w:type="gramStart"/>
            <w:r w:rsidRPr="00CF6954">
              <w:rPr>
                <w:rFonts w:eastAsia="Times New Roman" w:cs="Times New Roman"/>
                <w:sz w:val="16"/>
                <w:szCs w:val="16"/>
                <w:lang w:eastAsia="ru-RU"/>
              </w:rPr>
              <w:t>Информация об общественном обсуждении закупки: не проводилось</w:t>
            </w:r>
            <w:r w:rsidRPr="00CF6954">
              <w:rPr>
                <w:rFonts w:eastAsia="Times New Roman" w:cs="Times New Roman"/>
                <w:sz w:val="16"/>
                <w:szCs w:val="16"/>
                <w:lang w:eastAsia="ru-RU"/>
              </w:rPr>
              <w:br/>
            </w:r>
            <w:r w:rsidRPr="00CF6954">
              <w:rPr>
                <w:rFonts w:eastAsia="Times New Roman" w:cs="Times New Roman"/>
                <w:sz w:val="16"/>
                <w:szCs w:val="16"/>
                <w:lang w:eastAsia="ru-RU"/>
              </w:rPr>
              <w:br/>
              <w:t xml:space="preserve">Периодичность выхода издания не реже 1 раза в месяц; - общий тираж: 100 экземпляров в месяц - объем издания - не менее 150 полос формата А5; - предпечатная подготовка; - Брошюра, обложка 4+0: бумага мелованная 200 </w:t>
            </w:r>
            <w:proofErr w:type="spellStart"/>
            <w:r w:rsidRPr="00CF6954">
              <w:rPr>
                <w:rFonts w:eastAsia="Times New Roman" w:cs="Times New Roman"/>
                <w:sz w:val="16"/>
                <w:szCs w:val="16"/>
                <w:lang w:eastAsia="ru-RU"/>
              </w:rPr>
              <w:t>гр</w:t>
            </w:r>
            <w:proofErr w:type="spellEnd"/>
            <w:r w:rsidRPr="00CF6954">
              <w:rPr>
                <w:rFonts w:eastAsia="Times New Roman" w:cs="Times New Roman"/>
                <w:sz w:val="16"/>
                <w:szCs w:val="16"/>
                <w:lang w:eastAsia="ru-RU"/>
              </w:rPr>
              <w:t xml:space="preserve">/м; внутренний блок 1+1, бумага офсетная белая 90 </w:t>
            </w:r>
            <w:proofErr w:type="spellStart"/>
            <w:r w:rsidRPr="00CF6954">
              <w:rPr>
                <w:rFonts w:eastAsia="Times New Roman" w:cs="Times New Roman"/>
                <w:sz w:val="16"/>
                <w:szCs w:val="16"/>
                <w:lang w:eastAsia="ru-RU"/>
              </w:rPr>
              <w:t>гр</w:t>
            </w:r>
            <w:proofErr w:type="spellEnd"/>
            <w:r w:rsidRPr="00CF6954">
              <w:rPr>
                <w:rFonts w:eastAsia="Times New Roman" w:cs="Times New Roman"/>
                <w:sz w:val="16"/>
                <w:szCs w:val="16"/>
                <w:lang w:eastAsia="ru-RU"/>
              </w:rPr>
              <w:t xml:space="preserve">/м, </w:t>
            </w:r>
            <w:proofErr w:type="spellStart"/>
            <w:r w:rsidRPr="00CF6954">
              <w:rPr>
                <w:rFonts w:eastAsia="Times New Roman" w:cs="Times New Roman"/>
                <w:sz w:val="16"/>
                <w:szCs w:val="16"/>
                <w:lang w:eastAsia="ru-RU"/>
              </w:rPr>
              <w:t>термоклеевой</w:t>
            </w:r>
            <w:proofErr w:type="spellEnd"/>
            <w:r w:rsidRPr="00CF6954">
              <w:rPr>
                <w:rFonts w:eastAsia="Times New Roman" w:cs="Times New Roman"/>
                <w:sz w:val="16"/>
                <w:szCs w:val="16"/>
                <w:lang w:eastAsia="ru-RU"/>
              </w:rPr>
              <w:t xml:space="preserve"> переплет; </w:t>
            </w:r>
            <w:proofErr w:type="gramEnd"/>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0</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03.2016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90201133500100000244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60.10</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60.10.11.000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Оказание услуг по освещению на радио информации о деятельности администрации муниципального образования Темрюкский район</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Преимущества:  - Субъектам малого предпринимательства и социально ориентированным некоммерческим организациям (в соответствии со Статьей 30 Федерального закона № 44-ФЗ); - 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Статьей 30 Федерального закона № 44-ФЗ);</w:t>
            </w:r>
            <w:r w:rsidRPr="00CF6954">
              <w:rPr>
                <w:rFonts w:eastAsia="Times New Roman" w:cs="Times New Roman"/>
                <w:sz w:val="16"/>
                <w:szCs w:val="16"/>
                <w:lang w:eastAsia="ru-RU"/>
              </w:rPr>
              <w:br/>
            </w:r>
            <w:r w:rsidRPr="00CF6954">
              <w:rPr>
                <w:rFonts w:eastAsia="Times New Roman" w:cs="Times New Roman"/>
                <w:sz w:val="16"/>
                <w:szCs w:val="16"/>
                <w:lang w:eastAsia="ru-RU"/>
              </w:rPr>
              <w:br/>
              <w:t>Информация об общественном обсуждении закупки: не проводилось</w:t>
            </w:r>
            <w:r w:rsidRPr="00CF6954">
              <w:rPr>
                <w:rFonts w:eastAsia="Times New Roman" w:cs="Times New Roman"/>
                <w:sz w:val="16"/>
                <w:szCs w:val="16"/>
                <w:lang w:eastAsia="ru-RU"/>
              </w:rPr>
              <w:br/>
            </w:r>
            <w:r w:rsidRPr="00CF6954">
              <w:rPr>
                <w:rFonts w:eastAsia="Times New Roman" w:cs="Times New Roman"/>
                <w:sz w:val="16"/>
                <w:szCs w:val="16"/>
                <w:lang w:eastAsia="ru-RU"/>
              </w:rPr>
              <w:br/>
              <w:t xml:space="preserve">Форма периодического распространения СМИ: радиоканал. Направления вещания: информационное – не менее 6%, музыкальное – не менее 93%. Продолжительность одного информационного сообщения: не менее 20 секунд. Количество радиоканалов для размещения информационного сообщения: не менее 1. Время эфира для размещения информационного сообщения: с 7.00 до 22.00 часов. Территория радиовещания: Темрюкский район. </w:t>
            </w:r>
            <w:r w:rsidRPr="00CF6954">
              <w:rPr>
                <w:rFonts w:eastAsia="Times New Roman" w:cs="Times New Roman"/>
                <w:sz w:val="16"/>
                <w:szCs w:val="16"/>
                <w:lang w:eastAsia="ru-RU"/>
              </w:rPr>
              <w:lastRenderedPageBreak/>
              <w:t xml:space="preserve">Диапазон вещания: FM. Общее количество трансляций - не менее 6 в сутки. </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lastRenderedPageBreak/>
              <w:t>С</w:t>
            </w:r>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75000 / 75000</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139,5 / 139,5</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1,395  /  6,975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03.2016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01.2017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90201133500100000244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58.13.1</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58.13.10.000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5</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Оказание услуг по публикации в краевом общественно-политическом печатном издании (газета) информационных материалов о деятельности администрации муниципального образования Темрюкский район</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Преимущества:  - Субъектам малого предпринимательства и социально ориентированным некоммерческим организациям (в соответствии со Статьей 30 Федерального закона № 44-ФЗ); - 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Статьей 30 Федерального закона № 44-ФЗ);</w:t>
            </w:r>
            <w:r w:rsidRPr="00CF6954">
              <w:rPr>
                <w:rFonts w:eastAsia="Times New Roman" w:cs="Times New Roman"/>
                <w:sz w:val="16"/>
                <w:szCs w:val="16"/>
                <w:lang w:eastAsia="ru-RU"/>
              </w:rPr>
              <w:br/>
              <w:t>Информация об общественном обсуждении закупки: не проводилось</w:t>
            </w:r>
            <w:r w:rsidRPr="00CF6954">
              <w:rPr>
                <w:rFonts w:eastAsia="Times New Roman" w:cs="Times New Roman"/>
                <w:sz w:val="16"/>
                <w:szCs w:val="16"/>
                <w:lang w:eastAsia="ru-RU"/>
              </w:rPr>
              <w:br/>
            </w:r>
            <w:r w:rsidRPr="00CF6954">
              <w:rPr>
                <w:rFonts w:eastAsia="Times New Roman" w:cs="Times New Roman"/>
                <w:sz w:val="16"/>
                <w:szCs w:val="16"/>
                <w:lang w:eastAsia="ru-RU"/>
              </w:rPr>
              <w:br/>
              <w:t>Регистрация печатного издания в соответствии с Законом РФ «О средствах массовой информации» № 2124-1 от 27.12.1991 г. – обязательно. Периодичность выхода газеты не менее 4 раз в неделю; Общий тираж не менее 90000 экземпляров, распространяемый на территории Краснодарского края, в том числе на территории муниципального образования Темрюкский район. Подписной тираж не менее 45% от общего тиража газеты; Формат печатного издания - А3. Цветность – не менее 4+1.</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СМ</w:t>
            </w:r>
            <w:proofErr w:type="gramEnd"/>
            <w:r w:rsidRPr="00CF6954">
              <w:rPr>
                <w:rFonts w:eastAsia="Times New Roman" w:cs="Times New Roman"/>
                <w:sz w:val="16"/>
                <w:szCs w:val="16"/>
                <w:lang w:eastAsia="ru-RU"/>
              </w:rPr>
              <w:t>²</w:t>
            </w:r>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0</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02.2016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90201133500100000244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53.10.1</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53.10.11.000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Оказание услуг по подписке и доставке периодических печатных изданий на второе полугодие 2016 года</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Оказание услуг должно быть выражено в</w:t>
            </w:r>
            <w:proofErr w:type="gramEnd"/>
            <w:r w:rsidRPr="00CF6954">
              <w:rPr>
                <w:rFonts w:eastAsia="Times New Roman" w:cs="Times New Roman"/>
                <w:sz w:val="16"/>
                <w:szCs w:val="16"/>
                <w:lang w:eastAsia="ru-RU"/>
              </w:rPr>
              <w:t xml:space="preserve"> </w:t>
            </w:r>
            <w:proofErr w:type="gramStart"/>
            <w:r w:rsidRPr="00CF6954">
              <w:rPr>
                <w:rFonts w:eastAsia="Times New Roman" w:cs="Times New Roman"/>
                <w:sz w:val="16"/>
                <w:szCs w:val="16"/>
                <w:lang w:eastAsia="ru-RU"/>
              </w:rPr>
              <w:t xml:space="preserve">осуществлении подписки и доставки Заказчику периодических печатных изданий в следующие сроки: ежедневные издания – в день выхода из печати; - еженедельные издания – в течение 2 дней </w:t>
            </w:r>
            <w:r w:rsidRPr="00CF6954">
              <w:rPr>
                <w:rFonts w:eastAsia="Times New Roman" w:cs="Times New Roman"/>
                <w:sz w:val="16"/>
                <w:szCs w:val="16"/>
                <w:lang w:eastAsia="ru-RU"/>
              </w:rPr>
              <w:lastRenderedPageBreak/>
              <w:t>после выхода из печати; - ежемесячные издания – в течение 7 дней после выхода из печати; - зарубежные и региональные издания – в течение двух дней после их получения Исполнителем.</w:t>
            </w:r>
            <w:proofErr w:type="gramEnd"/>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lastRenderedPageBreak/>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533 / 533</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63,15 / 63,15</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  3,1575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07.2016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01.2017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90201133500100000244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53.10.1</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53.10.11.000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7</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Оказание услуг по подписке и доставке периодических печатных изданий на первое полугодие 2017 года</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br/>
            </w:r>
            <w:proofErr w:type="gramStart"/>
            <w:r w:rsidRPr="00CF6954">
              <w:rPr>
                <w:rFonts w:eastAsia="Times New Roman" w:cs="Times New Roman"/>
                <w:bCs/>
                <w:sz w:val="16"/>
                <w:szCs w:val="16"/>
                <w:lang w:eastAsia="ru-RU"/>
              </w:rP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Оказание услуг должно быть выражено в осуществлении подписки и доставки Заказчику периодических печатных изданий в следующие сроки: - ежедневные издания – в день выхода из печати; - еженедельные издания – в течение 2 дней после выхода из печати; - ежемесячные издания – в течение 7 дней после выхода из печати;</w:t>
            </w:r>
            <w:proofErr w:type="gramEnd"/>
            <w:r w:rsidRPr="00CF6954">
              <w:rPr>
                <w:rFonts w:eastAsia="Times New Roman" w:cs="Times New Roman"/>
                <w:sz w:val="16"/>
                <w:szCs w:val="16"/>
                <w:lang w:eastAsia="ru-RU"/>
              </w:rPr>
              <w:t xml:space="preserve"> - зарубежные и региональные издания – в течение двух дней после их получения Исполнителем.</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0</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04.2016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90201133500100000244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53.10.1</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53.10.11.000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8</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Оказание услуг по подписке и доставке периодических печатных изданий на первое полугодие 2017 года</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sz w:val="16"/>
                <w:szCs w:val="16"/>
                <w:lang w:eastAsia="ru-RU"/>
              </w:rPr>
              <w:t>Оказание услуг должно быть выражено в</w:t>
            </w:r>
            <w:proofErr w:type="gramEnd"/>
            <w:r w:rsidRPr="00CF6954">
              <w:rPr>
                <w:rFonts w:eastAsia="Times New Roman" w:cs="Times New Roman"/>
                <w:sz w:val="16"/>
                <w:szCs w:val="16"/>
                <w:lang w:eastAsia="ru-RU"/>
              </w:rPr>
              <w:t xml:space="preserve"> </w:t>
            </w:r>
            <w:proofErr w:type="gramStart"/>
            <w:r w:rsidRPr="00CF6954">
              <w:rPr>
                <w:rFonts w:eastAsia="Times New Roman" w:cs="Times New Roman"/>
                <w:sz w:val="16"/>
                <w:szCs w:val="16"/>
                <w:lang w:eastAsia="ru-RU"/>
              </w:rPr>
              <w:t>осуществлении подписки и доставки Заказчику периодических печатных изданий в следующие сроки: - ежедневные издания – в день выхода из печати; - еженедельные издания – в течение 2 дней после выхода из печати; - ежемесячные издания – в течение 7 дней после выхода из печати; - зарубежные и региональные издания – в течение двух дней после их получения Исполнителем.</w:t>
            </w:r>
            <w:proofErr w:type="gramEnd"/>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533 / 533</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63,15 / 63,15</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  3,1575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10.2016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07.2017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90201133710000000244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47.76.1</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47.76.10.000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Поставка букетов цветов для поощрения граждан, занесенных на доску почета по результатам работы в 2015 году</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 xml:space="preserve">Преимущества:  - 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Статьей 30 Федерального закона № 44-ФЗ); - Субъектам малого предпринимательства и социально </w:t>
            </w:r>
            <w:r w:rsidRPr="00CF6954">
              <w:rPr>
                <w:rFonts w:eastAsia="Times New Roman" w:cs="Times New Roman"/>
                <w:bCs/>
                <w:sz w:val="16"/>
                <w:szCs w:val="16"/>
                <w:lang w:eastAsia="ru-RU"/>
              </w:rPr>
              <w:lastRenderedPageBreak/>
              <w:t>ориентированным некоммерческим организациям (в соответствии со Статьей 30 Федерального закона № 44-ФЗ);</w:t>
            </w:r>
          </w:p>
          <w:p w:rsidR="00CF6954" w:rsidRPr="00CF6954" w:rsidRDefault="00CF6954" w:rsidP="00CF6954">
            <w:pPr>
              <w:rPr>
                <w:rFonts w:eastAsia="Times New Roman" w:cs="Times New Roman"/>
                <w:sz w:val="16"/>
                <w:szCs w:val="16"/>
                <w:lang w:eastAsia="ru-RU"/>
              </w:rPr>
            </w:pPr>
            <w:r w:rsidRPr="00CF6954">
              <w:rPr>
                <w:rFonts w:eastAsia="Times New Roman" w:cs="Times New Roman"/>
                <w:sz w:val="16"/>
                <w:szCs w:val="16"/>
                <w:lang w:eastAsia="ru-RU"/>
              </w:rPr>
              <w:t>Информация об общественном обсуждении закупки: не проводилось</w:t>
            </w:r>
            <w:r w:rsidRPr="00CF6954">
              <w:rPr>
                <w:rFonts w:eastAsia="Times New Roman" w:cs="Times New Roman"/>
                <w:sz w:val="16"/>
                <w:szCs w:val="16"/>
                <w:lang w:eastAsia="ru-RU"/>
              </w:rPr>
              <w:br/>
              <w:t xml:space="preserve">Букеты цветов из роз. Цветы роза </w:t>
            </w:r>
            <w:proofErr w:type="spellStart"/>
            <w:r w:rsidRPr="00CF6954">
              <w:rPr>
                <w:rFonts w:eastAsia="Times New Roman" w:cs="Times New Roman"/>
                <w:sz w:val="16"/>
                <w:szCs w:val="16"/>
                <w:lang w:eastAsia="ru-RU"/>
              </w:rPr>
              <w:t>Red</w:t>
            </w:r>
            <w:proofErr w:type="spellEnd"/>
            <w:r w:rsidRPr="00CF6954">
              <w:rPr>
                <w:rFonts w:eastAsia="Times New Roman" w:cs="Times New Roman"/>
                <w:sz w:val="16"/>
                <w:szCs w:val="16"/>
                <w:lang w:eastAsia="ru-RU"/>
              </w:rPr>
              <w:t xml:space="preserve"> </w:t>
            </w:r>
            <w:proofErr w:type="spellStart"/>
            <w:r w:rsidRPr="00CF6954">
              <w:rPr>
                <w:rFonts w:eastAsia="Times New Roman" w:cs="Times New Roman"/>
                <w:sz w:val="16"/>
                <w:szCs w:val="16"/>
                <w:lang w:eastAsia="ru-RU"/>
              </w:rPr>
              <w:t>Naomi</w:t>
            </w:r>
            <w:proofErr w:type="spellEnd"/>
            <w:r w:rsidRPr="00CF6954">
              <w:rPr>
                <w:rFonts w:eastAsia="Times New Roman" w:cs="Times New Roman"/>
                <w:sz w:val="16"/>
                <w:szCs w:val="16"/>
                <w:lang w:eastAsia="ru-RU"/>
              </w:rPr>
              <w:t xml:space="preserve"> 90 см или </w:t>
            </w:r>
            <w:proofErr w:type="spellStart"/>
            <w:r w:rsidRPr="00CF6954">
              <w:rPr>
                <w:rFonts w:eastAsia="Times New Roman" w:cs="Times New Roman"/>
                <w:sz w:val="16"/>
                <w:szCs w:val="16"/>
                <w:lang w:eastAsia="ru-RU"/>
              </w:rPr>
              <w:t>Freedom</w:t>
            </w:r>
            <w:proofErr w:type="spellEnd"/>
            <w:r w:rsidRPr="00CF6954">
              <w:rPr>
                <w:rFonts w:eastAsia="Times New Roman" w:cs="Times New Roman"/>
                <w:sz w:val="16"/>
                <w:szCs w:val="16"/>
                <w:lang w:eastAsia="ru-RU"/>
              </w:rPr>
              <w:t xml:space="preserve"> 80 см или </w:t>
            </w:r>
            <w:proofErr w:type="spellStart"/>
            <w:r w:rsidRPr="00CF6954">
              <w:rPr>
                <w:rFonts w:eastAsia="Times New Roman" w:cs="Times New Roman"/>
                <w:sz w:val="16"/>
                <w:szCs w:val="16"/>
                <w:lang w:eastAsia="ru-RU"/>
              </w:rPr>
              <w:t>Explorer</w:t>
            </w:r>
            <w:proofErr w:type="spellEnd"/>
            <w:r w:rsidRPr="00CF6954">
              <w:rPr>
                <w:rFonts w:eastAsia="Times New Roman" w:cs="Times New Roman"/>
                <w:sz w:val="16"/>
                <w:szCs w:val="16"/>
                <w:lang w:eastAsia="ru-RU"/>
              </w:rPr>
              <w:t xml:space="preserve"> 80 см количество цветов в букете 3 упаковка прозрачный пакет из слюды цвет темно-бардовый для мужчин; пастельные тона для женщин Страна происхождения товара Россия и (или) </w:t>
            </w:r>
            <w:proofErr w:type="spellStart"/>
            <w:r w:rsidRPr="00CF6954">
              <w:rPr>
                <w:rFonts w:eastAsia="Times New Roman" w:cs="Times New Roman"/>
                <w:sz w:val="16"/>
                <w:szCs w:val="16"/>
                <w:lang w:eastAsia="ru-RU"/>
              </w:rPr>
              <w:t>Голлндия</w:t>
            </w:r>
            <w:proofErr w:type="spellEnd"/>
            <w:r w:rsidRPr="00CF6954">
              <w:rPr>
                <w:rFonts w:eastAsia="Times New Roman" w:cs="Times New Roman"/>
                <w:sz w:val="16"/>
                <w:szCs w:val="16"/>
                <w:lang w:eastAsia="ru-RU"/>
              </w:rPr>
              <w:t xml:space="preserve"> и (или) Эквадор и (или) Колумбия иное иностранное государство цветы </w:t>
            </w:r>
            <w:proofErr w:type="spellStart"/>
            <w:r w:rsidRPr="00CF6954">
              <w:rPr>
                <w:rFonts w:eastAsia="Times New Roman" w:cs="Times New Roman"/>
                <w:sz w:val="16"/>
                <w:szCs w:val="16"/>
                <w:lang w:eastAsia="ru-RU"/>
              </w:rPr>
              <w:t>Explorer</w:t>
            </w:r>
            <w:proofErr w:type="spellEnd"/>
            <w:r w:rsidRPr="00CF6954">
              <w:rPr>
                <w:rFonts w:eastAsia="Times New Roman" w:cs="Times New Roman"/>
                <w:sz w:val="16"/>
                <w:szCs w:val="16"/>
                <w:lang w:eastAsia="ru-RU"/>
              </w:rPr>
              <w:t xml:space="preserve"> 100-110 см количество цветов в букете 3 упаковка прозрачный пакет из слюды цвет темно-бардовый для мужчин; пастельные тона для женщин Страна происхождения товара Россия и (или) Голландия и (или) Эквадор и (или) Колумбия иное иностранное государство СМП и СОНКО. Срок поставки к 28.04.2016 г.</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lastRenderedPageBreak/>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33</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14,41011</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  0,7205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03.2016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04.2016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w:t>
            </w:r>
            <w:r w:rsidRPr="00CF6954">
              <w:rPr>
                <w:rFonts w:eastAsia="Times New Roman" w:cs="Times New Roman"/>
                <w:bCs/>
                <w:sz w:val="16"/>
                <w:szCs w:val="16"/>
                <w:lang w:eastAsia="ru-RU"/>
              </w:rPr>
              <w:lastRenderedPageBreak/>
              <w:t>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lastRenderedPageBreak/>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90201133710000000244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47.76.1</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47.76.10.000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10</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Поставка букетов цветов</w:t>
            </w:r>
            <w:r w:rsidRPr="00CF6954">
              <w:rPr>
                <w:rFonts w:eastAsia="Times New Roman" w:cs="Times New Roman"/>
                <w:sz w:val="16"/>
                <w:szCs w:val="16"/>
                <w:lang w:eastAsia="ru-RU"/>
              </w:rPr>
              <w:t xml:space="preserve"> </w:t>
            </w:r>
          </w:p>
        </w:tc>
        <w:tc>
          <w:tcPr>
            <w:tcW w:w="3685" w:type="dxa"/>
            <w:hideMark/>
          </w:tcPr>
          <w:p w:rsid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Преимущества:  - 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 - 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Статьей 30 Федерального закона № 44-ФЗ); - Субъектам малого предпринимательства и социально ориентированным некоммерческим организациям (в соответствии со Статьей 30 Федерального закона № 44-ФЗ); - </w:t>
            </w:r>
            <w:proofErr w:type="gramStart"/>
            <w:r w:rsidRPr="00CF6954">
              <w:rPr>
                <w:rFonts w:eastAsia="Times New Roman" w:cs="Times New Roman"/>
                <w:bCs/>
                <w:sz w:val="16"/>
                <w:szCs w:val="16"/>
                <w:lang w:eastAsia="ru-RU"/>
              </w:rPr>
              <w:t>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Статьей 30 Федерального закона № 44-ФЗ);</w:t>
            </w:r>
            <w:r w:rsidRPr="00CF6954">
              <w:rPr>
                <w:rFonts w:eastAsia="Times New Roman" w:cs="Times New Roman"/>
                <w:sz w:val="16"/>
                <w:szCs w:val="16"/>
                <w:lang w:eastAsia="ru-RU"/>
              </w:rPr>
              <w:br/>
              <w:t>Информация об общественном обсуждении закупки: не проводилось</w:t>
            </w:r>
            <w:r w:rsidRPr="00CF6954">
              <w:rPr>
                <w:rFonts w:eastAsia="Times New Roman" w:cs="Times New Roman"/>
                <w:sz w:val="16"/>
                <w:szCs w:val="16"/>
                <w:lang w:eastAsia="ru-RU"/>
              </w:rPr>
              <w:br/>
              <w:t>Букеты цветов обычный из роз по случаю дня рождения или юбилея руководителя организации.</w:t>
            </w:r>
            <w:proofErr w:type="gramEnd"/>
            <w:r w:rsidRPr="00CF6954">
              <w:rPr>
                <w:rFonts w:eastAsia="Times New Roman" w:cs="Times New Roman"/>
                <w:sz w:val="16"/>
                <w:szCs w:val="16"/>
                <w:lang w:eastAsia="ru-RU"/>
              </w:rPr>
              <w:t xml:space="preserve"> Цветы роза </w:t>
            </w:r>
            <w:proofErr w:type="spellStart"/>
            <w:r w:rsidRPr="00CF6954">
              <w:rPr>
                <w:rFonts w:eastAsia="Times New Roman" w:cs="Times New Roman"/>
                <w:sz w:val="16"/>
                <w:szCs w:val="16"/>
                <w:lang w:eastAsia="ru-RU"/>
              </w:rPr>
              <w:t>Red</w:t>
            </w:r>
            <w:proofErr w:type="spellEnd"/>
            <w:r w:rsidRPr="00CF6954">
              <w:rPr>
                <w:rFonts w:eastAsia="Times New Roman" w:cs="Times New Roman"/>
                <w:sz w:val="16"/>
                <w:szCs w:val="16"/>
                <w:lang w:eastAsia="ru-RU"/>
              </w:rPr>
              <w:t xml:space="preserve"> </w:t>
            </w:r>
            <w:proofErr w:type="spellStart"/>
            <w:r w:rsidRPr="00CF6954">
              <w:rPr>
                <w:rFonts w:eastAsia="Times New Roman" w:cs="Times New Roman"/>
                <w:sz w:val="16"/>
                <w:szCs w:val="16"/>
                <w:lang w:eastAsia="ru-RU"/>
              </w:rPr>
              <w:t>Naomi</w:t>
            </w:r>
            <w:proofErr w:type="spellEnd"/>
            <w:r w:rsidRPr="00CF6954">
              <w:rPr>
                <w:rFonts w:eastAsia="Times New Roman" w:cs="Times New Roman"/>
                <w:sz w:val="16"/>
                <w:szCs w:val="16"/>
                <w:lang w:eastAsia="ru-RU"/>
              </w:rPr>
              <w:t xml:space="preserve"> 90 см или </w:t>
            </w:r>
            <w:proofErr w:type="spellStart"/>
            <w:r w:rsidRPr="00CF6954">
              <w:rPr>
                <w:rFonts w:eastAsia="Times New Roman" w:cs="Times New Roman"/>
                <w:sz w:val="16"/>
                <w:szCs w:val="16"/>
                <w:lang w:eastAsia="ru-RU"/>
              </w:rPr>
              <w:t>Freedom</w:t>
            </w:r>
            <w:proofErr w:type="spellEnd"/>
            <w:r w:rsidRPr="00CF6954">
              <w:rPr>
                <w:rFonts w:eastAsia="Times New Roman" w:cs="Times New Roman"/>
                <w:sz w:val="16"/>
                <w:szCs w:val="16"/>
                <w:lang w:eastAsia="ru-RU"/>
              </w:rPr>
              <w:t xml:space="preserve"> 80 см или </w:t>
            </w:r>
            <w:proofErr w:type="spellStart"/>
            <w:r w:rsidRPr="00CF6954">
              <w:rPr>
                <w:rFonts w:eastAsia="Times New Roman" w:cs="Times New Roman"/>
                <w:sz w:val="16"/>
                <w:szCs w:val="16"/>
                <w:lang w:eastAsia="ru-RU"/>
              </w:rPr>
              <w:t>Explorer</w:t>
            </w:r>
            <w:proofErr w:type="spellEnd"/>
            <w:r w:rsidRPr="00CF6954">
              <w:rPr>
                <w:rFonts w:eastAsia="Times New Roman" w:cs="Times New Roman"/>
                <w:sz w:val="16"/>
                <w:szCs w:val="16"/>
                <w:lang w:eastAsia="ru-RU"/>
              </w:rPr>
              <w:t xml:space="preserve"> 80 см количество цветов в букете 3 упаковка прозрачный пакет из слюды цвет темно-бардовый для мужчин; </w:t>
            </w:r>
            <w:proofErr w:type="gramStart"/>
            <w:r w:rsidRPr="00CF6954">
              <w:rPr>
                <w:rFonts w:eastAsia="Times New Roman" w:cs="Times New Roman"/>
                <w:sz w:val="16"/>
                <w:szCs w:val="16"/>
                <w:lang w:eastAsia="ru-RU"/>
              </w:rPr>
              <w:t xml:space="preserve">пастельные тона для женщин </w:t>
            </w:r>
            <w:r w:rsidRPr="00CF6954">
              <w:rPr>
                <w:rFonts w:eastAsia="Times New Roman" w:cs="Times New Roman"/>
                <w:sz w:val="16"/>
                <w:szCs w:val="16"/>
                <w:lang w:eastAsia="ru-RU"/>
              </w:rPr>
              <w:lastRenderedPageBreak/>
              <w:t xml:space="preserve">Страна происхождения товара Россия и (или) </w:t>
            </w:r>
            <w:proofErr w:type="spellStart"/>
            <w:r w:rsidRPr="00CF6954">
              <w:rPr>
                <w:rFonts w:eastAsia="Times New Roman" w:cs="Times New Roman"/>
                <w:sz w:val="16"/>
                <w:szCs w:val="16"/>
                <w:lang w:eastAsia="ru-RU"/>
              </w:rPr>
              <w:t>Голлндия</w:t>
            </w:r>
            <w:proofErr w:type="spellEnd"/>
            <w:r w:rsidRPr="00CF6954">
              <w:rPr>
                <w:rFonts w:eastAsia="Times New Roman" w:cs="Times New Roman"/>
                <w:sz w:val="16"/>
                <w:szCs w:val="16"/>
                <w:lang w:eastAsia="ru-RU"/>
              </w:rPr>
              <w:t xml:space="preserve"> и (или) Эквадор и (или) Колумбия иное иностранное государство цветы </w:t>
            </w:r>
            <w:proofErr w:type="spellStart"/>
            <w:r w:rsidRPr="00CF6954">
              <w:rPr>
                <w:rFonts w:eastAsia="Times New Roman" w:cs="Times New Roman"/>
                <w:sz w:val="16"/>
                <w:szCs w:val="16"/>
                <w:lang w:eastAsia="ru-RU"/>
              </w:rPr>
              <w:t>Explorer</w:t>
            </w:r>
            <w:proofErr w:type="spellEnd"/>
            <w:r w:rsidRPr="00CF6954">
              <w:rPr>
                <w:rFonts w:eastAsia="Times New Roman" w:cs="Times New Roman"/>
                <w:sz w:val="16"/>
                <w:szCs w:val="16"/>
                <w:lang w:eastAsia="ru-RU"/>
              </w:rPr>
              <w:t xml:space="preserve"> 100-110 см количество цветов в букете 3 упаковка прозрачный пакет из слюды цвет темно-бардовый для мужчин; пастельные тона для женщин Страна происхождения товара Россия и (или) Голландия и (или) Эквадор и (или) Колумбия иное иностранное государство.</w:t>
            </w:r>
            <w:proofErr w:type="gramEnd"/>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lastRenderedPageBreak/>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104</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47,16</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0,47163  /  2,35817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02.2016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В течение 2016 года</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В течение 2016 года по заявке Заказчика</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90201133710000000244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47.76.1</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47.76.10.000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11</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Поставка цветов для организации памятных мероприятий</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Преимущества: - 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r w:rsidRPr="00CF6954">
              <w:rPr>
                <w:rFonts w:eastAsia="Times New Roman" w:cs="Times New Roman"/>
                <w:sz w:val="16"/>
                <w:szCs w:val="16"/>
                <w:lang w:eastAsia="ru-RU"/>
              </w:rPr>
              <w:br/>
              <w:t>Информация об общественном обсуждении закупки: не проводилось</w:t>
            </w:r>
            <w:r w:rsidRPr="00CF6954">
              <w:rPr>
                <w:rFonts w:eastAsia="Times New Roman" w:cs="Times New Roman"/>
                <w:sz w:val="16"/>
                <w:szCs w:val="16"/>
                <w:lang w:eastAsia="ru-RU"/>
              </w:rPr>
              <w:br/>
            </w:r>
            <w:r w:rsidRPr="00CF6954">
              <w:rPr>
                <w:rFonts w:eastAsia="Times New Roman" w:cs="Times New Roman"/>
                <w:bCs/>
                <w:sz w:val="16"/>
                <w:szCs w:val="16"/>
                <w:lang w:eastAsia="ru-RU"/>
              </w:rPr>
              <w:t>Цветы гвоздика, цвет-красный</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300</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15,7</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0,157  /  0,785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02.2016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90201133710000000244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18.13</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18.13.30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12</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Изготовление приветственных адресов</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Адресная папка формата А</w:t>
            </w:r>
            <w:proofErr w:type="gramStart"/>
            <w:r w:rsidRPr="00CF6954">
              <w:rPr>
                <w:rFonts w:eastAsia="Times New Roman" w:cs="Times New Roman"/>
                <w:sz w:val="16"/>
                <w:szCs w:val="16"/>
                <w:lang w:eastAsia="ru-RU"/>
              </w:rPr>
              <w:t>4</w:t>
            </w:r>
            <w:proofErr w:type="gramEnd"/>
            <w:r w:rsidRPr="00CF6954">
              <w:rPr>
                <w:rFonts w:eastAsia="Times New Roman" w:cs="Times New Roman"/>
                <w:sz w:val="16"/>
                <w:szCs w:val="16"/>
                <w:lang w:eastAsia="ru-RU"/>
              </w:rPr>
              <w:t xml:space="preserve"> полноцветный текст</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20</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11,57</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  0,57833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03.2016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03.2016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90201133710000000244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16.29.14</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16.29.14.110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13</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Поставка фоторамок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Преимущества:  - 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r w:rsidRPr="00CF6954">
              <w:rPr>
                <w:rFonts w:eastAsia="Times New Roman" w:cs="Times New Roman"/>
                <w:sz w:val="16"/>
                <w:szCs w:val="16"/>
                <w:lang w:eastAsia="ru-RU"/>
              </w:rPr>
              <w:br/>
              <w:t>Информация об общественном обсуждении закупки: не проводилось</w:t>
            </w:r>
            <w:r w:rsidRPr="00CF6954">
              <w:rPr>
                <w:rFonts w:eastAsia="Times New Roman" w:cs="Times New Roman"/>
                <w:sz w:val="16"/>
                <w:szCs w:val="16"/>
                <w:lang w:eastAsia="ru-RU"/>
              </w:rPr>
              <w:br/>
              <w:t>Фоторамка используется для оформления фотографий, дипломов, сертификатов, грамот, лицензий и других документов формата А</w:t>
            </w:r>
            <w:proofErr w:type="gramStart"/>
            <w:r w:rsidRPr="00CF6954">
              <w:rPr>
                <w:rFonts w:eastAsia="Times New Roman" w:cs="Times New Roman"/>
                <w:sz w:val="16"/>
                <w:szCs w:val="16"/>
                <w:lang w:eastAsia="ru-RU"/>
              </w:rPr>
              <w:t>4</w:t>
            </w:r>
            <w:proofErr w:type="gramEnd"/>
            <w:r w:rsidRPr="00CF6954">
              <w:rPr>
                <w:rFonts w:eastAsia="Times New Roman" w:cs="Times New Roman"/>
                <w:sz w:val="16"/>
                <w:szCs w:val="16"/>
                <w:lang w:eastAsia="ru-RU"/>
              </w:rPr>
              <w:t xml:space="preserve">. Возможность вертикального и горизонтального подвеса. Размер 21*30 см, Материал рамки - Натуральное дерево, цвет - сосна, материал подложки - плотный картон. Крепежи - позволяют </w:t>
            </w:r>
            <w:proofErr w:type="gramStart"/>
            <w:r w:rsidRPr="00CF6954">
              <w:rPr>
                <w:rFonts w:eastAsia="Times New Roman" w:cs="Times New Roman"/>
                <w:sz w:val="16"/>
                <w:szCs w:val="16"/>
                <w:lang w:eastAsia="ru-RU"/>
              </w:rPr>
              <w:t>разместить рамку</w:t>
            </w:r>
            <w:proofErr w:type="gramEnd"/>
            <w:r w:rsidRPr="00CF6954">
              <w:rPr>
                <w:rFonts w:eastAsia="Times New Roman" w:cs="Times New Roman"/>
                <w:sz w:val="16"/>
                <w:szCs w:val="16"/>
                <w:lang w:eastAsia="ru-RU"/>
              </w:rPr>
              <w:t xml:space="preserve"> горизонтально или вертикально. Упаковка - </w:t>
            </w:r>
            <w:proofErr w:type="spellStart"/>
            <w:r w:rsidRPr="00CF6954">
              <w:rPr>
                <w:rFonts w:eastAsia="Times New Roman" w:cs="Times New Roman"/>
                <w:sz w:val="16"/>
                <w:szCs w:val="16"/>
                <w:lang w:eastAsia="ru-RU"/>
              </w:rPr>
              <w:t>термоусадочная</w:t>
            </w:r>
            <w:proofErr w:type="spellEnd"/>
            <w:r w:rsidRPr="00CF6954">
              <w:rPr>
                <w:rFonts w:eastAsia="Times New Roman" w:cs="Times New Roman"/>
                <w:sz w:val="16"/>
                <w:szCs w:val="16"/>
                <w:lang w:eastAsia="ru-RU"/>
              </w:rPr>
              <w:t xml:space="preserve"> пленка.</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600</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64,27</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0,64272  /  3,2136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02.2016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902011337100000</w:t>
            </w:r>
            <w:r w:rsidRPr="00CF6954">
              <w:rPr>
                <w:rFonts w:eastAsia="Times New Roman" w:cs="Times New Roman"/>
                <w:bCs/>
                <w:sz w:val="16"/>
                <w:szCs w:val="16"/>
                <w:lang w:eastAsia="ru-RU"/>
              </w:rPr>
              <w:lastRenderedPageBreak/>
              <w:t>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18.13</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18.13.30.</w:t>
            </w:r>
            <w:r w:rsidRPr="00CF6954">
              <w:rPr>
                <w:rFonts w:eastAsia="Times New Roman" w:cs="Times New Roman"/>
                <w:sz w:val="16"/>
                <w:szCs w:val="16"/>
                <w:lang w:eastAsia="ru-RU"/>
              </w:rPr>
              <w:lastRenderedPageBreak/>
              <w:t>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14</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Изготовление сувенирной </w:t>
            </w:r>
            <w:r w:rsidRPr="00CF6954">
              <w:rPr>
                <w:rFonts w:eastAsia="Times New Roman" w:cs="Times New Roman"/>
                <w:bCs/>
                <w:sz w:val="16"/>
                <w:szCs w:val="16"/>
                <w:lang w:eastAsia="ru-RU"/>
              </w:rPr>
              <w:lastRenderedPageBreak/>
              <w:t>продукции с логотипом заказчика</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lastRenderedPageBreak/>
              <w:t xml:space="preserve">Запреты на допуск, товаров, работ, услуг, а также </w:t>
            </w:r>
            <w:r w:rsidRPr="00CF6954">
              <w:rPr>
                <w:rFonts w:eastAsia="Times New Roman" w:cs="Times New Roman"/>
                <w:bCs/>
                <w:sz w:val="16"/>
                <w:szCs w:val="16"/>
                <w:lang w:eastAsia="ru-RU"/>
              </w:rPr>
              <w:lastRenderedPageBreak/>
              <w:t>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sz w:val="16"/>
                <w:szCs w:val="16"/>
                <w:lang w:eastAsia="ru-RU"/>
              </w:rPr>
              <w:t>в соответствии с заданием Заказчика</w:t>
            </w:r>
            <w:proofErr w:type="gramStart"/>
            <w:r w:rsidRPr="00CF6954">
              <w:rPr>
                <w:rFonts w:eastAsia="Times New Roman" w:cs="Times New Roman"/>
                <w:sz w:val="16"/>
                <w:szCs w:val="16"/>
                <w:lang w:eastAsia="ru-RU"/>
              </w:rPr>
              <w:t>.</w:t>
            </w:r>
            <w:proofErr w:type="gramEnd"/>
            <w:r w:rsidRPr="00CF6954">
              <w:rPr>
                <w:rFonts w:eastAsia="Times New Roman" w:cs="Times New Roman"/>
                <w:sz w:val="16"/>
                <w:szCs w:val="16"/>
                <w:lang w:eastAsia="ru-RU"/>
              </w:rPr>
              <w:t xml:space="preserve"> </w:t>
            </w:r>
            <w:proofErr w:type="gramStart"/>
            <w:r w:rsidRPr="00CF6954">
              <w:rPr>
                <w:rFonts w:eastAsia="Times New Roman" w:cs="Times New Roman"/>
                <w:sz w:val="16"/>
                <w:szCs w:val="16"/>
                <w:lang w:eastAsia="ru-RU"/>
              </w:rPr>
              <w:t>ч</w:t>
            </w:r>
            <w:proofErr w:type="gramEnd"/>
            <w:r w:rsidRPr="00CF6954">
              <w:rPr>
                <w:rFonts w:eastAsia="Times New Roman" w:cs="Times New Roman"/>
                <w:sz w:val="16"/>
                <w:szCs w:val="16"/>
                <w:lang w:eastAsia="ru-RU"/>
              </w:rPr>
              <w:t>асы наручные электронно-механические, кварцевые, мужские</w:t>
            </w:r>
            <w:proofErr w:type="gramStart"/>
            <w:r w:rsidRPr="00CF6954">
              <w:rPr>
                <w:rFonts w:eastAsia="Times New Roman" w:cs="Times New Roman"/>
                <w:sz w:val="16"/>
                <w:szCs w:val="16"/>
                <w:lang w:eastAsia="ru-RU"/>
              </w:rPr>
              <w:t>.</w:t>
            </w:r>
            <w:proofErr w:type="gramEnd"/>
            <w:r w:rsidRPr="00CF6954">
              <w:rPr>
                <w:rFonts w:eastAsia="Times New Roman" w:cs="Times New Roman"/>
                <w:sz w:val="16"/>
                <w:szCs w:val="16"/>
                <w:lang w:eastAsia="ru-RU"/>
              </w:rPr>
              <w:t xml:space="preserve"> </w:t>
            </w:r>
            <w:proofErr w:type="gramStart"/>
            <w:r w:rsidRPr="00CF6954">
              <w:rPr>
                <w:rFonts w:eastAsia="Times New Roman" w:cs="Times New Roman"/>
                <w:sz w:val="16"/>
                <w:szCs w:val="16"/>
                <w:lang w:eastAsia="ru-RU"/>
              </w:rPr>
              <w:t>д</w:t>
            </w:r>
            <w:proofErr w:type="gramEnd"/>
            <w:r w:rsidRPr="00CF6954">
              <w:rPr>
                <w:rFonts w:eastAsia="Times New Roman" w:cs="Times New Roman"/>
                <w:sz w:val="16"/>
                <w:szCs w:val="16"/>
                <w:lang w:eastAsia="ru-RU"/>
              </w:rPr>
              <w:t xml:space="preserve">иаметр наружный - 40 мм, диаметр циферблата - 31 мм. часовой механизм: " </w:t>
            </w:r>
            <w:proofErr w:type="spellStart"/>
            <w:r w:rsidRPr="00CF6954">
              <w:rPr>
                <w:rFonts w:eastAsia="Times New Roman" w:cs="Times New Roman"/>
                <w:sz w:val="16"/>
                <w:szCs w:val="16"/>
                <w:lang w:eastAsia="ru-RU"/>
              </w:rPr>
              <w:t>Citizen</w:t>
            </w:r>
            <w:proofErr w:type="spellEnd"/>
            <w:r w:rsidRPr="00CF6954">
              <w:rPr>
                <w:rFonts w:eastAsia="Times New Roman" w:cs="Times New Roman"/>
                <w:sz w:val="16"/>
                <w:szCs w:val="16"/>
                <w:lang w:eastAsia="ru-RU"/>
              </w:rPr>
              <w:t>" (Япония) или эквивалент</w:t>
            </w:r>
            <w:proofErr w:type="gramStart"/>
            <w:r w:rsidRPr="00CF6954">
              <w:rPr>
                <w:rFonts w:eastAsia="Times New Roman" w:cs="Times New Roman"/>
                <w:sz w:val="16"/>
                <w:szCs w:val="16"/>
                <w:lang w:eastAsia="ru-RU"/>
              </w:rPr>
              <w:t>.</w:t>
            </w:r>
            <w:proofErr w:type="gramEnd"/>
            <w:r w:rsidRPr="00CF6954">
              <w:rPr>
                <w:rFonts w:eastAsia="Times New Roman" w:cs="Times New Roman"/>
                <w:sz w:val="16"/>
                <w:szCs w:val="16"/>
                <w:lang w:eastAsia="ru-RU"/>
              </w:rPr>
              <w:t xml:space="preserve"> </w:t>
            </w:r>
            <w:proofErr w:type="gramStart"/>
            <w:r w:rsidRPr="00CF6954">
              <w:rPr>
                <w:rFonts w:eastAsia="Times New Roman" w:cs="Times New Roman"/>
                <w:sz w:val="16"/>
                <w:szCs w:val="16"/>
                <w:lang w:eastAsia="ru-RU"/>
              </w:rPr>
              <w:t>м</w:t>
            </w:r>
            <w:proofErr w:type="gramEnd"/>
            <w:r w:rsidRPr="00CF6954">
              <w:rPr>
                <w:rFonts w:eastAsia="Times New Roman" w:cs="Times New Roman"/>
                <w:sz w:val="16"/>
                <w:szCs w:val="16"/>
                <w:lang w:eastAsia="ru-RU"/>
              </w:rPr>
              <w:t>атериал корпуса: нержавеющая сталь. часы укомплектованы ремешком темных тонов из натуральной кожи. способ отражения времени - аналоговый (стрелки: часовая, минутная, секундная), цифры арабские, циферблат черного цвета. срок службы батареи - 3 года. Водо-защищенные. гарантийный срок эксплуатации часов со дня их продажи - не менее 12 месяцев</w:t>
            </w:r>
            <w:proofErr w:type="gramStart"/>
            <w:r w:rsidRPr="00CF6954">
              <w:rPr>
                <w:rFonts w:eastAsia="Times New Roman" w:cs="Times New Roman"/>
                <w:sz w:val="16"/>
                <w:szCs w:val="16"/>
                <w:lang w:eastAsia="ru-RU"/>
              </w:rPr>
              <w:t>.</w:t>
            </w:r>
            <w:proofErr w:type="gramEnd"/>
            <w:r w:rsidRPr="00CF6954">
              <w:rPr>
                <w:rFonts w:eastAsia="Times New Roman" w:cs="Times New Roman"/>
                <w:sz w:val="16"/>
                <w:szCs w:val="16"/>
                <w:lang w:eastAsia="ru-RU"/>
              </w:rPr>
              <w:t xml:space="preserve"> </w:t>
            </w:r>
            <w:proofErr w:type="gramStart"/>
            <w:r w:rsidRPr="00CF6954">
              <w:rPr>
                <w:rFonts w:eastAsia="Times New Roman" w:cs="Times New Roman"/>
                <w:sz w:val="16"/>
                <w:szCs w:val="16"/>
                <w:lang w:eastAsia="ru-RU"/>
              </w:rPr>
              <w:t>н</w:t>
            </w:r>
            <w:proofErr w:type="gramEnd"/>
            <w:r w:rsidRPr="00CF6954">
              <w:rPr>
                <w:rFonts w:eastAsia="Times New Roman" w:cs="Times New Roman"/>
                <w:sz w:val="16"/>
                <w:szCs w:val="16"/>
                <w:lang w:eastAsia="ru-RU"/>
              </w:rPr>
              <w:t xml:space="preserve">а циферблате должно быть нанесено полноцветное изображение по эскизу, согласованному с заказчиком. подарочный бархатный футляр темных тонов. размеры футляра: 92х92х54 мм. внутри футляр должен иметь ложемент - подушку для поперечного крепления часов, покрытую </w:t>
            </w:r>
            <w:proofErr w:type="spellStart"/>
            <w:r w:rsidRPr="00CF6954">
              <w:rPr>
                <w:rFonts w:eastAsia="Times New Roman" w:cs="Times New Roman"/>
                <w:sz w:val="16"/>
                <w:szCs w:val="16"/>
                <w:lang w:eastAsia="ru-RU"/>
              </w:rPr>
              <w:t>флоком</w:t>
            </w:r>
            <w:proofErr w:type="spellEnd"/>
            <w:r w:rsidRPr="00CF6954">
              <w:rPr>
                <w:rFonts w:eastAsia="Times New Roman" w:cs="Times New Roman"/>
                <w:sz w:val="16"/>
                <w:szCs w:val="16"/>
                <w:lang w:eastAsia="ru-RU"/>
              </w:rPr>
              <w:t xml:space="preserve"> темного цвета в соответствии с желанием заказчика. полотнища флага. флаги муниципальных образований Темрюкского района. односторонние, нанесение полноцветное, размер: 90х135 см. ширина кармана в сгибе - 5 см., расположение кармана слева, материал - полиэфирный шелк, технология изготовления: сублимационная печать на ткани</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lastRenderedPageBreak/>
              <w:t xml:space="preserve">УСЛ </w:t>
            </w:r>
            <w:proofErr w:type="gramStart"/>
            <w:r w:rsidRPr="00CF6954">
              <w:rPr>
                <w:rFonts w:eastAsia="Times New Roman" w:cs="Times New Roman"/>
                <w:sz w:val="16"/>
                <w:szCs w:val="16"/>
                <w:lang w:eastAsia="ru-RU"/>
              </w:rPr>
              <w:lastRenderedPageBreak/>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lastRenderedPageBreak/>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54,593</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0,5459  </w:t>
            </w:r>
            <w:r w:rsidRPr="00CF6954">
              <w:rPr>
                <w:rFonts w:eastAsia="Times New Roman" w:cs="Times New Roman"/>
                <w:bCs/>
                <w:sz w:val="16"/>
                <w:szCs w:val="16"/>
                <w:lang w:eastAsia="ru-RU"/>
              </w:rPr>
              <w:lastRenderedPageBreak/>
              <w:t>/  2,7296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 xml:space="preserve">07.2016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09.2016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lastRenderedPageBreak/>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lastRenderedPageBreak/>
              <w:t>Электронн</w:t>
            </w:r>
            <w:r w:rsidRPr="00CF6954">
              <w:rPr>
                <w:rFonts w:eastAsia="Times New Roman" w:cs="Times New Roman"/>
                <w:bCs/>
                <w:sz w:val="16"/>
                <w:szCs w:val="16"/>
                <w:lang w:eastAsia="ru-RU"/>
              </w:rPr>
              <w:lastRenderedPageBreak/>
              <w:t>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lastRenderedPageBreak/>
              <w:t xml:space="preserve">Изменение </w:t>
            </w:r>
            <w:r w:rsidRPr="00CF6954">
              <w:rPr>
                <w:rFonts w:eastAsia="Times New Roman" w:cs="Times New Roman"/>
                <w:bCs/>
                <w:sz w:val="16"/>
                <w:szCs w:val="16"/>
                <w:lang w:eastAsia="ru-RU"/>
              </w:rPr>
              <w:lastRenderedPageBreak/>
              <w:t>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90204124920010190244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82.30</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82.30.12.000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15</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Услуга по участию в Агропромышленной выставке «Кубанская ярмарка" </w:t>
            </w:r>
          </w:p>
        </w:tc>
        <w:tc>
          <w:tcPr>
            <w:tcW w:w="3685"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w:t>
            </w:r>
            <w:r w:rsidRPr="00CF6954">
              <w:rPr>
                <w:rFonts w:eastAsia="Times New Roman" w:cs="Times New Roman"/>
                <w:bCs/>
                <w:sz w:val="16"/>
                <w:szCs w:val="16"/>
                <w:lang w:eastAsia="ru-RU"/>
              </w:rPr>
              <w:lastRenderedPageBreak/>
              <w:t>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Преимущества:  - 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CF6954" w:rsidRPr="00CF6954" w:rsidRDefault="00CF6954" w:rsidP="00CF6954">
            <w:pPr>
              <w:rPr>
                <w:rFonts w:eastAsia="Times New Roman" w:cs="Times New Roman"/>
                <w:sz w:val="16"/>
                <w:szCs w:val="16"/>
                <w:lang w:eastAsia="ru-RU"/>
              </w:rPr>
            </w:pPr>
            <w:r w:rsidRPr="00CF6954">
              <w:rPr>
                <w:rFonts w:eastAsia="Times New Roman" w:cs="Times New Roman"/>
                <w:sz w:val="16"/>
                <w:szCs w:val="16"/>
                <w:lang w:eastAsia="ru-RU"/>
              </w:rPr>
              <w:br/>
              <w:t>Информация об общественном обсуждении закупки: не проводилось</w:t>
            </w:r>
            <w:r w:rsidRPr="00CF6954">
              <w:rPr>
                <w:rFonts w:eastAsia="Times New Roman" w:cs="Times New Roman"/>
                <w:sz w:val="16"/>
                <w:szCs w:val="16"/>
                <w:lang w:eastAsia="ru-RU"/>
              </w:rPr>
              <w:br/>
            </w:r>
            <w:r w:rsidRPr="00CF6954">
              <w:rPr>
                <w:rFonts w:eastAsia="Times New Roman" w:cs="Times New Roman"/>
                <w:sz w:val="16"/>
                <w:szCs w:val="16"/>
                <w:lang w:eastAsia="ru-RU"/>
              </w:rPr>
              <w:br/>
              <w:t xml:space="preserve">Обеспечение участия субъектов малого и среднего предпринимательства в Агропромышленной выставке «Кубанская ярмарка" </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lastRenderedPageBreak/>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50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09.2016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10.2016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 xml:space="preserve">Периодичность поставки </w:t>
            </w:r>
            <w:r w:rsidRPr="00CF6954">
              <w:rPr>
                <w:rFonts w:eastAsia="Times New Roman" w:cs="Times New Roman"/>
                <w:bCs/>
                <w:sz w:val="16"/>
                <w:szCs w:val="16"/>
                <w:lang w:eastAsia="ru-RU"/>
              </w:rPr>
              <w:lastRenderedPageBreak/>
              <w:t>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lastRenderedPageBreak/>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 xml:space="preserve">Изменение планируемых сроков приобретения товаров, работ, услуг, способа размещения заказа, срока исполнения </w:t>
            </w:r>
            <w:r w:rsidRPr="00CF6954">
              <w:rPr>
                <w:rFonts w:eastAsia="Times New Roman" w:cs="Times New Roman"/>
                <w:bCs/>
                <w:sz w:val="16"/>
                <w:szCs w:val="16"/>
                <w:lang w:eastAsia="ru-RU"/>
              </w:rPr>
              <w:lastRenderedPageBreak/>
              <w:t>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90204124920010190244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47.76.1</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47.76.10.000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16</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Приобретение цветов победителям конкурса "Лучшие предприниматели муниципального образования Темрюкский район"</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Приобретение цветов</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45</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10,5</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  0,52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09.2016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10.2016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90204124920010190244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58.19</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58.19.11.000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17</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Приобретение </w:t>
            </w:r>
            <w:proofErr w:type="gramStart"/>
            <w:r w:rsidRPr="00CF6954">
              <w:rPr>
                <w:rFonts w:eastAsia="Times New Roman" w:cs="Times New Roman"/>
                <w:bCs/>
                <w:sz w:val="16"/>
                <w:szCs w:val="16"/>
                <w:lang w:eastAsia="ru-RU"/>
              </w:rPr>
              <w:t>поздравительных</w:t>
            </w:r>
            <w:proofErr w:type="gramEnd"/>
            <w:r w:rsidRPr="00CF6954">
              <w:rPr>
                <w:rFonts w:eastAsia="Times New Roman" w:cs="Times New Roman"/>
                <w:bCs/>
                <w:sz w:val="16"/>
                <w:szCs w:val="16"/>
                <w:lang w:eastAsia="ru-RU"/>
              </w:rPr>
              <w:t xml:space="preserve"> </w:t>
            </w:r>
            <w:proofErr w:type="spellStart"/>
            <w:r w:rsidRPr="00CF6954">
              <w:rPr>
                <w:rFonts w:eastAsia="Times New Roman" w:cs="Times New Roman"/>
                <w:bCs/>
                <w:sz w:val="16"/>
                <w:szCs w:val="16"/>
                <w:lang w:eastAsia="ru-RU"/>
              </w:rPr>
              <w:t>конветров</w:t>
            </w:r>
            <w:proofErr w:type="spellEnd"/>
            <w:r w:rsidRPr="00CF6954">
              <w:rPr>
                <w:rFonts w:eastAsia="Times New Roman" w:cs="Times New Roman"/>
                <w:bCs/>
                <w:sz w:val="16"/>
                <w:szCs w:val="16"/>
                <w:lang w:eastAsia="ru-RU"/>
              </w:rPr>
              <w:t xml:space="preserve"> победителям конкурса "Лучшие предприниматели муниципального образования Темрюкский район"</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 xml:space="preserve">Приобретение </w:t>
            </w:r>
            <w:proofErr w:type="gramStart"/>
            <w:r w:rsidRPr="00CF6954">
              <w:rPr>
                <w:rFonts w:eastAsia="Times New Roman" w:cs="Times New Roman"/>
                <w:sz w:val="16"/>
                <w:szCs w:val="16"/>
                <w:lang w:eastAsia="ru-RU"/>
              </w:rPr>
              <w:t>поздравительных</w:t>
            </w:r>
            <w:proofErr w:type="gramEnd"/>
            <w:r w:rsidRPr="00CF6954">
              <w:rPr>
                <w:rFonts w:eastAsia="Times New Roman" w:cs="Times New Roman"/>
                <w:sz w:val="16"/>
                <w:szCs w:val="16"/>
                <w:lang w:eastAsia="ru-RU"/>
              </w:rPr>
              <w:t xml:space="preserve"> </w:t>
            </w:r>
            <w:proofErr w:type="spellStart"/>
            <w:r w:rsidRPr="00CF6954">
              <w:rPr>
                <w:rFonts w:eastAsia="Times New Roman" w:cs="Times New Roman"/>
                <w:sz w:val="16"/>
                <w:szCs w:val="16"/>
                <w:lang w:eastAsia="ru-RU"/>
              </w:rPr>
              <w:t>конветров</w:t>
            </w:r>
            <w:proofErr w:type="spellEnd"/>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15</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09.2016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09.2016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90204124920010190244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18.12</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18.12.16.000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18</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Приобретение планшеток победителям конкурса "Лучшие предприниматели муниципального образования Темрюкский район"</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w:t>
            </w:r>
            <w:r w:rsidRPr="00CF6954">
              <w:rPr>
                <w:rFonts w:eastAsia="Times New Roman" w:cs="Times New Roman"/>
                <w:bCs/>
                <w:sz w:val="16"/>
                <w:szCs w:val="16"/>
                <w:lang w:eastAsia="ru-RU"/>
              </w:rPr>
              <w:lastRenderedPageBreak/>
              <w:t>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 xml:space="preserve">Приобретение планшеток </w:t>
            </w:r>
            <w:proofErr w:type="gramEnd"/>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lastRenderedPageBreak/>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15</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09.2016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bCs/>
                <w:sz w:val="16"/>
                <w:szCs w:val="16"/>
                <w:lang w:eastAsia="ru-RU"/>
              </w:rPr>
              <w:lastRenderedPageBreak/>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lastRenderedPageBreak/>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90204124920010190244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26.20</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26.20.11.110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19</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Мобильное устройство</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Преимущества:  - 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p>
          <w:p w:rsidR="00CF6954" w:rsidRPr="00CF6954" w:rsidRDefault="00CF6954" w:rsidP="00CF6954">
            <w:pPr>
              <w:rPr>
                <w:rFonts w:eastAsia="Times New Roman" w:cs="Times New Roman"/>
                <w:sz w:val="16"/>
                <w:szCs w:val="16"/>
                <w:lang w:eastAsia="ru-RU"/>
              </w:rPr>
            </w:pPr>
            <w:proofErr w:type="gramStart"/>
            <w:r w:rsidRPr="00CF6954">
              <w:rPr>
                <w:rFonts w:eastAsia="Times New Roman" w:cs="Times New Roman"/>
                <w:sz w:val="16"/>
                <w:szCs w:val="16"/>
                <w:lang w:eastAsia="ru-RU"/>
              </w:rPr>
              <w:t>Информация об общественном обсуждении закупки: не проводилось</w:t>
            </w:r>
            <w:r w:rsidRPr="00CF6954">
              <w:rPr>
                <w:rFonts w:eastAsia="Times New Roman" w:cs="Times New Roman"/>
                <w:sz w:val="16"/>
                <w:szCs w:val="16"/>
                <w:lang w:eastAsia="ru-RU"/>
              </w:rPr>
              <w:br/>
            </w:r>
            <w:r w:rsidRPr="00CF6954">
              <w:rPr>
                <w:rFonts w:eastAsia="Times New Roman" w:cs="Times New Roman"/>
                <w:sz w:val="16"/>
                <w:szCs w:val="16"/>
                <w:lang w:eastAsia="ru-RU"/>
              </w:rPr>
              <w:br/>
              <w:t xml:space="preserve">Планшет: диагональ дисплея не менее 8", разрешение экрана не менее 1280 х 800, тип матрицы – IPS, тип подсветки – LED, емкостный тип сенсорного дисплея, частота процессора не менее 1,2 ГГц, не менее 4 ядер, не менее 1024 МБ оперативной памяти, не менее 16 ГБ встроенной памяти, имеется </w:t>
            </w:r>
            <w:proofErr w:type="spellStart"/>
            <w:r w:rsidRPr="00CF6954">
              <w:rPr>
                <w:rFonts w:eastAsia="Times New Roman" w:cs="Times New Roman"/>
                <w:sz w:val="16"/>
                <w:szCs w:val="16"/>
                <w:lang w:eastAsia="ru-RU"/>
              </w:rPr>
              <w:t>Wi-Fi</w:t>
            </w:r>
            <w:proofErr w:type="spellEnd"/>
            <w:r w:rsidRPr="00CF6954">
              <w:rPr>
                <w:rFonts w:eastAsia="Times New Roman" w:cs="Times New Roman"/>
                <w:sz w:val="16"/>
                <w:szCs w:val="16"/>
                <w:lang w:eastAsia="ru-RU"/>
              </w:rPr>
              <w:t xml:space="preserve">, </w:t>
            </w:r>
            <w:proofErr w:type="spellStart"/>
            <w:r w:rsidRPr="00CF6954">
              <w:rPr>
                <w:rFonts w:eastAsia="Times New Roman" w:cs="Times New Roman"/>
                <w:sz w:val="16"/>
                <w:szCs w:val="16"/>
                <w:lang w:eastAsia="ru-RU"/>
              </w:rPr>
              <w:t>Bluetooth</w:t>
            </w:r>
            <w:proofErr w:type="spellEnd"/>
            <w:r w:rsidRPr="00CF6954">
              <w:rPr>
                <w:rFonts w:eastAsia="Times New Roman" w:cs="Times New Roman"/>
                <w:sz w:val="16"/>
                <w:szCs w:val="16"/>
                <w:lang w:eastAsia="ru-RU"/>
              </w:rPr>
              <w:t>, вес не более 450 грамм</w:t>
            </w:r>
            <w:proofErr w:type="gramEnd"/>
            <w:r w:rsidRPr="00CF6954">
              <w:rPr>
                <w:rFonts w:eastAsia="Times New Roman" w:cs="Times New Roman"/>
                <w:sz w:val="16"/>
                <w:szCs w:val="16"/>
                <w:lang w:eastAsia="ru-RU"/>
              </w:rPr>
              <w:t xml:space="preserve">, индивидуальная упаковка, обеспечивающая сохранность товара при транспортировке и хранении. </w:t>
            </w:r>
            <w:proofErr w:type="gramStart"/>
            <w:r w:rsidRPr="00CF6954">
              <w:rPr>
                <w:rFonts w:eastAsia="Times New Roman" w:cs="Times New Roman"/>
                <w:sz w:val="16"/>
                <w:szCs w:val="16"/>
                <w:lang w:eastAsia="ru-RU"/>
              </w:rPr>
              <w:t xml:space="preserve">Ноутбук: диагональ экрана не менее 15,6", разрешение экрана не менее 1366x768, тип процессора - не менее 2 ядер, частота процессора не менее 1,7 ГГц, объём жесткого диска - не менее 500 ГБ, не менее 4096 МБ оперативной памяти, имеется </w:t>
            </w:r>
            <w:proofErr w:type="spellStart"/>
            <w:r w:rsidRPr="00CF6954">
              <w:rPr>
                <w:rFonts w:eastAsia="Times New Roman" w:cs="Times New Roman"/>
                <w:sz w:val="16"/>
                <w:szCs w:val="16"/>
                <w:lang w:eastAsia="ru-RU"/>
              </w:rPr>
              <w:t>Wi-Fi</w:t>
            </w:r>
            <w:proofErr w:type="spellEnd"/>
            <w:r w:rsidRPr="00CF6954">
              <w:rPr>
                <w:rFonts w:eastAsia="Times New Roman" w:cs="Times New Roman"/>
                <w:sz w:val="16"/>
                <w:szCs w:val="16"/>
                <w:lang w:eastAsia="ru-RU"/>
              </w:rPr>
              <w:t xml:space="preserve">, разъемы - USB 2.0, USB 3.0, HDMI, программное обеспечение - </w:t>
            </w:r>
            <w:proofErr w:type="spellStart"/>
            <w:r w:rsidRPr="00CF6954">
              <w:rPr>
                <w:rFonts w:eastAsia="Times New Roman" w:cs="Times New Roman"/>
                <w:sz w:val="16"/>
                <w:szCs w:val="16"/>
                <w:lang w:eastAsia="ru-RU"/>
              </w:rPr>
              <w:t>Microsoft</w:t>
            </w:r>
            <w:proofErr w:type="spellEnd"/>
            <w:r w:rsidRPr="00CF6954">
              <w:rPr>
                <w:rFonts w:eastAsia="Times New Roman" w:cs="Times New Roman"/>
                <w:sz w:val="16"/>
                <w:szCs w:val="16"/>
                <w:lang w:eastAsia="ru-RU"/>
              </w:rPr>
              <w:t xml:space="preserve"> </w:t>
            </w:r>
            <w:proofErr w:type="spellStart"/>
            <w:r w:rsidRPr="00CF6954">
              <w:rPr>
                <w:rFonts w:eastAsia="Times New Roman" w:cs="Times New Roman"/>
                <w:sz w:val="16"/>
                <w:szCs w:val="16"/>
                <w:lang w:eastAsia="ru-RU"/>
              </w:rPr>
              <w:t>Windows</w:t>
            </w:r>
            <w:proofErr w:type="spellEnd"/>
            <w:r w:rsidRPr="00CF6954">
              <w:rPr>
                <w:rFonts w:eastAsia="Times New Roman" w:cs="Times New Roman"/>
                <w:sz w:val="16"/>
                <w:szCs w:val="16"/>
                <w:lang w:eastAsia="ru-RU"/>
              </w:rPr>
              <w:t>, вес не более 2,5 кг, индивидуальная упаковка, обеспечивающая сохранность товара при транспортировке</w:t>
            </w:r>
            <w:proofErr w:type="gramEnd"/>
            <w:r w:rsidRPr="00CF6954">
              <w:rPr>
                <w:rFonts w:eastAsia="Times New Roman" w:cs="Times New Roman"/>
                <w:sz w:val="16"/>
                <w:szCs w:val="16"/>
                <w:lang w:eastAsia="ru-RU"/>
              </w:rPr>
              <w:t xml:space="preserve"> и </w:t>
            </w:r>
            <w:proofErr w:type="gramStart"/>
            <w:r w:rsidRPr="00CF6954">
              <w:rPr>
                <w:rFonts w:eastAsia="Times New Roman" w:cs="Times New Roman"/>
                <w:sz w:val="16"/>
                <w:szCs w:val="16"/>
                <w:lang w:eastAsia="ru-RU"/>
              </w:rPr>
              <w:t>хранении</w:t>
            </w:r>
            <w:proofErr w:type="gramEnd"/>
            <w:r w:rsidRPr="00CF6954">
              <w:rPr>
                <w:rFonts w:eastAsia="Times New Roman" w:cs="Times New Roman"/>
                <w:sz w:val="16"/>
                <w:szCs w:val="16"/>
                <w:lang w:eastAsia="ru-RU"/>
              </w:rPr>
              <w:t xml:space="preserve">. </w:t>
            </w:r>
            <w:proofErr w:type="gramStart"/>
            <w:r w:rsidRPr="00CF6954">
              <w:rPr>
                <w:rFonts w:eastAsia="Times New Roman" w:cs="Times New Roman"/>
                <w:sz w:val="16"/>
                <w:szCs w:val="16"/>
                <w:lang w:eastAsia="ru-RU"/>
              </w:rPr>
              <w:t xml:space="preserve">Смартфон: диагональ дисплея не менее 5", разрешение экрана не менее 1280 х 720,, разрешение основной камеры не менее 8 </w:t>
            </w:r>
            <w:proofErr w:type="spellStart"/>
            <w:r w:rsidRPr="00CF6954">
              <w:rPr>
                <w:rFonts w:eastAsia="Times New Roman" w:cs="Times New Roman"/>
                <w:sz w:val="16"/>
                <w:szCs w:val="16"/>
                <w:lang w:eastAsia="ru-RU"/>
              </w:rPr>
              <w:t>Мп</w:t>
            </w:r>
            <w:proofErr w:type="spellEnd"/>
            <w:r w:rsidRPr="00CF6954">
              <w:rPr>
                <w:rFonts w:eastAsia="Times New Roman" w:cs="Times New Roman"/>
                <w:sz w:val="16"/>
                <w:szCs w:val="16"/>
                <w:lang w:eastAsia="ru-RU"/>
              </w:rPr>
              <w:t xml:space="preserve">, емкостный тип сенсорного дисплея, емкость аккумулятора не менее 2500 </w:t>
            </w:r>
            <w:proofErr w:type="spellStart"/>
            <w:r w:rsidRPr="00CF6954">
              <w:rPr>
                <w:rFonts w:eastAsia="Times New Roman" w:cs="Times New Roman"/>
                <w:sz w:val="16"/>
                <w:szCs w:val="16"/>
                <w:lang w:eastAsia="ru-RU"/>
              </w:rPr>
              <w:t>мАч</w:t>
            </w:r>
            <w:proofErr w:type="spellEnd"/>
            <w:r w:rsidRPr="00CF6954">
              <w:rPr>
                <w:rFonts w:eastAsia="Times New Roman" w:cs="Times New Roman"/>
                <w:sz w:val="16"/>
                <w:szCs w:val="16"/>
                <w:lang w:eastAsia="ru-RU"/>
              </w:rPr>
              <w:t xml:space="preserve">, не менее 1024 МБ оперативной памяти, не менее 8 ГБ встроенной памяти, имеется </w:t>
            </w:r>
            <w:proofErr w:type="spellStart"/>
            <w:r w:rsidRPr="00CF6954">
              <w:rPr>
                <w:rFonts w:eastAsia="Times New Roman" w:cs="Times New Roman"/>
                <w:sz w:val="16"/>
                <w:szCs w:val="16"/>
                <w:lang w:eastAsia="ru-RU"/>
              </w:rPr>
              <w:t>Wi-Fi</w:t>
            </w:r>
            <w:proofErr w:type="spellEnd"/>
            <w:r w:rsidRPr="00CF6954">
              <w:rPr>
                <w:rFonts w:eastAsia="Times New Roman" w:cs="Times New Roman"/>
                <w:sz w:val="16"/>
                <w:szCs w:val="16"/>
                <w:lang w:eastAsia="ru-RU"/>
              </w:rPr>
              <w:t xml:space="preserve">, </w:t>
            </w:r>
            <w:proofErr w:type="spellStart"/>
            <w:r w:rsidRPr="00CF6954">
              <w:rPr>
                <w:rFonts w:eastAsia="Times New Roman" w:cs="Times New Roman"/>
                <w:sz w:val="16"/>
                <w:szCs w:val="16"/>
                <w:lang w:eastAsia="ru-RU"/>
              </w:rPr>
              <w:t>Bluetooth</w:t>
            </w:r>
            <w:proofErr w:type="spellEnd"/>
            <w:r w:rsidRPr="00CF6954">
              <w:rPr>
                <w:rFonts w:eastAsia="Times New Roman" w:cs="Times New Roman"/>
                <w:sz w:val="16"/>
                <w:szCs w:val="16"/>
                <w:lang w:eastAsia="ru-RU"/>
              </w:rPr>
              <w:t xml:space="preserve">, вес не более 162 грамм, индивидуальная упаковка, обеспечивающая сохранность товара при транспортировке и хранении. </w:t>
            </w:r>
            <w:proofErr w:type="gramEnd"/>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15</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275,75</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2,75  /  13,78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10.2016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90204124920010190244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49.31</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49.31.21.110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20</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Услуга по организации поездки предпринимателей Темрюкского района на </w:t>
            </w:r>
            <w:r w:rsidRPr="00CF6954">
              <w:rPr>
                <w:rFonts w:eastAsia="Times New Roman" w:cs="Times New Roman"/>
                <w:bCs/>
                <w:sz w:val="16"/>
                <w:szCs w:val="16"/>
                <w:lang w:eastAsia="ru-RU"/>
              </w:rPr>
              <w:lastRenderedPageBreak/>
              <w:t>мероприятия, посвященные вопросам развития малого и среднего бизнеса</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lastRenderedPageBreak/>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w:t>
            </w:r>
            <w:r w:rsidRPr="00CF6954">
              <w:rPr>
                <w:rFonts w:eastAsia="Times New Roman" w:cs="Times New Roman"/>
                <w:bCs/>
                <w:sz w:val="16"/>
                <w:szCs w:val="16"/>
                <w:lang w:eastAsia="ru-RU"/>
              </w:rPr>
              <w:lastRenderedPageBreak/>
              <w:t xml:space="preserve">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Обеспечение проезда субъектов малого и среднего</w:t>
            </w:r>
            <w:proofErr w:type="gramEnd"/>
            <w:r w:rsidRPr="00CF6954">
              <w:rPr>
                <w:rFonts w:eastAsia="Times New Roman" w:cs="Times New Roman"/>
                <w:sz w:val="16"/>
                <w:szCs w:val="16"/>
                <w:lang w:eastAsia="ru-RU"/>
              </w:rPr>
              <w:t xml:space="preserve"> предпринимательства по маршруту Темрюк-Краснодар-Темрюк</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lastRenderedPageBreak/>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20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0,2  /  1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10.2016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 xml:space="preserve">Сроки </w:t>
            </w:r>
            <w:r w:rsidRPr="00CF6954">
              <w:rPr>
                <w:rFonts w:eastAsia="Times New Roman" w:cs="Times New Roman"/>
                <w:bCs/>
                <w:sz w:val="16"/>
                <w:szCs w:val="16"/>
                <w:lang w:eastAsia="ru-RU"/>
              </w:rPr>
              <w:lastRenderedPageBreak/>
              <w:t>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lastRenderedPageBreak/>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w:t>
            </w:r>
            <w:r w:rsidRPr="00CF6954">
              <w:rPr>
                <w:rFonts w:eastAsia="Times New Roman" w:cs="Times New Roman"/>
                <w:bCs/>
                <w:sz w:val="16"/>
                <w:szCs w:val="16"/>
                <w:lang w:eastAsia="ru-RU"/>
              </w:rPr>
              <w:lastRenderedPageBreak/>
              <w:t>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90204124920010190244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85.4</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85.42.19.000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21</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Оказание услуг по проведению обучающего семинара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Обучающий семинар на тему «SMART продажи</w:t>
            </w:r>
            <w:proofErr w:type="gramEnd"/>
            <w:r w:rsidRPr="00CF6954">
              <w:rPr>
                <w:rFonts w:eastAsia="Times New Roman" w:cs="Times New Roman"/>
                <w:sz w:val="16"/>
                <w:szCs w:val="16"/>
                <w:lang w:eastAsia="ru-RU"/>
              </w:rPr>
              <w:t xml:space="preserve">», </w:t>
            </w:r>
            <w:proofErr w:type="gramStart"/>
            <w:r w:rsidRPr="00CF6954">
              <w:rPr>
                <w:rFonts w:eastAsia="Times New Roman" w:cs="Times New Roman"/>
                <w:sz w:val="16"/>
                <w:szCs w:val="16"/>
                <w:lang w:eastAsia="ru-RU"/>
              </w:rPr>
              <w:t>продолжительностью не менее 4 часов и не более 6 часов, содержание программы - высокоэффективные техники продаж, форма обучения – очная, целевая аудитория – субъекты малого и среднего предпринимательства, место проведения - г. Темрюк, ул. Ленина, 65, актовый зал</w:t>
            </w:r>
            <w:proofErr w:type="gramEnd"/>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35</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  1,75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09.2016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 xml:space="preserve">Периодичность поставки товаров, работ, услуг: в течение 45 дней </w:t>
            </w:r>
            <w:proofErr w:type="gramStart"/>
            <w:r w:rsidRPr="00CF6954">
              <w:rPr>
                <w:rFonts w:eastAsia="Times New Roman" w:cs="Times New Roman"/>
                <w:bCs/>
                <w:sz w:val="16"/>
                <w:szCs w:val="16"/>
                <w:lang w:eastAsia="ru-RU"/>
              </w:rPr>
              <w:t>с даты заключения</w:t>
            </w:r>
            <w:proofErr w:type="gramEnd"/>
            <w:r w:rsidRPr="00CF6954">
              <w:rPr>
                <w:rFonts w:eastAsia="Times New Roman" w:cs="Times New Roman"/>
                <w:bCs/>
                <w:sz w:val="16"/>
                <w:szCs w:val="16"/>
                <w:lang w:eastAsia="ru-RU"/>
              </w:rPr>
              <w:t xml:space="preserve"> контракта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90204124910010180244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70.22</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70.22.11.000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22</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Оказание услуг по разработке – бизнес – планов инвестиционных проектов, планируемых для включения в Единый реестр инвестиционных проектов Краснодарского края</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w:t>
            </w:r>
            <w:r w:rsidRPr="00CF6954">
              <w:rPr>
                <w:rFonts w:eastAsia="Times New Roman" w:cs="Times New Roman"/>
                <w:bCs/>
                <w:sz w:val="16"/>
                <w:szCs w:val="16"/>
                <w:lang w:eastAsia="ru-RU"/>
              </w:rPr>
              <w:lastRenderedPageBreak/>
              <w:t>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Бизнес-план должен соответствовать методическим рекомендациям по</w:t>
            </w:r>
            <w:proofErr w:type="gramEnd"/>
            <w:r w:rsidRPr="00CF6954">
              <w:rPr>
                <w:rFonts w:eastAsia="Times New Roman" w:cs="Times New Roman"/>
                <w:sz w:val="16"/>
                <w:szCs w:val="16"/>
                <w:lang w:eastAsia="ru-RU"/>
              </w:rPr>
              <w:t xml:space="preserve"> </w:t>
            </w:r>
            <w:proofErr w:type="gramStart"/>
            <w:r w:rsidRPr="00CF6954">
              <w:rPr>
                <w:rFonts w:eastAsia="Times New Roman" w:cs="Times New Roman"/>
                <w:sz w:val="16"/>
                <w:szCs w:val="16"/>
                <w:lang w:eastAsia="ru-RU"/>
              </w:rPr>
              <w:t xml:space="preserve">оформлению бизнес-плана приоритетного инвестиционного проекта, претендующего на включение в Единый реестр инвестиционных проектов Краснодарского края согласно Порядку формирования и ведения Единого реестра инвестиционных проектов Краснодарского края, утвержденного Приказом министерства стратегического развития, инвестиций и внешнеэкономической деятельности Краснодарского края от 14 марта 2014 года № 36 «Об утверждении Положения о формировании и ведении Единой базы данных по </w:t>
            </w:r>
            <w:proofErr w:type="spellStart"/>
            <w:r w:rsidRPr="00CF6954">
              <w:rPr>
                <w:rFonts w:eastAsia="Times New Roman" w:cs="Times New Roman"/>
                <w:sz w:val="16"/>
                <w:szCs w:val="16"/>
                <w:lang w:eastAsia="ru-RU"/>
              </w:rPr>
              <w:t>инвестиционно</w:t>
            </w:r>
            <w:proofErr w:type="spellEnd"/>
            <w:r w:rsidRPr="00CF6954">
              <w:rPr>
                <w:rFonts w:eastAsia="Times New Roman" w:cs="Times New Roman"/>
                <w:sz w:val="16"/>
                <w:szCs w:val="16"/>
                <w:lang w:eastAsia="ru-RU"/>
              </w:rPr>
              <w:t xml:space="preserve"> привлекательным земельным участкам на территории</w:t>
            </w:r>
            <w:proofErr w:type="gramEnd"/>
            <w:r w:rsidRPr="00CF6954">
              <w:rPr>
                <w:rFonts w:eastAsia="Times New Roman" w:cs="Times New Roman"/>
                <w:sz w:val="16"/>
                <w:szCs w:val="16"/>
                <w:lang w:eastAsia="ru-RU"/>
              </w:rPr>
              <w:t xml:space="preserve"> Краснодарского края и Единого реестра инвестиционных проектов Краснодарского края»</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lastRenderedPageBreak/>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22</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  /  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05.2016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07.2016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w:t>
            </w:r>
            <w:r w:rsidRPr="00CF6954">
              <w:rPr>
                <w:rFonts w:eastAsia="Times New Roman" w:cs="Times New Roman"/>
                <w:bCs/>
                <w:sz w:val="16"/>
                <w:szCs w:val="16"/>
                <w:lang w:eastAsia="ru-RU"/>
              </w:rPr>
              <w:lastRenderedPageBreak/>
              <w:t>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lastRenderedPageBreak/>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90204124910010180244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32.9</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32.99.53.190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23</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Оказание услуг по разработке макетов для презентации инвестиционного потенциала муниципального образования Темрюкский район для представления на XV Международном инвестиционном форуме «Сочи 2016»</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Оказание услуг по разработке макетов для</w:t>
            </w:r>
            <w:proofErr w:type="gramEnd"/>
            <w:r w:rsidRPr="00CF6954">
              <w:rPr>
                <w:rFonts w:eastAsia="Times New Roman" w:cs="Times New Roman"/>
                <w:sz w:val="16"/>
                <w:szCs w:val="16"/>
                <w:lang w:eastAsia="ru-RU"/>
              </w:rPr>
              <w:t xml:space="preserve"> презентации инвестиционного потенциала муниципального образования Темрюкский район для представления на XV Международном инвестиционном форуме «Сочи 2016»</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491,496</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4,91496  /  24,5748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09.2016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90204124910010180244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74.10</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74.10.19.000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24</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Оказание услуг по разработке и подготовке мультимедийной программы </w:t>
            </w:r>
            <w:r w:rsidRPr="00CF6954">
              <w:rPr>
                <w:rFonts w:eastAsia="Times New Roman" w:cs="Times New Roman"/>
                <w:bCs/>
                <w:sz w:val="16"/>
                <w:szCs w:val="16"/>
                <w:lang w:eastAsia="ru-RU"/>
              </w:rPr>
              <w:lastRenderedPageBreak/>
              <w:t>– презентации инвестиционного потенциала муниципального образования Темрюкский район для представления на XV Международном инвестиционном форуме «Сочи 2016»</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lastRenderedPageBreak/>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w:t>
            </w:r>
            <w:r w:rsidRPr="00CF6954">
              <w:rPr>
                <w:rFonts w:eastAsia="Times New Roman" w:cs="Times New Roman"/>
                <w:bCs/>
                <w:sz w:val="16"/>
                <w:szCs w:val="16"/>
                <w:lang w:eastAsia="ru-RU"/>
              </w:rPr>
              <w:lastRenderedPageBreak/>
              <w:t xml:space="preserve">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Оказание услуг по разработке и подготовке</w:t>
            </w:r>
            <w:proofErr w:type="gramEnd"/>
            <w:r w:rsidRPr="00CF6954">
              <w:rPr>
                <w:rFonts w:eastAsia="Times New Roman" w:cs="Times New Roman"/>
                <w:sz w:val="16"/>
                <w:szCs w:val="16"/>
                <w:lang w:eastAsia="ru-RU"/>
              </w:rPr>
              <w:t xml:space="preserve"> </w:t>
            </w:r>
            <w:proofErr w:type="gramStart"/>
            <w:r w:rsidRPr="00CF6954">
              <w:rPr>
                <w:rFonts w:eastAsia="Times New Roman" w:cs="Times New Roman"/>
                <w:sz w:val="16"/>
                <w:szCs w:val="16"/>
                <w:lang w:eastAsia="ru-RU"/>
              </w:rPr>
              <w:t>мультимедийной программы – презентации инвестиционного потенциала муниципального образования Темрюкский район для представления на XV Международном инвестиционном форуме «Сочи 2016»: модернизация выставочной конструкции в соответствии с утвержденными стилеобразующими элементами Концепции для трансляции мультимедийной программы-презентации и отображения единого оформления экспозиции Краснодарского края Модернизация выставочной конструкции в соответствие с утвержденными стилеобразующими элементами Концепции для трансляции мультимедийной программы-презентации и отображения единого оформления экспозиции Краснодарского края.</w:t>
            </w:r>
            <w:proofErr w:type="gramEnd"/>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lastRenderedPageBreak/>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788</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6,247  /  39,4  /  </w:t>
            </w:r>
            <w:r w:rsidRPr="00CF6954">
              <w:rPr>
                <w:rFonts w:eastAsia="Times New Roman" w:cs="Times New Roman"/>
                <w:bCs/>
                <w:sz w:val="16"/>
                <w:szCs w:val="16"/>
                <w:lang w:eastAsia="ru-RU"/>
              </w:rPr>
              <w:lastRenderedPageBreak/>
              <w:t>-</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 xml:space="preserve">08.2016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09.2016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 xml:space="preserve">Сроки </w:t>
            </w:r>
            <w:r w:rsidRPr="00CF6954">
              <w:rPr>
                <w:rFonts w:eastAsia="Times New Roman" w:cs="Times New Roman"/>
                <w:bCs/>
                <w:sz w:val="16"/>
                <w:szCs w:val="16"/>
                <w:lang w:eastAsia="ru-RU"/>
              </w:rPr>
              <w:lastRenderedPageBreak/>
              <w:t>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lastRenderedPageBreak/>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 xml:space="preserve">Изменение планируемых сроков </w:t>
            </w:r>
            <w:r w:rsidRPr="00CF6954">
              <w:rPr>
                <w:rFonts w:eastAsia="Times New Roman" w:cs="Times New Roman"/>
                <w:bCs/>
                <w:sz w:val="16"/>
                <w:szCs w:val="16"/>
                <w:lang w:eastAsia="ru-RU"/>
              </w:rPr>
              <w:lastRenderedPageBreak/>
              <w:t>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90204124910010180244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74.10</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74.10.19.000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25</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Оказание услуг по разработке и подготовке раздаточного материала для презентации инвестиционного потенциала муниципального образования Темрюкский район на XV Международном инвестиционном форуме «Сочи 2016»</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Оказание услуг по разработке и подготовке</w:t>
            </w:r>
            <w:proofErr w:type="gramEnd"/>
            <w:r w:rsidRPr="00CF6954">
              <w:rPr>
                <w:rFonts w:eastAsia="Times New Roman" w:cs="Times New Roman"/>
                <w:sz w:val="16"/>
                <w:szCs w:val="16"/>
                <w:lang w:eastAsia="ru-RU"/>
              </w:rPr>
              <w:t xml:space="preserve"> </w:t>
            </w:r>
            <w:proofErr w:type="gramStart"/>
            <w:r w:rsidRPr="00CF6954">
              <w:rPr>
                <w:rFonts w:eastAsia="Times New Roman" w:cs="Times New Roman"/>
                <w:sz w:val="16"/>
                <w:szCs w:val="16"/>
                <w:lang w:eastAsia="ru-RU"/>
              </w:rPr>
              <w:t>раз-даточного</w:t>
            </w:r>
            <w:proofErr w:type="gramEnd"/>
            <w:r w:rsidRPr="00CF6954">
              <w:rPr>
                <w:rFonts w:eastAsia="Times New Roman" w:cs="Times New Roman"/>
                <w:sz w:val="16"/>
                <w:szCs w:val="16"/>
                <w:lang w:eastAsia="ru-RU"/>
              </w:rPr>
              <w:t xml:space="preserve"> материала для презентации </w:t>
            </w:r>
            <w:r w:rsidRPr="00CF6954">
              <w:rPr>
                <w:rFonts w:eastAsia="Times New Roman" w:cs="Times New Roman"/>
                <w:sz w:val="16"/>
                <w:szCs w:val="16"/>
                <w:lang w:eastAsia="ru-RU"/>
              </w:rPr>
              <w:lastRenderedPageBreak/>
              <w:t xml:space="preserve">инвестиционного потенциала </w:t>
            </w:r>
            <w:proofErr w:type="spellStart"/>
            <w:r w:rsidRPr="00CF6954">
              <w:rPr>
                <w:rFonts w:eastAsia="Times New Roman" w:cs="Times New Roman"/>
                <w:sz w:val="16"/>
                <w:szCs w:val="16"/>
                <w:lang w:eastAsia="ru-RU"/>
              </w:rPr>
              <w:t>муни-ципального</w:t>
            </w:r>
            <w:proofErr w:type="spellEnd"/>
            <w:r w:rsidRPr="00CF6954">
              <w:rPr>
                <w:rFonts w:eastAsia="Times New Roman" w:cs="Times New Roman"/>
                <w:sz w:val="16"/>
                <w:szCs w:val="16"/>
                <w:lang w:eastAsia="ru-RU"/>
              </w:rPr>
              <w:t xml:space="preserve"> образования Темрюкский район на XV Международном ин-</w:t>
            </w:r>
            <w:proofErr w:type="spellStart"/>
            <w:r w:rsidRPr="00CF6954">
              <w:rPr>
                <w:rFonts w:eastAsia="Times New Roman" w:cs="Times New Roman"/>
                <w:sz w:val="16"/>
                <w:szCs w:val="16"/>
                <w:lang w:eastAsia="ru-RU"/>
              </w:rPr>
              <w:t>вестиционном</w:t>
            </w:r>
            <w:proofErr w:type="spellEnd"/>
            <w:r w:rsidRPr="00CF6954">
              <w:rPr>
                <w:rFonts w:eastAsia="Times New Roman" w:cs="Times New Roman"/>
                <w:sz w:val="16"/>
                <w:szCs w:val="16"/>
                <w:lang w:eastAsia="ru-RU"/>
              </w:rPr>
              <w:t xml:space="preserve"> форуме «Сочи 2016 в соответствии с Концепцией </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lastRenderedPageBreak/>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125</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1,25  /  6,25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07.2016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90204124910010180244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47.78.3</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47.78.30.000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26</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Оказание услуг по поставке сувенирной продукции для презентации инвестиционного потенциала муниципального образования Темрюкский район на XV Международном инвестиционном форуме «Сочи 2016 »</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Сувенирная продукция для презентации инвестиционного потенциала</w:t>
            </w:r>
            <w:proofErr w:type="gramEnd"/>
            <w:r w:rsidRPr="00CF6954">
              <w:rPr>
                <w:rFonts w:eastAsia="Times New Roman" w:cs="Times New Roman"/>
                <w:sz w:val="16"/>
                <w:szCs w:val="16"/>
                <w:lang w:eastAsia="ru-RU"/>
              </w:rPr>
              <w:t xml:space="preserve"> муниципального образования Темрюкский район на XV Международном инвестиционном форуме «Сочи 2016» должна быть выполнена в соответствии с Концепцией: логотип Краснодарского края</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345,853</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3,45853  /  17,29265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07.2016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09.2016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90204124910010180244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18.12</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18.12.19.110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27</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Освещение маркетинговой деятельности администрации в СМИ, публикация отчетов о ходе реализации инвестиционных проектов</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Освещение маркетинговой деятельности администрации в СМИ</w:t>
            </w:r>
            <w:proofErr w:type="gramEnd"/>
            <w:r w:rsidRPr="00CF6954">
              <w:rPr>
                <w:rFonts w:eastAsia="Times New Roman" w:cs="Times New Roman"/>
                <w:sz w:val="16"/>
                <w:szCs w:val="16"/>
                <w:lang w:eastAsia="ru-RU"/>
              </w:rPr>
              <w:t>, публикация отчетов о ходе реализации инвестиционных проектов</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30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0,3  /  1,5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10.2016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90201133500100000244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58.14</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58.14.11.190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28</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Оказание услуг по публикации в районном общественно-политическом печатном издании (газета) информационных материалов о деятельности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Преимущества:  - 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r w:rsidRPr="00CF6954">
              <w:rPr>
                <w:rFonts w:eastAsia="Times New Roman" w:cs="Times New Roman"/>
                <w:sz w:val="16"/>
                <w:szCs w:val="16"/>
                <w:lang w:eastAsia="ru-RU"/>
              </w:rPr>
              <w:br/>
            </w:r>
            <w:r w:rsidRPr="00CF6954">
              <w:rPr>
                <w:rFonts w:eastAsia="Times New Roman" w:cs="Times New Roman"/>
                <w:sz w:val="16"/>
                <w:szCs w:val="16"/>
                <w:lang w:eastAsia="ru-RU"/>
              </w:rPr>
              <w:br/>
              <w:t>Информация об общественном обсуждении закупки: не проводилось</w:t>
            </w:r>
            <w:r w:rsidRPr="00CF6954">
              <w:rPr>
                <w:rFonts w:eastAsia="Times New Roman" w:cs="Times New Roman"/>
                <w:sz w:val="16"/>
                <w:szCs w:val="16"/>
                <w:lang w:eastAsia="ru-RU"/>
              </w:rPr>
              <w:br/>
              <w:t>Регистрация печатного издания в соответствии с Законом РФ «О средствах массовой информации» № 2124-1 от 27.12.1991 г. – обязательно. Периодичность выхода газеты менее 4 раз в неделю; Общий тираж не менее 3500 экземпляров. Подписной тираж не менее 50% от общего тиража газеты; Распространение газеты посредством подписки и реализации в розницу; Формат печатного издания - А3. Цветность – не менее 4+1.</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СМ</w:t>
            </w:r>
            <w:proofErr w:type="gramEnd"/>
            <w:r w:rsidRPr="00CF6954">
              <w:rPr>
                <w:rFonts w:eastAsia="Times New Roman" w:cs="Times New Roman"/>
                <w:sz w:val="16"/>
                <w:szCs w:val="16"/>
                <w:lang w:eastAsia="ru-RU"/>
              </w:rPr>
              <w:t>²</w:t>
            </w:r>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24000</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06.2016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90204125000102000244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73.11</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73.11.19.000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29</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Выполнение работ по изготовлению и размещению рекламных </w:t>
            </w:r>
            <w:proofErr w:type="spellStart"/>
            <w:r w:rsidRPr="00CF6954">
              <w:rPr>
                <w:rFonts w:eastAsia="Times New Roman" w:cs="Times New Roman"/>
                <w:bCs/>
                <w:sz w:val="16"/>
                <w:szCs w:val="16"/>
                <w:lang w:eastAsia="ru-RU"/>
              </w:rPr>
              <w:t>банеров</w:t>
            </w:r>
            <w:proofErr w:type="spellEnd"/>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Преимущества:  - Субъектам малого предпринимательства и социально ориентированным некоммерческим организациям (в соответствии со Статьей 30 Федерального закона № 44-ФЗ); - 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CF6954" w:rsidRPr="00CF6954" w:rsidRDefault="00CF6954" w:rsidP="00CF6954">
            <w:pPr>
              <w:rPr>
                <w:rFonts w:eastAsia="Times New Roman" w:cs="Times New Roman"/>
                <w:sz w:val="16"/>
                <w:szCs w:val="16"/>
                <w:lang w:eastAsia="ru-RU"/>
              </w:rPr>
            </w:pPr>
            <w:r w:rsidRPr="00CF6954">
              <w:rPr>
                <w:rFonts w:eastAsia="Times New Roman" w:cs="Times New Roman"/>
                <w:sz w:val="16"/>
                <w:szCs w:val="16"/>
                <w:lang w:eastAsia="ru-RU"/>
              </w:rPr>
              <w:t>Информация об общественном обсуждении закупки: не проводилось</w:t>
            </w:r>
            <w:r w:rsidRPr="00CF6954">
              <w:rPr>
                <w:rFonts w:eastAsia="Times New Roman" w:cs="Times New Roman"/>
                <w:sz w:val="16"/>
                <w:szCs w:val="16"/>
                <w:lang w:eastAsia="ru-RU"/>
              </w:rPr>
              <w:br/>
            </w:r>
            <w:r w:rsidRPr="00CF6954">
              <w:rPr>
                <w:rFonts w:eastAsia="Times New Roman" w:cs="Times New Roman"/>
                <w:sz w:val="16"/>
                <w:szCs w:val="16"/>
                <w:lang w:eastAsia="ru-RU"/>
              </w:rPr>
              <w:br/>
              <w:t xml:space="preserve">1. Разработка макетов информационных материалов для размещения на рекламной поверхности с целью продвижения санаторно-курортного потенциала Темрюкского района в количестве не менее 2 вариантов. 2. Изготовление информационных </w:t>
            </w:r>
            <w:proofErr w:type="spellStart"/>
            <w:r w:rsidRPr="00CF6954">
              <w:rPr>
                <w:rFonts w:eastAsia="Times New Roman" w:cs="Times New Roman"/>
                <w:sz w:val="16"/>
                <w:szCs w:val="16"/>
                <w:lang w:eastAsia="ru-RU"/>
              </w:rPr>
              <w:t>материаловв</w:t>
            </w:r>
            <w:proofErr w:type="spellEnd"/>
            <w:r w:rsidRPr="00CF6954">
              <w:rPr>
                <w:rFonts w:eastAsia="Times New Roman" w:cs="Times New Roman"/>
                <w:sz w:val="16"/>
                <w:szCs w:val="16"/>
                <w:lang w:eastAsia="ru-RU"/>
              </w:rPr>
              <w:t xml:space="preserve"> </w:t>
            </w:r>
            <w:proofErr w:type="gramStart"/>
            <w:r w:rsidRPr="00CF6954">
              <w:rPr>
                <w:rFonts w:eastAsia="Times New Roman" w:cs="Times New Roman"/>
                <w:sz w:val="16"/>
                <w:szCs w:val="16"/>
                <w:lang w:eastAsia="ru-RU"/>
              </w:rPr>
              <w:t>количестве</w:t>
            </w:r>
            <w:proofErr w:type="gramEnd"/>
            <w:r w:rsidRPr="00CF6954">
              <w:rPr>
                <w:rFonts w:eastAsia="Times New Roman" w:cs="Times New Roman"/>
                <w:sz w:val="16"/>
                <w:szCs w:val="16"/>
                <w:lang w:eastAsia="ru-RU"/>
              </w:rPr>
              <w:t xml:space="preserve"> 3 (трех) штук. 3. </w:t>
            </w:r>
            <w:proofErr w:type="gramStart"/>
            <w:r w:rsidRPr="00CF6954">
              <w:rPr>
                <w:rFonts w:eastAsia="Times New Roman" w:cs="Times New Roman"/>
                <w:sz w:val="16"/>
                <w:szCs w:val="16"/>
                <w:lang w:eastAsia="ru-RU"/>
              </w:rPr>
              <w:t xml:space="preserve">Исполнитель обеспечивает доставку информационных материалов до мест монтажа и </w:t>
            </w:r>
            <w:r w:rsidRPr="00CF6954">
              <w:rPr>
                <w:rFonts w:eastAsia="Times New Roman" w:cs="Times New Roman"/>
                <w:sz w:val="16"/>
                <w:szCs w:val="16"/>
                <w:lang w:eastAsia="ru-RU"/>
              </w:rPr>
              <w:lastRenderedPageBreak/>
              <w:t xml:space="preserve">осуществляет монтаж информационных материалов. 4.Изготовление и размещение рекламных </w:t>
            </w:r>
            <w:proofErr w:type="spellStart"/>
            <w:r w:rsidRPr="00CF6954">
              <w:rPr>
                <w:rFonts w:eastAsia="Times New Roman" w:cs="Times New Roman"/>
                <w:sz w:val="16"/>
                <w:szCs w:val="16"/>
                <w:lang w:eastAsia="ru-RU"/>
              </w:rPr>
              <w:t>банеров</w:t>
            </w:r>
            <w:proofErr w:type="spellEnd"/>
            <w:r w:rsidRPr="00CF6954">
              <w:rPr>
                <w:rFonts w:eastAsia="Times New Roman" w:cs="Times New Roman"/>
                <w:sz w:val="16"/>
                <w:szCs w:val="16"/>
                <w:lang w:eastAsia="ru-RU"/>
              </w:rPr>
              <w:t xml:space="preserve"> (требования к макету: модель CMYK, глубина цвета не более 8 бит, файлы в </w:t>
            </w:r>
            <w:proofErr w:type="spellStart"/>
            <w:r w:rsidRPr="00CF6954">
              <w:rPr>
                <w:rFonts w:eastAsia="Times New Roman" w:cs="Times New Roman"/>
                <w:sz w:val="16"/>
                <w:szCs w:val="16"/>
                <w:lang w:eastAsia="ru-RU"/>
              </w:rPr>
              <w:t>Tiff</w:t>
            </w:r>
            <w:proofErr w:type="spellEnd"/>
            <w:r w:rsidRPr="00CF6954">
              <w:rPr>
                <w:rFonts w:eastAsia="Times New Roman" w:cs="Times New Roman"/>
                <w:sz w:val="16"/>
                <w:szCs w:val="16"/>
                <w:lang w:eastAsia="ru-RU"/>
              </w:rPr>
              <w:t>, сжатие LZW, модель CMYK (.</w:t>
            </w:r>
            <w:proofErr w:type="spellStart"/>
            <w:r w:rsidRPr="00CF6954">
              <w:rPr>
                <w:rFonts w:eastAsia="Times New Roman" w:cs="Times New Roman"/>
                <w:sz w:val="16"/>
                <w:szCs w:val="16"/>
                <w:lang w:eastAsia="ru-RU"/>
              </w:rPr>
              <w:t>tif</w:t>
            </w:r>
            <w:proofErr w:type="spellEnd"/>
            <w:r w:rsidRPr="00CF6954">
              <w:rPr>
                <w:rFonts w:eastAsia="Times New Roman" w:cs="Times New Roman"/>
                <w:sz w:val="16"/>
                <w:szCs w:val="16"/>
                <w:lang w:eastAsia="ru-RU"/>
              </w:rPr>
              <w:t>).</w:t>
            </w:r>
            <w:proofErr w:type="gramEnd"/>
            <w:r w:rsidRPr="00CF6954">
              <w:rPr>
                <w:rFonts w:eastAsia="Times New Roman" w:cs="Times New Roman"/>
                <w:sz w:val="16"/>
                <w:szCs w:val="16"/>
                <w:lang w:eastAsia="ru-RU"/>
              </w:rPr>
              <w:t xml:space="preserve"> Размер: 3х6 м. Материал: винил, матовый, высокопрочная 100% </w:t>
            </w:r>
            <w:proofErr w:type="spellStart"/>
            <w:r w:rsidRPr="00CF6954">
              <w:rPr>
                <w:rFonts w:eastAsia="Times New Roman" w:cs="Times New Roman"/>
                <w:sz w:val="16"/>
                <w:szCs w:val="16"/>
                <w:lang w:eastAsia="ru-RU"/>
              </w:rPr>
              <w:t>полиэстерная</w:t>
            </w:r>
            <w:proofErr w:type="spellEnd"/>
            <w:r w:rsidRPr="00CF6954">
              <w:rPr>
                <w:rFonts w:eastAsia="Times New Roman" w:cs="Times New Roman"/>
                <w:sz w:val="16"/>
                <w:szCs w:val="16"/>
                <w:lang w:eastAsia="ru-RU"/>
              </w:rPr>
              <w:t xml:space="preserve"> нить, температурная устойчивость от -30 до +70 С, цветность</w:t>
            </w:r>
            <w:proofErr w:type="gramStart"/>
            <w:r w:rsidRPr="00CF6954">
              <w:rPr>
                <w:rFonts w:eastAsia="Times New Roman" w:cs="Times New Roman"/>
                <w:sz w:val="16"/>
                <w:szCs w:val="16"/>
                <w:lang w:eastAsia="ru-RU"/>
              </w:rPr>
              <w:t xml:space="preserve"> :</w:t>
            </w:r>
            <w:proofErr w:type="gramEnd"/>
            <w:r w:rsidRPr="00CF6954">
              <w:rPr>
                <w:rFonts w:eastAsia="Times New Roman" w:cs="Times New Roman"/>
                <w:sz w:val="16"/>
                <w:szCs w:val="16"/>
                <w:lang w:eastAsia="ru-RU"/>
              </w:rPr>
              <w:t xml:space="preserve"> 4+0, плотность 510 г/м2. </w:t>
            </w:r>
            <w:proofErr w:type="gramStart"/>
            <w:r w:rsidRPr="00CF6954">
              <w:rPr>
                <w:rFonts w:eastAsia="Times New Roman" w:cs="Times New Roman"/>
                <w:sz w:val="16"/>
                <w:szCs w:val="16"/>
                <w:lang w:eastAsia="ru-RU"/>
              </w:rPr>
              <w:t xml:space="preserve">Размещение рекламных </w:t>
            </w:r>
            <w:proofErr w:type="spellStart"/>
            <w:r w:rsidRPr="00CF6954">
              <w:rPr>
                <w:rFonts w:eastAsia="Times New Roman" w:cs="Times New Roman"/>
                <w:sz w:val="16"/>
                <w:szCs w:val="16"/>
                <w:lang w:eastAsia="ru-RU"/>
              </w:rPr>
              <w:t>банеров</w:t>
            </w:r>
            <w:proofErr w:type="spellEnd"/>
            <w:r w:rsidRPr="00CF6954">
              <w:rPr>
                <w:rFonts w:eastAsia="Times New Roman" w:cs="Times New Roman"/>
                <w:sz w:val="16"/>
                <w:szCs w:val="16"/>
                <w:lang w:eastAsia="ru-RU"/>
              </w:rPr>
              <w:t xml:space="preserve"> на рекламных конструкциях (</w:t>
            </w:r>
            <w:proofErr w:type="spellStart"/>
            <w:r w:rsidRPr="00CF6954">
              <w:rPr>
                <w:rFonts w:eastAsia="Times New Roman" w:cs="Times New Roman"/>
                <w:sz w:val="16"/>
                <w:szCs w:val="16"/>
                <w:lang w:eastAsia="ru-RU"/>
              </w:rPr>
              <w:t>билбордах</w:t>
            </w:r>
            <w:proofErr w:type="spellEnd"/>
            <w:r w:rsidRPr="00CF6954">
              <w:rPr>
                <w:rFonts w:eastAsia="Times New Roman" w:cs="Times New Roman"/>
                <w:sz w:val="16"/>
                <w:szCs w:val="16"/>
                <w:lang w:eastAsia="ru-RU"/>
              </w:rPr>
              <w:t>), в местах - по согласованию с заказчиком.</w:t>
            </w:r>
            <w:proofErr w:type="gramEnd"/>
            <w:r w:rsidRPr="00CF6954">
              <w:rPr>
                <w:rFonts w:eastAsia="Times New Roman" w:cs="Times New Roman"/>
                <w:sz w:val="16"/>
                <w:szCs w:val="16"/>
                <w:lang w:eastAsia="ru-RU"/>
              </w:rPr>
              <w:t xml:space="preserve"> Монтаж/демонтаж </w:t>
            </w:r>
            <w:proofErr w:type="spellStart"/>
            <w:r w:rsidRPr="00CF6954">
              <w:rPr>
                <w:rFonts w:eastAsia="Times New Roman" w:cs="Times New Roman"/>
                <w:sz w:val="16"/>
                <w:szCs w:val="16"/>
                <w:lang w:eastAsia="ru-RU"/>
              </w:rPr>
              <w:t>банеров</w:t>
            </w:r>
            <w:proofErr w:type="spellEnd"/>
            <w:r w:rsidRPr="00CF6954">
              <w:rPr>
                <w:rFonts w:eastAsia="Times New Roman" w:cs="Times New Roman"/>
                <w:sz w:val="16"/>
                <w:szCs w:val="16"/>
                <w:lang w:eastAsia="ru-RU"/>
              </w:rPr>
              <w:t xml:space="preserve"> на рекламных поверхностях. </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lastRenderedPageBreak/>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3</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41,1</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0,411  /  2,055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03.2016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06.2016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90204125000102000244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25.99</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25.99.29.190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30</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Выполнение работ по изготовлению и установке знаков «Купание запрещено» в местах, включенных в перечень участков берега с прилегающей к ним акваторией на водных объектах общего пользования опасных и запрещенных для купания (акватории Азовского и Черного морей)</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Преимущества:  - 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r w:rsidRPr="00CF6954">
              <w:rPr>
                <w:rFonts w:eastAsia="Times New Roman" w:cs="Times New Roman"/>
                <w:sz w:val="16"/>
                <w:szCs w:val="16"/>
                <w:lang w:eastAsia="ru-RU"/>
              </w:rPr>
              <w:br/>
              <w:t>Информация об общественном обсуждении закупки: не проводилось</w:t>
            </w:r>
            <w:r w:rsidRPr="00CF6954">
              <w:rPr>
                <w:rFonts w:eastAsia="Times New Roman" w:cs="Times New Roman"/>
                <w:sz w:val="16"/>
                <w:szCs w:val="16"/>
                <w:lang w:eastAsia="ru-RU"/>
              </w:rPr>
              <w:br/>
              <w:t>Изготовление и установка знаков "Купание запрещено". Качественные и технические характеристики: высота знака 20,0 м.; прямоугольная рамка для знака 0,5х</w:t>
            </w:r>
            <w:proofErr w:type="gramStart"/>
            <w:r w:rsidRPr="00CF6954">
              <w:rPr>
                <w:rFonts w:eastAsia="Times New Roman" w:cs="Times New Roman"/>
                <w:sz w:val="16"/>
                <w:szCs w:val="16"/>
                <w:lang w:eastAsia="ru-RU"/>
              </w:rPr>
              <w:t>0</w:t>
            </w:r>
            <w:proofErr w:type="gramEnd"/>
            <w:r w:rsidRPr="00CF6954">
              <w:rPr>
                <w:rFonts w:eastAsia="Times New Roman" w:cs="Times New Roman"/>
                <w:sz w:val="16"/>
                <w:szCs w:val="16"/>
                <w:lang w:eastAsia="ru-RU"/>
              </w:rPr>
              <w:t>,45 м из профильной трубы 40х20х1,5 мм; стойка для знака - профильная труба 40х40х2 мм; прямоугольная основа из оцинкованной стали 0,45х0,6 м; рисунок красно-белый на виниловой пленке. Установка в местах - по согласованию с заказчиком. Демонтаж знаков, пришедших в негодность, замена новыми знаками в течение года.</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25</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131,88</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1,319  /  6,594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03.2016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10.2016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90204125000102000244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25.99</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25.99.29.190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31</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Выполнение работ по изготовлению и установке знаков туристской навигации </w:t>
            </w:r>
          </w:p>
        </w:tc>
        <w:tc>
          <w:tcPr>
            <w:tcW w:w="3685"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w:t>
            </w:r>
            <w:r w:rsidRPr="00CF6954">
              <w:rPr>
                <w:rFonts w:eastAsia="Times New Roman" w:cs="Times New Roman"/>
                <w:bCs/>
                <w:sz w:val="16"/>
                <w:szCs w:val="16"/>
                <w:lang w:eastAsia="ru-RU"/>
              </w:rPr>
              <w:lastRenderedPageBreak/>
              <w:t>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Преимущества:  - 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CF6954" w:rsidRPr="00CF6954" w:rsidRDefault="00CF6954" w:rsidP="00CF6954">
            <w:pPr>
              <w:rPr>
                <w:rFonts w:eastAsia="Times New Roman" w:cs="Times New Roman"/>
                <w:sz w:val="16"/>
                <w:szCs w:val="16"/>
                <w:lang w:eastAsia="ru-RU"/>
              </w:rPr>
            </w:pPr>
            <w:r w:rsidRPr="00CF6954">
              <w:rPr>
                <w:rFonts w:eastAsia="Times New Roman" w:cs="Times New Roman"/>
                <w:sz w:val="16"/>
                <w:szCs w:val="16"/>
                <w:lang w:eastAsia="ru-RU"/>
              </w:rPr>
              <w:t>Информация об общественном обсуждении закупки: не проводилось</w:t>
            </w:r>
            <w:proofErr w:type="gramStart"/>
            <w:r w:rsidRPr="00CF6954">
              <w:rPr>
                <w:rFonts w:eastAsia="Times New Roman" w:cs="Times New Roman"/>
                <w:sz w:val="16"/>
                <w:szCs w:val="16"/>
                <w:lang w:eastAsia="ru-RU"/>
              </w:rPr>
              <w:br/>
            </w:r>
            <w:r w:rsidRPr="00CF6954">
              <w:rPr>
                <w:rFonts w:eastAsia="Times New Roman" w:cs="Times New Roman"/>
                <w:sz w:val="16"/>
                <w:szCs w:val="16"/>
                <w:lang w:eastAsia="ru-RU"/>
              </w:rPr>
              <w:br/>
              <w:t>И</w:t>
            </w:r>
            <w:proofErr w:type="gramEnd"/>
            <w:r w:rsidRPr="00CF6954">
              <w:rPr>
                <w:rFonts w:eastAsia="Times New Roman" w:cs="Times New Roman"/>
                <w:sz w:val="16"/>
                <w:szCs w:val="16"/>
                <w:lang w:eastAsia="ru-RU"/>
              </w:rPr>
              <w:t xml:space="preserve">зготовить знаки туристской навигации (дорожные указатели) и установить в местах, определенных в соответствии с муниципальным контрактом (Темрюкский район). Качественные и технические характеристики: дорожный указатель 162 см х 36 см; конструкция, выполненная из антикоррозийных материалов; корпус указателя и графическая информация на нем в соответствии со стандартом размещения знаков и информации в городской среде, на автострадах, сухопутных и водных магистралях (ГОСТ </w:t>
            </w:r>
            <w:proofErr w:type="gramStart"/>
            <w:r w:rsidRPr="00CF6954">
              <w:rPr>
                <w:rFonts w:eastAsia="Times New Roman" w:cs="Times New Roman"/>
                <w:sz w:val="16"/>
                <w:szCs w:val="16"/>
                <w:lang w:eastAsia="ru-RU"/>
              </w:rPr>
              <w:t>Р</w:t>
            </w:r>
            <w:proofErr w:type="gramEnd"/>
            <w:r w:rsidRPr="00CF6954">
              <w:rPr>
                <w:rFonts w:eastAsia="Times New Roman" w:cs="Times New Roman"/>
                <w:sz w:val="16"/>
                <w:szCs w:val="16"/>
                <w:lang w:eastAsia="ru-RU"/>
              </w:rPr>
              <w:t xml:space="preserve"> 52290-2004), Общероссийской системой туристской навигации и ориентирующей информации и техническим заданием. </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lastRenderedPageBreak/>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12</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83,5</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0,835  /  4,175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09.2016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 xml:space="preserve">Сроки исполнения отдельных этапов </w:t>
            </w:r>
            <w:r w:rsidRPr="00CF6954">
              <w:rPr>
                <w:rFonts w:eastAsia="Times New Roman" w:cs="Times New Roman"/>
                <w:bCs/>
                <w:sz w:val="16"/>
                <w:szCs w:val="16"/>
                <w:lang w:eastAsia="ru-RU"/>
              </w:rPr>
              <w:lastRenderedPageBreak/>
              <w:t>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lastRenderedPageBreak/>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90204125000102000244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18.12</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18.12.12.000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32</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Выполнение работ по разработке и изготовлению рекламной продукции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 xml:space="preserve">Разработка макета и изготовление печатной рекламной продукции в целях популяризации санаторно-курортного комплекса Темрюкского района: брошюра о </w:t>
            </w:r>
            <w:proofErr w:type="spellStart"/>
            <w:r w:rsidRPr="00CF6954">
              <w:rPr>
                <w:rFonts w:eastAsia="Times New Roman" w:cs="Times New Roman"/>
                <w:sz w:val="16"/>
                <w:szCs w:val="16"/>
                <w:lang w:eastAsia="ru-RU"/>
              </w:rPr>
              <w:t>турмаршрутах</w:t>
            </w:r>
            <w:proofErr w:type="spellEnd"/>
            <w:r w:rsidRPr="00CF6954">
              <w:rPr>
                <w:rFonts w:eastAsia="Times New Roman" w:cs="Times New Roman"/>
                <w:sz w:val="16"/>
                <w:szCs w:val="16"/>
                <w:lang w:eastAsia="ru-RU"/>
              </w:rPr>
              <w:t xml:space="preserve"> и </w:t>
            </w:r>
            <w:proofErr w:type="spellStart"/>
            <w:r w:rsidRPr="00CF6954">
              <w:rPr>
                <w:rFonts w:eastAsia="Times New Roman" w:cs="Times New Roman"/>
                <w:sz w:val="16"/>
                <w:szCs w:val="16"/>
                <w:lang w:eastAsia="ru-RU"/>
              </w:rPr>
              <w:t>агротуризме</w:t>
            </w:r>
            <w:proofErr w:type="spellEnd"/>
            <w:r w:rsidRPr="00CF6954">
              <w:rPr>
                <w:rFonts w:eastAsia="Times New Roman" w:cs="Times New Roman"/>
                <w:sz w:val="16"/>
                <w:szCs w:val="16"/>
                <w:lang w:eastAsia="ru-RU"/>
              </w:rPr>
              <w:t xml:space="preserve">, брошюра - туристский календарь. </w:t>
            </w:r>
            <w:proofErr w:type="gramStart"/>
            <w:r w:rsidRPr="00CF6954">
              <w:rPr>
                <w:rFonts w:eastAsia="Times New Roman" w:cs="Times New Roman"/>
                <w:sz w:val="16"/>
                <w:szCs w:val="16"/>
                <w:lang w:eastAsia="ru-RU"/>
              </w:rPr>
              <w:t xml:space="preserve">Доставка печатной рекламной </w:t>
            </w:r>
            <w:proofErr w:type="spellStart"/>
            <w:r w:rsidRPr="00CF6954">
              <w:rPr>
                <w:rFonts w:eastAsia="Times New Roman" w:cs="Times New Roman"/>
                <w:sz w:val="16"/>
                <w:szCs w:val="16"/>
                <w:lang w:eastAsia="ru-RU"/>
              </w:rPr>
              <w:t>проудкции</w:t>
            </w:r>
            <w:proofErr w:type="spellEnd"/>
            <w:r w:rsidRPr="00CF6954">
              <w:rPr>
                <w:rFonts w:eastAsia="Times New Roman" w:cs="Times New Roman"/>
                <w:sz w:val="16"/>
                <w:szCs w:val="16"/>
                <w:lang w:eastAsia="ru-RU"/>
              </w:rPr>
              <w:t xml:space="preserve"> муниципальному заказчику, погрузочно-разгрузочные работы.</w:t>
            </w:r>
            <w:proofErr w:type="gramEnd"/>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09.2016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Закупка у единственного поставщика (подрядчика, исполнителя)</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90205025200110230414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71.12</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71.12.16.000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33</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Разработка проектно-сметной документации по объекту: "Строительство магистрального трубопровода МТ</w:t>
            </w:r>
            <w:proofErr w:type="gramStart"/>
            <w:r w:rsidRPr="00CF6954">
              <w:rPr>
                <w:rFonts w:eastAsia="Times New Roman" w:cs="Times New Roman"/>
                <w:bCs/>
                <w:sz w:val="16"/>
                <w:szCs w:val="16"/>
                <w:lang w:eastAsia="ru-RU"/>
              </w:rPr>
              <w:t>1</w:t>
            </w:r>
            <w:proofErr w:type="gramEnd"/>
            <w:r w:rsidRPr="00CF6954">
              <w:rPr>
                <w:rFonts w:eastAsia="Times New Roman" w:cs="Times New Roman"/>
                <w:bCs/>
                <w:sz w:val="16"/>
                <w:szCs w:val="16"/>
                <w:lang w:eastAsia="ru-RU"/>
              </w:rPr>
              <w:t>/1"</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w:t>
            </w:r>
            <w:r w:rsidRPr="00CF6954">
              <w:rPr>
                <w:rFonts w:eastAsia="Times New Roman" w:cs="Times New Roman"/>
                <w:bCs/>
                <w:sz w:val="16"/>
                <w:szCs w:val="16"/>
                <w:lang w:eastAsia="ru-RU"/>
              </w:rPr>
              <w:lastRenderedPageBreak/>
              <w:t>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proofErr w:type="gramStart"/>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П</w:t>
            </w:r>
            <w:proofErr w:type="gramEnd"/>
            <w:r w:rsidRPr="00CF6954">
              <w:rPr>
                <w:rFonts w:eastAsia="Times New Roman" w:cs="Times New Roman"/>
                <w:sz w:val="16"/>
                <w:szCs w:val="16"/>
                <w:lang w:eastAsia="ru-RU"/>
              </w:rPr>
              <w:t>роизводить работы в полном соответствии с требованиями действующего законодательства, государственных стандартов, действующих строительных норм и правил, технических регламентов, санитарных норм и правил, с обеспечением безопасности охраны труда, окружающей среды и сохранностью объектов культурного наследия</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lastRenderedPageBreak/>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8131,8</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81,318  /  406,59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11.2016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bCs/>
                <w:sz w:val="16"/>
                <w:szCs w:val="16"/>
                <w:lang w:eastAsia="ru-RU"/>
              </w:rPr>
              <w:lastRenderedPageBreak/>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lastRenderedPageBreak/>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90205025200110230244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43.22</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43.22.12.190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34</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Теплоснабжение МБОУ СОШ № 8 по адресу: пос. Сенной ,</w:t>
            </w:r>
            <w:proofErr w:type="spellStart"/>
            <w:r w:rsidRPr="00CF6954">
              <w:rPr>
                <w:rFonts w:eastAsia="Times New Roman" w:cs="Times New Roman"/>
                <w:bCs/>
                <w:sz w:val="16"/>
                <w:szCs w:val="16"/>
                <w:lang w:eastAsia="ru-RU"/>
              </w:rPr>
              <w:t>ул</w:t>
            </w:r>
            <w:proofErr w:type="gramStart"/>
            <w:r w:rsidRPr="00CF6954">
              <w:rPr>
                <w:rFonts w:eastAsia="Times New Roman" w:cs="Times New Roman"/>
                <w:bCs/>
                <w:sz w:val="16"/>
                <w:szCs w:val="16"/>
                <w:lang w:eastAsia="ru-RU"/>
              </w:rPr>
              <w:t>.М</w:t>
            </w:r>
            <w:proofErr w:type="gramEnd"/>
            <w:r w:rsidRPr="00CF6954">
              <w:rPr>
                <w:rFonts w:eastAsia="Times New Roman" w:cs="Times New Roman"/>
                <w:bCs/>
                <w:sz w:val="16"/>
                <w:szCs w:val="16"/>
                <w:lang w:eastAsia="ru-RU"/>
              </w:rPr>
              <w:t>ира</w:t>
            </w:r>
            <w:proofErr w:type="spellEnd"/>
            <w:r w:rsidRPr="00CF6954">
              <w:rPr>
                <w:rFonts w:eastAsia="Times New Roman" w:cs="Times New Roman"/>
                <w:bCs/>
                <w:sz w:val="16"/>
                <w:szCs w:val="16"/>
                <w:lang w:eastAsia="ru-RU"/>
              </w:rPr>
              <w:t xml:space="preserve"> 24. Перенос теплотрассы </w:t>
            </w:r>
            <w:proofErr w:type="spellStart"/>
            <w:r w:rsidRPr="00CF6954">
              <w:rPr>
                <w:rFonts w:eastAsia="Times New Roman" w:cs="Times New Roman"/>
                <w:bCs/>
                <w:sz w:val="16"/>
                <w:szCs w:val="16"/>
                <w:lang w:eastAsia="ru-RU"/>
              </w:rPr>
              <w:t>бесканальным</w:t>
            </w:r>
            <w:proofErr w:type="spellEnd"/>
            <w:r w:rsidRPr="00CF6954">
              <w:rPr>
                <w:rFonts w:eastAsia="Times New Roman" w:cs="Times New Roman"/>
                <w:bCs/>
                <w:sz w:val="16"/>
                <w:szCs w:val="16"/>
                <w:lang w:eastAsia="ru-RU"/>
              </w:rPr>
              <w:t xml:space="preserve"> способом</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Преимущества:  - 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r w:rsidRPr="00CF6954">
              <w:rPr>
                <w:rFonts w:eastAsia="Times New Roman" w:cs="Times New Roman"/>
                <w:sz w:val="16"/>
                <w:szCs w:val="16"/>
                <w:lang w:eastAsia="ru-RU"/>
              </w:rPr>
              <w:br/>
              <w:t>Информация об общественном обсуждении закупки: не проводилось</w:t>
            </w:r>
            <w:r w:rsidRPr="00CF6954">
              <w:rPr>
                <w:rFonts w:eastAsia="Times New Roman" w:cs="Times New Roman"/>
                <w:sz w:val="16"/>
                <w:szCs w:val="16"/>
                <w:lang w:eastAsia="ru-RU"/>
              </w:rPr>
              <w:br/>
              <w:t xml:space="preserve">Строительно-монтажные работы должны соответствовать </w:t>
            </w:r>
            <w:proofErr w:type="gramStart"/>
            <w:r w:rsidRPr="00CF6954">
              <w:rPr>
                <w:rFonts w:eastAsia="Times New Roman" w:cs="Times New Roman"/>
                <w:sz w:val="16"/>
                <w:szCs w:val="16"/>
                <w:lang w:eastAsia="ru-RU"/>
              </w:rPr>
              <w:t>требованиям</w:t>
            </w:r>
            <w:proofErr w:type="gramEnd"/>
            <w:r w:rsidRPr="00CF6954">
              <w:rPr>
                <w:rFonts w:eastAsia="Times New Roman" w:cs="Times New Roman"/>
                <w:sz w:val="16"/>
                <w:szCs w:val="16"/>
                <w:lang w:eastAsia="ru-RU"/>
              </w:rPr>
              <w:t xml:space="preserve"> действующим строительным нормам и правилам </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578</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5,7  /  28,9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06.2016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10.2016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90205025200110230414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42.21</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42.21.21.000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35</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Реконструкция объектов (водоводов): «Магистральный трубопровод, расположенный между насосной станцией 2 подъема и распределительной камерой </w:t>
            </w:r>
            <w:r w:rsidRPr="00CF6954">
              <w:rPr>
                <w:rFonts w:eastAsia="Times New Roman" w:cs="Times New Roman"/>
                <w:bCs/>
                <w:sz w:val="16"/>
                <w:szCs w:val="16"/>
                <w:lang w:eastAsia="ru-RU"/>
              </w:rPr>
              <w:lastRenderedPageBreak/>
              <w:t>и магистральный трубопровод МТ</w:t>
            </w:r>
            <w:proofErr w:type="gramStart"/>
            <w:r w:rsidRPr="00CF6954">
              <w:rPr>
                <w:rFonts w:eastAsia="Times New Roman" w:cs="Times New Roman"/>
                <w:bCs/>
                <w:sz w:val="16"/>
                <w:szCs w:val="16"/>
                <w:lang w:eastAsia="ru-RU"/>
              </w:rPr>
              <w:t>2</w:t>
            </w:r>
            <w:proofErr w:type="gramEnd"/>
            <w:r w:rsidRPr="00CF6954">
              <w:rPr>
                <w:rFonts w:eastAsia="Times New Roman" w:cs="Times New Roman"/>
                <w:bCs/>
                <w:sz w:val="16"/>
                <w:szCs w:val="16"/>
                <w:lang w:eastAsia="ru-RU"/>
              </w:rPr>
              <w:t>» в Темрюкском районе. Второй этап строительства</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lastRenderedPageBreak/>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w:t>
            </w:r>
            <w:r w:rsidRPr="00CF6954">
              <w:rPr>
                <w:rFonts w:eastAsia="Times New Roman" w:cs="Times New Roman"/>
                <w:bCs/>
                <w:sz w:val="16"/>
                <w:szCs w:val="16"/>
                <w:lang w:eastAsia="ru-RU"/>
              </w:rPr>
              <w:lastRenderedPageBreak/>
              <w:t>(оказание)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Преимущества:  - 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Статьей 30 Федерального закона № 44-ФЗ);</w:t>
            </w:r>
          </w:p>
          <w:p w:rsidR="00CF6954" w:rsidRPr="00CF6954" w:rsidRDefault="00CF6954" w:rsidP="00CF6954">
            <w:pPr>
              <w:rPr>
                <w:rFonts w:eastAsia="Times New Roman" w:cs="Times New Roman"/>
                <w:sz w:val="16"/>
                <w:szCs w:val="16"/>
                <w:lang w:eastAsia="ru-RU"/>
              </w:rPr>
            </w:pPr>
            <w:r w:rsidRPr="00CF6954">
              <w:rPr>
                <w:rFonts w:eastAsia="Times New Roman" w:cs="Times New Roman"/>
                <w:sz w:val="16"/>
                <w:szCs w:val="16"/>
                <w:lang w:eastAsia="ru-RU"/>
              </w:rPr>
              <w:t>Информация об общественном обсуждении закупки: не проводилось</w:t>
            </w:r>
            <w:r w:rsidRPr="00CF6954">
              <w:rPr>
                <w:rFonts w:eastAsia="Times New Roman" w:cs="Times New Roman"/>
                <w:sz w:val="16"/>
                <w:szCs w:val="16"/>
                <w:lang w:eastAsia="ru-RU"/>
              </w:rPr>
              <w:br/>
              <w:t>"Выполнение полного комплекса СМР в соответствии с проектно-сметной документацией, поставка и монтаж технологического оборудования в соответствии с ПСД</w:t>
            </w:r>
            <w:proofErr w:type="gramStart"/>
            <w:r w:rsidRPr="00CF6954">
              <w:rPr>
                <w:rFonts w:eastAsia="Times New Roman" w:cs="Times New Roman"/>
                <w:sz w:val="16"/>
                <w:szCs w:val="16"/>
                <w:lang w:eastAsia="ru-RU"/>
              </w:rPr>
              <w:t xml:space="preserve"> .</w:t>
            </w:r>
            <w:proofErr w:type="gramEnd"/>
            <w:r w:rsidRPr="00CF6954">
              <w:rPr>
                <w:rFonts w:eastAsia="Times New Roman" w:cs="Times New Roman"/>
                <w:sz w:val="16"/>
                <w:szCs w:val="16"/>
                <w:lang w:eastAsia="ru-RU"/>
              </w:rPr>
              <w:t xml:space="preserve"> Сроки выполнения работ: май-август 2016 года. Наличие выданного саморегулируемой организацией свидетельства о допуске к работам по организации строительства (Приказ № 624 от 30.12.2009г Министерства регионального развития РФ) Раздел II «Виды работ по подготовке проектной документации». Выданное саморегулируемой организацией свидетельство о допуске к видам работ по строительству, реконструкции и капитальному ремонту, которые оказывают влияние на безопасность объектов капитального строительства. Указанное свидетельство должно соответствовать требованиям приказа </w:t>
            </w:r>
            <w:proofErr w:type="spellStart"/>
            <w:r w:rsidRPr="00CF6954">
              <w:rPr>
                <w:rFonts w:eastAsia="Times New Roman" w:cs="Times New Roman"/>
                <w:sz w:val="16"/>
                <w:szCs w:val="16"/>
                <w:lang w:eastAsia="ru-RU"/>
              </w:rPr>
              <w:t>Ростехнадзора</w:t>
            </w:r>
            <w:proofErr w:type="spellEnd"/>
            <w:r w:rsidRPr="00CF6954">
              <w:rPr>
                <w:rFonts w:eastAsia="Times New Roman" w:cs="Times New Roman"/>
                <w:sz w:val="16"/>
                <w:szCs w:val="16"/>
                <w:lang w:eastAsia="ru-RU"/>
              </w:rPr>
              <w:t xml:space="preserve"> от 05.07.2011 года № 356. Обязательное наличие в Свидетельстве: 32.4. Строительный </w:t>
            </w:r>
            <w:proofErr w:type="gramStart"/>
            <w:r w:rsidRPr="00CF6954">
              <w:rPr>
                <w:rFonts w:eastAsia="Times New Roman" w:cs="Times New Roman"/>
                <w:sz w:val="16"/>
                <w:szCs w:val="16"/>
                <w:lang w:eastAsia="ru-RU"/>
              </w:rPr>
              <w:t>контроль за</w:t>
            </w:r>
            <w:proofErr w:type="gramEnd"/>
            <w:r w:rsidRPr="00CF6954">
              <w:rPr>
                <w:rFonts w:eastAsia="Times New Roman" w:cs="Times New Roman"/>
                <w:sz w:val="16"/>
                <w:szCs w:val="16"/>
                <w:lang w:eastAsia="ru-RU"/>
              </w:rPr>
              <w:t xml:space="preserve"> работами в области водоснабжения и канализации (вид работ№ 15.1, 23.32, 24.29,24.30, группы видов работ № 16,17).Наличие СРО Раздел 3 Виды работ по строительству, реконструкции и капитальному ремонту в соответствии с приказом от 30.12.2009 г. № 624 «Министерства экономического развития РФ»: п. 33. Работы по организации строительства,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(генеральным подрядчиком)</w:t>
            </w:r>
            <w:proofErr w:type="gramStart"/>
            <w:r w:rsidRPr="00CF6954">
              <w:rPr>
                <w:rFonts w:eastAsia="Times New Roman" w:cs="Times New Roman"/>
                <w:sz w:val="16"/>
                <w:szCs w:val="16"/>
                <w:lang w:eastAsia="ru-RU"/>
              </w:rPr>
              <w:t>.</w:t>
            </w:r>
            <w:proofErr w:type="gramEnd"/>
            <w:r w:rsidRPr="00CF6954">
              <w:rPr>
                <w:rFonts w:eastAsia="Times New Roman" w:cs="Times New Roman"/>
                <w:sz w:val="16"/>
                <w:szCs w:val="16"/>
                <w:lang w:eastAsia="ru-RU"/>
              </w:rPr>
              <w:t xml:space="preserve"> </w:t>
            </w:r>
            <w:proofErr w:type="gramStart"/>
            <w:r w:rsidRPr="00CF6954">
              <w:rPr>
                <w:rFonts w:eastAsia="Times New Roman" w:cs="Times New Roman"/>
                <w:sz w:val="16"/>
                <w:szCs w:val="16"/>
                <w:lang w:eastAsia="ru-RU"/>
              </w:rPr>
              <w:t>п</w:t>
            </w:r>
            <w:proofErr w:type="gramEnd"/>
            <w:r w:rsidRPr="00CF6954">
              <w:rPr>
                <w:rFonts w:eastAsia="Times New Roman" w:cs="Times New Roman"/>
                <w:sz w:val="16"/>
                <w:szCs w:val="16"/>
                <w:lang w:eastAsia="ru-RU"/>
              </w:rPr>
              <w:t>. 33.7. Объекты водоснабжения и канализации</w:t>
            </w:r>
            <w:proofErr w:type="gramStart"/>
            <w:r w:rsidRPr="00CF6954">
              <w:rPr>
                <w:rFonts w:eastAsia="Times New Roman" w:cs="Times New Roman"/>
                <w:sz w:val="16"/>
                <w:szCs w:val="16"/>
                <w:lang w:eastAsia="ru-RU"/>
              </w:rPr>
              <w:t>.</w:t>
            </w:r>
            <w:proofErr w:type="gramEnd"/>
            <w:r w:rsidRPr="00CF6954">
              <w:rPr>
                <w:rFonts w:eastAsia="Times New Roman" w:cs="Times New Roman"/>
                <w:sz w:val="16"/>
                <w:szCs w:val="16"/>
                <w:lang w:eastAsia="ru-RU"/>
              </w:rPr>
              <w:t xml:space="preserve"> - </w:t>
            </w:r>
            <w:proofErr w:type="gramStart"/>
            <w:r w:rsidRPr="00CF6954">
              <w:rPr>
                <w:rFonts w:eastAsia="Times New Roman" w:cs="Times New Roman"/>
                <w:sz w:val="16"/>
                <w:szCs w:val="16"/>
                <w:lang w:eastAsia="ru-RU"/>
              </w:rPr>
              <w:t>р</w:t>
            </w:r>
            <w:proofErr w:type="gramEnd"/>
            <w:r w:rsidRPr="00CF6954">
              <w:rPr>
                <w:rFonts w:eastAsia="Times New Roman" w:cs="Times New Roman"/>
                <w:sz w:val="16"/>
                <w:szCs w:val="16"/>
                <w:lang w:eastAsia="ru-RU"/>
              </w:rPr>
              <w:t xml:space="preserve">аботы должны проводиться без нарушения функциональной работы инженерных сетей; - соблюдение правил привлечения и </w:t>
            </w:r>
            <w:r w:rsidRPr="00CF6954">
              <w:rPr>
                <w:rFonts w:eastAsia="Times New Roman" w:cs="Times New Roman"/>
                <w:sz w:val="16"/>
                <w:szCs w:val="16"/>
                <w:lang w:eastAsia="ru-RU"/>
              </w:rPr>
              <w:lastRenderedPageBreak/>
              <w:t xml:space="preserve">использования иностранной рабочей силы, установленные законодательством Российской Федерации, осуществление доставки рабочих на объект перед началом работ и вывоз после окончания работ; - материалы на объект должны поставляться в количестве, необходимом для обеспечения работ одной смены; - ежедневное проведение уборки прилегающих территорий, а так же вывоз мусора; - работы должны быть выполнены качественно, из новых материалов, в установленные сроки. Дополнительные </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lastRenderedPageBreak/>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 / 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3831,35 / 3831,35</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38,3135  /  191,5675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10.2017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lastRenderedPageBreak/>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lastRenderedPageBreak/>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90205025200110230244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71.20</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71.20.19.111</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36</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Проведение государственной экспертизы проектно-сметной документации</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sz w:val="16"/>
                <w:szCs w:val="16"/>
                <w:lang w:eastAsia="ru-RU"/>
              </w:rPr>
              <w:t>Проведение государственной экспертизы проектно-сметной документации:</w:t>
            </w:r>
            <w:proofErr w:type="gramEnd"/>
            <w:r w:rsidRPr="00CF6954">
              <w:rPr>
                <w:rFonts w:eastAsia="Times New Roman" w:cs="Times New Roman"/>
                <w:sz w:val="16"/>
                <w:szCs w:val="16"/>
                <w:lang w:eastAsia="ru-RU"/>
              </w:rPr>
              <w:t xml:space="preserve"> «Реконструкция объектов (водоводов): "Магистральный трубопровод, расположенный между насосной станцией 2 подъема и распределительной камерой и магистральный трубопровод МТ</w:t>
            </w:r>
            <w:proofErr w:type="gramStart"/>
            <w:r w:rsidRPr="00CF6954">
              <w:rPr>
                <w:rFonts w:eastAsia="Times New Roman" w:cs="Times New Roman"/>
                <w:sz w:val="16"/>
                <w:szCs w:val="16"/>
                <w:lang w:eastAsia="ru-RU"/>
              </w:rPr>
              <w:t>2</w:t>
            </w:r>
            <w:proofErr w:type="gramEnd"/>
            <w:r w:rsidRPr="00CF6954">
              <w:rPr>
                <w:rFonts w:eastAsia="Times New Roman" w:cs="Times New Roman"/>
                <w:sz w:val="16"/>
                <w:szCs w:val="16"/>
                <w:lang w:eastAsia="ru-RU"/>
              </w:rPr>
              <w:t>" в Темрюкском районе. Второй этап строительства».</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0</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03.2016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05.2016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Закупка у единственного поставщика (подрядчика, исполнителя)</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90203144000010100244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58.19</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58.19</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37</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Организация цикла публикаций в районных средствах массовой информации по вопросам «гражданских технологий противодействию терроризму»</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sz w:val="16"/>
                <w:szCs w:val="16"/>
                <w:lang w:eastAsia="ru-RU"/>
              </w:rPr>
              <w:t xml:space="preserve">Организация цикла </w:t>
            </w:r>
            <w:proofErr w:type="spellStart"/>
            <w:proofErr w:type="gramStart"/>
            <w:r w:rsidRPr="00CF6954">
              <w:rPr>
                <w:rFonts w:eastAsia="Times New Roman" w:cs="Times New Roman"/>
                <w:sz w:val="16"/>
                <w:szCs w:val="16"/>
                <w:lang w:eastAsia="ru-RU"/>
              </w:rPr>
              <w:t>публи-каций</w:t>
            </w:r>
            <w:proofErr w:type="spellEnd"/>
            <w:proofErr w:type="gramEnd"/>
            <w:r w:rsidRPr="00CF6954">
              <w:rPr>
                <w:rFonts w:eastAsia="Times New Roman" w:cs="Times New Roman"/>
                <w:sz w:val="16"/>
                <w:szCs w:val="16"/>
                <w:lang w:eastAsia="ru-RU"/>
              </w:rPr>
              <w:t xml:space="preserve"> </w:t>
            </w:r>
            <w:proofErr w:type="spellStart"/>
            <w:r w:rsidRPr="00CF6954">
              <w:rPr>
                <w:rFonts w:eastAsia="Times New Roman" w:cs="Times New Roman"/>
                <w:sz w:val="16"/>
                <w:szCs w:val="16"/>
                <w:lang w:eastAsia="ru-RU"/>
              </w:rPr>
              <w:t>содер-жащих</w:t>
            </w:r>
            <w:proofErr w:type="spellEnd"/>
            <w:r w:rsidRPr="00CF6954">
              <w:rPr>
                <w:rFonts w:eastAsia="Times New Roman" w:cs="Times New Roman"/>
                <w:sz w:val="16"/>
                <w:szCs w:val="16"/>
                <w:lang w:eastAsia="ru-RU"/>
              </w:rPr>
              <w:t xml:space="preserve"> </w:t>
            </w:r>
            <w:proofErr w:type="spellStart"/>
            <w:r w:rsidRPr="00CF6954">
              <w:rPr>
                <w:rFonts w:eastAsia="Times New Roman" w:cs="Times New Roman"/>
                <w:sz w:val="16"/>
                <w:szCs w:val="16"/>
                <w:lang w:eastAsia="ru-RU"/>
              </w:rPr>
              <w:t>инфор-мацию</w:t>
            </w:r>
            <w:proofErr w:type="spellEnd"/>
            <w:r w:rsidRPr="00CF6954">
              <w:rPr>
                <w:rFonts w:eastAsia="Times New Roman" w:cs="Times New Roman"/>
                <w:sz w:val="16"/>
                <w:szCs w:val="16"/>
                <w:lang w:eastAsia="ru-RU"/>
              </w:rPr>
              <w:t xml:space="preserve"> по во-</w:t>
            </w:r>
            <w:proofErr w:type="spellStart"/>
            <w:r w:rsidRPr="00CF6954">
              <w:rPr>
                <w:rFonts w:eastAsia="Times New Roman" w:cs="Times New Roman"/>
                <w:sz w:val="16"/>
                <w:szCs w:val="16"/>
                <w:lang w:eastAsia="ru-RU"/>
              </w:rPr>
              <w:t>просам</w:t>
            </w:r>
            <w:proofErr w:type="spellEnd"/>
            <w:r w:rsidRPr="00CF6954">
              <w:rPr>
                <w:rFonts w:eastAsia="Times New Roman" w:cs="Times New Roman"/>
                <w:sz w:val="16"/>
                <w:szCs w:val="16"/>
                <w:lang w:eastAsia="ru-RU"/>
              </w:rPr>
              <w:t xml:space="preserve"> «</w:t>
            </w:r>
            <w:proofErr w:type="spellStart"/>
            <w:r w:rsidRPr="00CF6954">
              <w:rPr>
                <w:rFonts w:eastAsia="Times New Roman" w:cs="Times New Roman"/>
                <w:sz w:val="16"/>
                <w:szCs w:val="16"/>
                <w:lang w:eastAsia="ru-RU"/>
              </w:rPr>
              <w:t>граж-данских</w:t>
            </w:r>
            <w:proofErr w:type="spellEnd"/>
            <w:r w:rsidRPr="00CF6954">
              <w:rPr>
                <w:rFonts w:eastAsia="Times New Roman" w:cs="Times New Roman"/>
                <w:sz w:val="16"/>
                <w:szCs w:val="16"/>
                <w:lang w:eastAsia="ru-RU"/>
              </w:rPr>
              <w:t xml:space="preserve"> тех-</w:t>
            </w:r>
            <w:proofErr w:type="spellStart"/>
            <w:r w:rsidRPr="00CF6954">
              <w:rPr>
                <w:rFonts w:eastAsia="Times New Roman" w:cs="Times New Roman"/>
                <w:sz w:val="16"/>
                <w:szCs w:val="16"/>
                <w:lang w:eastAsia="ru-RU"/>
              </w:rPr>
              <w:t>нологий</w:t>
            </w:r>
            <w:proofErr w:type="spellEnd"/>
            <w:r w:rsidRPr="00CF6954">
              <w:rPr>
                <w:rFonts w:eastAsia="Times New Roman" w:cs="Times New Roman"/>
                <w:sz w:val="16"/>
                <w:szCs w:val="16"/>
                <w:lang w:eastAsia="ru-RU"/>
              </w:rPr>
              <w:t xml:space="preserve"> про-</w:t>
            </w:r>
            <w:proofErr w:type="spellStart"/>
            <w:r w:rsidRPr="00CF6954">
              <w:rPr>
                <w:rFonts w:eastAsia="Times New Roman" w:cs="Times New Roman"/>
                <w:sz w:val="16"/>
                <w:szCs w:val="16"/>
                <w:lang w:eastAsia="ru-RU"/>
              </w:rPr>
              <w:t>тиводействия</w:t>
            </w:r>
            <w:proofErr w:type="spellEnd"/>
            <w:r w:rsidRPr="00CF6954">
              <w:rPr>
                <w:rFonts w:eastAsia="Times New Roman" w:cs="Times New Roman"/>
                <w:sz w:val="16"/>
                <w:szCs w:val="16"/>
                <w:lang w:eastAsia="ru-RU"/>
              </w:rPr>
              <w:t xml:space="preserve"> терроризму»</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СМ</w:t>
            </w:r>
            <w:proofErr w:type="gramEnd"/>
            <w:r w:rsidRPr="00CF6954">
              <w:rPr>
                <w:rFonts w:eastAsia="Times New Roman" w:cs="Times New Roman"/>
                <w:sz w:val="16"/>
                <w:szCs w:val="16"/>
                <w:lang w:eastAsia="ru-RU"/>
              </w:rPr>
              <w:t>²</w:t>
            </w:r>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1082</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02.2016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90203144000010100244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58.1</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58.11.19.000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38</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Изготовление, распространение печатной продукции (листовок-</w:t>
            </w:r>
            <w:r w:rsidRPr="00CF6954">
              <w:rPr>
                <w:rFonts w:eastAsia="Times New Roman" w:cs="Times New Roman"/>
                <w:bCs/>
                <w:sz w:val="16"/>
                <w:szCs w:val="16"/>
                <w:lang w:eastAsia="ru-RU"/>
              </w:rPr>
              <w:lastRenderedPageBreak/>
              <w:t>памяток, плакатной продукции) по вопросам «гражданских технологий противодействия терроризму»</w:t>
            </w:r>
            <w:proofErr w:type="gramStart"/>
            <w:r w:rsidRPr="00CF6954">
              <w:rPr>
                <w:rFonts w:eastAsia="Times New Roman" w:cs="Times New Roman"/>
                <w:sz w:val="16"/>
                <w:szCs w:val="16"/>
                <w:lang w:eastAsia="ru-RU"/>
              </w:rPr>
              <w:t xml:space="preserve"> </w:t>
            </w:r>
            <w:r w:rsidRPr="00CF6954">
              <w:rPr>
                <w:rFonts w:eastAsia="Times New Roman" w:cs="Times New Roman"/>
                <w:bCs/>
                <w:sz w:val="16"/>
                <w:szCs w:val="16"/>
                <w:lang w:eastAsia="ru-RU"/>
              </w:rPr>
              <w:t>.</w:t>
            </w:r>
            <w:proofErr w:type="gramEnd"/>
            <w:r w:rsidRPr="00CF6954">
              <w:rPr>
                <w:rFonts w:eastAsia="Times New Roman" w:cs="Times New Roman"/>
                <w:sz w:val="16"/>
                <w:szCs w:val="16"/>
                <w:lang w:eastAsia="ru-RU"/>
              </w:rPr>
              <w:br/>
            </w:r>
            <w:r w:rsidRPr="00CF6954">
              <w:rPr>
                <w:rFonts w:eastAsia="Times New Roman" w:cs="Times New Roman"/>
                <w:sz w:val="16"/>
                <w:szCs w:val="16"/>
                <w:lang w:eastAsia="ru-RU"/>
              </w:rPr>
              <w:br/>
              <w:t xml:space="preserve">Изготовление, распространение печатной </w:t>
            </w:r>
            <w:proofErr w:type="spellStart"/>
            <w:r w:rsidRPr="00CF6954">
              <w:rPr>
                <w:rFonts w:eastAsia="Times New Roman" w:cs="Times New Roman"/>
                <w:sz w:val="16"/>
                <w:szCs w:val="16"/>
                <w:lang w:eastAsia="ru-RU"/>
              </w:rPr>
              <w:t>продук-ции</w:t>
            </w:r>
            <w:proofErr w:type="spellEnd"/>
            <w:r w:rsidRPr="00CF6954">
              <w:rPr>
                <w:rFonts w:eastAsia="Times New Roman" w:cs="Times New Roman"/>
                <w:sz w:val="16"/>
                <w:szCs w:val="16"/>
                <w:lang w:eastAsia="ru-RU"/>
              </w:rPr>
              <w:t xml:space="preserve"> (листовок-памяток, плакатной продукции) по вопросам «гражданских технологий противодействия терроризму»</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lastRenderedPageBreak/>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w:t>
            </w:r>
            <w:r w:rsidRPr="00CF6954">
              <w:rPr>
                <w:rFonts w:eastAsia="Times New Roman" w:cs="Times New Roman"/>
                <w:bCs/>
                <w:sz w:val="16"/>
                <w:szCs w:val="16"/>
                <w:lang w:eastAsia="ru-RU"/>
              </w:rPr>
              <w:lastRenderedPageBreak/>
              <w:t xml:space="preserve">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Изготовление, печатной продукции (листовок памяток, плакатной</w:t>
            </w:r>
            <w:proofErr w:type="gramEnd"/>
            <w:r w:rsidRPr="00CF6954">
              <w:rPr>
                <w:rFonts w:eastAsia="Times New Roman" w:cs="Times New Roman"/>
                <w:sz w:val="16"/>
                <w:szCs w:val="16"/>
                <w:lang w:eastAsia="ru-RU"/>
              </w:rPr>
              <w:t xml:space="preserve"> продукции) содержащие информацию «гражданских технологий противодействия терроризму»</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lastRenderedPageBreak/>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30,74214</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0,30742  /  1,53712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03.2016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07.2016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 xml:space="preserve">Сроки </w:t>
            </w:r>
            <w:r w:rsidRPr="00CF6954">
              <w:rPr>
                <w:rFonts w:eastAsia="Times New Roman" w:cs="Times New Roman"/>
                <w:bCs/>
                <w:sz w:val="16"/>
                <w:szCs w:val="16"/>
                <w:lang w:eastAsia="ru-RU"/>
              </w:rPr>
              <w:lastRenderedPageBreak/>
              <w:t>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lastRenderedPageBreak/>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w:t>
            </w:r>
            <w:r w:rsidRPr="00CF6954">
              <w:rPr>
                <w:rFonts w:eastAsia="Times New Roman" w:cs="Times New Roman"/>
                <w:bCs/>
                <w:sz w:val="16"/>
                <w:szCs w:val="16"/>
                <w:lang w:eastAsia="ru-RU"/>
              </w:rPr>
              <w:lastRenderedPageBreak/>
              <w:t>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90203144000010100244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47.78</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47.78.90.000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39</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Поставка </w:t>
            </w:r>
            <w:proofErr w:type="gramStart"/>
            <w:r w:rsidRPr="00CF6954">
              <w:rPr>
                <w:rFonts w:eastAsia="Times New Roman" w:cs="Times New Roman"/>
                <w:bCs/>
                <w:sz w:val="16"/>
                <w:szCs w:val="16"/>
                <w:lang w:eastAsia="ru-RU"/>
              </w:rPr>
              <w:t>мобильного</w:t>
            </w:r>
            <w:proofErr w:type="gramEnd"/>
            <w:r w:rsidRPr="00CF6954">
              <w:rPr>
                <w:rFonts w:eastAsia="Times New Roman" w:cs="Times New Roman"/>
                <w:bCs/>
                <w:sz w:val="16"/>
                <w:szCs w:val="16"/>
                <w:lang w:eastAsia="ru-RU"/>
              </w:rPr>
              <w:t xml:space="preserve"> арочного </w:t>
            </w:r>
            <w:proofErr w:type="spellStart"/>
            <w:r w:rsidRPr="00CF6954">
              <w:rPr>
                <w:rFonts w:eastAsia="Times New Roman" w:cs="Times New Roman"/>
                <w:bCs/>
                <w:sz w:val="16"/>
                <w:szCs w:val="16"/>
                <w:lang w:eastAsia="ru-RU"/>
              </w:rPr>
              <w:t>металлодетектора</w:t>
            </w:r>
            <w:proofErr w:type="spellEnd"/>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proofErr w:type="gramStart"/>
            <w:r w:rsidRPr="00CF6954">
              <w:rPr>
                <w:rFonts w:eastAsia="Times New Roman" w:cs="Times New Roman"/>
                <w:sz w:val="16"/>
                <w:szCs w:val="16"/>
                <w:lang w:eastAsia="ru-RU"/>
              </w:rPr>
              <w:t>Мобильный</w:t>
            </w:r>
            <w:proofErr w:type="gramEnd"/>
            <w:r w:rsidRPr="00CF6954">
              <w:rPr>
                <w:rFonts w:eastAsia="Times New Roman" w:cs="Times New Roman"/>
                <w:sz w:val="16"/>
                <w:szCs w:val="16"/>
                <w:lang w:eastAsia="ru-RU"/>
              </w:rPr>
              <w:t xml:space="preserve"> арочный </w:t>
            </w:r>
            <w:proofErr w:type="spellStart"/>
            <w:r w:rsidRPr="00CF6954">
              <w:rPr>
                <w:rFonts w:eastAsia="Times New Roman" w:cs="Times New Roman"/>
                <w:sz w:val="16"/>
                <w:szCs w:val="16"/>
                <w:lang w:eastAsia="ru-RU"/>
              </w:rPr>
              <w:t>металлодетектор</w:t>
            </w:r>
            <w:proofErr w:type="spellEnd"/>
            <w:r w:rsidRPr="00CF6954">
              <w:rPr>
                <w:rFonts w:eastAsia="Times New Roman" w:cs="Times New Roman"/>
                <w:sz w:val="16"/>
                <w:szCs w:val="16"/>
                <w:lang w:eastAsia="ru-RU"/>
              </w:rPr>
              <w:t xml:space="preserve"> предназначен для оборудования временных постов контроля с целью обнаружения огнестрельного оружия и крупных металлических предметов, скрытых под одеждой. Конструкция - складная, вес кабины не более 12 кг., тип - </w:t>
            </w:r>
            <w:proofErr w:type="spellStart"/>
            <w:r w:rsidRPr="00CF6954">
              <w:rPr>
                <w:rFonts w:eastAsia="Times New Roman" w:cs="Times New Roman"/>
                <w:sz w:val="16"/>
                <w:szCs w:val="16"/>
                <w:lang w:eastAsia="ru-RU"/>
              </w:rPr>
              <w:t>однозонный</w:t>
            </w:r>
            <w:proofErr w:type="spellEnd"/>
            <w:r w:rsidRPr="00CF6954">
              <w:rPr>
                <w:rFonts w:eastAsia="Times New Roman" w:cs="Times New Roman"/>
                <w:sz w:val="16"/>
                <w:szCs w:val="16"/>
                <w:lang w:eastAsia="ru-RU"/>
              </w:rPr>
              <w:t>, 1 базовая программа, питание от сети напряжения не менее 220</w:t>
            </w:r>
            <w:proofErr w:type="gramStart"/>
            <w:r w:rsidRPr="00CF6954">
              <w:rPr>
                <w:rFonts w:eastAsia="Times New Roman" w:cs="Times New Roman"/>
                <w:sz w:val="16"/>
                <w:szCs w:val="16"/>
                <w:lang w:eastAsia="ru-RU"/>
              </w:rPr>
              <w:t xml:space="preserve"> В</w:t>
            </w:r>
            <w:proofErr w:type="gramEnd"/>
            <w:r w:rsidRPr="00CF6954">
              <w:rPr>
                <w:rFonts w:eastAsia="Times New Roman" w:cs="Times New Roman"/>
                <w:sz w:val="16"/>
                <w:szCs w:val="16"/>
                <w:lang w:eastAsia="ru-RU"/>
              </w:rPr>
              <w:t xml:space="preserve"> и от аккумуляторной батареи 12 В, рабочая температура от -10 до +40, подготовка к работе после включения не более 10 секунд, доставка поставщиком, срок гарантии не менее 12 месяцев. Товар должен быть сертифицирован.</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135,66667</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1,35666  /  6,78333  /  0</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03.2016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06.2016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90203144100010110244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58.11.1</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58.11.19.000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40</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Подготовка и издание методических рекомендаций, плакатов, листовок и памяток антикоррупционной направленности</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bCs/>
                <w:sz w:val="16"/>
                <w:szCs w:val="16"/>
                <w:lang w:eastAsia="ru-RU"/>
              </w:rPr>
              <w:lastRenderedPageBreak/>
              <w:t xml:space="preserve">Преимущества:  - Организациям инвалидов (в соответствии со </w:t>
            </w:r>
            <w:r>
              <w:rPr>
                <w:rFonts w:eastAsia="Times New Roman" w:cs="Times New Roman"/>
                <w:bCs/>
                <w:sz w:val="16"/>
                <w:szCs w:val="16"/>
                <w:lang w:eastAsia="ru-RU"/>
              </w:rPr>
              <w:t>с</w:t>
            </w:r>
            <w:r w:rsidRPr="00CF6954">
              <w:rPr>
                <w:rFonts w:eastAsia="Times New Roman" w:cs="Times New Roman"/>
                <w:bCs/>
                <w:sz w:val="16"/>
                <w:szCs w:val="16"/>
                <w:lang w:eastAsia="ru-RU"/>
              </w:rPr>
              <w:t>татьей 29 Федерального закона № 44-ФЗ);</w:t>
            </w:r>
            <w:r w:rsidRPr="00CF6954">
              <w:rPr>
                <w:rFonts w:eastAsia="Times New Roman" w:cs="Times New Roman"/>
                <w:sz w:val="16"/>
                <w:szCs w:val="16"/>
                <w:lang w:eastAsia="ru-RU"/>
              </w:rPr>
              <w:br/>
              <w:t>Информация об общественном обсуждении закупки: не проводилось</w:t>
            </w:r>
            <w:r w:rsidRPr="00CF6954">
              <w:rPr>
                <w:rFonts w:eastAsia="Times New Roman" w:cs="Times New Roman"/>
                <w:sz w:val="16"/>
                <w:szCs w:val="16"/>
                <w:lang w:eastAsia="ru-RU"/>
              </w:rPr>
              <w:br/>
            </w:r>
            <w:r w:rsidRPr="00CF6954">
              <w:rPr>
                <w:rFonts w:eastAsia="Times New Roman" w:cs="Times New Roman"/>
                <w:sz w:val="16"/>
                <w:szCs w:val="16"/>
                <w:lang w:eastAsia="ru-RU"/>
              </w:rPr>
              <w:br/>
            </w:r>
            <w:r w:rsidRPr="00CF6954">
              <w:rPr>
                <w:rFonts w:eastAsia="Times New Roman" w:cs="Times New Roman"/>
                <w:bCs/>
                <w:sz w:val="16"/>
                <w:szCs w:val="16"/>
                <w:lang w:eastAsia="ru-RU"/>
              </w:rPr>
              <w:t>Плакаты формата А3</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lastRenderedPageBreak/>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0</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0  /  0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06.2016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90203144100010110244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58.11.1</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58.11.19.000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41</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Подготовка и издание методических рекомендаций, плакатов, листовок и памяток антикоррупционной направленности</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Преимущества: - Организациям инвалидов (в соответствии со Статьей 29 Федерального закона № 44-ФЗ);</w:t>
            </w:r>
            <w:r w:rsidRPr="00CF6954">
              <w:rPr>
                <w:rFonts w:eastAsia="Times New Roman" w:cs="Times New Roman"/>
                <w:sz w:val="16"/>
                <w:szCs w:val="16"/>
                <w:lang w:eastAsia="ru-RU"/>
              </w:rPr>
              <w:br/>
              <w:t>Информация об общественном обсуждении закупки: не проводилось</w:t>
            </w:r>
            <w:r w:rsidRPr="00CF6954">
              <w:rPr>
                <w:rFonts w:eastAsia="Times New Roman" w:cs="Times New Roman"/>
                <w:sz w:val="16"/>
                <w:szCs w:val="16"/>
                <w:lang w:eastAsia="ru-RU"/>
              </w:rPr>
              <w:br/>
            </w:r>
            <w:r w:rsidRPr="00CF6954">
              <w:rPr>
                <w:rFonts w:eastAsia="Times New Roman" w:cs="Times New Roman"/>
                <w:sz w:val="16"/>
                <w:szCs w:val="16"/>
                <w:lang w:eastAsia="ru-RU"/>
              </w:rPr>
              <w:br/>
            </w:r>
            <w:r w:rsidRPr="00CF6954">
              <w:rPr>
                <w:rFonts w:eastAsia="Times New Roman" w:cs="Times New Roman"/>
                <w:bCs/>
                <w:sz w:val="16"/>
                <w:szCs w:val="16"/>
                <w:lang w:eastAsia="ru-RU"/>
              </w:rPr>
              <w:t>Листовки формата А</w:t>
            </w:r>
            <w:proofErr w:type="gramStart"/>
            <w:r w:rsidRPr="00CF6954">
              <w:rPr>
                <w:rFonts w:eastAsia="Times New Roman" w:cs="Times New Roman"/>
                <w:bCs/>
                <w:sz w:val="16"/>
                <w:szCs w:val="16"/>
                <w:lang w:eastAsia="ru-RU"/>
              </w:rPr>
              <w:t>4</w:t>
            </w:r>
            <w:proofErr w:type="gramEnd"/>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0</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0  /  0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06.2016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90203144300010130244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58.19</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58.19.19.190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42</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Опубликование статей и материалов, направленных на профилактику правонарушений</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Статьи, публикации</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25</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02.2016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90203144300010130244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32.99</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32.99.59.000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43</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Приобретение поощряющих подарков членам народных дружин, председателей и секретарей советов профилактик, а так же сотрудникам полиции</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Металлические термосы</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30</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29,3301</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0,2933  /  1,46651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w:t>
            </w:r>
            <w:r w:rsidRPr="00CF6954">
              <w:rPr>
                <w:rFonts w:eastAsia="Times New Roman" w:cs="Times New Roman"/>
                <w:bCs/>
                <w:sz w:val="16"/>
                <w:szCs w:val="16"/>
                <w:lang w:eastAsia="ru-RU"/>
              </w:rPr>
              <w:lastRenderedPageBreak/>
              <w:t>сть поставки товаров, работ, услуг: в течение 30 дней после даты заключения контракта</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lastRenderedPageBreak/>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 xml:space="preserve">Изменение планируемых сроков приобретения товаров, работ, услуг, способа размещения заказа, срока </w:t>
            </w:r>
            <w:r w:rsidRPr="00CF6954">
              <w:rPr>
                <w:rFonts w:eastAsia="Times New Roman" w:cs="Times New Roman"/>
                <w:bCs/>
                <w:sz w:val="16"/>
                <w:szCs w:val="16"/>
                <w:lang w:eastAsia="ru-RU"/>
              </w:rPr>
              <w:lastRenderedPageBreak/>
              <w:t>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90203144300010130244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47.78.9</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47.78.90.000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44</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Приобретение технических средств для профилактики </w:t>
            </w:r>
            <w:proofErr w:type="spellStart"/>
            <w:proofErr w:type="gramStart"/>
            <w:r w:rsidRPr="00CF6954">
              <w:rPr>
                <w:rFonts w:eastAsia="Times New Roman" w:cs="Times New Roman"/>
                <w:bCs/>
                <w:sz w:val="16"/>
                <w:szCs w:val="16"/>
                <w:lang w:eastAsia="ru-RU"/>
              </w:rPr>
              <w:t>правонаруше-ний</w:t>
            </w:r>
            <w:proofErr w:type="spellEnd"/>
            <w:proofErr w:type="gramEnd"/>
            <w:r w:rsidRPr="00CF6954">
              <w:rPr>
                <w:rFonts w:eastAsia="Times New Roman" w:cs="Times New Roman"/>
                <w:bCs/>
                <w:sz w:val="16"/>
                <w:szCs w:val="16"/>
                <w:lang w:eastAsia="ru-RU"/>
              </w:rPr>
              <w:t xml:space="preserve"> и пре-</w:t>
            </w:r>
            <w:proofErr w:type="spellStart"/>
            <w:r w:rsidRPr="00CF6954">
              <w:rPr>
                <w:rFonts w:eastAsia="Times New Roman" w:cs="Times New Roman"/>
                <w:bCs/>
                <w:sz w:val="16"/>
                <w:szCs w:val="16"/>
                <w:lang w:eastAsia="ru-RU"/>
              </w:rPr>
              <w:t>ступлений</w:t>
            </w:r>
            <w:proofErr w:type="spellEnd"/>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 xml:space="preserve">приобретение системы </w:t>
            </w:r>
            <w:proofErr w:type="spellStart"/>
            <w:r w:rsidRPr="00CF6954">
              <w:rPr>
                <w:rFonts w:eastAsia="Times New Roman" w:cs="Times New Roman"/>
                <w:sz w:val="16"/>
                <w:szCs w:val="16"/>
                <w:lang w:eastAsia="ru-RU"/>
              </w:rPr>
              <w:t>ви-деонаблюде-ния</w:t>
            </w:r>
            <w:proofErr w:type="spellEnd"/>
            <w:r w:rsidRPr="00CF6954">
              <w:rPr>
                <w:rFonts w:eastAsia="Times New Roman" w:cs="Times New Roman"/>
                <w:sz w:val="16"/>
                <w:szCs w:val="16"/>
                <w:lang w:eastAsia="ru-RU"/>
              </w:rPr>
              <w:t xml:space="preserve">(2 шт. ви-деокаме-ры,1шт. </w:t>
            </w:r>
            <w:proofErr w:type="spellStart"/>
            <w:r w:rsidRPr="00CF6954">
              <w:rPr>
                <w:rFonts w:eastAsia="Times New Roman" w:cs="Times New Roman"/>
                <w:sz w:val="16"/>
                <w:szCs w:val="16"/>
                <w:lang w:eastAsia="ru-RU"/>
              </w:rPr>
              <w:t>ви</w:t>
            </w:r>
            <w:proofErr w:type="spellEnd"/>
            <w:r w:rsidRPr="00CF6954">
              <w:rPr>
                <w:rFonts w:eastAsia="Times New Roman" w:cs="Times New Roman"/>
                <w:sz w:val="16"/>
                <w:szCs w:val="16"/>
                <w:lang w:eastAsia="ru-RU"/>
              </w:rPr>
              <w:t>-</w:t>
            </w:r>
            <w:proofErr w:type="spellStart"/>
            <w:r w:rsidRPr="00CF6954">
              <w:rPr>
                <w:rFonts w:eastAsia="Times New Roman" w:cs="Times New Roman"/>
                <w:sz w:val="16"/>
                <w:szCs w:val="16"/>
                <w:lang w:eastAsia="ru-RU"/>
              </w:rPr>
              <w:t>деорегистра</w:t>
            </w:r>
            <w:proofErr w:type="spellEnd"/>
            <w:r w:rsidRPr="00CF6954">
              <w:rPr>
                <w:rFonts w:eastAsia="Times New Roman" w:cs="Times New Roman"/>
                <w:sz w:val="16"/>
                <w:szCs w:val="16"/>
                <w:lang w:eastAsia="ru-RU"/>
              </w:rPr>
              <w:t xml:space="preserve">-тор, кабель – 200м., монитор 1шт, жесткий диск объёмом 1Тб, </w:t>
            </w:r>
            <w:proofErr w:type="gramStart"/>
            <w:r w:rsidRPr="00CF6954">
              <w:rPr>
                <w:rFonts w:eastAsia="Times New Roman" w:cs="Times New Roman"/>
                <w:sz w:val="16"/>
                <w:szCs w:val="16"/>
                <w:lang w:eastAsia="ru-RU"/>
              </w:rPr>
              <w:t>пассив-</w:t>
            </w:r>
            <w:proofErr w:type="spellStart"/>
            <w:r w:rsidRPr="00CF6954">
              <w:rPr>
                <w:rFonts w:eastAsia="Times New Roman" w:cs="Times New Roman"/>
                <w:sz w:val="16"/>
                <w:szCs w:val="16"/>
                <w:lang w:eastAsia="ru-RU"/>
              </w:rPr>
              <w:t>ный</w:t>
            </w:r>
            <w:proofErr w:type="spellEnd"/>
            <w:proofErr w:type="gramEnd"/>
            <w:r w:rsidRPr="00CF6954">
              <w:rPr>
                <w:rFonts w:eastAsia="Times New Roman" w:cs="Times New Roman"/>
                <w:sz w:val="16"/>
                <w:szCs w:val="16"/>
                <w:lang w:eastAsia="ru-RU"/>
              </w:rPr>
              <w:t xml:space="preserve"> приемо-передатчик)</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90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0,9  /  4,5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в течение 30 дней после даты заключения контракта</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90203144300010130244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47.99.1</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47.99.10.000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45</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Приобретение </w:t>
            </w:r>
            <w:proofErr w:type="gramStart"/>
            <w:r w:rsidRPr="00CF6954">
              <w:rPr>
                <w:rFonts w:eastAsia="Times New Roman" w:cs="Times New Roman"/>
                <w:bCs/>
                <w:sz w:val="16"/>
                <w:szCs w:val="16"/>
                <w:lang w:eastAsia="ru-RU"/>
              </w:rPr>
              <w:t>модульных</w:t>
            </w:r>
            <w:proofErr w:type="gramEnd"/>
            <w:r w:rsidRPr="00CF6954">
              <w:rPr>
                <w:rFonts w:eastAsia="Times New Roman" w:cs="Times New Roman"/>
                <w:bCs/>
                <w:sz w:val="16"/>
                <w:szCs w:val="16"/>
                <w:lang w:eastAsia="ru-RU"/>
              </w:rPr>
              <w:t xml:space="preserve"> блок-контейнеров</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Преимущества:  - 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r w:rsidRPr="00CF6954">
              <w:rPr>
                <w:rFonts w:eastAsia="Times New Roman" w:cs="Times New Roman"/>
                <w:sz w:val="16"/>
                <w:szCs w:val="16"/>
                <w:lang w:eastAsia="ru-RU"/>
              </w:rPr>
              <w:br/>
              <w:t>Информация об общественном обсуждении закупки: не проводилось</w:t>
            </w:r>
            <w:r w:rsidRPr="00CF6954">
              <w:rPr>
                <w:rFonts w:eastAsia="Times New Roman" w:cs="Times New Roman"/>
                <w:sz w:val="16"/>
                <w:szCs w:val="16"/>
                <w:lang w:eastAsia="ru-RU"/>
              </w:rPr>
              <w:br/>
              <w:t xml:space="preserve">Размеры 6,0*3,0*2,5 м. Металлический каркас, </w:t>
            </w:r>
            <w:proofErr w:type="gramStart"/>
            <w:r w:rsidRPr="00CF6954">
              <w:rPr>
                <w:rFonts w:eastAsia="Times New Roman" w:cs="Times New Roman"/>
                <w:sz w:val="16"/>
                <w:szCs w:val="16"/>
                <w:lang w:eastAsia="ru-RU"/>
              </w:rPr>
              <w:t>кровля</w:t>
            </w:r>
            <w:proofErr w:type="gramEnd"/>
            <w:r w:rsidRPr="00CF6954">
              <w:rPr>
                <w:rFonts w:eastAsia="Times New Roman" w:cs="Times New Roman"/>
                <w:sz w:val="16"/>
                <w:szCs w:val="16"/>
                <w:lang w:eastAsia="ru-RU"/>
              </w:rPr>
              <w:t xml:space="preserve"> оцинкованная плоская двускатная; внешняя отделка проф. лист оцинкованный; внутренняя отделка стены ДСП ламинированное (16 мм), потолок - панели </w:t>
            </w:r>
            <w:proofErr w:type="spellStart"/>
            <w:r w:rsidRPr="00CF6954">
              <w:rPr>
                <w:rFonts w:eastAsia="Times New Roman" w:cs="Times New Roman"/>
                <w:sz w:val="16"/>
                <w:szCs w:val="16"/>
                <w:lang w:eastAsia="ru-RU"/>
              </w:rPr>
              <w:t>пвх</w:t>
            </w:r>
            <w:proofErr w:type="spellEnd"/>
            <w:r w:rsidRPr="00CF6954">
              <w:rPr>
                <w:rFonts w:eastAsia="Times New Roman" w:cs="Times New Roman"/>
                <w:sz w:val="16"/>
                <w:szCs w:val="16"/>
                <w:lang w:eastAsia="ru-RU"/>
              </w:rPr>
              <w:t xml:space="preserve"> перегородка; дверь входная металлическая утепленная с врезным замком</w:t>
            </w:r>
            <w:proofErr w:type="gramStart"/>
            <w:r w:rsidRPr="00CF6954">
              <w:rPr>
                <w:rFonts w:eastAsia="Times New Roman" w:cs="Times New Roman"/>
                <w:sz w:val="16"/>
                <w:szCs w:val="16"/>
                <w:lang w:eastAsia="ru-RU"/>
              </w:rPr>
              <w:t xml:space="preserve"> ;</w:t>
            </w:r>
            <w:proofErr w:type="gramEnd"/>
            <w:r w:rsidRPr="00CF6954">
              <w:rPr>
                <w:rFonts w:eastAsia="Times New Roman" w:cs="Times New Roman"/>
                <w:sz w:val="16"/>
                <w:szCs w:val="16"/>
                <w:lang w:eastAsia="ru-RU"/>
              </w:rPr>
              <w:t xml:space="preserve"> окно ПВХ однокамерное 1,2*1,2 м – 2 шт.; пол ЦСН 20 мм, линолеум, плинтус ПВХ; утеплитель 100 мм – </w:t>
            </w:r>
            <w:proofErr w:type="spellStart"/>
            <w:r w:rsidRPr="00CF6954">
              <w:rPr>
                <w:rFonts w:eastAsia="Times New Roman" w:cs="Times New Roman"/>
                <w:sz w:val="16"/>
                <w:szCs w:val="16"/>
                <w:lang w:eastAsia="ru-RU"/>
              </w:rPr>
              <w:t>изовер</w:t>
            </w:r>
            <w:proofErr w:type="spellEnd"/>
            <w:r w:rsidRPr="00CF6954">
              <w:rPr>
                <w:rFonts w:eastAsia="Times New Roman" w:cs="Times New Roman"/>
                <w:sz w:val="16"/>
                <w:szCs w:val="16"/>
                <w:lang w:eastAsia="ru-RU"/>
              </w:rPr>
              <w:t xml:space="preserve">: стены, пол, потолок; </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3</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600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  /  30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10.2016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90203143900010090244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58.11.1</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58.11.19.000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46</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Информирование населения в области гармонизации межнациональных отношений</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12 публикаций</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0</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02.2016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 xml:space="preserve">Периодичность поставки </w:t>
            </w:r>
            <w:r w:rsidRPr="00CF6954">
              <w:rPr>
                <w:rFonts w:eastAsia="Times New Roman" w:cs="Times New Roman"/>
                <w:bCs/>
                <w:sz w:val="16"/>
                <w:szCs w:val="16"/>
                <w:lang w:eastAsia="ru-RU"/>
              </w:rPr>
              <w:lastRenderedPageBreak/>
              <w:t>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lastRenderedPageBreak/>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90203144200010120244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58.11.1</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58.11.19.000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47</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Изготовление методических рекомендаций - памяток, плакатов, баннеров и листовок антинаркотической направленности</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Преимущества:  - Организациям инвалидов (в соответствии со Статьей 29 Федерального закона № 44-ФЗ);</w:t>
            </w:r>
            <w:r w:rsidRPr="00CF6954">
              <w:rPr>
                <w:rFonts w:eastAsia="Times New Roman" w:cs="Times New Roman"/>
                <w:sz w:val="16"/>
                <w:szCs w:val="16"/>
                <w:lang w:eastAsia="ru-RU"/>
              </w:rPr>
              <w:br/>
              <w:t>Информация об общественном обсуждении закупки: не проводилось</w:t>
            </w:r>
            <w:r w:rsidRPr="00CF6954">
              <w:rPr>
                <w:rFonts w:eastAsia="Times New Roman" w:cs="Times New Roman"/>
                <w:sz w:val="16"/>
                <w:szCs w:val="16"/>
                <w:lang w:eastAsia="ru-RU"/>
              </w:rPr>
              <w:br/>
            </w:r>
            <w:r w:rsidRPr="00CF6954">
              <w:rPr>
                <w:rFonts w:eastAsia="Times New Roman" w:cs="Times New Roman"/>
                <w:sz w:val="16"/>
                <w:szCs w:val="16"/>
                <w:lang w:eastAsia="ru-RU"/>
              </w:rPr>
              <w:br/>
            </w:r>
            <w:r w:rsidRPr="00CF6954">
              <w:rPr>
                <w:rFonts w:eastAsia="Times New Roman" w:cs="Times New Roman"/>
                <w:bCs/>
                <w:sz w:val="16"/>
                <w:szCs w:val="16"/>
                <w:lang w:eastAsia="ru-RU"/>
              </w:rPr>
              <w:t xml:space="preserve">Плакаты формата А3 </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1215</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20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0,2  /  1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06.2016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09.2016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90204124800010060244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71.11</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71.11.10.000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48</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Выполнение инженерно-геодезических изысканий и разработка: Схемы размещения рекламных конструкций на территории муниципального образования Темрюкский район»</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1.</w:t>
            </w:r>
            <w:proofErr w:type="gramEnd"/>
            <w:r w:rsidRPr="00CF6954">
              <w:rPr>
                <w:rFonts w:eastAsia="Times New Roman" w:cs="Times New Roman"/>
                <w:sz w:val="16"/>
                <w:szCs w:val="16"/>
                <w:lang w:eastAsia="ru-RU"/>
              </w:rPr>
              <w:t xml:space="preserve"> Топографо-геодезическая съемка в соответствии с СП 47.13330.2012, СП 11-104-97 – 31 участок, общая площадь 26 га; 2. Создание инженерно-топографических планов в масштабе 1: 500 и в системе координат МСК-23; 3. Нанесение подземных коммуникаций с указанием их характеристик, местоположения и глубины прокладки; 4. Создание электронных ка</w:t>
            </w:r>
            <w:proofErr w:type="gramStart"/>
            <w:r w:rsidRPr="00CF6954">
              <w:rPr>
                <w:rFonts w:eastAsia="Times New Roman" w:cs="Times New Roman"/>
                <w:sz w:val="16"/>
                <w:szCs w:val="16"/>
                <w:lang w:eastAsia="ru-RU"/>
              </w:rPr>
              <w:t xml:space="preserve">рт в </w:t>
            </w:r>
            <w:r w:rsidRPr="00CF6954">
              <w:rPr>
                <w:rFonts w:eastAsia="Times New Roman" w:cs="Times New Roman"/>
                <w:sz w:val="16"/>
                <w:szCs w:val="16"/>
                <w:lang w:eastAsia="ru-RU"/>
              </w:rPr>
              <w:lastRenderedPageBreak/>
              <w:t>пр</w:t>
            </w:r>
            <w:proofErr w:type="gramEnd"/>
            <w:r w:rsidRPr="00CF6954">
              <w:rPr>
                <w:rFonts w:eastAsia="Times New Roman" w:cs="Times New Roman"/>
                <w:sz w:val="16"/>
                <w:szCs w:val="16"/>
                <w:lang w:eastAsia="ru-RU"/>
              </w:rPr>
              <w:t>ограмме MAPINFO; 5. Создание электронных ка</w:t>
            </w:r>
            <w:proofErr w:type="gramStart"/>
            <w:r w:rsidRPr="00CF6954">
              <w:rPr>
                <w:rFonts w:eastAsia="Times New Roman" w:cs="Times New Roman"/>
                <w:sz w:val="16"/>
                <w:szCs w:val="16"/>
                <w:lang w:eastAsia="ru-RU"/>
              </w:rPr>
              <w:t>рт в пр</w:t>
            </w:r>
            <w:proofErr w:type="gramEnd"/>
            <w:r w:rsidRPr="00CF6954">
              <w:rPr>
                <w:rFonts w:eastAsia="Times New Roman" w:cs="Times New Roman"/>
                <w:sz w:val="16"/>
                <w:szCs w:val="16"/>
                <w:lang w:eastAsia="ru-RU"/>
              </w:rPr>
              <w:t xml:space="preserve">ограмме AUTOCAD; 6. Передача </w:t>
            </w:r>
            <w:proofErr w:type="spellStart"/>
            <w:r w:rsidRPr="00CF6954">
              <w:rPr>
                <w:rFonts w:eastAsia="Times New Roman" w:cs="Times New Roman"/>
                <w:sz w:val="16"/>
                <w:szCs w:val="16"/>
                <w:lang w:eastAsia="ru-RU"/>
              </w:rPr>
              <w:t>разрабртанной</w:t>
            </w:r>
            <w:proofErr w:type="spellEnd"/>
            <w:r w:rsidRPr="00CF6954">
              <w:rPr>
                <w:rFonts w:eastAsia="Times New Roman" w:cs="Times New Roman"/>
                <w:sz w:val="16"/>
                <w:szCs w:val="16"/>
                <w:lang w:eastAsia="ru-RU"/>
              </w:rPr>
              <w:t xml:space="preserve"> Схемы размещений рекламных конструкций в электронном виде и на бумажном носителе и передача результатов инженерно-геодезических изысканий в виде электронных карт Заказчику на электронном </w:t>
            </w:r>
            <w:proofErr w:type="spellStart"/>
            <w:r w:rsidRPr="00CF6954">
              <w:rPr>
                <w:rFonts w:eastAsia="Times New Roman" w:cs="Times New Roman"/>
                <w:sz w:val="16"/>
                <w:szCs w:val="16"/>
                <w:lang w:eastAsia="ru-RU"/>
              </w:rPr>
              <w:t>носителе</w:t>
            </w:r>
            <w:proofErr w:type="gramStart"/>
            <w:r w:rsidRPr="00CF6954">
              <w:rPr>
                <w:rFonts w:eastAsia="Times New Roman" w:cs="Times New Roman"/>
                <w:sz w:val="16"/>
                <w:szCs w:val="16"/>
                <w:lang w:eastAsia="ru-RU"/>
              </w:rPr>
              <w:t>.С</w:t>
            </w:r>
            <w:proofErr w:type="gramEnd"/>
            <w:r w:rsidRPr="00CF6954">
              <w:rPr>
                <w:rFonts w:eastAsia="Times New Roman" w:cs="Times New Roman"/>
                <w:sz w:val="16"/>
                <w:szCs w:val="16"/>
                <w:lang w:eastAsia="ru-RU"/>
              </w:rPr>
              <w:t>роки</w:t>
            </w:r>
            <w:proofErr w:type="spellEnd"/>
            <w:r w:rsidRPr="00CF6954">
              <w:rPr>
                <w:rFonts w:eastAsia="Times New Roman" w:cs="Times New Roman"/>
                <w:sz w:val="16"/>
                <w:szCs w:val="16"/>
                <w:lang w:eastAsia="ru-RU"/>
              </w:rPr>
              <w:t xml:space="preserve"> завершения работы- В течение 10 (десяти) дней с даты заключения муниципального контракта. Дополнительные требования к участникам закупки: Наличие свидетельства, выданного саморегулируемой организацией о допуске к определенному виду или видам работ, которые оказывают влияние на безопасность объектов капитального строительства: I Виды работ по инженерным изысканиям: 1.1.Создание опорных геодезических сетей; 1.3. Создание и обновление инженерно-топографических планов в масштабе 1:200 – 1:5000, в том числе в цифровой форме, съемка подземных коммуникаций и сооружений.</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lastRenderedPageBreak/>
              <w:t>ГА</w:t>
            </w:r>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60</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1360,8</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13,608  /  68,04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09.2016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11.2016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90204124600010170244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41.10</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41.10.10.000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49</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Разработка нормативов градостроительного проектирования сельских поселений Темрюкского района</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Оплата по Контракту осуществляется в течение</w:t>
            </w:r>
            <w:proofErr w:type="gramEnd"/>
            <w:r w:rsidRPr="00CF6954">
              <w:rPr>
                <w:rFonts w:eastAsia="Times New Roman" w:cs="Times New Roman"/>
                <w:sz w:val="16"/>
                <w:szCs w:val="16"/>
                <w:lang w:eastAsia="ru-RU"/>
              </w:rPr>
              <w:t xml:space="preserve"> 10 банковских дней со дня подписания Муниципальным заказчиком акта сдачи-приемки выполненных работ. Аванс по Контракту не предусмотрен. Сроки поставки или завершения работы - в течение 14 календарных дней </w:t>
            </w:r>
            <w:proofErr w:type="gramStart"/>
            <w:r w:rsidRPr="00CF6954">
              <w:rPr>
                <w:rFonts w:eastAsia="Times New Roman" w:cs="Times New Roman"/>
                <w:sz w:val="16"/>
                <w:szCs w:val="16"/>
                <w:lang w:eastAsia="ru-RU"/>
              </w:rPr>
              <w:t>с даты заключения</w:t>
            </w:r>
            <w:proofErr w:type="gramEnd"/>
            <w:r w:rsidRPr="00CF6954">
              <w:rPr>
                <w:rFonts w:eastAsia="Times New Roman" w:cs="Times New Roman"/>
                <w:sz w:val="16"/>
                <w:szCs w:val="16"/>
                <w:lang w:eastAsia="ru-RU"/>
              </w:rPr>
              <w:t xml:space="preserve"> муниципального контракта. </w:t>
            </w:r>
            <w:proofErr w:type="gramStart"/>
            <w:r w:rsidRPr="00CF6954">
              <w:rPr>
                <w:rFonts w:eastAsia="Times New Roman" w:cs="Times New Roman"/>
                <w:sz w:val="16"/>
                <w:szCs w:val="16"/>
                <w:lang w:eastAsia="ru-RU"/>
              </w:rPr>
              <w:t xml:space="preserve">Заказчику передаются следующие материалы: - для публикации в средствах массовой информации - текстовые материалы проекта в необходимом для этого объёме на бумажных носителях (открытого доступа) - 1 экз., на электронных носителях – 1 экз.; - для организации согласования в установленном </w:t>
            </w:r>
            <w:r w:rsidRPr="00CF6954">
              <w:rPr>
                <w:rFonts w:eastAsia="Times New Roman" w:cs="Times New Roman"/>
                <w:sz w:val="16"/>
                <w:szCs w:val="16"/>
                <w:lang w:eastAsia="ru-RU"/>
              </w:rPr>
              <w:lastRenderedPageBreak/>
              <w:t>законодательством порядке текстовые материалы проекта в полном объёме на бумажных носителях (с грифом «ДСП») - 1 экз., на электронных носителях – 1 экз.</w:t>
            </w:r>
            <w:proofErr w:type="gramEnd"/>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lastRenderedPageBreak/>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8</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400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  /  20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09.2016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Открытый конкурс</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90204124600010170244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25.99.29</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25.99.29.190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50</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Оказание услуг по изготовлению и установке въездных знаков</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proofErr w:type="gramStart"/>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И</w:t>
            </w:r>
            <w:proofErr w:type="gramEnd"/>
            <w:r w:rsidRPr="00CF6954">
              <w:rPr>
                <w:rFonts w:eastAsia="Times New Roman" w:cs="Times New Roman"/>
                <w:sz w:val="16"/>
                <w:szCs w:val="16"/>
                <w:lang w:eastAsia="ru-RU"/>
              </w:rPr>
              <w:t xml:space="preserve">зготовить въездные знаки и установить в </w:t>
            </w:r>
            <w:proofErr w:type="gramStart"/>
            <w:r w:rsidRPr="00CF6954">
              <w:rPr>
                <w:rFonts w:eastAsia="Times New Roman" w:cs="Times New Roman"/>
                <w:sz w:val="16"/>
                <w:szCs w:val="16"/>
                <w:lang w:eastAsia="ru-RU"/>
              </w:rPr>
              <w:t>местах</w:t>
            </w:r>
            <w:proofErr w:type="gramEnd"/>
            <w:r w:rsidRPr="00CF6954">
              <w:rPr>
                <w:rFonts w:eastAsia="Times New Roman" w:cs="Times New Roman"/>
                <w:sz w:val="16"/>
                <w:szCs w:val="16"/>
                <w:lang w:eastAsia="ru-RU"/>
              </w:rPr>
              <w:t xml:space="preserve"> в соответствии с муниципальным контрактом.</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155,841</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1,558  /  7,792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10.2016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90201133710000000244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47.89.2</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47.89.10.110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51</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Поставка фотоальбомов</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 xml:space="preserve">Преимущества: </w:t>
            </w:r>
          </w:p>
          <w:p w:rsidR="00CF6954" w:rsidRPr="00CF6954" w:rsidRDefault="00CF6954" w:rsidP="00CF6954">
            <w:pPr>
              <w:spacing w:before="100" w:beforeAutospacing="1" w:after="100" w:afterAutospacing="1"/>
              <w:rPr>
                <w:rFonts w:eastAsia="Times New Roman" w:cs="Times New Roman"/>
                <w:sz w:val="16"/>
                <w:szCs w:val="16"/>
                <w:lang w:eastAsia="ru-RU"/>
              </w:rPr>
            </w:pPr>
            <w:r w:rsidRPr="00CF6954">
              <w:rPr>
                <w:rFonts w:eastAsia="Times New Roman" w:cs="Times New Roman"/>
                <w:bCs/>
                <w:sz w:val="16"/>
                <w:szCs w:val="16"/>
                <w:lang w:eastAsia="ru-RU"/>
              </w:rPr>
              <w:t> - Субъектам малого предпринимательства и социально ориентированным некоммерческим организациям (в соответствии со Статьей 30 Федерального закона № 44-ФЗ); - Субъектам малого предпринимательства и социально ориентированным некоммерческим организациям (в соответствии со Статьей 30 Фе</w:t>
            </w:r>
            <w:r>
              <w:rPr>
                <w:rFonts w:eastAsia="Times New Roman" w:cs="Times New Roman"/>
                <w:bCs/>
                <w:sz w:val="16"/>
                <w:szCs w:val="16"/>
                <w:lang w:eastAsia="ru-RU"/>
              </w:rPr>
              <w:t>д</w:t>
            </w:r>
            <w:r w:rsidRPr="00CF6954">
              <w:rPr>
                <w:rFonts w:eastAsia="Times New Roman" w:cs="Times New Roman"/>
                <w:bCs/>
                <w:sz w:val="16"/>
                <w:szCs w:val="16"/>
                <w:lang w:eastAsia="ru-RU"/>
              </w:rPr>
              <w:t>ерального закона № 44-ФЗ);</w:t>
            </w:r>
            <w:r w:rsidRPr="00CF6954">
              <w:rPr>
                <w:rFonts w:eastAsia="Times New Roman" w:cs="Times New Roman"/>
                <w:sz w:val="16"/>
                <w:szCs w:val="16"/>
                <w:lang w:eastAsia="ru-RU"/>
              </w:rPr>
              <w:br/>
              <w:t>Информация об общественном обсуждении закупки: не проводилось</w:t>
            </w:r>
            <w:r w:rsidRPr="00CF6954">
              <w:rPr>
                <w:rFonts w:eastAsia="Times New Roman" w:cs="Times New Roman"/>
                <w:sz w:val="16"/>
                <w:szCs w:val="16"/>
                <w:lang w:eastAsia="ru-RU"/>
              </w:rPr>
              <w:br/>
              <w:t xml:space="preserve">Фотоальбом цвет коричневый или бежевый из </w:t>
            </w:r>
            <w:proofErr w:type="spellStart"/>
            <w:r w:rsidRPr="00CF6954">
              <w:rPr>
                <w:rFonts w:eastAsia="Times New Roman" w:cs="Times New Roman"/>
                <w:sz w:val="16"/>
                <w:szCs w:val="16"/>
                <w:lang w:eastAsia="ru-RU"/>
              </w:rPr>
              <w:t>кожезаменителя</w:t>
            </w:r>
            <w:proofErr w:type="spellEnd"/>
            <w:r w:rsidRPr="00CF6954">
              <w:rPr>
                <w:rFonts w:eastAsia="Times New Roman" w:cs="Times New Roman"/>
                <w:sz w:val="16"/>
                <w:szCs w:val="16"/>
                <w:lang w:eastAsia="ru-RU"/>
              </w:rPr>
              <w:t xml:space="preserve">, упаковка - подарочная коробка, размер не менее 31*не менее 32 см, не менее 20 магнитных 2-х сторонних листов, страна Россия и (или) Китай и (или) Испания иное иностранное государство </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14</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36,42</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0,36423  /  1,821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02.2016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90201043130100190244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63.11</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63.11.19.000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52</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Оказание услуг по сопровождению установленного Электронного периодического справочника «Система ГАРАНТ» (информационного продукта вычислительной техники), </w:t>
            </w:r>
            <w:r w:rsidRPr="00CF6954">
              <w:rPr>
                <w:rFonts w:eastAsia="Times New Roman" w:cs="Times New Roman"/>
                <w:bCs/>
                <w:sz w:val="16"/>
                <w:szCs w:val="16"/>
                <w:lang w:eastAsia="ru-RU"/>
              </w:rPr>
              <w:lastRenderedPageBreak/>
              <w:t>содержащего информацию о текущем состоянии законодательства Российской Федерации, именуемого далее – «Справочник», путем предоставления формируемых Исполнителем экземпляров текущих ежедневных выпусков еженедельных версий Справочника и/или комплектов частей (разделов, информационных блоков) Справочника</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lastRenderedPageBreak/>
              <w:t>Преимущества:  - 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CF6954" w:rsidRPr="00CF6954" w:rsidRDefault="00CF6954" w:rsidP="00CF6954">
            <w:pPr>
              <w:rPr>
                <w:rFonts w:eastAsia="Times New Roman" w:cs="Times New Roman"/>
                <w:sz w:val="16"/>
                <w:szCs w:val="16"/>
                <w:lang w:eastAsia="ru-RU"/>
              </w:rPr>
            </w:pPr>
            <w:r w:rsidRPr="00CF6954">
              <w:rPr>
                <w:rFonts w:eastAsia="Times New Roman" w:cs="Times New Roman"/>
                <w:sz w:val="16"/>
                <w:szCs w:val="16"/>
                <w:lang w:eastAsia="ru-RU"/>
              </w:rPr>
              <w:br/>
            </w:r>
            <w:r w:rsidRPr="00CF6954">
              <w:rPr>
                <w:rFonts w:eastAsia="Times New Roman" w:cs="Times New Roman"/>
                <w:sz w:val="16"/>
                <w:szCs w:val="16"/>
                <w:lang w:eastAsia="ru-RU"/>
              </w:rPr>
              <w:br/>
            </w:r>
            <w:r w:rsidRPr="00CF6954">
              <w:rPr>
                <w:rFonts w:eastAsia="Times New Roman" w:cs="Times New Roman"/>
                <w:sz w:val="16"/>
                <w:szCs w:val="16"/>
                <w:lang w:eastAsia="ru-RU"/>
              </w:rPr>
              <w:br/>
            </w:r>
            <w:r w:rsidRPr="00CF6954">
              <w:rPr>
                <w:rFonts w:eastAsia="Times New Roman" w:cs="Times New Roman"/>
                <w:sz w:val="16"/>
                <w:szCs w:val="16"/>
                <w:lang w:eastAsia="ru-RU"/>
              </w:rPr>
              <w:lastRenderedPageBreak/>
              <w:t>Информация об общественном обсуждении закупки: не проводилось</w:t>
            </w:r>
            <w:r w:rsidRPr="00CF6954">
              <w:rPr>
                <w:rFonts w:eastAsia="Times New Roman" w:cs="Times New Roman"/>
                <w:sz w:val="16"/>
                <w:szCs w:val="16"/>
                <w:lang w:eastAsia="ru-RU"/>
              </w:rPr>
              <w:br/>
            </w:r>
            <w:r w:rsidRPr="00CF6954">
              <w:rPr>
                <w:rFonts w:eastAsia="Times New Roman" w:cs="Times New Roman"/>
                <w:sz w:val="16"/>
                <w:szCs w:val="16"/>
                <w:lang w:eastAsia="ru-RU"/>
              </w:rPr>
              <w:br/>
              <w:t xml:space="preserve">1. Вид доступа к предоставляемой информации: на одном сервере локальной компьютерной сети с одновременным доступом для пяти пользователей 2. Своевременность получения текущих версий электронного периодического справочника «Система ГАРАНТ» (информационного продукта вычислительной техники), комплект «ГАРАНТ – Универсал+» в составе: Отраслевое законодательство России Нормативно-технический справочник </w:t>
            </w:r>
            <w:proofErr w:type="gramStart"/>
            <w:r w:rsidRPr="00CF6954">
              <w:rPr>
                <w:rFonts w:eastAsia="Times New Roman" w:cs="Times New Roman"/>
                <w:sz w:val="16"/>
                <w:szCs w:val="16"/>
                <w:lang w:eastAsia="ru-RU"/>
              </w:rPr>
              <w:t>по</w:t>
            </w:r>
            <w:proofErr w:type="gramEnd"/>
            <w:r w:rsidRPr="00CF6954">
              <w:rPr>
                <w:rFonts w:eastAsia="Times New Roman" w:cs="Times New Roman"/>
                <w:sz w:val="16"/>
                <w:szCs w:val="16"/>
                <w:lang w:eastAsia="ru-RU"/>
              </w:rPr>
              <w:t xml:space="preserve"> </w:t>
            </w:r>
            <w:proofErr w:type="gramStart"/>
            <w:r w:rsidRPr="00CF6954">
              <w:rPr>
                <w:rFonts w:eastAsia="Times New Roman" w:cs="Times New Roman"/>
                <w:sz w:val="16"/>
                <w:szCs w:val="16"/>
                <w:lang w:eastAsia="ru-RU"/>
              </w:rPr>
              <w:t>строительств</w:t>
            </w:r>
            <w:proofErr w:type="gramEnd"/>
            <w:r w:rsidRPr="00CF6954">
              <w:rPr>
                <w:rFonts w:eastAsia="Times New Roman" w:cs="Times New Roman"/>
                <w:sz w:val="16"/>
                <w:szCs w:val="16"/>
                <w:lang w:eastAsia="ru-RU"/>
              </w:rPr>
              <w:t xml:space="preserve"> Законодательство России Налоги, бухучет, предпринимательство. Краснодарский край Энциклопедия решений. Госзаказ Энциклопедия решений. Договоры и иные сделки Конструктор правовых документов Библиотека научных публикаций </w:t>
            </w:r>
            <w:proofErr w:type="spellStart"/>
            <w:r w:rsidRPr="00CF6954">
              <w:rPr>
                <w:rFonts w:eastAsia="Times New Roman" w:cs="Times New Roman"/>
                <w:sz w:val="16"/>
                <w:szCs w:val="16"/>
                <w:lang w:eastAsia="ru-RU"/>
              </w:rPr>
              <w:t>Прайм</w:t>
            </w:r>
            <w:proofErr w:type="spellEnd"/>
            <w:r w:rsidRPr="00CF6954">
              <w:rPr>
                <w:rFonts w:eastAsia="Times New Roman" w:cs="Times New Roman"/>
                <w:sz w:val="16"/>
                <w:szCs w:val="16"/>
                <w:lang w:eastAsia="ru-RU"/>
              </w:rPr>
              <w:t xml:space="preserve">: законодательство, судебная практика и проекты законов Арбитражная практика: приложение к консультационным блокам Архивы </w:t>
            </w:r>
            <w:proofErr w:type="spellStart"/>
            <w:r w:rsidRPr="00CF6954">
              <w:rPr>
                <w:rFonts w:eastAsia="Times New Roman" w:cs="Times New Roman"/>
                <w:sz w:val="16"/>
                <w:szCs w:val="16"/>
                <w:lang w:eastAsia="ru-RU"/>
              </w:rPr>
              <w:t>ГАРАНТа</w:t>
            </w:r>
            <w:proofErr w:type="spellEnd"/>
            <w:r w:rsidRPr="00CF6954">
              <w:rPr>
                <w:rFonts w:eastAsia="Times New Roman" w:cs="Times New Roman"/>
                <w:sz w:val="16"/>
                <w:szCs w:val="16"/>
                <w:lang w:eastAsia="ru-RU"/>
              </w:rPr>
              <w:t xml:space="preserve">. Россия Большая домашняя правовая энциклопедия 3.Способ доставки носителей: Представителем Исполнителя (специалистом по сервисному обслуживанию) в пределах Краснодарского края 4. Периодичность предоставления информации: еженедельно. 5. Техническое сопровождение: </w:t>
            </w:r>
            <w:proofErr w:type="gramStart"/>
            <w:r w:rsidRPr="00CF6954">
              <w:rPr>
                <w:rFonts w:eastAsia="Times New Roman" w:cs="Times New Roman"/>
                <w:sz w:val="16"/>
                <w:szCs w:val="16"/>
                <w:lang w:eastAsia="ru-RU"/>
              </w:rPr>
              <w:t>-У</w:t>
            </w:r>
            <w:proofErr w:type="gramEnd"/>
            <w:r w:rsidRPr="00CF6954">
              <w:rPr>
                <w:rFonts w:eastAsia="Times New Roman" w:cs="Times New Roman"/>
                <w:sz w:val="16"/>
                <w:szCs w:val="16"/>
                <w:lang w:eastAsia="ru-RU"/>
              </w:rPr>
              <w:t xml:space="preserve">слуги по установке, адаптации и тестированию экземпляров системы «ГАРАНТ» -Бесплатное восстановление работоспособности программного обеспечения правовой системы на компьютерах Заказчика, в случае ее повреждения или удаления на протяжении всего срока заключенного контракта; - Бесплатный выезд специалиста в случае возникновения нештатных ситуаций; - Бесплатное оказание услуг по освоению работниками Заказчика навыков работы с возможностями ЭПС «Система ГАРАНТ» - Наличие возможности в режиме реального времени знакомиться с важными документами, знакомиться с новостями органов власти непосредственно в ЭПС «Система ГАРАНТ» (через сеть Интернет, при её наличии); </w:t>
            </w:r>
            <w:proofErr w:type="gramStart"/>
            <w:r w:rsidRPr="00CF6954">
              <w:rPr>
                <w:rFonts w:eastAsia="Times New Roman" w:cs="Times New Roman"/>
                <w:sz w:val="16"/>
                <w:szCs w:val="16"/>
                <w:lang w:eastAsia="ru-RU"/>
              </w:rPr>
              <w:t>-В</w:t>
            </w:r>
            <w:proofErr w:type="gramEnd"/>
            <w:r w:rsidRPr="00CF6954">
              <w:rPr>
                <w:rFonts w:eastAsia="Times New Roman" w:cs="Times New Roman"/>
                <w:sz w:val="16"/>
                <w:szCs w:val="16"/>
                <w:lang w:eastAsia="ru-RU"/>
              </w:rPr>
              <w:t xml:space="preserve">озможность добавлять в тексты документов системы ГАРАНТ собственные примечания произвольного содержания- комментарии пользователя; - Возможность обращения на «Горячую линию» Исполнителя по вопросам информационно-технической поддержки пользователей по </w:t>
            </w:r>
            <w:proofErr w:type="gramStart"/>
            <w:r w:rsidRPr="00CF6954">
              <w:rPr>
                <w:rFonts w:eastAsia="Times New Roman" w:cs="Times New Roman"/>
                <w:sz w:val="16"/>
                <w:szCs w:val="16"/>
                <w:lang w:eastAsia="ru-RU"/>
              </w:rPr>
              <w:t>единому</w:t>
            </w:r>
            <w:proofErr w:type="gramEnd"/>
            <w:r w:rsidRPr="00CF6954">
              <w:rPr>
                <w:rFonts w:eastAsia="Times New Roman" w:cs="Times New Roman"/>
                <w:sz w:val="16"/>
                <w:szCs w:val="16"/>
                <w:lang w:eastAsia="ru-RU"/>
              </w:rPr>
              <w:t xml:space="preserve"> много</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lastRenderedPageBreak/>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243,1</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2,431  /  12,155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02.2016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bCs/>
                <w:sz w:val="16"/>
                <w:szCs w:val="16"/>
                <w:lang w:eastAsia="ru-RU"/>
              </w:rPr>
              <w:lastRenderedPageBreak/>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lastRenderedPageBreak/>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90201133600100000244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26.20</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26.20.11.110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53</w:t>
            </w:r>
          </w:p>
        </w:tc>
        <w:tc>
          <w:tcPr>
            <w:tcW w:w="2079" w:type="dxa"/>
            <w:hideMark/>
          </w:tcPr>
          <w:p w:rsidR="00CF6954" w:rsidRPr="00CF6954" w:rsidRDefault="00CF6954" w:rsidP="00CF6954">
            <w:pPr>
              <w:rPr>
                <w:rFonts w:eastAsia="Times New Roman" w:cs="Times New Roman"/>
                <w:sz w:val="16"/>
                <w:szCs w:val="16"/>
                <w:lang w:eastAsia="ru-RU"/>
              </w:rPr>
            </w:pPr>
            <w:proofErr w:type="gramStart"/>
            <w:r w:rsidRPr="00CF6954">
              <w:rPr>
                <w:rFonts w:eastAsia="Times New Roman" w:cs="Times New Roman"/>
                <w:bCs/>
                <w:sz w:val="16"/>
                <w:szCs w:val="16"/>
                <w:lang w:eastAsia="ru-RU"/>
              </w:rPr>
              <w:t xml:space="preserve">Поставка вычислительной техники и комплектующих к </w:t>
            </w:r>
            <w:r w:rsidRPr="00CF6954">
              <w:rPr>
                <w:rFonts w:eastAsia="Times New Roman" w:cs="Times New Roman"/>
                <w:bCs/>
                <w:sz w:val="16"/>
                <w:szCs w:val="16"/>
                <w:lang w:eastAsia="ru-RU"/>
              </w:rPr>
              <w:lastRenderedPageBreak/>
              <w:t>ЭВМ</w:t>
            </w:r>
            <w:r w:rsidRPr="00CF6954">
              <w:rPr>
                <w:rFonts w:eastAsia="Times New Roman" w:cs="Times New Roman"/>
                <w:sz w:val="16"/>
                <w:szCs w:val="16"/>
                <w:lang w:eastAsia="ru-RU"/>
              </w:rPr>
              <w:t xml:space="preserve"> </w:t>
            </w:r>
            <w:proofErr w:type="gramEnd"/>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lastRenderedPageBreak/>
              <w:br/>
              <w:t xml:space="preserve">Информация об общественном обсуждении закупки: </w:t>
            </w:r>
            <w:r w:rsidRPr="00CF6954">
              <w:rPr>
                <w:rFonts w:eastAsia="Times New Roman" w:cs="Times New Roman"/>
                <w:bCs/>
                <w:sz w:val="16"/>
                <w:szCs w:val="16"/>
                <w:lang w:eastAsia="ru-RU"/>
              </w:rPr>
              <w:lastRenderedPageBreak/>
              <w:t>не проводилось</w:t>
            </w:r>
            <w:r w:rsidRPr="00CF6954">
              <w:rPr>
                <w:rFonts w:eastAsia="Times New Roman" w:cs="Times New Roman"/>
                <w:bCs/>
                <w:sz w:val="16"/>
                <w:szCs w:val="16"/>
                <w:lang w:eastAsia="ru-RU"/>
              </w:rPr>
              <w:br/>
            </w:r>
            <w:r w:rsidRPr="00CF6954">
              <w:rPr>
                <w:rFonts w:eastAsia="Times New Roman" w:cs="Times New Roman"/>
                <w:sz w:val="16"/>
                <w:szCs w:val="16"/>
                <w:lang w:eastAsia="ru-RU"/>
              </w:rPr>
              <w:t xml:space="preserve">Жесткий диск HDD WD SATA3 1Tb </w:t>
            </w:r>
            <w:proofErr w:type="spellStart"/>
            <w:r w:rsidRPr="00CF6954">
              <w:rPr>
                <w:rFonts w:eastAsia="Times New Roman" w:cs="Times New Roman"/>
                <w:sz w:val="16"/>
                <w:szCs w:val="16"/>
                <w:lang w:eastAsia="ru-RU"/>
              </w:rPr>
              <w:t>Caviar</w:t>
            </w:r>
            <w:proofErr w:type="spellEnd"/>
            <w:r w:rsidRPr="00CF6954">
              <w:rPr>
                <w:rFonts w:eastAsia="Times New Roman" w:cs="Times New Roman"/>
                <w:sz w:val="16"/>
                <w:szCs w:val="16"/>
                <w:lang w:eastAsia="ru-RU"/>
              </w:rPr>
              <w:t xml:space="preserve"> </w:t>
            </w:r>
            <w:proofErr w:type="spellStart"/>
            <w:r w:rsidRPr="00CF6954">
              <w:rPr>
                <w:rFonts w:eastAsia="Times New Roman" w:cs="Times New Roman"/>
                <w:sz w:val="16"/>
                <w:szCs w:val="16"/>
                <w:lang w:eastAsia="ru-RU"/>
              </w:rPr>
              <w:t>Black</w:t>
            </w:r>
            <w:proofErr w:type="spellEnd"/>
            <w:r w:rsidRPr="00CF6954">
              <w:rPr>
                <w:rFonts w:eastAsia="Times New Roman" w:cs="Times New Roman"/>
                <w:sz w:val="16"/>
                <w:szCs w:val="16"/>
                <w:lang w:eastAsia="ru-RU"/>
              </w:rPr>
              <w:t xml:space="preserve"> 7200 RPM 64Mb - 5 </w:t>
            </w:r>
            <w:proofErr w:type="spellStart"/>
            <w:proofErr w:type="gramStart"/>
            <w:r w:rsidRPr="00CF6954">
              <w:rPr>
                <w:rFonts w:eastAsia="Times New Roman" w:cs="Times New Roman"/>
                <w:sz w:val="16"/>
                <w:szCs w:val="16"/>
                <w:lang w:eastAsia="ru-RU"/>
              </w:rPr>
              <w:t>шт</w:t>
            </w:r>
            <w:proofErr w:type="spellEnd"/>
            <w:proofErr w:type="gramEnd"/>
            <w:r w:rsidRPr="00CF6954">
              <w:rPr>
                <w:rFonts w:eastAsia="Times New Roman" w:cs="Times New Roman"/>
                <w:sz w:val="16"/>
                <w:szCs w:val="16"/>
                <w:lang w:eastAsia="ru-RU"/>
              </w:rPr>
              <w:t xml:space="preserve">, Процессор </w:t>
            </w:r>
            <w:proofErr w:type="spellStart"/>
            <w:r w:rsidRPr="00CF6954">
              <w:rPr>
                <w:rFonts w:eastAsia="Times New Roman" w:cs="Times New Roman"/>
                <w:sz w:val="16"/>
                <w:szCs w:val="16"/>
                <w:lang w:eastAsia="ru-RU"/>
              </w:rPr>
              <w:t>Core</w:t>
            </w:r>
            <w:proofErr w:type="spellEnd"/>
            <w:r w:rsidRPr="00CF6954">
              <w:rPr>
                <w:rFonts w:eastAsia="Times New Roman" w:cs="Times New Roman"/>
                <w:sz w:val="16"/>
                <w:szCs w:val="16"/>
                <w:lang w:eastAsia="ru-RU"/>
              </w:rPr>
              <w:t xml:space="preserve"> i3-4170 (3.7GHz,3MB) 1150-LGA BOX-5 </w:t>
            </w:r>
            <w:proofErr w:type="spellStart"/>
            <w:r w:rsidRPr="00CF6954">
              <w:rPr>
                <w:rFonts w:eastAsia="Times New Roman" w:cs="Times New Roman"/>
                <w:sz w:val="16"/>
                <w:szCs w:val="16"/>
                <w:lang w:eastAsia="ru-RU"/>
              </w:rPr>
              <w:t>шт</w:t>
            </w:r>
            <w:proofErr w:type="spellEnd"/>
            <w:r w:rsidRPr="00CF6954">
              <w:rPr>
                <w:rFonts w:eastAsia="Times New Roman" w:cs="Times New Roman"/>
                <w:sz w:val="16"/>
                <w:szCs w:val="16"/>
                <w:lang w:eastAsia="ru-RU"/>
              </w:rPr>
              <w:t>, М/плата MSI H81M-E33 Socket1150 PCI-E/</w:t>
            </w:r>
            <w:proofErr w:type="spellStart"/>
            <w:r w:rsidRPr="00CF6954">
              <w:rPr>
                <w:rFonts w:eastAsia="Times New Roman" w:cs="Times New Roman"/>
                <w:sz w:val="16"/>
                <w:szCs w:val="16"/>
                <w:lang w:eastAsia="ru-RU"/>
              </w:rPr>
              <w:t>DSub</w:t>
            </w:r>
            <w:proofErr w:type="spellEnd"/>
            <w:r w:rsidRPr="00CF6954">
              <w:rPr>
                <w:rFonts w:eastAsia="Times New Roman" w:cs="Times New Roman"/>
                <w:sz w:val="16"/>
                <w:szCs w:val="16"/>
                <w:lang w:eastAsia="ru-RU"/>
              </w:rPr>
              <w:t xml:space="preserve">/HDMI/SATA/2DDR-lll </w:t>
            </w:r>
            <w:proofErr w:type="spellStart"/>
            <w:r w:rsidRPr="00CF6954">
              <w:rPr>
                <w:rFonts w:eastAsia="Times New Roman" w:cs="Times New Roman"/>
                <w:sz w:val="16"/>
                <w:szCs w:val="16"/>
                <w:lang w:eastAsia="ru-RU"/>
              </w:rPr>
              <w:t>mATX</w:t>
            </w:r>
            <w:proofErr w:type="spellEnd"/>
            <w:r w:rsidRPr="00CF6954">
              <w:rPr>
                <w:rFonts w:eastAsia="Times New Roman" w:cs="Times New Roman"/>
                <w:sz w:val="16"/>
                <w:szCs w:val="16"/>
                <w:lang w:eastAsia="ru-RU"/>
              </w:rPr>
              <w:t xml:space="preserve"> RTL-5 </w:t>
            </w:r>
            <w:proofErr w:type="spellStart"/>
            <w:r w:rsidRPr="00CF6954">
              <w:rPr>
                <w:rFonts w:eastAsia="Times New Roman" w:cs="Times New Roman"/>
                <w:sz w:val="16"/>
                <w:szCs w:val="16"/>
                <w:lang w:eastAsia="ru-RU"/>
              </w:rPr>
              <w:t>шт</w:t>
            </w:r>
            <w:proofErr w:type="spellEnd"/>
            <w:r w:rsidRPr="00CF6954">
              <w:rPr>
                <w:rFonts w:eastAsia="Times New Roman" w:cs="Times New Roman"/>
                <w:sz w:val="16"/>
                <w:szCs w:val="16"/>
                <w:lang w:eastAsia="ru-RU"/>
              </w:rPr>
              <w:t xml:space="preserve">, Память DDR3 4Gb 1600MHz Crucial-5 </w:t>
            </w:r>
            <w:proofErr w:type="spellStart"/>
            <w:r w:rsidRPr="00CF6954">
              <w:rPr>
                <w:rFonts w:eastAsia="Times New Roman" w:cs="Times New Roman"/>
                <w:sz w:val="16"/>
                <w:szCs w:val="16"/>
                <w:lang w:eastAsia="ru-RU"/>
              </w:rPr>
              <w:t>шт</w:t>
            </w:r>
            <w:proofErr w:type="spellEnd"/>
            <w:r w:rsidRPr="00CF6954">
              <w:rPr>
                <w:rFonts w:eastAsia="Times New Roman" w:cs="Times New Roman"/>
                <w:sz w:val="16"/>
                <w:szCs w:val="16"/>
                <w:lang w:eastAsia="ru-RU"/>
              </w:rPr>
              <w:t xml:space="preserve">, Привод DVD ± R/RW </w:t>
            </w:r>
            <w:proofErr w:type="spellStart"/>
            <w:r w:rsidRPr="00CF6954">
              <w:rPr>
                <w:rFonts w:eastAsia="Times New Roman" w:cs="Times New Roman"/>
                <w:sz w:val="16"/>
                <w:szCs w:val="16"/>
                <w:lang w:eastAsia="ru-RU"/>
              </w:rPr>
              <w:t>Lite</w:t>
            </w:r>
            <w:proofErr w:type="spellEnd"/>
            <w:r w:rsidRPr="00CF6954">
              <w:rPr>
                <w:rFonts w:eastAsia="Times New Roman" w:cs="Times New Roman"/>
                <w:sz w:val="16"/>
                <w:szCs w:val="16"/>
                <w:lang w:eastAsia="ru-RU"/>
              </w:rPr>
              <w:t xml:space="preserve">-ON iHAS122-18 &lt;SATA&gt;[OEM] b-5 </w:t>
            </w:r>
            <w:proofErr w:type="spellStart"/>
            <w:r w:rsidRPr="00CF6954">
              <w:rPr>
                <w:rFonts w:eastAsia="Times New Roman" w:cs="Times New Roman"/>
                <w:sz w:val="16"/>
                <w:szCs w:val="16"/>
                <w:lang w:eastAsia="ru-RU"/>
              </w:rPr>
              <w:t>шт</w:t>
            </w:r>
            <w:proofErr w:type="spellEnd"/>
            <w:r w:rsidRPr="00CF6954">
              <w:rPr>
                <w:rFonts w:eastAsia="Times New Roman" w:cs="Times New Roman"/>
                <w:sz w:val="16"/>
                <w:szCs w:val="16"/>
                <w:lang w:eastAsia="ru-RU"/>
              </w:rPr>
              <w:t xml:space="preserve">, ИБП </w:t>
            </w:r>
            <w:proofErr w:type="spellStart"/>
            <w:r w:rsidRPr="00CF6954">
              <w:rPr>
                <w:rFonts w:eastAsia="Times New Roman" w:cs="Times New Roman"/>
                <w:sz w:val="16"/>
                <w:szCs w:val="16"/>
                <w:lang w:eastAsia="ru-RU"/>
              </w:rPr>
              <w:t>Ippon</w:t>
            </w:r>
            <w:proofErr w:type="spellEnd"/>
            <w:r w:rsidRPr="00CF6954">
              <w:rPr>
                <w:rFonts w:eastAsia="Times New Roman" w:cs="Times New Roman"/>
                <w:sz w:val="16"/>
                <w:szCs w:val="16"/>
                <w:lang w:eastAsia="ru-RU"/>
              </w:rPr>
              <w:t xml:space="preserve"> </w:t>
            </w:r>
            <w:proofErr w:type="spellStart"/>
            <w:r w:rsidRPr="00CF6954">
              <w:rPr>
                <w:rFonts w:eastAsia="Times New Roman" w:cs="Times New Roman"/>
                <w:sz w:val="16"/>
                <w:szCs w:val="16"/>
                <w:lang w:eastAsia="ru-RU"/>
              </w:rPr>
              <w:t>Back</w:t>
            </w:r>
            <w:proofErr w:type="spellEnd"/>
            <w:r w:rsidRPr="00CF6954">
              <w:rPr>
                <w:rFonts w:eastAsia="Times New Roman" w:cs="Times New Roman"/>
                <w:sz w:val="16"/>
                <w:szCs w:val="16"/>
                <w:lang w:eastAsia="ru-RU"/>
              </w:rPr>
              <w:t xml:space="preserve"> </w:t>
            </w:r>
            <w:proofErr w:type="spellStart"/>
            <w:r w:rsidRPr="00CF6954">
              <w:rPr>
                <w:rFonts w:eastAsia="Times New Roman" w:cs="Times New Roman"/>
                <w:sz w:val="16"/>
                <w:szCs w:val="16"/>
                <w:lang w:eastAsia="ru-RU"/>
              </w:rPr>
              <w:t>Comfo</w:t>
            </w:r>
            <w:proofErr w:type="spellEnd"/>
            <w:r w:rsidRPr="00CF6954">
              <w:rPr>
                <w:rFonts w:eastAsia="Times New Roman" w:cs="Times New Roman"/>
                <w:sz w:val="16"/>
                <w:szCs w:val="16"/>
                <w:lang w:eastAsia="ru-RU"/>
              </w:rPr>
              <w:t xml:space="preserve"> </w:t>
            </w:r>
            <w:proofErr w:type="spellStart"/>
            <w:r w:rsidRPr="00CF6954">
              <w:rPr>
                <w:rFonts w:eastAsia="Times New Roman" w:cs="Times New Roman"/>
                <w:sz w:val="16"/>
                <w:szCs w:val="16"/>
                <w:lang w:eastAsia="ru-RU"/>
              </w:rPr>
              <w:t>Pro</w:t>
            </w:r>
            <w:proofErr w:type="spellEnd"/>
            <w:r w:rsidRPr="00CF6954">
              <w:rPr>
                <w:rFonts w:eastAsia="Times New Roman" w:cs="Times New Roman"/>
                <w:sz w:val="16"/>
                <w:szCs w:val="16"/>
                <w:lang w:eastAsia="ru-RU"/>
              </w:rPr>
              <w:t xml:space="preserve"> 800 - 5 </w:t>
            </w:r>
            <w:proofErr w:type="spellStart"/>
            <w:proofErr w:type="gramStart"/>
            <w:r w:rsidRPr="00CF6954">
              <w:rPr>
                <w:rFonts w:eastAsia="Times New Roman" w:cs="Times New Roman"/>
                <w:sz w:val="16"/>
                <w:szCs w:val="16"/>
                <w:lang w:eastAsia="ru-RU"/>
              </w:rPr>
              <w:t>шт</w:t>
            </w:r>
            <w:proofErr w:type="spellEnd"/>
            <w:proofErr w:type="gramEnd"/>
            <w:r w:rsidRPr="00CF6954">
              <w:rPr>
                <w:rFonts w:eastAsia="Times New Roman" w:cs="Times New Roman"/>
                <w:sz w:val="16"/>
                <w:szCs w:val="16"/>
                <w:lang w:eastAsia="ru-RU"/>
              </w:rPr>
              <w:t xml:space="preserve">, Монитор 21.5" ASUS VS229HV </w:t>
            </w:r>
            <w:proofErr w:type="spellStart"/>
            <w:r w:rsidRPr="00CF6954">
              <w:rPr>
                <w:rFonts w:eastAsia="Times New Roman" w:cs="Times New Roman"/>
                <w:sz w:val="16"/>
                <w:szCs w:val="16"/>
                <w:lang w:eastAsia="ru-RU"/>
              </w:rPr>
              <w:t>Glossy-Black</w:t>
            </w:r>
            <w:proofErr w:type="spellEnd"/>
            <w:r w:rsidRPr="00CF6954">
              <w:rPr>
                <w:rFonts w:eastAsia="Times New Roman" w:cs="Times New Roman"/>
                <w:sz w:val="16"/>
                <w:szCs w:val="16"/>
                <w:lang w:eastAsia="ru-RU"/>
              </w:rPr>
              <w:t xml:space="preserve"> IPS LED 14ms 16:9 DVI HDMI 50M:1 250cd - 5 </w:t>
            </w:r>
            <w:proofErr w:type="spellStart"/>
            <w:r w:rsidRPr="00CF6954">
              <w:rPr>
                <w:rFonts w:eastAsia="Times New Roman" w:cs="Times New Roman"/>
                <w:sz w:val="16"/>
                <w:szCs w:val="16"/>
                <w:lang w:eastAsia="ru-RU"/>
              </w:rPr>
              <w:t>шт</w:t>
            </w:r>
            <w:proofErr w:type="spellEnd"/>
            <w:r w:rsidRPr="00CF6954">
              <w:rPr>
                <w:rFonts w:eastAsia="Times New Roman" w:cs="Times New Roman"/>
                <w:sz w:val="16"/>
                <w:szCs w:val="16"/>
                <w:lang w:eastAsia="ru-RU"/>
              </w:rPr>
              <w:t xml:space="preserve">, МФУ A4 HP </w:t>
            </w:r>
            <w:proofErr w:type="spellStart"/>
            <w:r w:rsidRPr="00CF6954">
              <w:rPr>
                <w:rFonts w:eastAsia="Times New Roman" w:cs="Times New Roman"/>
                <w:sz w:val="16"/>
                <w:szCs w:val="16"/>
                <w:lang w:eastAsia="ru-RU"/>
              </w:rPr>
              <w:t>LaserJet</w:t>
            </w:r>
            <w:proofErr w:type="spellEnd"/>
            <w:r w:rsidRPr="00CF6954">
              <w:rPr>
                <w:rFonts w:eastAsia="Times New Roman" w:cs="Times New Roman"/>
                <w:sz w:val="16"/>
                <w:szCs w:val="16"/>
                <w:lang w:eastAsia="ru-RU"/>
              </w:rPr>
              <w:t xml:space="preserve"> </w:t>
            </w:r>
            <w:proofErr w:type="spellStart"/>
            <w:r w:rsidRPr="00CF6954">
              <w:rPr>
                <w:rFonts w:eastAsia="Times New Roman" w:cs="Times New Roman"/>
                <w:sz w:val="16"/>
                <w:szCs w:val="16"/>
                <w:lang w:eastAsia="ru-RU"/>
              </w:rPr>
              <w:t>Pro</w:t>
            </w:r>
            <w:proofErr w:type="spellEnd"/>
            <w:r w:rsidRPr="00CF6954">
              <w:rPr>
                <w:rFonts w:eastAsia="Times New Roman" w:cs="Times New Roman"/>
                <w:sz w:val="16"/>
                <w:szCs w:val="16"/>
                <w:lang w:eastAsia="ru-RU"/>
              </w:rPr>
              <w:t xml:space="preserve"> 400 MFP M425dnRU, CF286A - 1 </w:t>
            </w:r>
            <w:proofErr w:type="spellStart"/>
            <w:r w:rsidRPr="00CF6954">
              <w:rPr>
                <w:rFonts w:eastAsia="Times New Roman" w:cs="Times New Roman"/>
                <w:sz w:val="16"/>
                <w:szCs w:val="16"/>
                <w:lang w:eastAsia="ru-RU"/>
              </w:rPr>
              <w:t>шт</w:t>
            </w:r>
            <w:proofErr w:type="spellEnd"/>
            <w:r w:rsidRPr="00CF6954">
              <w:rPr>
                <w:rFonts w:eastAsia="Times New Roman" w:cs="Times New Roman"/>
                <w:sz w:val="16"/>
                <w:szCs w:val="16"/>
                <w:lang w:eastAsia="ru-RU"/>
              </w:rPr>
              <w:t xml:space="preserve">, Принтер </w:t>
            </w:r>
            <w:proofErr w:type="spellStart"/>
            <w:r w:rsidRPr="00CF6954">
              <w:rPr>
                <w:rFonts w:eastAsia="Times New Roman" w:cs="Times New Roman"/>
                <w:sz w:val="16"/>
                <w:szCs w:val="16"/>
                <w:lang w:eastAsia="ru-RU"/>
              </w:rPr>
              <w:t>Epson</w:t>
            </w:r>
            <w:proofErr w:type="spellEnd"/>
            <w:r w:rsidRPr="00CF6954">
              <w:rPr>
                <w:rFonts w:eastAsia="Times New Roman" w:cs="Times New Roman"/>
                <w:sz w:val="16"/>
                <w:szCs w:val="16"/>
                <w:lang w:eastAsia="ru-RU"/>
              </w:rPr>
              <w:t xml:space="preserve"> L800, A4, 37стр/мин, USB 2.0, 5760x1440dpi, C11CB57301 - 1 </w:t>
            </w:r>
            <w:proofErr w:type="spellStart"/>
            <w:r w:rsidRPr="00CF6954">
              <w:rPr>
                <w:rFonts w:eastAsia="Times New Roman" w:cs="Times New Roman"/>
                <w:sz w:val="16"/>
                <w:szCs w:val="16"/>
                <w:lang w:eastAsia="ru-RU"/>
              </w:rPr>
              <w:t>шт</w:t>
            </w:r>
            <w:proofErr w:type="spellEnd"/>
            <w:r w:rsidRPr="00CF6954">
              <w:rPr>
                <w:rFonts w:eastAsia="Times New Roman" w:cs="Times New Roman"/>
                <w:sz w:val="16"/>
                <w:szCs w:val="16"/>
                <w:lang w:eastAsia="ru-RU"/>
              </w:rPr>
              <w:t xml:space="preserve">, Принтер KYOCERA FS-1060DN - 2 </w:t>
            </w:r>
            <w:proofErr w:type="spellStart"/>
            <w:r w:rsidRPr="00CF6954">
              <w:rPr>
                <w:rFonts w:eastAsia="Times New Roman" w:cs="Times New Roman"/>
                <w:sz w:val="16"/>
                <w:szCs w:val="16"/>
                <w:lang w:eastAsia="ru-RU"/>
              </w:rPr>
              <w:t>шт</w:t>
            </w:r>
            <w:proofErr w:type="spellEnd"/>
            <w:r w:rsidRPr="00CF6954">
              <w:rPr>
                <w:rFonts w:eastAsia="Times New Roman" w:cs="Times New Roman"/>
                <w:sz w:val="16"/>
                <w:szCs w:val="16"/>
                <w:lang w:eastAsia="ru-RU"/>
              </w:rPr>
              <w:t xml:space="preserve">, ФОТОКАМЕРА NIKON D5300 </w:t>
            </w:r>
            <w:proofErr w:type="spellStart"/>
            <w:r w:rsidRPr="00CF6954">
              <w:rPr>
                <w:rFonts w:eastAsia="Times New Roman" w:cs="Times New Roman"/>
                <w:sz w:val="16"/>
                <w:szCs w:val="16"/>
                <w:lang w:eastAsia="ru-RU"/>
              </w:rPr>
              <w:t>Kit</w:t>
            </w:r>
            <w:proofErr w:type="spellEnd"/>
            <w:r w:rsidRPr="00CF6954">
              <w:rPr>
                <w:rFonts w:eastAsia="Times New Roman" w:cs="Times New Roman"/>
                <w:sz w:val="16"/>
                <w:szCs w:val="16"/>
                <w:lang w:eastAsia="ru-RU"/>
              </w:rPr>
              <w:t xml:space="preserve"> AF-S 18-55DX VR </w:t>
            </w:r>
            <w:proofErr w:type="spellStart"/>
            <w:r w:rsidRPr="00CF6954">
              <w:rPr>
                <w:rFonts w:eastAsia="Times New Roman" w:cs="Times New Roman"/>
                <w:sz w:val="16"/>
                <w:szCs w:val="16"/>
                <w:lang w:eastAsia="ru-RU"/>
              </w:rPr>
              <w:t>Black</w:t>
            </w:r>
            <w:proofErr w:type="spellEnd"/>
            <w:r w:rsidRPr="00CF6954">
              <w:rPr>
                <w:rFonts w:eastAsia="Times New Roman" w:cs="Times New Roman"/>
                <w:sz w:val="16"/>
                <w:szCs w:val="16"/>
                <w:lang w:eastAsia="ru-RU"/>
              </w:rPr>
              <w:t xml:space="preserve"> - 1 </w:t>
            </w:r>
            <w:proofErr w:type="spellStart"/>
            <w:proofErr w:type="gramStart"/>
            <w:r w:rsidRPr="00CF6954">
              <w:rPr>
                <w:rFonts w:eastAsia="Times New Roman" w:cs="Times New Roman"/>
                <w:sz w:val="16"/>
                <w:szCs w:val="16"/>
                <w:lang w:eastAsia="ru-RU"/>
              </w:rPr>
              <w:t>шт</w:t>
            </w:r>
            <w:proofErr w:type="spellEnd"/>
            <w:proofErr w:type="gramEnd"/>
            <w:r w:rsidRPr="00CF6954">
              <w:rPr>
                <w:rFonts w:eastAsia="Times New Roman" w:cs="Times New Roman"/>
                <w:sz w:val="16"/>
                <w:szCs w:val="16"/>
                <w:lang w:eastAsia="ru-RU"/>
              </w:rPr>
              <w:t>, Клавиатура USB&gt; (</w:t>
            </w:r>
            <w:proofErr w:type="spellStart"/>
            <w:r w:rsidRPr="00CF6954">
              <w:rPr>
                <w:rFonts w:eastAsia="Times New Roman" w:cs="Times New Roman"/>
                <w:sz w:val="16"/>
                <w:szCs w:val="16"/>
                <w:lang w:eastAsia="ru-RU"/>
              </w:rPr>
              <w:t>black</w:t>
            </w:r>
            <w:proofErr w:type="spellEnd"/>
            <w:r w:rsidRPr="00CF6954">
              <w:rPr>
                <w:rFonts w:eastAsia="Times New Roman" w:cs="Times New Roman"/>
                <w:sz w:val="16"/>
                <w:szCs w:val="16"/>
                <w:lang w:eastAsia="ru-RU"/>
              </w:rPr>
              <w:t xml:space="preserve">) - 5 </w:t>
            </w:r>
            <w:proofErr w:type="spellStart"/>
            <w:r w:rsidRPr="00CF6954">
              <w:rPr>
                <w:rFonts w:eastAsia="Times New Roman" w:cs="Times New Roman"/>
                <w:sz w:val="16"/>
                <w:szCs w:val="16"/>
                <w:lang w:eastAsia="ru-RU"/>
              </w:rPr>
              <w:t>шт</w:t>
            </w:r>
            <w:proofErr w:type="spellEnd"/>
            <w:r w:rsidRPr="00CF6954">
              <w:rPr>
                <w:rFonts w:eastAsia="Times New Roman" w:cs="Times New Roman"/>
                <w:sz w:val="16"/>
                <w:szCs w:val="16"/>
                <w:lang w:eastAsia="ru-RU"/>
              </w:rPr>
              <w:t xml:space="preserve">, Мышь USB black-5шт, Брошюровщик </w:t>
            </w:r>
            <w:proofErr w:type="spellStart"/>
            <w:r w:rsidRPr="00CF6954">
              <w:rPr>
                <w:rFonts w:eastAsia="Times New Roman" w:cs="Times New Roman"/>
                <w:sz w:val="16"/>
                <w:szCs w:val="16"/>
                <w:lang w:eastAsia="ru-RU"/>
              </w:rPr>
              <w:t>Bindstream</w:t>
            </w:r>
            <w:proofErr w:type="spellEnd"/>
            <w:r w:rsidRPr="00CF6954">
              <w:rPr>
                <w:rFonts w:eastAsia="Times New Roman" w:cs="Times New Roman"/>
                <w:sz w:val="16"/>
                <w:szCs w:val="16"/>
                <w:lang w:eastAsia="ru-RU"/>
              </w:rPr>
              <w:t xml:space="preserve"> M22+ </w:t>
            </w:r>
            <w:proofErr w:type="spellStart"/>
            <w:r w:rsidRPr="00CF6954">
              <w:rPr>
                <w:rFonts w:eastAsia="Times New Roman" w:cs="Times New Roman"/>
                <w:sz w:val="16"/>
                <w:szCs w:val="16"/>
                <w:lang w:eastAsia="ru-RU"/>
              </w:rPr>
              <w:t>Profi</w:t>
            </w:r>
            <w:proofErr w:type="spellEnd"/>
            <w:r w:rsidRPr="00CF6954">
              <w:rPr>
                <w:rFonts w:eastAsia="Times New Roman" w:cs="Times New Roman"/>
                <w:sz w:val="16"/>
                <w:szCs w:val="16"/>
                <w:lang w:eastAsia="ru-RU"/>
              </w:rPr>
              <w:t xml:space="preserve"> </w:t>
            </w:r>
            <w:proofErr w:type="spellStart"/>
            <w:r w:rsidRPr="00CF6954">
              <w:rPr>
                <w:rFonts w:eastAsia="Times New Roman" w:cs="Times New Roman"/>
                <w:sz w:val="16"/>
                <w:szCs w:val="16"/>
                <w:lang w:eastAsia="ru-RU"/>
              </w:rPr>
              <w:t>Office</w:t>
            </w:r>
            <w:proofErr w:type="spellEnd"/>
            <w:r w:rsidRPr="00CF6954">
              <w:rPr>
                <w:rFonts w:eastAsia="Times New Roman" w:cs="Times New Roman"/>
                <w:sz w:val="16"/>
                <w:szCs w:val="16"/>
                <w:lang w:eastAsia="ru-RU"/>
              </w:rPr>
              <w:t xml:space="preserve"> </w:t>
            </w:r>
            <w:proofErr w:type="spellStart"/>
            <w:r w:rsidRPr="00CF6954">
              <w:rPr>
                <w:rFonts w:eastAsia="Times New Roman" w:cs="Times New Roman"/>
                <w:sz w:val="16"/>
                <w:szCs w:val="16"/>
                <w:lang w:eastAsia="ru-RU"/>
              </w:rPr>
              <w:t>Germany</w:t>
            </w:r>
            <w:proofErr w:type="spellEnd"/>
            <w:r w:rsidRPr="00CF6954">
              <w:rPr>
                <w:rFonts w:eastAsia="Times New Roman" w:cs="Times New Roman"/>
                <w:sz w:val="16"/>
                <w:szCs w:val="16"/>
                <w:lang w:eastAsia="ru-RU"/>
              </w:rPr>
              <w:t xml:space="preserve"> - 1 шт.</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lastRenderedPageBreak/>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359,36697</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  /  17,9</w:t>
            </w:r>
            <w:r w:rsidRPr="00CF6954">
              <w:rPr>
                <w:rFonts w:eastAsia="Times New Roman" w:cs="Times New Roman"/>
                <w:bCs/>
                <w:sz w:val="16"/>
                <w:szCs w:val="16"/>
                <w:lang w:eastAsia="ru-RU"/>
              </w:rPr>
              <w:lastRenderedPageBreak/>
              <w:t>6834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 xml:space="preserve">03.2016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03.2016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bCs/>
                <w:sz w:val="16"/>
                <w:szCs w:val="16"/>
                <w:lang w:eastAsia="ru-RU"/>
              </w:rPr>
              <w:lastRenderedPageBreak/>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lastRenderedPageBreak/>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 xml:space="preserve">Возникновение </w:t>
            </w:r>
            <w:r w:rsidRPr="00CF6954">
              <w:rPr>
                <w:rFonts w:eastAsia="Times New Roman" w:cs="Times New Roman"/>
                <w:bCs/>
                <w:sz w:val="16"/>
                <w:szCs w:val="16"/>
                <w:lang w:eastAsia="ru-RU"/>
              </w:rPr>
              <w:lastRenderedPageBreak/>
              <w:t>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90201133600100000244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58.29</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58.29.50.000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54</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Передача прав использования программного обеспечения</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Передача прав использования программного обеспечения</w:t>
            </w:r>
            <w:proofErr w:type="gramEnd"/>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747,04256</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7,4704  /  37,35212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07.2016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90201043130060890244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17.23</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17.23.99.000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55</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Оказание услуги по изготовлению полиграфической продукции (офисных журналов для учета информации)</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w:t>
            </w:r>
            <w:r w:rsidRPr="00CF6954">
              <w:rPr>
                <w:rFonts w:eastAsia="Times New Roman" w:cs="Times New Roman"/>
                <w:bCs/>
                <w:sz w:val="16"/>
                <w:szCs w:val="16"/>
                <w:lang w:eastAsia="ru-RU"/>
              </w:rPr>
              <w:lastRenderedPageBreak/>
              <w:t>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sz w:val="16"/>
                <w:szCs w:val="16"/>
                <w:lang w:eastAsia="ru-RU"/>
              </w:rPr>
              <w:t>журналы в твердом картонном переплете;</w:t>
            </w:r>
            <w:proofErr w:type="gramEnd"/>
            <w:r w:rsidRPr="00CF6954">
              <w:rPr>
                <w:rFonts w:eastAsia="Times New Roman" w:cs="Times New Roman"/>
                <w:sz w:val="16"/>
                <w:szCs w:val="16"/>
                <w:lang w:eastAsia="ru-RU"/>
              </w:rPr>
              <w:t xml:space="preserve"> размер 20,5 см х 27,5 см.</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lastRenderedPageBreak/>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15</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03.2016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04.2016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 xml:space="preserve">Периодичность поставки товаров, </w:t>
            </w:r>
            <w:r w:rsidRPr="00CF6954">
              <w:rPr>
                <w:rFonts w:eastAsia="Times New Roman" w:cs="Times New Roman"/>
                <w:bCs/>
                <w:sz w:val="16"/>
                <w:szCs w:val="16"/>
                <w:lang w:eastAsia="ru-RU"/>
              </w:rPr>
              <w:lastRenderedPageBreak/>
              <w:t>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lastRenderedPageBreak/>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90201133400100000244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68.32.3</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68.32.13.110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56</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Выполнение работы по проведению технической инвентаризации (изготовление технического паспорта и технического плана) на объекты, входящие в состав казны муниципального образования Темрюкский район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proofErr w:type="gramStart"/>
            <w:r w:rsidRPr="00CF6954">
              <w:rPr>
                <w:rFonts w:eastAsia="Times New Roman" w:cs="Times New Roman"/>
                <w:bCs/>
                <w:sz w:val="16"/>
                <w:szCs w:val="16"/>
                <w:lang w:eastAsia="ru-RU"/>
              </w:rPr>
              <w:br/>
            </w:r>
            <w:r w:rsidRPr="00CF6954">
              <w:rPr>
                <w:rFonts w:eastAsia="Times New Roman" w:cs="Times New Roman"/>
                <w:sz w:val="16"/>
                <w:szCs w:val="16"/>
                <w:lang w:eastAsia="ru-RU"/>
              </w:rPr>
              <w:t>С</w:t>
            </w:r>
            <w:proofErr w:type="gramEnd"/>
            <w:r w:rsidRPr="00CF6954">
              <w:rPr>
                <w:rFonts w:eastAsia="Times New Roman" w:cs="Times New Roman"/>
                <w:sz w:val="16"/>
                <w:szCs w:val="16"/>
                <w:lang w:eastAsia="ru-RU"/>
              </w:rPr>
              <w:t>оответствовать требованиям: Приказа Минэкономразвития РФ от 23 ноября 2011 года № 693 «Об утверждении формы технического плана сооружения и требования к его подготовке»</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213,09</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  10,6545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07.2016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90204125100010210244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47.76.1</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47.76.10.000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57</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Букеты цветов для организации памятных дат</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 xml:space="preserve">Букеты цветов из роз. Цветы роза </w:t>
            </w:r>
            <w:proofErr w:type="spellStart"/>
            <w:r w:rsidRPr="00CF6954">
              <w:rPr>
                <w:rFonts w:eastAsia="Times New Roman" w:cs="Times New Roman"/>
                <w:sz w:val="16"/>
                <w:szCs w:val="16"/>
                <w:lang w:eastAsia="ru-RU"/>
              </w:rPr>
              <w:t>Red</w:t>
            </w:r>
            <w:proofErr w:type="spellEnd"/>
            <w:r w:rsidRPr="00CF6954">
              <w:rPr>
                <w:rFonts w:eastAsia="Times New Roman" w:cs="Times New Roman"/>
                <w:sz w:val="16"/>
                <w:szCs w:val="16"/>
                <w:lang w:eastAsia="ru-RU"/>
              </w:rPr>
              <w:t xml:space="preserve"> </w:t>
            </w:r>
            <w:proofErr w:type="spellStart"/>
            <w:r w:rsidRPr="00CF6954">
              <w:rPr>
                <w:rFonts w:eastAsia="Times New Roman" w:cs="Times New Roman"/>
                <w:sz w:val="16"/>
                <w:szCs w:val="16"/>
                <w:lang w:eastAsia="ru-RU"/>
              </w:rPr>
              <w:t>Naomi</w:t>
            </w:r>
            <w:proofErr w:type="spellEnd"/>
            <w:r w:rsidRPr="00CF6954">
              <w:rPr>
                <w:rFonts w:eastAsia="Times New Roman" w:cs="Times New Roman"/>
                <w:sz w:val="16"/>
                <w:szCs w:val="16"/>
                <w:lang w:eastAsia="ru-RU"/>
              </w:rPr>
              <w:t xml:space="preserve"> 60 см или </w:t>
            </w:r>
            <w:proofErr w:type="spellStart"/>
            <w:r w:rsidRPr="00CF6954">
              <w:rPr>
                <w:rFonts w:eastAsia="Times New Roman" w:cs="Times New Roman"/>
                <w:sz w:val="16"/>
                <w:szCs w:val="16"/>
                <w:lang w:eastAsia="ru-RU"/>
              </w:rPr>
              <w:t>Freedom</w:t>
            </w:r>
            <w:proofErr w:type="spellEnd"/>
            <w:r w:rsidRPr="00CF6954">
              <w:rPr>
                <w:rFonts w:eastAsia="Times New Roman" w:cs="Times New Roman"/>
                <w:sz w:val="16"/>
                <w:szCs w:val="16"/>
                <w:lang w:eastAsia="ru-RU"/>
              </w:rPr>
              <w:t xml:space="preserve"> 60 см. Упаковка прозрачный пакет из слюды, цвет темно - бордовый для мужчин; постельные тона для женщин. Количество цветов в букете 7.</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20</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02.2016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11.2016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90204125100010210244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47.89.1</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47.89.10.110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58</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Грамоты</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 xml:space="preserve">Грамоты размера 202*225 мм, тип печати: полноцветная печать, надпись на обложке </w:t>
            </w:r>
            <w:proofErr w:type="gramStart"/>
            <w:r w:rsidRPr="00CF6954">
              <w:rPr>
                <w:rFonts w:eastAsia="Times New Roman" w:cs="Times New Roman"/>
                <w:sz w:val="16"/>
                <w:szCs w:val="16"/>
                <w:lang w:eastAsia="ru-RU"/>
              </w:rPr>
              <w:t>:Г</w:t>
            </w:r>
            <w:proofErr w:type="gramEnd"/>
            <w:r w:rsidRPr="00CF6954">
              <w:rPr>
                <w:rFonts w:eastAsia="Times New Roman" w:cs="Times New Roman"/>
                <w:sz w:val="16"/>
                <w:szCs w:val="16"/>
                <w:lang w:eastAsia="ru-RU"/>
              </w:rPr>
              <w:t>рамота.</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0</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02.2016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11.2016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w:t>
            </w:r>
            <w:r w:rsidRPr="00CF6954">
              <w:rPr>
                <w:rFonts w:eastAsia="Times New Roman" w:cs="Times New Roman"/>
                <w:bCs/>
                <w:sz w:val="16"/>
                <w:szCs w:val="16"/>
                <w:lang w:eastAsia="ru-RU"/>
              </w:rPr>
              <w:lastRenderedPageBreak/>
              <w:t>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lastRenderedPageBreak/>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90201043130060870244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17.23</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17.23.11.110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59</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Канцелярские принадлежности</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 xml:space="preserve">Преимущества: </w:t>
            </w:r>
          </w:p>
          <w:p w:rsidR="00CF6954" w:rsidRDefault="00CF6954" w:rsidP="00CF6954">
            <w:pPr>
              <w:spacing w:before="100" w:beforeAutospacing="1" w:after="100" w:afterAutospacing="1"/>
              <w:rPr>
                <w:rFonts w:eastAsia="Times New Roman" w:cs="Times New Roman"/>
                <w:bCs/>
                <w:sz w:val="16"/>
                <w:szCs w:val="16"/>
                <w:lang w:eastAsia="ru-RU"/>
              </w:rPr>
            </w:pPr>
            <w:r w:rsidRPr="00CF6954">
              <w:rPr>
                <w:rFonts w:eastAsia="Times New Roman" w:cs="Times New Roman"/>
                <w:bCs/>
                <w:sz w:val="16"/>
                <w:szCs w:val="16"/>
                <w:lang w:eastAsia="ru-RU"/>
              </w:rPr>
              <w:t> - 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p>
          <w:p w:rsidR="00CF6954" w:rsidRPr="00CF6954" w:rsidRDefault="00CF6954" w:rsidP="00CF6954">
            <w:pPr>
              <w:spacing w:before="100" w:beforeAutospacing="1" w:after="100" w:afterAutospacing="1"/>
              <w:rPr>
                <w:rFonts w:eastAsia="Times New Roman" w:cs="Times New Roman"/>
                <w:sz w:val="16"/>
                <w:szCs w:val="16"/>
                <w:lang w:eastAsia="ru-RU"/>
              </w:rPr>
            </w:pPr>
            <w:r w:rsidRPr="00CF6954">
              <w:rPr>
                <w:rFonts w:eastAsia="Times New Roman" w:cs="Times New Roman"/>
                <w:sz w:val="16"/>
                <w:szCs w:val="16"/>
                <w:lang w:eastAsia="ru-RU"/>
              </w:rPr>
              <w:t>Информация об общественном обсуждении закупки: не проводилось</w:t>
            </w:r>
            <w:r w:rsidRPr="00CF6954">
              <w:rPr>
                <w:rFonts w:eastAsia="Times New Roman" w:cs="Times New Roman"/>
                <w:sz w:val="16"/>
                <w:szCs w:val="16"/>
                <w:lang w:eastAsia="ru-RU"/>
              </w:rPr>
              <w:br/>
            </w:r>
            <w:r w:rsidRPr="00CF6954">
              <w:rPr>
                <w:rFonts w:eastAsia="Times New Roman" w:cs="Times New Roman"/>
                <w:sz w:val="16"/>
                <w:szCs w:val="16"/>
                <w:lang w:eastAsia="ru-RU"/>
              </w:rPr>
              <w:br/>
            </w:r>
            <w:r w:rsidRPr="00CF6954">
              <w:rPr>
                <w:rFonts w:eastAsia="Times New Roman" w:cs="Times New Roman"/>
                <w:bCs/>
                <w:sz w:val="16"/>
                <w:szCs w:val="16"/>
                <w:lang w:eastAsia="ru-RU"/>
              </w:rPr>
              <w:t>Канцелярские принадлежности</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20</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10,4</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  0,52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11.2016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90201043130060870244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26.20</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26.20.16.120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60</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Офисная техника</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 xml:space="preserve">Преимущества: </w:t>
            </w:r>
          </w:p>
          <w:p w:rsidR="00CF6954" w:rsidRPr="00CF6954" w:rsidRDefault="00CF6954" w:rsidP="00CF6954">
            <w:pPr>
              <w:spacing w:before="100" w:beforeAutospacing="1" w:after="100" w:afterAutospacing="1"/>
              <w:rPr>
                <w:rFonts w:eastAsia="Times New Roman" w:cs="Times New Roman"/>
                <w:sz w:val="16"/>
                <w:szCs w:val="16"/>
                <w:lang w:eastAsia="ru-RU"/>
              </w:rPr>
            </w:pPr>
            <w:r w:rsidRPr="00CF6954">
              <w:rPr>
                <w:rFonts w:eastAsia="Times New Roman" w:cs="Times New Roman"/>
                <w:bCs/>
                <w:sz w:val="16"/>
                <w:szCs w:val="16"/>
                <w:lang w:eastAsia="ru-RU"/>
              </w:rPr>
              <w:t> - 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r w:rsidRPr="00CF6954">
              <w:rPr>
                <w:rFonts w:eastAsia="Times New Roman" w:cs="Times New Roman"/>
                <w:sz w:val="16"/>
                <w:szCs w:val="16"/>
                <w:lang w:eastAsia="ru-RU"/>
              </w:rPr>
              <w:br/>
            </w:r>
            <w:r w:rsidRPr="00CF6954">
              <w:rPr>
                <w:rFonts w:eastAsia="Times New Roman" w:cs="Times New Roman"/>
                <w:sz w:val="16"/>
                <w:szCs w:val="16"/>
                <w:lang w:eastAsia="ru-RU"/>
              </w:rPr>
              <w:br/>
              <w:t>Информация об общественном обсуждении закупки: не проводилось</w:t>
            </w:r>
            <w:r w:rsidRPr="00CF6954">
              <w:rPr>
                <w:rFonts w:eastAsia="Times New Roman" w:cs="Times New Roman"/>
                <w:sz w:val="16"/>
                <w:szCs w:val="16"/>
                <w:lang w:eastAsia="ru-RU"/>
              </w:rPr>
              <w:br/>
            </w:r>
            <w:r w:rsidRPr="00CF6954">
              <w:rPr>
                <w:rFonts w:eastAsia="Times New Roman" w:cs="Times New Roman"/>
                <w:sz w:val="16"/>
                <w:szCs w:val="16"/>
                <w:lang w:eastAsia="ru-RU"/>
              </w:rPr>
              <w:br/>
              <w:t>Максимальный формат используемой бумаг</w:t>
            </w:r>
            <w:proofErr w:type="gramStart"/>
            <w:r w:rsidRPr="00CF6954">
              <w:rPr>
                <w:rFonts w:eastAsia="Times New Roman" w:cs="Times New Roman"/>
                <w:sz w:val="16"/>
                <w:szCs w:val="16"/>
                <w:lang w:eastAsia="ru-RU"/>
              </w:rPr>
              <w:t>и-</w:t>
            </w:r>
            <w:proofErr w:type="gramEnd"/>
            <w:r w:rsidRPr="00CF6954">
              <w:rPr>
                <w:rFonts w:eastAsia="Times New Roman" w:cs="Times New Roman"/>
                <w:sz w:val="16"/>
                <w:szCs w:val="16"/>
                <w:lang w:eastAsia="ru-RU"/>
              </w:rPr>
              <w:t xml:space="preserve"> не менее A4; технология печати - лазерная, тип печати - черно-белая, максимальное разрешение для ч/б печати - не менее 600x600 </w:t>
            </w:r>
            <w:proofErr w:type="spellStart"/>
            <w:r w:rsidRPr="00CF6954">
              <w:rPr>
                <w:rFonts w:eastAsia="Times New Roman" w:cs="Times New Roman"/>
                <w:sz w:val="16"/>
                <w:szCs w:val="16"/>
                <w:lang w:eastAsia="ru-RU"/>
              </w:rPr>
              <w:t>dpi</w:t>
            </w:r>
            <w:proofErr w:type="spellEnd"/>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5</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  0,25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11.2016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90201043130060910244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26.20</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26.20.16.120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61</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Офисная техника</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 xml:space="preserve">Преимущества: </w:t>
            </w:r>
          </w:p>
          <w:p w:rsidR="00CF6954" w:rsidRPr="00CF6954" w:rsidRDefault="00CF6954" w:rsidP="00CF6954">
            <w:pPr>
              <w:spacing w:before="100" w:beforeAutospacing="1" w:after="100" w:afterAutospacing="1"/>
              <w:rPr>
                <w:rFonts w:eastAsia="Times New Roman" w:cs="Times New Roman"/>
                <w:bCs/>
                <w:sz w:val="16"/>
                <w:szCs w:val="16"/>
                <w:lang w:eastAsia="ru-RU"/>
              </w:rPr>
            </w:pPr>
            <w:r w:rsidRPr="00CF6954">
              <w:rPr>
                <w:rFonts w:eastAsia="Times New Roman" w:cs="Times New Roman"/>
                <w:bCs/>
                <w:sz w:val="16"/>
                <w:szCs w:val="16"/>
                <w:lang w:eastAsia="ru-RU"/>
              </w:rPr>
              <w:t> - 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p>
          <w:p w:rsidR="00CF6954" w:rsidRPr="00CF6954" w:rsidRDefault="00CF6954" w:rsidP="00CF6954">
            <w:pPr>
              <w:spacing w:before="100" w:beforeAutospacing="1" w:after="100" w:afterAutospacing="1"/>
              <w:rPr>
                <w:rFonts w:eastAsia="Times New Roman" w:cs="Times New Roman"/>
                <w:sz w:val="16"/>
                <w:szCs w:val="16"/>
                <w:lang w:eastAsia="ru-RU"/>
              </w:rPr>
            </w:pPr>
            <w:r w:rsidRPr="00CF6954">
              <w:rPr>
                <w:rFonts w:eastAsia="Times New Roman" w:cs="Times New Roman"/>
                <w:bCs/>
                <w:sz w:val="16"/>
                <w:szCs w:val="16"/>
                <w:lang w:eastAsia="ru-RU"/>
              </w:rPr>
              <w:t> - 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r w:rsidRPr="00CF6954">
              <w:rPr>
                <w:rFonts w:eastAsia="Times New Roman" w:cs="Times New Roman"/>
                <w:sz w:val="16"/>
                <w:szCs w:val="16"/>
                <w:lang w:eastAsia="ru-RU"/>
              </w:rPr>
              <w:br/>
            </w:r>
            <w:r w:rsidRPr="00CF6954">
              <w:rPr>
                <w:rFonts w:eastAsia="Times New Roman" w:cs="Times New Roman"/>
                <w:sz w:val="16"/>
                <w:szCs w:val="16"/>
                <w:lang w:eastAsia="ru-RU"/>
              </w:rPr>
              <w:br/>
              <w:t>Информация об общественном обсуждении закупки: не проводилось</w:t>
            </w:r>
            <w:r w:rsidRPr="00CF6954">
              <w:rPr>
                <w:rFonts w:eastAsia="Times New Roman" w:cs="Times New Roman"/>
                <w:sz w:val="16"/>
                <w:szCs w:val="16"/>
                <w:lang w:eastAsia="ru-RU"/>
              </w:rPr>
              <w:br/>
            </w:r>
            <w:r w:rsidRPr="00CF6954">
              <w:rPr>
                <w:rFonts w:eastAsia="Times New Roman" w:cs="Times New Roman"/>
                <w:sz w:val="16"/>
                <w:szCs w:val="16"/>
                <w:lang w:eastAsia="ru-RU"/>
              </w:rPr>
              <w:br/>
              <w:t>Максимальный формат используемой бумаг</w:t>
            </w:r>
            <w:proofErr w:type="gramStart"/>
            <w:r w:rsidRPr="00CF6954">
              <w:rPr>
                <w:rFonts w:eastAsia="Times New Roman" w:cs="Times New Roman"/>
                <w:sz w:val="16"/>
                <w:szCs w:val="16"/>
                <w:lang w:eastAsia="ru-RU"/>
              </w:rPr>
              <w:t>и-</w:t>
            </w:r>
            <w:proofErr w:type="gramEnd"/>
            <w:r w:rsidRPr="00CF6954">
              <w:rPr>
                <w:rFonts w:eastAsia="Times New Roman" w:cs="Times New Roman"/>
                <w:sz w:val="16"/>
                <w:szCs w:val="16"/>
                <w:lang w:eastAsia="ru-RU"/>
              </w:rPr>
              <w:t xml:space="preserve"> не менее A4; технология печати - лазерная, тип печати - черно-белая, максимальное разрешение для ч/б </w:t>
            </w:r>
            <w:r w:rsidRPr="00CF6954">
              <w:rPr>
                <w:rFonts w:eastAsia="Times New Roman" w:cs="Times New Roman"/>
                <w:sz w:val="16"/>
                <w:szCs w:val="16"/>
                <w:lang w:eastAsia="ru-RU"/>
              </w:rPr>
              <w:lastRenderedPageBreak/>
              <w:t xml:space="preserve">печати - не менее 600x600 </w:t>
            </w:r>
            <w:proofErr w:type="spellStart"/>
            <w:r w:rsidRPr="00CF6954">
              <w:rPr>
                <w:rFonts w:eastAsia="Times New Roman" w:cs="Times New Roman"/>
                <w:sz w:val="16"/>
                <w:szCs w:val="16"/>
                <w:lang w:eastAsia="ru-RU"/>
              </w:rPr>
              <w:t>dpi</w:t>
            </w:r>
            <w:proofErr w:type="spellEnd"/>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lastRenderedPageBreak/>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11,6</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  0,58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90201043130060910244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26.20</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26.20.1</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62</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Канцелярские принадлежности, офисная техника</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 xml:space="preserve">Преимущества: </w:t>
            </w:r>
          </w:p>
          <w:p w:rsidR="00CF6954" w:rsidRPr="00CF6954" w:rsidRDefault="00CF6954" w:rsidP="00CF6954">
            <w:pPr>
              <w:spacing w:before="100" w:beforeAutospacing="1" w:after="100" w:afterAutospacing="1"/>
              <w:rPr>
                <w:rFonts w:eastAsia="Times New Roman" w:cs="Times New Roman"/>
                <w:sz w:val="16"/>
                <w:szCs w:val="16"/>
                <w:lang w:eastAsia="ru-RU"/>
              </w:rPr>
            </w:pPr>
            <w:r w:rsidRPr="00CF6954">
              <w:rPr>
                <w:rFonts w:eastAsia="Times New Roman" w:cs="Times New Roman"/>
                <w:bCs/>
                <w:sz w:val="16"/>
                <w:szCs w:val="16"/>
                <w:lang w:eastAsia="ru-RU"/>
              </w:rPr>
              <w:t> - 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r w:rsidRPr="00CF6954">
              <w:rPr>
                <w:rFonts w:eastAsia="Times New Roman" w:cs="Times New Roman"/>
                <w:sz w:val="16"/>
                <w:szCs w:val="16"/>
                <w:lang w:eastAsia="ru-RU"/>
              </w:rPr>
              <w:br/>
            </w:r>
            <w:r w:rsidRPr="00CF6954">
              <w:rPr>
                <w:rFonts w:eastAsia="Times New Roman" w:cs="Times New Roman"/>
                <w:sz w:val="16"/>
                <w:szCs w:val="16"/>
                <w:lang w:eastAsia="ru-RU"/>
              </w:rPr>
              <w:br/>
              <w:t>Информация об общественном обсуждении закупки: не проводилось</w:t>
            </w:r>
            <w:r w:rsidRPr="00CF6954">
              <w:rPr>
                <w:rFonts w:eastAsia="Times New Roman" w:cs="Times New Roman"/>
                <w:sz w:val="16"/>
                <w:szCs w:val="16"/>
                <w:lang w:eastAsia="ru-RU"/>
              </w:rPr>
              <w:br/>
            </w:r>
            <w:r w:rsidRPr="00CF6954">
              <w:rPr>
                <w:rFonts w:eastAsia="Times New Roman" w:cs="Times New Roman"/>
                <w:sz w:val="16"/>
                <w:szCs w:val="16"/>
                <w:lang w:eastAsia="ru-RU"/>
              </w:rPr>
              <w:br/>
            </w:r>
            <w:r w:rsidRPr="00CF6954">
              <w:rPr>
                <w:rFonts w:eastAsia="Times New Roman" w:cs="Times New Roman"/>
                <w:bCs/>
                <w:sz w:val="16"/>
                <w:szCs w:val="16"/>
                <w:lang w:eastAsia="ru-RU"/>
              </w:rPr>
              <w:t>Канцелярские принадлежности, офисная техника</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20</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17</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  0,85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90204125100010210244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17.29</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17.29.19.190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63</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Салфетки бумажные</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Салфетки бумажные 1 - слойные,24*24 см, белые с теснением, 100 штук в упаковке.</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УПАК</w:t>
            </w:r>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0</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02.2016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11.2016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90204125100010210244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32.99</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32.99.59.000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64</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Пика для канапе</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Пика для канапе 82 мм, 500 штук в упаковке</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УПАК</w:t>
            </w:r>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02.2016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11.2016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90204125100010210244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32.99</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32.99.59.000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65</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Тарелки пластиковые, одноразовые</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Тарелка пластиковая, одноразовая, диаметр 170 мм, 100 штук в упаковке</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УПАК</w:t>
            </w:r>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02.2016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11.2016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 xml:space="preserve">Периодичность поставки товаров, </w:t>
            </w:r>
            <w:r w:rsidRPr="00CF6954">
              <w:rPr>
                <w:rFonts w:eastAsia="Times New Roman" w:cs="Times New Roman"/>
                <w:bCs/>
                <w:sz w:val="16"/>
                <w:szCs w:val="16"/>
                <w:lang w:eastAsia="ru-RU"/>
              </w:rPr>
              <w:lastRenderedPageBreak/>
              <w:t>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lastRenderedPageBreak/>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90204125100010210244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10.13</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10.13.14.133</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66</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Колбаса сырокопченая</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 xml:space="preserve">Колбаса </w:t>
            </w:r>
            <w:proofErr w:type="spellStart"/>
            <w:r w:rsidRPr="00CF6954">
              <w:rPr>
                <w:rFonts w:eastAsia="Times New Roman" w:cs="Times New Roman"/>
                <w:sz w:val="16"/>
                <w:szCs w:val="16"/>
                <w:lang w:eastAsia="ru-RU"/>
              </w:rPr>
              <w:t>сырокопченная</w:t>
            </w:r>
            <w:proofErr w:type="spellEnd"/>
            <w:r w:rsidRPr="00CF6954">
              <w:rPr>
                <w:rFonts w:eastAsia="Times New Roman" w:cs="Times New Roman"/>
                <w:sz w:val="16"/>
                <w:szCs w:val="16"/>
                <w:lang w:eastAsia="ru-RU"/>
              </w:rPr>
              <w:t xml:space="preserve"> Кубанских товаропроизводителей для проведения дегустации, высшего сорта</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КГ</w:t>
            </w:r>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19</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02.2016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11.2016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90204125100010210244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17.29</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17.29.1</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67</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Подарочные сертификаты для награждения победителей конкурса "Лучшее Новогоднее оформление предприятия потребительской сферы"</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 xml:space="preserve">Подарочные сертификаты в магазины бытовой техники </w:t>
            </w:r>
            <w:proofErr w:type="spellStart"/>
            <w:r w:rsidRPr="00CF6954">
              <w:rPr>
                <w:rFonts w:eastAsia="Times New Roman" w:cs="Times New Roman"/>
                <w:sz w:val="16"/>
                <w:szCs w:val="16"/>
                <w:lang w:eastAsia="ru-RU"/>
              </w:rPr>
              <w:t>расположеных</w:t>
            </w:r>
            <w:proofErr w:type="spellEnd"/>
            <w:r w:rsidRPr="00CF6954">
              <w:rPr>
                <w:rFonts w:eastAsia="Times New Roman" w:cs="Times New Roman"/>
                <w:sz w:val="16"/>
                <w:szCs w:val="16"/>
                <w:lang w:eastAsia="ru-RU"/>
              </w:rPr>
              <w:t xml:space="preserve"> в г. Темрюк, </w:t>
            </w:r>
            <w:proofErr w:type="spellStart"/>
            <w:r w:rsidRPr="00CF6954">
              <w:rPr>
                <w:rFonts w:eastAsia="Times New Roman" w:cs="Times New Roman"/>
                <w:sz w:val="16"/>
                <w:szCs w:val="16"/>
                <w:lang w:eastAsia="ru-RU"/>
              </w:rPr>
              <w:t>наминалом</w:t>
            </w:r>
            <w:proofErr w:type="spellEnd"/>
            <w:r w:rsidRPr="00CF6954">
              <w:rPr>
                <w:rFonts w:eastAsia="Times New Roman" w:cs="Times New Roman"/>
                <w:sz w:val="16"/>
                <w:szCs w:val="16"/>
                <w:lang w:eastAsia="ru-RU"/>
              </w:rPr>
              <w:t xml:space="preserve"> 5 000 - 25 000 </w:t>
            </w:r>
            <w:proofErr w:type="spellStart"/>
            <w:r w:rsidRPr="00CF6954">
              <w:rPr>
                <w:rFonts w:eastAsia="Times New Roman" w:cs="Times New Roman"/>
                <w:sz w:val="16"/>
                <w:szCs w:val="16"/>
                <w:lang w:eastAsia="ru-RU"/>
              </w:rPr>
              <w:t>руб</w:t>
            </w:r>
            <w:proofErr w:type="spellEnd"/>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19</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02.2016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11.2016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90204125100010210244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47.76.1</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47.76.10.000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68</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Букеты цветов для победителей конкурса "Лучшее Новогоднее оформление предприятия потребительской сферы"</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Букеты из 5 веток хризантем, упаковка цветной пакет из слюды.</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20</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02.2016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11.2016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90204125100010210244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18.13</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18.13.30.000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69</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Грамоты для участников конкурса "Лучшее Новогоднее оформление предприятия потребительской сферы"</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 xml:space="preserve">Грамоты размера 202*225 мм, тип печати: полноцветная печать, надпись на обложке </w:t>
            </w:r>
            <w:proofErr w:type="gramStart"/>
            <w:r w:rsidRPr="00CF6954">
              <w:rPr>
                <w:rFonts w:eastAsia="Times New Roman" w:cs="Times New Roman"/>
                <w:sz w:val="16"/>
                <w:szCs w:val="16"/>
                <w:lang w:eastAsia="ru-RU"/>
              </w:rPr>
              <w:t>:Г</w:t>
            </w:r>
            <w:proofErr w:type="gramEnd"/>
            <w:r w:rsidRPr="00CF6954">
              <w:rPr>
                <w:rFonts w:eastAsia="Times New Roman" w:cs="Times New Roman"/>
                <w:sz w:val="16"/>
                <w:szCs w:val="16"/>
                <w:lang w:eastAsia="ru-RU"/>
              </w:rPr>
              <w:t>рамота.</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10</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02.2016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11.2016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 xml:space="preserve">Периодичность поставки </w:t>
            </w:r>
            <w:r w:rsidRPr="00CF6954">
              <w:rPr>
                <w:rFonts w:eastAsia="Times New Roman" w:cs="Times New Roman"/>
                <w:bCs/>
                <w:sz w:val="16"/>
                <w:szCs w:val="16"/>
                <w:lang w:eastAsia="ru-RU"/>
              </w:rPr>
              <w:lastRenderedPageBreak/>
              <w:t>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lastRenderedPageBreak/>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90204125100010210244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18.13</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18.13.30.000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70</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Благодарственные письма для победителей конкурса "Лучшее Новогоднее оформление предприятия потребительской сферы"</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proofErr w:type="spellStart"/>
            <w:r w:rsidRPr="00CF6954">
              <w:rPr>
                <w:rFonts w:eastAsia="Times New Roman" w:cs="Times New Roman"/>
                <w:sz w:val="16"/>
                <w:szCs w:val="16"/>
                <w:lang w:eastAsia="ru-RU"/>
              </w:rPr>
              <w:t>Благодарственое</w:t>
            </w:r>
            <w:proofErr w:type="spellEnd"/>
            <w:r w:rsidRPr="00CF6954">
              <w:rPr>
                <w:rFonts w:eastAsia="Times New Roman" w:cs="Times New Roman"/>
                <w:sz w:val="16"/>
                <w:szCs w:val="16"/>
                <w:lang w:eastAsia="ru-RU"/>
              </w:rPr>
              <w:t xml:space="preserve"> письмо, плотность 300 г/м</w:t>
            </w:r>
            <w:proofErr w:type="gramStart"/>
            <w:r w:rsidRPr="00CF6954">
              <w:rPr>
                <w:rFonts w:eastAsia="Times New Roman" w:cs="Times New Roman"/>
                <w:sz w:val="16"/>
                <w:szCs w:val="16"/>
                <w:lang w:eastAsia="ru-RU"/>
              </w:rPr>
              <w:t>2</w:t>
            </w:r>
            <w:proofErr w:type="gramEnd"/>
            <w:r w:rsidRPr="00CF6954">
              <w:rPr>
                <w:rFonts w:eastAsia="Times New Roman" w:cs="Times New Roman"/>
                <w:sz w:val="16"/>
                <w:szCs w:val="16"/>
                <w:lang w:eastAsia="ru-RU"/>
              </w:rPr>
              <w:t>, формата А4, полноцветная печать</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4</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02.2016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11.2016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90204125100010210244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16.29.14</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16.29.14.110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71</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Фоторамки для </w:t>
            </w:r>
            <w:proofErr w:type="spellStart"/>
            <w:r w:rsidRPr="00CF6954">
              <w:rPr>
                <w:rFonts w:eastAsia="Times New Roman" w:cs="Times New Roman"/>
                <w:bCs/>
                <w:sz w:val="16"/>
                <w:szCs w:val="16"/>
                <w:lang w:eastAsia="ru-RU"/>
              </w:rPr>
              <w:t>благодарственых</w:t>
            </w:r>
            <w:proofErr w:type="spellEnd"/>
            <w:r w:rsidRPr="00CF6954">
              <w:rPr>
                <w:rFonts w:eastAsia="Times New Roman" w:cs="Times New Roman"/>
                <w:bCs/>
                <w:sz w:val="16"/>
                <w:szCs w:val="16"/>
                <w:lang w:eastAsia="ru-RU"/>
              </w:rPr>
              <w:t xml:space="preserve"> писем</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 xml:space="preserve">Материал рамки - натуральное дерево, цвет - сосна, материал подложки - плотный картон. Упаковка - </w:t>
            </w:r>
            <w:proofErr w:type="spellStart"/>
            <w:r w:rsidRPr="00CF6954">
              <w:rPr>
                <w:rFonts w:eastAsia="Times New Roman" w:cs="Times New Roman"/>
                <w:sz w:val="16"/>
                <w:szCs w:val="16"/>
                <w:lang w:eastAsia="ru-RU"/>
              </w:rPr>
              <w:t>термоусадочная</w:t>
            </w:r>
            <w:proofErr w:type="spellEnd"/>
            <w:r w:rsidRPr="00CF6954">
              <w:rPr>
                <w:rFonts w:eastAsia="Times New Roman" w:cs="Times New Roman"/>
                <w:sz w:val="16"/>
                <w:szCs w:val="16"/>
                <w:lang w:eastAsia="ru-RU"/>
              </w:rPr>
              <w:t xml:space="preserve"> пленка. Формата А</w:t>
            </w:r>
            <w:proofErr w:type="gramStart"/>
            <w:r w:rsidRPr="00CF6954">
              <w:rPr>
                <w:rFonts w:eastAsia="Times New Roman" w:cs="Times New Roman"/>
                <w:sz w:val="16"/>
                <w:szCs w:val="16"/>
                <w:lang w:eastAsia="ru-RU"/>
              </w:rPr>
              <w:t>4</w:t>
            </w:r>
            <w:proofErr w:type="gramEnd"/>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14</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02.2016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11.2016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vMerge w:val="restart"/>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90201043130100190244</w:t>
            </w:r>
          </w:p>
        </w:tc>
        <w:tc>
          <w:tcPr>
            <w:tcW w:w="447" w:type="dxa"/>
            <w:vMerge w:val="restart"/>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17.23</w:t>
            </w:r>
          </w:p>
        </w:tc>
        <w:tc>
          <w:tcPr>
            <w:tcW w:w="655" w:type="dxa"/>
            <w:hideMark/>
          </w:tcPr>
          <w:p w:rsidR="00CF6954" w:rsidRPr="00CF6954" w:rsidRDefault="00CF6954" w:rsidP="00CF6954">
            <w:pPr>
              <w:jc w:val="center"/>
              <w:rPr>
                <w:rFonts w:eastAsia="Times New Roman" w:cs="Times New Roman"/>
                <w:sz w:val="16"/>
                <w:szCs w:val="16"/>
                <w:lang w:eastAsia="ru-RU"/>
              </w:rPr>
            </w:pPr>
          </w:p>
        </w:tc>
        <w:tc>
          <w:tcPr>
            <w:tcW w:w="409" w:type="dxa"/>
            <w:vMerge w:val="restart"/>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72</w:t>
            </w:r>
          </w:p>
        </w:tc>
        <w:tc>
          <w:tcPr>
            <w:tcW w:w="207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Выполнение работы по изготовлению бланков</w:t>
            </w:r>
          </w:p>
        </w:tc>
        <w:tc>
          <w:tcPr>
            <w:tcW w:w="3685" w:type="dxa"/>
            <w:hideMark/>
          </w:tcPr>
          <w:p w:rsidR="00CF6954" w:rsidRPr="00CF6954" w:rsidRDefault="00CF6954" w:rsidP="00CF6954">
            <w:pPr>
              <w:spacing w:after="240"/>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proofErr w:type="gramEnd"/>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709" w:type="dxa"/>
            <w:hideMark/>
          </w:tcPr>
          <w:p w:rsidR="00CF6954" w:rsidRPr="00CF6954" w:rsidRDefault="00CF6954" w:rsidP="00CF6954">
            <w:pPr>
              <w:jc w:val="center"/>
              <w:rPr>
                <w:rFonts w:eastAsia="Times New Roman" w:cs="Times New Roman"/>
                <w:sz w:val="16"/>
                <w:szCs w:val="16"/>
                <w:lang w:eastAsia="ru-RU"/>
              </w:rPr>
            </w:pPr>
          </w:p>
        </w:tc>
        <w:tc>
          <w:tcPr>
            <w:tcW w:w="992"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56,59762</w:t>
            </w:r>
          </w:p>
        </w:tc>
        <w:tc>
          <w:tcPr>
            <w:tcW w:w="567" w:type="dxa"/>
            <w:vMerge w:val="restart"/>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565,9762  /  2,82988  /  -</w:t>
            </w:r>
          </w:p>
        </w:tc>
        <w:tc>
          <w:tcPr>
            <w:tcW w:w="567" w:type="dxa"/>
            <w:vMerge w:val="restart"/>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06.2016 </w:t>
            </w:r>
          </w:p>
        </w:tc>
        <w:tc>
          <w:tcPr>
            <w:tcW w:w="916" w:type="dxa"/>
            <w:vMerge w:val="restart"/>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09.2016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vMerge w:val="restart"/>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vMerge w:val="restart"/>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vMerge/>
            <w:vAlign w:val="center"/>
            <w:hideMark/>
          </w:tcPr>
          <w:p w:rsidR="00CF6954" w:rsidRPr="00CF6954" w:rsidRDefault="00CF6954" w:rsidP="00CF6954">
            <w:pPr>
              <w:rPr>
                <w:rFonts w:eastAsia="Times New Roman" w:cs="Times New Roman"/>
                <w:bCs/>
                <w:sz w:val="16"/>
                <w:szCs w:val="16"/>
                <w:lang w:eastAsia="ru-RU"/>
              </w:rPr>
            </w:pPr>
          </w:p>
        </w:tc>
        <w:tc>
          <w:tcPr>
            <w:tcW w:w="447" w:type="dxa"/>
            <w:vMerge/>
            <w:vAlign w:val="center"/>
            <w:hideMark/>
          </w:tcPr>
          <w:p w:rsidR="00CF6954" w:rsidRPr="00CF6954" w:rsidRDefault="00CF6954" w:rsidP="00CF6954">
            <w:pPr>
              <w:rPr>
                <w:rFonts w:eastAsia="Times New Roman" w:cs="Times New Roman"/>
                <w:bCs/>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17.23.13.143</w:t>
            </w:r>
          </w:p>
        </w:tc>
        <w:tc>
          <w:tcPr>
            <w:tcW w:w="409" w:type="dxa"/>
            <w:vMerge/>
            <w:vAlign w:val="center"/>
            <w:hideMark/>
          </w:tcPr>
          <w:p w:rsidR="00CF6954" w:rsidRPr="00CF6954" w:rsidRDefault="00CF6954" w:rsidP="00CF6954">
            <w:pPr>
              <w:rPr>
                <w:rFonts w:eastAsia="Times New Roman" w:cs="Times New Roman"/>
                <w:bCs/>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Выполнение работы по изготовлению бланков</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sz w:val="16"/>
                <w:szCs w:val="16"/>
                <w:lang w:eastAsia="ru-RU"/>
              </w:rPr>
              <w:t xml:space="preserve">Бланк постановления администрации муниципального образования Темрюкский район. </w:t>
            </w:r>
            <w:r w:rsidRPr="00CF6954">
              <w:rPr>
                <w:rFonts w:eastAsia="Times New Roman" w:cs="Times New Roman"/>
                <w:sz w:val="16"/>
                <w:szCs w:val="16"/>
                <w:lang w:eastAsia="ru-RU"/>
              </w:rPr>
              <w:lastRenderedPageBreak/>
              <w:t>Расположение реквизитов продольное. Бумага плотностью не менее 80 г/м2, белизной не менее 146 % (CIE), яркостью не менее 96% (ISO), форматом</w:t>
            </w:r>
            <w:proofErr w:type="gramStart"/>
            <w:r w:rsidRPr="00CF6954">
              <w:rPr>
                <w:rFonts w:eastAsia="Times New Roman" w:cs="Times New Roman"/>
                <w:sz w:val="16"/>
                <w:szCs w:val="16"/>
                <w:lang w:eastAsia="ru-RU"/>
              </w:rPr>
              <w:t xml:space="preserve"> А</w:t>
            </w:r>
            <w:proofErr w:type="gramEnd"/>
            <w:r w:rsidRPr="00CF6954">
              <w:rPr>
                <w:rFonts w:eastAsia="Times New Roman" w:cs="Times New Roman"/>
                <w:sz w:val="16"/>
                <w:szCs w:val="16"/>
                <w:lang w:eastAsia="ru-RU"/>
              </w:rPr>
              <w:t xml:space="preserve"> 4, печать 1+1, вид печати - черная. Бумага должна подходить для всех видов печати и давать высокое качество изображения. Требования к упаковке: Пачка перевязывается крест – накрест шпагатом, а под шпагат на углах подкладываются картонные прокладки. Чтобы предохранить верхние и нижние экземпляры от </w:t>
            </w:r>
            <w:proofErr w:type="spellStart"/>
            <w:r w:rsidRPr="00CF6954">
              <w:rPr>
                <w:rFonts w:eastAsia="Times New Roman" w:cs="Times New Roman"/>
                <w:sz w:val="16"/>
                <w:szCs w:val="16"/>
                <w:lang w:eastAsia="ru-RU"/>
              </w:rPr>
              <w:t>прорывания</w:t>
            </w:r>
            <w:proofErr w:type="spellEnd"/>
            <w:r w:rsidRPr="00CF6954">
              <w:rPr>
                <w:rFonts w:eastAsia="Times New Roman" w:cs="Times New Roman"/>
                <w:sz w:val="16"/>
                <w:szCs w:val="16"/>
                <w:lang w:eastAsia="ru-RU"/>
              </w:rPr>
              <w:t xml:space="preserve"> и загрязнения, пачки упаковываются плотной оберточной бумагой. С верхней стороны пачки подкладывается один экземпляр бланка с указанием количества экземпляров в пачке. Изготовление и поставка бланков в течение 6 рабочих дней со дня заключения контракта. </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lastRenderedPageBreak/>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1977</w:t>
            </w: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3,99354</w:t>
            </w:r>
          </w:p>
        </w:tc>
        <w:tc>
          <w:tcPr>
            <w:tcW w:w="567" w:type="dxa"/>
            <w:vMerge/>
            <w:vAlign w:val="center"/>
            <w:hideMark/>
          </w:tcPr>
          <w:p w:rsidR="00CF6954" w:rsidRPr="00CF6954" w:rsidRDefault="00CF6954" w:rsidP="00CF6954">
            <w:pPr>
              <w:rPr>
                <w:rFonts w:eastAsia="Times New Roman" w:cs="Times New Roman"/>
                <w:bCs/>
                <w:sz w:val="16"/>
                <w:szCs w:val="16"/>
                <w:lang w:eastAsia="ru-RU"/>
              </w:rPr>
            </w:pPr>
          </w:p>
        </w:tc>
        <w:tc>
          <w:tcPr>
            <w:tcW w:w="567" w:type="dxa"/>
            <w:vMerge/>
            <w:vAlign w:val="center"/>
            <w:hideMark/>
          </w:tcPr>
          <w:p w:rsidR="00CF6954" w:rsidRPr="00CF6954" w:rsidRDefault="00CF6954" w:rsidP="00CF6954">
            <w:pPr>
              <w:rPr>
                <w:rFonts w:eastAsia="Times New Roman" w:cs="Times New Roman"/>
                <w:bCs/>
                <w:sz w:val="16"/>
                <w:szCs w:val="16"/>
                <w:lang w:eastAsia="ru-RU"/>
              </w:rPr>
            </w:pPr>
          </w:p>
        </w:tc>
        <w:tc>
          <w:tcPr>
            <w:tcW w:w="916" w:type="dxa"/>
            <w:vMerge/>
            <w:vAlign w:val="center"/>
            <w:hideMark/>
          </w:tcPr>
          <w:p w:rsidR="00CF6954" w:rsidRPr="00CF6954" w:rsidRDefault="00CF6954" w:rsidP="00CF6954">
            <w:pPr>
              <w:rPr>
                <w:rFonts w:eastAsia="Times New Roman" w:cs="Times New Roman"/>
                <w:bCs/>
                <w:sz w:val="16"/>
                <w:szCs w:val="16"/>
                <w:lang w:eastAsia="ru-RU"/>
              </w:rPr>
            </w:pPr>
          </w:p>
        </w:tc>
        <w:tc>
          <w:tcPr>
            <w:tcW w:w="818" w:type="dxa"/>
            <w:vMerge/>
            <w:vAlign w:val="center"/>
            <w:hideMark/>
          </w:tcPr>
          <w:p w:rsidR="00CF6954" w:rsidRPr="00CF6954" w:rsidRDefault="00CF6954" w:rsidP="00CF6954">
            <w:pPr>
              <w:rPr>
                <w:rFonts w:eastAsia="Times New Roman" w:cs="Times New Roman"/>
                <w:bCs/>
                <w:sz w:val="16"/>
                <w:szCs w:val="16"/>
                <w:lang w:eastAsia="ru-RU"/>
              </w:rPr>
            </w:pPr>
          </w:p>
        </w:tc>
        <w:tc>
          <w:tcPr>
            <w:tcW w:w="944" w:type="dxa"/>
            <w:vMerge/>
            <w:vAlign w:val="center"/>
            <w:hideMark/>
          </w:tcPr>
          <w:p w:rsidR="00CF6954" w:rsidRPr="00CF6954" w:rsidRDefault="00CF6954" w:rsidP="00CF6954">
            <w:pPr>
              <w:rPr>
                <w:rFonts w:eastAsia="Times New Roman" w:cs="Times New Roman"/>
                <w:bCs/>
                <w:sz w:val="16"/>
                <w:szCs w:val="16"/>
                <w:lang w:eastAsia="ru-RU"/>
              </w:rPr>
            </w:pPr>
          </w:p>
        </w:tc>
      </w:tr>
      <w:tr w:rsidR="00CF6954" w:rsidRPr="00CF6954" w:rsidTr="00CF6954">
        <w:tc>
          <w:tcPr>
            <w:tcW w:w="1245" w:type="dxa"/>
            <w:vMerge/>
            <w:vAlign w:val="center"/>
            <w:hideMark/>
          </w:tcPr>
          <w:p w:rsidR="00CF6954" w:rsidRPr="00CF6954" w:rsidRDefault="00CF6954" w:rsidP="00CF6954">
            <w:pPr>
              <w:rPr>
                <w:rFonts w:eastAsia="Times New Roman" w:cs="Times New Roman"/>
                <w:bCs/>
                <w:sz w:val="16"/>
                <w:szCs w:val="16"/>
                <w:lang w:eastAsia="ru-RU"/>
              </w:rPr>
            </w:pPr>
          </w:p>
        </w:tc>
        <w:tc>
          <w:tcPr>
            <w:tcW w:w="447" w:type="dxa"/>
            <w:vMerge/>
            <w:vAlign w:val="center"/>
            <w:hideMark/>
          </w:tcPr>
          <w:p w:rsidR="00CF6954" w:rsidRPr="00CF6954" w:rsidRDefault="00CF6954" w:rsidP="00CF6954">
            <w:pPr>
              <w:rPr>
                <w:rFonts w:eastAsia="Times New Roman" w:cs="Times New Roman"/>
                <w:bCs/>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17.23.13.143</w:t>
            </w:r>
          </w:p>
        </w:tc>
        <w:tc>
          <w:tcPr>
            <w:tcW w:w="409" w:type="dxa"/>
            <w:vMerge/>
            <w:vAlign w:val="center"/>
            <w:hideMark/>
          </w:tcPr>
          <w:p w:rsidR="00CF6954" w:rsidRPr="00CF6954" w:rsidRDefault="00CF6954" w:rsidP="00CF6954">
            <w:pPr>
              <w:rPr>
                <w:rFonts w:eastAsia="Times New Roman" w:cs="Times New Roman"/>
                <w:bCs/>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Выполнение работы по изготовлению бланков</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sz w:val="16"/>
                <w:szCs w:val="16"/>
                <w:lang w:eastAsia="ru-RU"/>
              </w:rPr>
              <w:t>Бланк письма главы муниципального образования Темрюкский район, угловой, номерной. Бумага с плотностью не менее 80 г/м2, белизной не менее 146 % (CIE), яркостью не менее 96% (ISO), форматом</w:t>
            </w:r>
            <w:proofErr w:type="gramStart"/>
            <w:r w:rsidRPr="00CF6954">
              <w:rPr>
                <w:rFonts w:eastAsia="Times New Roman" w:cs="Times New Roman"/>
                <w:sz w:val="16"/>
                <w:szCs w:val="16"/>
                <w:lang w:eastAsia="ru-RU"/>
              </w:rPr>
              <w:t xml:space="preserve"> А</w:t>
            </w:r>
            <w:proofErr w:type="gramEnd"/>
            <w:r w:rsidRPr="00CF6954">
              <w:rPr>
                <w:rFonts w:eastAsia="Times New Roman" w:cs="Times New Roman"/>
                <w:sz w:val="16"/>
                <w:szCs w:val="16"/>
                <w:lang w:eastAsia="ru-RU"/>
              </w:rPr>
              <w:t xml:space="preserve"> 4, печать 1+1, вид печати - черная. Нумерация наносится типографским способом на обратной стороне листа (в верхней правой части). Бумага должна подходить для всех видов печати и давать высокое качество изображения. Требования к упаковке: Пачка перевязывается крест – накрест шпагатом, а под шпагат на углах подкладываются картонные прокладки. Чтобы предохранить верхние и нижние экземпляры от </w:t>
            </w:r>
            <w:proofErr w:type="spellStart"/>
            <w:r w:rsidRPr="00CF6954">
              <w:rPr>
                <w:rFonts w:eastAsia="Times New Roman" w:cs="Times New Roman"/>
                <w:sz w:val="16"/>
                <w:szCs w:val="16"/>
                <w:lang w:eastAsia="ru-RU"/>
              </w:rPr>
              <w:t>прорывания</w:t>
            </w:r>
            <w:proofErr w:type="spellEnd"/>
            <w:r w:rsidRPr="00CF6954">
              <w:rPr>
                <w:rFonts w:eastAsia="Times New Roman" w:cs="Times New Roman"/>
                <w:sz w:val="16"/>
                <w:szCs w:val="16"/>
                <w:lang w:eastAsia="ru-RU"/>
              </w:rPr>
              <w:t xml:space="preserve"> и загрязнения, пачка упаковывается плотной оберточной бумагой. С верхней стороны пачки подкладывается один экземпляр бланка с указанием количества экземпляров в пачке. Изготовление и поставка бланков в течение 6 рабочих дней со дня заключения контракта. </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1400</w:t>
            </w: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5,628</w:t>
            </w:r>
          </w:p>
        </w:tc>
        <w:tc>
          <w:tcPr>
            <w:tcW w:w="567" w:type="dxa"/>
            <w:vMerge/>
            <w:vAlign w:val="center"/>
            <w:hideMark/>
          </w:tcPr>
          <w:p w:rsidR="00CF6954" w:rsidRPr="00CF6954" w:rsidRDefault="00CF6954" w:rsidP="00CF6954">
            <w:pPr>
              <w:rPr>
                <w:rFonts w:eastAsia="Times New Roman" w:cs="Times New Roman"/>
                <w:bCs/>
                <w:sz w:val="16"/>
                <w:szCs w:val="16"/>
                <w:lang w:eastAsia="ru-RU"/>
              </w:rPr>
            </w:pPr>
          </w:p>
        </w:tc>
        <w:tc>
          <w:tcPr>
            <w:tcW w:w="567" w:type="dxa"/>
            <w:vMerge/>
            <w:vAlign w:val="center"/>
            <w:hideMark/>
          </w:tcPr>
          <w:p w:rsidR="00CF6954" w:rsidRPr="00CF6954" w:rsidRDefault="00CF6954" w:rsidP="00CF6954">
            <w:pPr>
              <w:rPr>
                <w:rFonts w:eastAsia="Times New Roman" w:cs="Times New Roman"/>
                <w:bCs/>
                <w:sz w:val="16"/>
                <w:szCs w:val="16"/>
                <w:lang w:eastAsia="ru-RU"/>
              </w:rPr>
            </w:pPr>
          </w:p>
        </w:tc>
        <w:tc>
          <w:tcPr>
            <w:tcW w:w="916" w:type="dxa"/>
            <w:vMerge/>
            <w:vAlign w:val="center"/>
            <w:hideMark/>
          </w:tcPr>
          <w:p w:rsidR="00CF6954" w:rsidRPr="00CF6954" w:rsidRDefault="00CF6954" w:rsidP="00CF6954">
            <w:pPr>
              <w:rPr>
                <w:rFonts w:eastAsia="Times New Roman" w:cs="Times New Roman"/>
                <w:bCs/>
                <w:sz w:val="16"/>
                <w:szCs w:val="16"/>
                <w:lang w:eastAsia="ru-RU"/>
              </w:rPr>
            </w:pPr>
          </w:p>
        </w:tc>
        <w:tc>
          <w:tcPr>
            <w:tcW w:w="818" w:type="dxa"/>
            <w:vMerge/>
            <w:vAlign w:val="center"/>
            <w:hideMark/>
          </w:tcPr>
          <w:p w:rsidR="00CF6954" w:rsidRPr="00CF6954" w:rsidRDefault="00CF6954" w:rsidP="00CF6954">
            <w:pPr>
              <w:rPr>
                <w:rFonts w:eastAsia="Times New Roman" w:cs="Times New Roman"/>
                <w:bCs/>
                <w:sz w:val="16"/>
                <w:szCs w:val="16"/>
                <w:lang w:eastAsia="ru-RU"/>
              </w:rPr>
            </w:pPr>
          </w:p>
        </w:tc>
        <w:tc>
          <w:tcPr>
            <w:tcW w:w="944" w:type="dxa"/>
            <w:vMerge/>
            <w:vAlign w:val="center"/>
            <w:hideMark/>
          </w:tcPr>
          <w:p w:rsidR="00CF6954" w:rsidRPr="00CF6954" w:rsidRDefault="00CF6954" w:rsidP="00CF6954">
            <w:pPr>
              <w:rPr>
                <w:rFonts w:eastAsia="Times New Roman" w:cs="Times New Roman"/>
                <w:bCs/>
                <w:sz w:val="16"/>
                <w:szCs w:val="16"/>
                <w:lang w:eastAsia="ru-RU"/>
              </w:rPr>
            </w:pPr>
          </w:p>
        </w:tc>
      </w:tr>
      <w:tr w:rsidR="00CF6954" w:rsidRPr="00CF6954" w:rsidTr="00CF6954">
        <w:tc>
          <w:tcPr>
            <w:tcW w:w="1245" w:type="dxa"/>
            <w:vMerge/>
            <w:vAlign w:val="center"/>
            <w:hideMark/>
          </w:tcPr>
          <w:p w:rsidR="00CF6954" w:rsidRPr="00CF6954" w:rsidRDefault="00CF6954" w:rsidP="00CF6954">
            <w:pPr>
              <w:rPr>
                <w:rFonts w:eastAsia="Times New Roman" w:cs="Times New Roman"/>
                <w:bCs/>
                <w:sz w:val="16"/>
                <w:szCs w:val="16"/>
                <w:lang w:eastAsia="ru-RU"/>
              </w:rPr>
            </w:pPr>
          </w:p>
        </w:tc>
        <w:tc>
          <w:tcPr>
            <w:tcW w:w="447" w:type="dxa"/>
            <w:vMerge/>
            <w:vAlign w:val="center"/>
            <w:hideMark/>
          </w:tcPr>
          <w:p w:rsidR="00CF6954" w:rsidRPr="00CF6954" w:rsidRDefault="00CF6954" w:rsidP="00CF6954">
            <w:pPr>
              <w:rPr>
                <w:rFonts w:eastAsia="Times New Roman" w:cs="Times New Roman"/>
                <w:bCs/>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17.23.13.143</w:t>
            </w:r>
          </w:p>
        </w:tc>
        <w:tc>
          <w:tcPr>
            <w:tcW w:w="409" w:type="dxa"/>
            <w:vMerge/>
            <w:vAlign w:val="center"/>
            <w:hideMark/>
          </w:tcPr>
          <w:p w:rsidR="00CF6954" w:rsidRPr="00CF6954" w:rsidRDefault="00CF6954" w:rsidP="00CF6954">
            <w:pPr>
              <w:rPr>
                <w:rFonts w:eastAsia="Times New Roman" w:cs="Times New Roman"/>
                <w:bCs/>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Выполнение работы по изготовлению бланков</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sz w:val="16"/>
                <w:szCs w:val="16"/>
                <w:lang w:eastAsia="ru-RU"/>
              </w:rPr>
              <w:t>Бланк распоряжения администрации муниципального образования Темрюкский район. Расположение реквизитов продольное. Бумага плотностью не менее 80 г/м2, белизной не менее 146 % (CIE), яркостью не менее 96% ISO, форматом</w:t>
            </w:r>
            <w:proofErr w:type="gramStart"/>
            <w:r w:rsidRPr="00CF6954">
              <w:rPr>
                <w:rFonts w:eastAsia="Times New Roman" w:cs="Times New Roman"/>
                <w:sz w:val="16"/>
                <w:szCs w:val="16"/>
                <w:lang w:eastAsia="ru-RU"/>
              </w:rPr>
              <w:t xml:space="preserve"> А</w:t>
            </w:r>
            <w:proofErr w:type="gramEnd"/>
            <w:r w:rsidRPr="00CF6954">
              <w:rPr>
                <w:rFonts w:eastAsia="Times New Roman" w:cs="Times New Roman"/>
                <w:sz w:val="16"/>
                <w:szCs w:val="16"/>
                <w:lang w:eastAsia="ru-RU"/>
              </w:rPr>
              <w:t xml:space="preserve"> 4, печать 1+1, вид печати - черная. Бумага должна подходить для всех видов печати и давать высокое качество изображения. Требования к упаковке: Стандартные пачки перевязываются крест – накрест шпагатом, а под шпагат на углах подкладываются картонные прокладки. Чтобы предохранить верхние и нижние экземпляры от </w:t>
            </w:r>
            <w:proofErr w:type="spellStart"/>
            <w:r w:rsidRPr="00CF6954">
              <w:rPr>
                <w:rFonts w:eastAsia="Times New Roman" w:cs="Times New Roman"/>
                <w:sz w:val="16"/>
                <w:szCs w:val="16"/>
                <w:lang w:eastAsia="ru-RU"/>
              </w:rPr>
              <w:t>прорывания</w:t>
            </w:r>
            <w:proofErr w:type="spellEnd"/>
            <w:r w:rsidRPr="00CF6954">
              <w:rPr>
                <w:rFonts w:eastAsia="Times New Roman" w:cs="Times New Roman"/>
                <w:sz w:val="16"/>
                <w:szCs w:val="16"/>
                <w:lang w:eastAsia="ru-RU"/>
              </w:rPr>
              <w:t xml:space="preserve"> и загрязнения, пачки упаковываются плотной оберточной бумагой. С верхней стороны пачки подкладывается один экземпляр бланка с указанием количества экземпляров в пачке. Количество бланков в упаковке </w:t>
            </w:r>
            <w:r w:rsidRPr="00CF6954">
              <w:rPr>
                <w:rFonts w:eastAsia="Times New Roman" w:cs="Times New Roman"/>
                <w:sz w:val="16"/>
                <w:szCs w:val="16"/>
                <w:lang w:eastAsia="ru-RU"/>
              </w:rPr>
              <w:lastRenderedPageBreak/>
              <w:t xml:space="preserve">должно составлять не более 1500 экземпляров. Изготовление и поставка бланков в течение 6 рабочих дней со дня заключения контракта. </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lastRenderedPageBreak/>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2650</w:t>
            </w: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5,353</w:t>
            </w:r>
          </w:p>
        </w:tc>
        <w:tc>
          <w:tcPr>
            <w:tcW w:w="567" w:type="dxa"/>
            <w:vMerge/>
            <w:vAlign w:val="center"/>
            <w:hideMark/>
          </w:tcPr>
          <w:p w:rsidR="00CF6954" w:rsidRPr="00CF6954" w:rsidRDefault="00CF6954" w:rsidP="00CF6954">
            <w:pPr>
              <w:rPr>
                <w:rFonts w:eastAsia="Times New Roman" w:cs="Times New Roman"/>
                <w:bCs/>
                <w:sz w:val="16"/>
                <w:szCs w:val="16"/>
                <w:lang w:eastAsia="ru-RU"/>
              </w:rPr>
            </w:pPr>
          </w:p>
        </w:tc>
        <w:tc>
          <w:tcPr>
            <w:tcW w:w="567" w:type="dxa"/>
            <w:vMerge/>
            <w:vAlign w:val="center"/>
            <w:hideMark/>
          </w:tcPr>
          <w:p w:rsidR="00CF6954" w:rsidRPr="00CF6954" w:rsidRDefault="00CF6954" w:rsidP="00CF6954">
            <w:pPr>
              <w:rPr>
                <w:rFonts w:eastAsia="Times New Roman" w:cs="Times New Roman"/>
                <w:bCs/>
                <w:sz w:val="16"/>
                <w:szCs w:val="16"/>
                <w:lang w:eastAsia="ru-RU"/>
              </w:rPr>
            </w:pPr>
          </w:p>
        </w:tc>
        <w:tc>
          <w:tcPr>
            <w:tcW w:w="916" w:type="dxa"/>
            <w:vMerge/>
            <w:vAlign w:val="center"/>
            <w:hideMark/>
          </w:tcPr>
          <w:p w:rsidR="00CF6954" w:rsidRPr="00CF6954" w:rsidRDefault="00CF6954" w:rsidP="00CF6954">
            <w:pPr>
              <w:rPr>
                <w:rFonts w:eastAsia="Times New Roman" w:cs="Times New Roman"/>
                <w:bCs/>
                <w:sz w:val="16"/>
                <w:szCs w:val="16"/>
                <w:lang w:eastAsia="ru-RU"/>
              </w:rPr>
            </w:pPr>
          </w:p>
        </w:tc>
        <w:tc>
          <w:tcPr>
            <w:tcW w:w="818" w:type="dxa"/>
            <w:vMerge/>
            <w:vAlign w:val="center"/>
            <w:hideMark/>
          </w:tcPr>
          <w:p w:rsidR="00CF6954" w:rsidRPr="00CF6954" w:rsidRDefault="00CF6954" w:rsidP="00CF6954">
            <w:pPr>
              <w:rPr>
                <w:rFonts w:eastAsia="Times New Roman" w:cs="Times New Roman"/>
                <w:bCs/>
                <w:sz w:val="16"/>
                <w:szCs w:val="16"/>
                <w:lang w:eastAsia="ru-RU"/>
              </w:rPr>
            </w:pPr>
          </w:p>
        </w:tc>
        <w:tc>
          <w:tcPr>
            <w:tcW w:w="944" w:type="dxa"/>
            <w:vMerge/>
            <w:vAlign w:val="center"/>
            <w:hideMark/>
          </w:tcPr>
          <w:p w:rsidR="00CF6954" w:rsidRPr="00CF6954" w:rsidRDefault="00CF6954" w:rsidP="00CF6954">
            <w:pPr>
              <w:rPr>
                <w:rFonts w:eastAsia="Times New Roman" w:cs="Times New Roman"/>
                <w:bCs/>
                <w:sz w:val="16"/>
                <w:szCs w:val="16"/>
                <w:lang w:eastAsia="ru-RU"/>
              </w:rPr>
            </w:pPr>
          </w:p>
        </w:tc>
      </w:tr>
      <w:tr w:rsidR="00CF6954" w:rsidRPr="00CF6954" w:rsidTr="00CF6954">
        <w:tc>
          <w:tcPr>
            <w:tcW w:w="1245" w:type="dxa"/>
            <w:vMerge/>
            <w:vAlign w:val="center"/>
            <w:hideMark/>
          </w:tcPr>
          <w:p w:rsidR="00CF6954" w:rsidRPr="00CF6954" w:rsidRDefault="00CF6954" w:rsidP="00CF6954">
            <w:pPr>
              <w:rPr>
                <w:rFonts w:eastAsia="Times New Roman" w:cs="Times New Roman"/>
                <w:bCs/>
                <w:sz w:val="16"/>
                <w:szCs w:val="16"/>
                <w:lang w:eastAsia="ru-RU"/>
              </w:rPr>
            </w:pPr>
          </w:p>
        </w:tc>
        <w:tc>
          <w:tcPr>
            <w:tcW w:w="447" w:type="dxa"/>
            <w:vMerge/>
            <w:vAlign w:val="center"/>
            <w:hideMark/>
          </w:tcPr>
          <w:p w:rsidR="00CF6954" w:rsidRPr="00CF6954" w:rsidRDefault="00CF6954" w:rsidP="00CF6954">
            <w:pPr>
              <w:rPr>
                <w:rFonts w:eastAsia="Times New Roman" w:cs="Times New Roman"/>
                <w:bCs/>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17.23.13.143</w:t>
            </w:r>
          </w:p>
        </w:tc>
        <w:tc>
          <w:tcPr>
            <w:tcW w:w="409" w:type="dxa"/>
            <w:vMerge/>
            <w:vAlign w:val="center"/>
            <w:hideMark/>
          </w:tcPr>
          <w:p w:rsidR="00CF6954" w:rsidRPr="00CF6954" w:rsidRDefault="00CF6954" w:rsidP="00CF6954">
            <w:pPr>
              <w:rPr>
                <w:rFonts w:eastAsia="Times New Roman" w:cs="Times New Roman"/>
                <w:bCs/>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Выполнение работы по изготовлению бланков</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sz w:val="16"/>
                <w:szCs w:val="16"/>
                <w:lang w:eastAsia="ru-RU"/>
              </w:rPr>
              <w:t>Бланк с наименованием администрации муниципального образования Темрюкский район, угловой, номерной. Бумага с плотностью не менее 80 г/м2, белизной не менее 146 % (CIE), яркостью не менее 96% (ISO), форматом</w:t>
            </w:r>
            <w:proofErr w:type="gramStart"/>
            <w:r w:rsidRPr="00CF6954">
              <w:rPr>
                <w:rFonts w:eastAsia="Times New Roman" w:cs="Times New Roman"/>
                <w:sz w:val="16"/>
                <w:szCs w:val="16"/>
                <w:lang w:eastAsia="ru-RU"/>
              </w:rPr>
              <w:t xml:space="preserve"> А</w:t>
            </w:r>
            <w:proofErr w:type="gramEnd"/>
            <w:r w:rsidRPr="00CF6954">
              <w:rPr>
                <w:rFonts w:eastAsia="Times New Roman" w:cs="Times New Roman"/>
                <w:sz w:val="16"/>
                <w:szCs w:val="16"/>
                <w:lang w:eastAsia="ru-RU"/>
              </w:rPr>
              <w:t xml:space="preserve"> 4, печать 1+1, вид печати - черная. Нумерация наносится типографским способом на обратной стороне листа (в верхней правой части). Бумага должна подходить для всех видов печати и давать высокое качество изображения. Требования к упаковке: Стандартные пачки перевязываются крест – накрест шпагатом, а под шпагат на углах подкладываются картонные прокладки. Чтобы предохранить верхние и нижние экземпляры от </w:t>
            </w:r>
            <w:proofErr w:type="spellStart"/>
            <w:r w:rsidRPr="00CF6954">
              <w:rPr>
                <w:rFonts w:eastAsia="Times New Roman" w:cs="Times New Roman"/>
                <w:sz w:val="16"/>
                <w:szCs w:val="16"/>
                <w:lang w:eastAsia="ru-RU"/>
              </w:rPr>
              <w:t>прорывания</w:t>
            </w:r>
            <w:proofErr w:type="spellEnd"/>
            <w:r w:rsidRPr="00CF6954">
              <w:rPr>
                <w:rFonts w:eastAsia="Times New Roman" w:cs="Times New Roman"/>
                <w:sz w:val="16"/>
                <w:szCs w:val="16"/>
                <w:lang w:eastAsia="ru-RU"/>
              </w:rPr>
              <w:t xml:space="preserve"> и загрязнения, пачки упаковываются плотной оберточной бумагой. С верхней стороны пачки подкладывается один экземпляр бланка с указанием количества экземпляров в пачке. Количество бланков в упаковке должно составлять не более 2000 экземпляров. Изготовление и поставка бланков в течение 6 рабочих дней со дня заключения контракта. </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10354</w:t>
            </w: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41,62308</w:t>
            </w:r>
          </w:p>
        </w:tc>
        <w:tc>
          <w:tcPr>
            <w:tcW w:w="567" w:type="dxa"/>
            <w:vMerge/>
            <w:vAlign w:val="center"/>
            <w:hideMark/>
          </w:tcPr>
          <w:p w:rsidR="00CF6954" w:rsidRPr="00CF6954" w:rsidRDefault="00CF6954" w:rsidP="00CF6954">
            <w:pPr>
              <w:rPr>
                <w:rFonts w:eastAsia="Times New Roman" w:cs="Times New Roman"/>
                <w:bCs/>
                <w:sz w:val="16"/>
                <w:szCs w:val="16"/>
                <w:lang w:eastAsia="ru-RU"/>
              </w:rPr>
            </w:pPr>
          </w:p>
        </w:tc>
        <w:tc>
          <w:tcPr>
            <w:tcW w:w="567" w:type="dxa"/>
            <w:vMerge/>
            <w:vAlign w:val="center"/>
            <w:hideMark/>
          </w:tcPr>
          <w:p w:rsidR="00CF6954" w:rsidRPr="00CF6954" w:rsidRDefault="00CF6954" w:rsidP="00CF6954">
            <w:pPr>
              <w:rPr>
                <w:rFonts w:eastAsia="Times New Roman" w:cs="Times New Roman"/>
                <w:bCs/>
                <w:sz w:val="16"/>
                <w:szCs w:val="16"/>
                <w:lang w:eastAsia="ru-RU"/>
              </w:rPr>
            </w:pPr>
          </w:p>
        </w:tc>
        <w:tc>
          <w:tcPr>
            <w:tcW w:w="916" w:type="dxa"/>
            <w:vMerge/>
            <w:vAlign w:val="center"/>
            <w:hideMark/>
          </w:tcPr>
          <w:p w:rsidR="00CF6954" w:rsidRPr="00CF6954" w:rsidRDefault="00CF6954" w:rsidP="00CF6954">
            <w:pPr>
              <w:rPr>
                <w:rFonts w:eastAsia="Times New Roman" w:cs="Times New Roman"/>
                <w:bCs/>
                <w:sz w:val="16"/>
                <w:szCs w:val="16"/>
                <w:lang w:eastAsia="ru-RU"/>
              </w:rPr>
            </w:pPr>
          </w:p>
        </w:tc>
        <w:tc>
          <w:tcPr>
            <w:tcW w:w="818" w:type="dxa"/>
            <w:vMerge/>
            <w:vAlign w:val="center"/>
            <w:hideMark/>
          </w:tcPr>
          <w:p w:rsidR="00CF6954" w:rsidRPr="00CF6954" w:rsidRDefault="00CF6954" w:rsidP="00CF6954">
            <w:pPr>
              <w:rPr>
                <w:rFonts w:eastAsia="Times New Roman" w:cs="Times New Roman"/>
                <w:bCs/>
                <w:sz w:val="16"/>
                <w:szCs w:val="16"/>
                <w:lang w:eastAsia="ru-RU"/>
              </w:rPr>
            </w:pPr>
          </w:p>
        </w:tc>
        <w:tc>
          <w:tcPr>
            <w:tcW w:w="944" w:type="dxa"/>
            <w:vMerge/>
            <w:vAlign w:val="center"/>
            <w:hideMark/>
          </w:tcPr>
          <w:p w:rsidR="00CF6954" w:rsidRPr="00CF6954" w:rsidRDefault="00CF6954" w:rsidP="00CF6954">
            <w:pPr>
              <w:rPr>
                <w:rFonts w:eastAsia="Times New Roman" w:cs="Times New Roman"/>
                <w:bCs/>
                <w:sz w:val="16"/>
                <w:szCs w:val="16"/>
                <w:lang w:eastAsia="ru-RU"/>
              </w:rPr>
            </w:pPr>
          </w:p>
        </w:tc>
      </w:tr>
      <w:tr w:rsidR="00CF6954" w:rsidRPr="00CF6954" w:rsidTr="00CF6954">
        <w:tc>
          <w:tcPr>
            <w:tcW w:w="1245" w:type="dxa"/>
            <w:vMerge w:val="restart"/>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90201043130100190244</w:t>
            </w:r>
          </w:p>
        </w:tc>
        <w:tc>
          <w:tcPr>
            <w:tcW w:w="447" w:type="dxa"/>
            <w:vMerge w:val="restart"/>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17.23</w:t>
            </w:r>
          </w:p>
        </w:tc>
        <w:tc>
          <w:tcPr>
            <w:tcW w:w="655" w:type="dxa"/>
            <w:hideMark/>
          </w:tcPr>
          <w:p w:rsidR="00CF6954" w:rsidRPr="00CF6954" w:rsidRDefault="00CF6954" w:rsidP="00CF6954">
            <w:pPr>
              <w:jc w:val="center"/>
              <w:rPr>
                <w:rFonts w:eastAsia="Times New Roman" w:cs="Times New Roman"/>
                <w:sz w:val="16"/>
                <w:szCs w:val="16"/>
                <w:lang w:eastAsia="ru-RU"/>
              </w:rPr>
            </w:pPr>
          </w:p>
        </w:tc>
        <w:tc>
          <w:tcPr>
            <w:tcW w:w="409" w:type="dxa"/>
            <w:vMerge w:val="restart"/>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73</w:t>
            </w:r>
          </w:p>
        </w:tc>
        <w:tc>
          <w:tcPr>
            <w:tcW w:w="207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Поставка конвертов маркированных</w:t>
            </w:r>
          </w:p>
        </w:tc>
        <w:tc>
          <w:tcPr>
            <w:tcW w:w="3685" w:type="dxa"/>
            <w:hideMark/>
          </w:tcPr>
          <w:p w:rsidR="00CF6954" w:rsidRPr="00CF6954" w:rsidRDefault="00CF6954" w:rsidP="00CF6954">
            <w:pPr>
              <w:spacing w:after="240"/>
              <w:rPr>
                <w:rFonts w:eastAsia="Times New Roman" w:cs="Times New Roman"/>
                <w:sz w:val="16"/>
                <w:szCs w:val="16"/>
                <w:lang w:eastAsia="ru-RU"/>
              </w:rPr>
            </w:pPr>
            <w:r w:rsidRPr="00CF6954">
              <w:rPr>
                <w:rFonts w:eastAsia="Times New Roman" w:cs="Times New Roman"/>
                <w:bCs/>
                <w:sz w:val="16"/>
                <w:szCs w:val="16"/>
                <w:lang w:eastAsia="ru-RU"/>
              </w:rPr>
              <w:br/>
              <w:t>Информация об общественном обсуждении закупки: не проводилось</w:t>
            </w: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709" w:type="dxa"/>
            <w:hideMark/>
          </w:tcPr>
          <w:p w:rsidR="00CF6954" w:rsidRPr="00CF6954" w:rsidRDefault="00CF6954" w:rsidP="00CF6954">
            <w:pPr>
              <w:jc w:val="center"/>
              <w:rPr>
                <w:rFonts w:eastAsia="Times New Roman" w:cs="Times New Roman"/>
                <w:sz w:val="16"/>
                <w:szCs w:val="16"/>
                <w:lang w:eastAsia="ru-RU"/>
              </w:rPr>
            </w:pPr>
          </w:p>
        </w:tc>
        <w:tc>
          <w:tcPr>
            <w:tcW w:w="992"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127,968</w:t>
            </w:r>
          </w:p>
        </w:tc>
        <w:tc>
          <w:tcPr>
            <w:tcW w:w="567" w:type="dxa"/>
            <w:vMerge w:val="restart"/>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  6,3984  /  -</w:t>
            </w:r>
          </w:p>
        </w:tc>
        <w:tc>
          <w:tcPr>
            <w:tcW w:w="567" w:type="dxa"/>
            <w:vMerge w:val="restart"/>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03.2016 </w:t>
            </w:r>
          </w:p>
        </w:tc>
        <w:tc>
          <w:tcPr>
            <w:tcW w:w="916" w:type="dxa"/>
            <w:vMerge w:val="restart"/>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04.2016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vMerge w:val="restart"/>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Запрос котировок</w:t>
            </w:r>
          </w:p>
        </w:tc>
        <w:tc>
          <w:tcPr>
            <w:tcW w:w="944" w:type="dxa"/>
            <w:vMerge w:val="restart"/>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vMerge/>
            <w:vAlign w:val="center"/>
            <w:hideMark/>
          </w:tcPr>
          <w:p w:rsidR="00CF6954" w:rsidRPr="00CF6954" w:rsidRDefault="00CF6954" w:rsidP="00CF6954">
            <w:pPr>
              <w:rPr>
                <w:rFonts w:eastAsia="Times New Roman" w:cs="Times New Roman"/>
                <w:bCs/>
                <w:sz w:val="16"/>
                <w:szCs w:val="16"/>
                <w:lang w:eastAsia="ru-RU"/>
              </w:rPr>
            </w:pPr>
          </w:p>
        </w:tc>
        <w:tc>
          <w:tcPr>
            <w:tcW w:w="447" w:type="dxa"/>
            <w:vMerge/>
            <w:vAlign w:val="center"/>
            <w:hideMark/>
          </w:tcPr>
          <w:p w:rsidR="00CF6954" w:rsidRPr="00CF6954" w:rsidRDefault="00CF6954" w:rsidP="00CF6954">
            <w:pPr>
              <w:rPr>
                <w:rFonts w:eastAsia="Times New Roman" w:cs="Times New Roman"/>
                <w:bCs/>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17.23.12.110</w:t>
            </w:r>
          </w:p>
        </w:tc>
        <w:tc>
          <w:tcPr>
            <w:tcW w:w="409" w:type="dxa"/>
            <w:vMerge/>
            <w:vAlign w:val="center"/>
            <w:hideMark/>
          </w:tcPr>
          <w:p w:rsidR="00CF6954" w:rsidRPr="00CF6954" w:rsidRDefault="00CF6954" w:rsidP="00CF6954">
            <w:pPr>
              <w:rPr>
                <w:rFonts w:eastAsia="Times New Roman" w:cs="Times New Roman"/>
                <w:bCs/>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Поставка конвертов маркированных</w:t>
            </w:r>
          </w:p>
        </w:tc>
        <w:tc>
          <w:tcPr>
            <w:tcW w:w="3685" w:type="dxa"/>
            <w:hideMark/>
          </w:tcPr>
          <w:p w:rsidR="00CF6954" w:rsidRPr="00CF6954" w:rsidRDefault="00CF6954" w:rsidP="00CF6954">
            <w:pPr>
              <w:rPr>
                <w:rFonts w:eastAsia="Times New Roman" w:cs="Times New Roman"/>
                <w:sz w:val="16"/>
                <w:szCs w:val="16"/>
                <w:lang w:eastAsia="ru-RU"/>
              </w:rPr>
            </w:pPr>
            <w:proofErr w:type="gramStart"/>
            <w:r w:rsidRPr="00CF6954">
              <w:rPr>
                <w:rFonts w:eastAsia="Times New Roman" w:cs="Times New Roman"/>
                <w:sz w:val="16"/>
                <w:szCs w:val="16"/>
                <w:lang w:eastAsia="ru-RU"/>
              </w:rPr>
              <w:t xml:space="preserve">Конверты маркированные (DL), марка нанесена на конверт в правом верхнем углу типографским способом, дающая возможность отправлять корреспонденцию весом до 20 г заказным письмом с уведомлением, без дополнительного наклеивания марок (литера «D») маркированные простые, размер: высота не менее 110 мм длина не более 220 мм, тип - В, закрывающий клапан конверта самоклеющийся с отрывной полоской на клапане, исполнение - I, территориальное хождение - </w:t>
            </w:r>
            <w:proofErr w:type="spellStart"/>
            <w:r w:rsidRPr="00CF6954">
              <w:rPr>
                <w:rFonts w:eastAsia="Times New Roman" w:cs="Times New Roman"/>
                <w:sz w:val="16"/>
                <w:szCs w:val="16"/>
                <w:lang w:eastAsia="ru-RU"/>
              </w:rPr>
              <w:t>Вн</w:t>
            </w:r>
            <w:proofErr w:type="spellEnd"/>
            <w:proofErr w:type="gramEnd"/>
            <w:r w:rsidRPr="00CF6954">
              <w:rPr>
                <w:rFonts w:eastAsia="Times New Roman" w:cs="Times New Roman"/>
                <w:sz w:val="16"/>
                <w:szCs w:val="16"/>
                <w:lang w:eastAsia="ru-RU"/>
              </w:rPr>
              <w:t xml:space="preserve">, с адресной зоной адресата и отправителя на лицевой стороне с подсказами «Кому», «Куда», рамка «Индекс места назначения», «От кого», «Откуда», рамка «Индекс места отправления», бумага офсетная (белая), плотностью не менее 80 г/м2, отвечают требованиям ГОСТ </w:t>
            </w:r>
            <w:proofErr w:type="gramStart"/>
            <w:r w:rsidRPr="00CF6954">
              <w:rPr>
                <w:rFonts w:eastAsia="Times New Roman" w:cs="Times New Roman"/>
                <w:sz w:val="16"/>
                <w:szCs w:val="16"/>
                <w:lang w:eastAsia="ru-RU"/>
              </w:rPr>
              <w:t>Р</w:t>
            </w:r>
            <w:proofErr w:type="gramEnd"/>
            <w:r w:rsidRPr="00CF6954">
              <w:rPr>
                <w:rFonts w:eastAsia="Times New Roman" w:cs="Times New Roman"/>
                <w:sz w:val="16"/>
                <w:szCs w:val="16"/>
                <w:lang w:eastAsia="ru-RU"/>
              </w:rPr>
              <w:t xml:space="preserve"> 51506-99. Срок поставки товара в течение 2-х рабочих дней со дня заключения контракта. </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2000</w:t>
            </w: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78,66</w:t>
            </w:r>
          </w:p>
        </w:tc>
        <w:tc>
          <w:tcPr>
            <w:tcW w:w="567" w:type="dxa"/>
            <w:vMerge/>
            <w:vAlign w:val="center"/>
            <w:hideMark/>
          </w:tcPr>
          <w:p w:rsidR="00CF6954" w:rsidRPr="00CF6954" w:rsidRDefault="00CF6954" w:rsidP="00CF6954">
            <w:pPr>
              <w:rPr>
                <w:rFonts w:eastAsia="Times New Roman" w:cs="Times New Roman"/>
                <w:bCs/>
                <w:sz w:val="16"/>
                <w:szCs w:val="16"/>
                <w:lang w:eastAsia="ru-RU"/>
              </w:rPr>
            </w:pPr>
          </w:p>
        </w:tc>
        <w:tc>
          <w:tcPr>
            <w:tcW w:w="567" w:type="dxa"/>
            <w:vMerge/>
            <w:vAlign w:val="center"/>
            <w:hideMark/>
          </w:tcPr>
          <w:p w:rsidR="00CF6954" w:rsidRPr="00CF6954" w:rsidRDefault="00CF6954" w:rsidP="00CF6954">
            <w:pPr>
              <w:rPr>
                <w:rFonts w:eastAsia="Times New Roman" w:cs="Times New Roman"/>
                <w:bCs/>
                <w:sz w:val="16"/>
                <w:szCs w:val="16"/>
                <w:lang w:eastAsia="ru-RU"/>
              </w:rPr>
            </w:pPr>
          </w:p>
        </w:tc>
        <w:tc>
          <w:tcPr>
            <w:tcW w:w="916" w:type="dxa"/>
            <w:vMerge/>
            <w:vAlign w:val="center"/>
            <w:hideMark/>
          </w:tcPr>
          <w:p w:rsidR="00CF6954" w:rsidRPr="00CF6954" w:rsidRDefault="00CF6954" w:rsidP="00CF6954">
            <w:pPr>
              <w:rPr>
                <w:rFonts w:eastAsia="Times New Roman" w:cs="Times New Roman"/>
                <w:bCs/>
                <w:sz w:val="16"/>
                <w:szCs w:val="16"/>
                <w:lang w:eastAsia="ru-RU"/>
              </w:rPr>
            </w:pPr>
          </w:p>
        </w:tc>
        <w:tc>
          <w:tcPr>
            <w:tcW w:w="818" w:type="dxa"/>
            <w:vMerge/>
            <w:vAlign w:val="center"/>
            <w:hideMark/>
          </w:tcPr>
          <w:p w:rsidR="00CF6954" w:rsidRPr="00CF6954" w:rsidRDefault="00CF6954" w:rsidP="00CF6954">
            <w:pPr>
              <w:rPr>
                <w:rFonts w:eastAsia="Times New Roman" w:cs="Times New Roman"/>
                <w:bCs/>
                <w:sz w:val="16"/>
                <w:szCs w:val="16"/>
                <w:lang w:eastAsia="ru-RU"/>
              </w:rPr>
            </w:pPr>
          </w:p>
        </w:tc>
        <w:tc>
          <w:tcPr>
            <w:tcW w:w="944" w:type="dxa"/>
            <w:vMerge/>
            <w:vAlign w:val="center"/>
            <w:hideMark/>
          </w:tcPr>
          <w:p w:rsidR="00CF6954" w:rsidRPr="00CF6954" w:rsidRDefault="00CF6954" w:rsidP="00CF6954">
            <w:pPr>
              <w:rPr>
                <w:rFonts w:eastAsia="Times New Roman" w:cs="Times New Roman"/>
                <w:bCs/>
                <w:sz w:val="16"/>
                <w:szCs w:val="16"/>
                <w:lang w:eastAsia="ru-RU"/>
              </w:rPr>
            </w:pPr>
          </w:p>
        </w:tc>
      </w:tr>
      <w:tr w:rsidR="00CF6954" w:rsidRPr="00CF6954" w:rsidTr="00CF6954">
        <w:tc>
          <w:tcPr>
            <w:tcW w:w="1245" w:type="dxa"/>
            <w:vMerge/>
            <w:vAlign w:val="center"/>
            <w:hideMark/>
          </w:tcPr>
          <w:p w:rsidR="00CF6954" w:rsidRPr="00CF6954" w:rsidRDefault="00CF6954" w:rsidP="00CF6954">
            <w:pPr>
              <w:rPr>
                <w:rFonts w:eastAsia="Times New Roman" w:cs="Times New Roman"/>
                <w:bCs/>
                <w:sz w:val="16"/>
                <w:szCs w:val="16"/>
                <w:lang w:eastAsia="ru-RU"/>
              </w:rPr>
            </w:pPr>
          </w:p>
        </w:tc>
        <w:tc>
          <w:tcPr>
            <w:tcW w:w="447" w:type="dxa"/>
            <w:vMerge/>
            <w:vAlign w:val="center"/>
            <w:hideMark/>
          </w:tcPr>
          <w:p w:rsidR="00CF6954" w:rsidRPr="00CF6954" w:rsidRDefault="00CF6954" w:rsidP="00CF6954">
            <w:pPr>
              <w:rPr>
                <w:rFonts w:eastAsia="Times New Roman" w:cs="Times New Roman"/>
                <w:bCs/>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17.23.12.110</w:t>
            </w:r>
          </w:p>
        </w:tc>
        <w:tc>
          <w:tcPr>
            <w:tcW w:w="409" w:type="dxa"/>
            <w:vMerge/>
            <w:vAlign w:val="center"/>
            <w:hideMark/>
          </w:tcPr>
          <w:p w:rsidR="00CF6954" w:rsidRPr="00CF6954" w:rsidRDefault="00CF6954" w:rsidP="00CF6954">
            <w:pPr>
              <w:rPr>
                <w:rFonts w:eastAsia="Times New Roman" w:cs="Times New Roman"/>
                <w:bCs/>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Поставка конвертов маркированных</w:t>
            </w:r>
          </w:p>
        </w:tc>
        <w:tc>
          <w:tcPr>
            <w:tcW w:w="3685" w:type="dxa"/>
            <w:hideMark/>
          </w:tcPr>
          <w:p w:rsidR="00CF6954" w:rsidRPr="00CF6954" w:rsidRDefault="00CF6954" w:rsidP="00CF6954">
            <w:pPr>
              <w:rPr>
                <w:rFonts w:eastAsia="Times New Roman" w:cs="Times New Roman"/>
                <w:sz w:val="16"/>
                <w:szCs w:val="16"/>
                <w:lang w:eastAsia="ru-RU"/>
              </w:rPr>
            </w:pPr>
            <w:proofErr w:type="gramStart"/>
            <w:r w:rsidRPr="00CF6954">
              <w:rPr>
                <w:rFonts w:eastAsia="Times New Roman" w:cs="Times New Roman"/>
                <w:sz w:val="16"/>
                <w:szCs w:val="16"/>
                <w:lang w:eastAsia="ru-RU"/>
              </w:rPr>
              <w:t xml:space="preserve">Конверты маркированные (DL) марка нанесена на конверт в правом верхнем углу типографским способом, дающая возможность отправлять корреспонденцию весом до 20 г простым письмом без дополнительного наклеивания марок (с литерой </w:t>
            </w:r>
            <w:r w:rsidRPr="00CF6954">
              <w:rPr>
                <w:rFonts w:eastAsia="Times New Roman" w:cs="Times New Roman"/>
                <w:sz w:val="16"/>
                <w:szCs w:val="16"/>
                <w:lang w:eastAsia="ru-RU"/>
              </w:rPr>
              <w:lastRenderedPageBreak/>
              <w:t>«А»), маркированные простые или маркированные иллюстрированные, размер: высота не менее 110 мм длина не более 220 мм, тип - В, закрывающий клапан конверта самоклеющийся с отрывной полоской на клапане, исполнение - I, территориальное</w:t>
            </w:r>
            <w:proofErr w:type="gramEnd"/>
            <w:r w:rsidRPr="00CF6954">
              <w:rPr>
                <w:rFonts w:eastAsia="Times New Roman" w:cs="Times New Roman"/>
                <w:sz w:val="16"/>
                <w:szCs w:val="16"/>
                <w:lang w:eastAsia="ru-RU"/>
              </w:rPr>
              <w:t xml:space="preserve"> хождение - </w:t>
            </w:r>
            <w:proofErr w:type="spellStart"/>
            <w:r w:rsidRPr="00CF6954">
              <w:rPr>
                <w:rFonts w:eastAsia="Times New Roman" w:cs="Times New Roman"/>
                <w:sz w:val="16"/>
                <w:szCs w:val="16"/>
                <w:lang w:eastAsia="ru-RU"/>
              </w:rPr>
              <w:t>Вн</w:t>
            </w:r>
            <w:proofErr w:type="spellEnd"/>
            <w:r w:rsidRPr="00CF6954">
              <w:rPr>
                <w:rFonts w:eastAsia="Times New Roman" w:cs="Times New Roman"/>
                <w:sz w:val="16"/>
                <w:szCs w:val="16"/>
                <w:lang w:eastAsia="ru-RU"/>
              </w:rPr>
              <w:t xml:space="preserve">, с адресной зоной адресата и отправителя на лицевой стороне с подсказами «Кому», «Куда», рамка «Индекс места назначения», «От кого», «Откуда», рамка «Индекс места отправления», бумага офсетная (белая), плотностью не менее 80 г/м2, отвечают требованиям ГОСТ </w:t>
            </w:r>
            <w:proofErr w:type="gramStart"/>
            <w:r w:rsidRPr="00CF6954">
              <w:rPr>
                <w:rFonts w:eastAsia="Times New Roman" w:cs="Times New Roman"/>
                <w:sz w:val="16"/>
                <w:szCs w:val="16"/>
                <w:lang w:eastAsia="ru-RU"/>
              </w:rPr>
              <w:t>Р</w:t>
            </w:r>
            <w:proofErr w:type="gramEnd"/>
            <w:r w:rsidRPr="00CF6954">
              <w:rPr>
                <w:rFonts w:eastAsia="Times New Roman" w:cs="Times New Roman"/>
                <w:sz w:val="16"/>
                <w:szCs w:val="16"/>
                <w:lang w:eastAsia="ru-RU"/>
              </w:rPr>
              <w:t xml:space="preserve"> 51506-99. Срок поставки товара в течение 2-х рабочих дней со дня заключения контракта. </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lastRenderedPageBreak/>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2348</w:t>
            </w: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49,308</w:t>
            </w:r>
          </w:p>
        </w:tc>
        <w:tc>
          <w:tcPr>
            <w:tcW w:w="567" w:type="dxa"/>
            <w:vMerge/>
            <w:vAlign w:val="center"/>
            <w:hideMark/>
          </w:tcPr>
          <w:p w:rsidR="00CF6954" w:rsidRPr="00CF6954" w:rsidRDefault="00CF6954" w:rsidP="00CF6954">
            <w:pPr>
              <w:rPr>
                <w:rFonts w:eastAsia="Times New Roman" w:cs="Times New Roman"/>
                <w:bCs/>
                <w:sz w:val="16"/>
                <w:szCs w:val="16"/>
                <w:lang w:eastAsia="ru-RU"/>
              </w:rPr>
            </w:pPr>
          </w:p>
        </w:tc>
        <w:tc>
          <w:tcPr>
            <w:tcW w:w="567" w:type="dxa"/>
            <w:vMerge/>
            <w:vAlign w:val="center"/>
            <w:hideMark/>
          </w:tcPr>
          <w:p w:rsidR="00CF6954" w:rsidRPr="00CF6954" w:rsidRDefault="00CF6954" w:rsidP="00CF6954">
            <w:pPr>
              <w:rPr>
                <w:rFonts w:eastAsia="Times New Roman" w:cs="Times New Roman"/>
                <w:bCs/>
                <w:sz w:val="16"/>
                <w:szCs w:val="16"/>
                <w:lang w:eastAsia="ru-RU"/>
              </w:rPr>
            </w:pPr>
          </w:p>
        </w:tc>
        <w:tc>
          <w:tcPr>
            <w:tcW w:w="916" w:type="dxa"/>
            <w:vMerge/>
            <w:vAlign w:val="center"/>
            <w:hideMark/>
          </w:tcPr>
          <w:p w:rsidR="00CF6954" w:rsidRPr="00CF6954" w:rsidRDefault="00CF6954" w:rsidP="00CF6954">
            <w:pPr>
              <w:rPr>
                <w:rFonts w:eastAsia="Times New Roman" w:cs="Times New Roman"/>
                <w:bCs/>
                <w:sz w:val="16"/>
                <w:szCs w:val="16"/>
                <w:lang w:eastAsia="ru-RU"/>
              </w:rPr>
            </w:pPr>
          </w:p>
        </w:tc>
        <w:tc>
          <w:tcPr>
            <w:tcW w:w="818" w:type="dxa"/>
            <w:vMerge/>
            <w:vAlign w:val="center"/>
            <w:hideMark/>
          </w:tcPr>
          <w:p w:rsidR="00CF6954" w:rsidRPr="00CF6954" w:rsidRDefault="00CF6954" w:rsidP="00CF6954">
            <w:pPr>
              <w:rPr>
                <w:rFonts w:eastAsia="Times New Roman" w:cs="Times New Roman"/>
                <w:bCs/>
                <w:sz w:val="16"/>
                <w:szCs w:val="16"/>
                <w:lang w:eastAsia="ru-RU"/>
              </w:rPr>
            </w:pPr>
          </w:p>
        </w:tc>
        <w:tc>
          <w:tcPr>
            <w:tcW w:w="944" w:type="dxa"/>
            <w:vMerge/>
            <w:vAlign w:val="center"/>
            <w:hideMark/>
          </w:tcPr>
          <w:p w:rsidR="00CF6954" w:rsidRPr="00CF6954" w:rsidRDefault="00CF6954" w:rsidP="00CF6954">
            <w:pPr>
              <w:rPr>
                <w:rFonts w:eastAsia="Times New Roman" w:cs="Times New Roman"/>
                <w:bCs/>
                <w:sz w:val="16"/>
                <w:szCs w:val="16"/>
                <w:lang w:eastAsia="ru-RU"/>
              </w:rPr>
            </w:pP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90201133600100000244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26.20</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26.20.15.000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74</w:t>
            </w:r>
          </w:p>
        </w:tc>
        <w:tc>
          <w:tcPr>
            <w:tcW w:w="2079" w:type="dxa"/>
            <w:hideMark/>
          </w:tcPr>
          <w:p w:rsidR="00CF6954" w:rsidRPr="00CF6954" w:rsidRDefault="00CF6954" w:rsidP="00CF6954">
            <w:pPr>
              <w:rPr>
                <w:rFonts w:eastAsia="Times New Roman" w:cs="Times New Roman"/>
                <w:sz w:val="16"/>
                <w:szCs w:val="16"/>
                <w:lang w:eastAsia="ru-RU"/>
              </w:rPr>
            </w:pPr>
            <w:proofErr w:type="gramStart"/>
            <w:r w:rsidRPr="00CF6954">
              <w:rPr>
                <w:rFonts w:eastAsia="Times New Roman" w:cs="Times New Roman"/>
                <w:bCs/>
                <w:sz w:val="16"/>
                <w:szCs w:val="16"/>
                <w:lang w:eastAsia="ru-RU"/>
              </w:rPr>
              <w:t>Поставка вычислительной техники и комплектующих к ЭВМ</w:t>
            </w:r>
            <w:r w:rsidRPr="00CF6954">
              <w:rPr>
                <w:rFonts w:eastAsia="Times New Roman" w:cs="Times New Roman"/>
                <w:sz w:val="16"/>
                <w:szCs w:val="16"/>
                <w:lang w:eastAsia="ru-RU"/>
              </w:rPr>
              <w:t xml:space="preserve"> </w:t>
            </w:r>
            <w:proofErr w:type="gramEnd"/>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 xml:space="preserve">Жесткий диск HDD WD SATA3 1Tb </w:t>
            </w:r>
            <w:proofErr w:type="spellStart"/>
            <w:r w:rsidRPr="00CF6954">
              <w:rPr>
                <w:rFonts w:eastAsia="Times New Roman" w:cs="Times New Roman"/>
                <w:sz w:val="16"/>
                <w:szCs w:val="16"/>
                <w:lang w:eastAsia="ru-RU"/>
              </w:rPr>
              <w:t>Caviar</w:t>
            </w:r>
            <w:proofErr w:type="spellEnd"/>
            <w:r w:rsidRPr="00CF6954">
              <w:rPr>
                <w:rFonts w:eastAsia="Times New Roman" w:cs="Times New Roman"/>
                <w:sz w:val="16"/>
                <w:szCs w:val="16"/>
                <w:lang w:eastAsia="ru-RU"/>
              </w:rPr>
              <w:t xml:space="preserve"> </w:t>
            </w:r>
            <w:proofErr w:type="spellStart"/>
            <w:r w:rsidRPr="00CF6954">
              <w:rPr>
                <w:rFonts w:eastAsia="Times New Roman" w:cs="Times New Roman"/>
                <w:sz w:val="16"/>
                <w:szCs w:val="16"/>
                <w:lang w:eastAsia="ru-RU"/>
              </w:rPr>
              <w:t>Black</w:t>
            </w:r>
            <w:proofErr w:type="spellEnd"/>
            <w:r w:rsidRPr="00CF6954">
              <w:rPr>
                <w:rFonts w:eastAsia="Times New Roman" w:cs="Times New Roman"/>
                <w:sz w:val="16"/>
                <w:szCs w:val="16"/>
                <w:lang w:eastAsia="ru-RU"/>
              </w:rPr>
              <w:t xml:space="preserve"> 7200 RPM 64Mb - 3 </w:t>
            </w:r>
            <w:proofErr w:type="spellStart"/>
            <w:proofErr w:type="gramStart"/>
            <w:r w:rsidRPr="00CF6954">
              <w:rPr>
                <w:rFonts w:eastAsia="Times New Roman" w:cs="Times New Roman"/>
                <w:sz w:val="16"/>
                <w:szCs w:val="16"/>
                <w:lang w:eastAsia="ru-RU"/>
              </w:rPr>
              <w:t>шт</w:t>
            </w:r>
            <w:proofErr w:type="spellEnd"/>
            <w:proofErr w:type="gramEnd"/>
            <w:r w:rsidRPr="00CF6954">
              <w:rPr>
                <w:rFonts w:eastAsia="Times New Roman" w:cs="Times New Roman"/>
                <w:sz w:val="16"/>
                <w:szCs w:val="16"/>
                <w:lang w:eastAsia="ru-RU"/>
              </w:rPr>
              <w:t xml:space="preserve">, Процессор </w:t>
            </w:r>
            <w:proofErr w:type="spellStart"/>
            <w:r w:rsidRPr="00CF6954">
              <w:rPr>
                <w:rFonts w:eastAsia="Times New Roman" w:cs="Times New Roman"/>
                <w:sz w:val="16"/>
                <w:szCs w:val="16"/>
                <w:lang w:eastAsia="ru-RU"/>
              </w:rPr>
              <w:t>Core</w:t>
            </w:r>
            <w:proofErr w:type="spellEnd"/>
            <w:r w:rsidRPr="00CF6954">
              <w:rPr>
                <w:rFonts w:eastAsia="Times New Roman" w:cs="Times New Roman"/>
                <w:sz w:val="16"/>
                <w:szCs w:val="16"/>
                <w:lang w:eastAsia="ru-RU"/>
              </w:rPr>
              <w:t xml:space="preserve"> i3-4170 (3.7GHz,3MB) 1150-LGA BOX-3 </w:t>
            </w:r>
            <w:proofErr w:type="spellStart"/>
            <w:r w:rsidRPr="00CF6954">
              <w:rPr>
                <w:rFonts w:eastAsia="Times New Roman" w:cs="Times New Roman"/>
                <w:sz w:val="16"/>
                <w:szCs w:val="16"/>
                <w:lang w:eastAsia="ru-RU"/>
              </w:rPr>
              <w:t>шт</w:t>
            </w:r>
            <w:proofErr w:type="spellEnd"/>
            <w:r w:rsidRPr="00CF6954">
              <w:rPr>
                <w:rFonts w:eastAsia="Times New Roman" w:cs="Times New Roman"/>
                <w:sz w:val="16"/>
                <w:szCs w:val="16"/>
                <w:lang w:eastAsia="ru-RU"/>
              </w:rPr>
              <w:t>, М/плата MSI H81M-E33 Socket1150 PCI-E/</w:t>
            </w:r>
            <w:proofErr w:type="spellStart"/>
            <w:r w:rsidRPr="00CF6954">
              <w:rPr>
                <w:rFonts w:eastAsia="Times New Roman" w:cs="Times New Roman"/>
                <w:sz w:val="16"/>
                <w:szCs w:val="16"/>
                <w:lang w:eastAsia="ru-RU"/>
              </w:rPr>
              <w:t>DSub</w:t>
            </w:r>
            <w:proofErr w:type="spellEnd"/>
            <w:r w:rsidRPr="00CF6954">
              <w:rPr>
                <w:rFonts w:eastAsia="Times New Roman" w:cs="Times New Roman"/>
                <w:sz w:val="16"/>
                <w:szCs w:val="16"/>
                <w:lang w:eastAsia="ru-RU"/>
              </w:rPr>
              <w:t xml:space="preserve">/HDMI/SATA/2DDR-lll </w:t>
            </w:r>
            <w:proofErr w:type="spellStart"/>
            <w:r w:rsidRPr="00CF6954">
              <w:rPr>
                <w:rFonts w:eastAsia="Times New Roman" w:cs="Times New Roman"/>
                <w:sz w:val="16"/>
                <w:szCs w:val="16"/>
                <w:lang w:eastAsia="ru-RU"/>
              </w:rPr>
              <w:t>mATX</w:t>
            </w:r>
            <w:proofErr w:type="spellEnd"/>
            <w:r w:rsidRPr="00CF6954">
              <w:rPr>
                <w:rFonts w:eastAsia="Times New Roman" w:cs="Times New Roman"/>
                <w:sz w:val="16"/>
                <w:szCs w:val="16"/>
                <w:lang w:eastAsia="ru-RU"/>
              </w:rPr>
              <w:t xml:space="preserve"> RTL-3 </w:t>
            </w:r>
            <w:proofErr w:type="spellStart"/>
            <w:r w:rsidRPr="00CF6954">
              <w:rPr>
                <w:rFonts w:eastAsia="Times New Roman" w:cs="Times New Roman"/>
                <w:sz w:val="16"/>
                <w:szCs w:val="16"/>
                <w:lang w:eastAsia="ru-RU"/>
              </w:rPr>
              <w:t>шт</w:t>
            </w:r>
            <w:proofErr w:type="spellEnd"/>
            <w:r w:rsidRPr="00CF6954">
              <w:rPr>
                <w:rFonts w:eastAsia="Times New Roman" w:cs="Times New Roman"/>
                <w:sz w:val="16"/>
                <w:szCs w:val="16"/>
                <w:lang w:eastAsia="ru-RU"/>
              </w:rPr>
              <w:t xml:space="preserve">, Память DDR3 4Gb 1600MHz Crucial-3 </w:t>
            </w:r>
            <w:proofErr w:type="spellStart"/>
            <w:r w:rsidRPr="00CF6954">
              <w:rPr>
                <w:rFonts w:eastAsia="Times New Roman" w:cs="Times New Roman"/>
                <w:sz w:val="16"/>
                <w:szCs w:val="16"/>
                <w:lang w:eastAsia="ru-RU"/>
              </w:rPr>
              <w:t>шт</w:t>
            </w:r>
            <w:proofErr w:type="spellEnd"/>
            <w:r w:rsidRPr="00CF6954">
              <w:rPr>
                <w:rFonts w:eastAsia="Times New Roman" w:cs="Times New Roman"/>
                <w:sz w:val="16"/>
                <w:szCs w:val="16"/>
                <w:lang w:eastAsia="ru-RU"/>
              </w:rPr>
              <w:t xml:space="preserve">, Привод DVD ± R/RW </w:t>
            </w:r>
            <w:proofErr w:type="spellStart"/>
            <w:r w:rsidRPr="00CF6954">
              <w:rPr>
                <w:rFonts w:eastAsia="Times New Roman" w:cs="Times New Roman"/>
                <w:sz w:val="16"/>
                <w:szCs w:val="16"/>
                <w:lang w:eastAsia="ru-RU"/>
              </w:rPr>
              <w:t>Lite</w:t>
            </w:r>
            <w:proofErr w:type="spellEnd"/>
            <w:r w:rsidRPr="00CF6954">
              <w:rPr>
                <w:rFonts w:eastAsia="Times New Roman" w:cs="Times New Roman"/>
                <w:sz w:val="16"/>
                <w:szCs w:val="16"/>
                <w:lang w:eastAsia="ru-RU"/>
              </w:rPr>
              <w:t xml:space="preserve">-ON iHAS122-18 &lt;SATA&gt;[OEM] b-3 </w:t>
            </w:r>
            <w:proofErr w:type="spellStart"/>
            <w:r w:rsidRPr="00CF6954">
              <w:rPr>
                <w:rFonts w:eastAsia="Times New Roman" w:cs="Times New Roman"/>
                <w:sz w:val="16"/>
                <w:szCs w:val="16"/>
                <w:lang w:eastAsia="ru-RU"/>
              </w:rPr>
              <w:t>шт</w:t>
            </w:r>
            <w:proofErr w:type="spellEnd"/>
            <w:r w:rsidRPr="00CF6954">
              <w:rPr>
                <w:rFonts w:eastAsia="Times New Roman" w:cs="Times New Roman"/>
                <w:sz w:val="16"/>
                <w:szCs w:val="16"/>
                <w:lang w:eastAsia="ru-RU"/>
              </w:rPr>
              <w:t>, Клавиатура USB&gt; (</w:t>
            </w:r>
            <w:proofErr w:type="spellStart"/>
            <w:r w:rsidRPr="00CF6954">
              <w:rPr>
                <w:rFonts w:eastAsia="Times New Roman" w:cs="Times New Roman"/>
                <w:sz w:val="16"/>
                <w:szCs w:val="16"/>
                <w:lang w:eastAsia="ru-RU"/>
              </w:rPr>
              <w:t>black</w:t>
            </w:r>
            <w:proofErr w:type="spellEnd"/>
            <w:r w:rsidRPr="00CF6954">
              <w:rPr>
                <w:rFonts w:eastAsia="Times New Roman" w:cs="Times New Roman"/>
                <w:sz w:val="16"/>
                <w:szCs w:val="16"/>
                <w:lang w:eastAsia="ru-RU"/>
              </w:rPr>
              <w:t xml:space="preserve">) - 5 </w:t>
            </w:r>
            <w:proofErr w:type="spellStart"/>
            <w:proofErr w:type="gramStart"/>
            <w:r w:rsidRPr="00CF6954">
              <w:rPr>
                <w:rFonts w:eastAsia="Times New Roman" w:cs="Times New Roman"/>
                <w:sz w:val="16"/>
                <w:szCs w:val="16"/>
                <w:lang w:eastAsia="ru-RU"/>
              </w:rPr>
              <w:t>шт</w:t>
            </w:r>
            <w:proofErr w:type="spellEnd"/>
            <w:proofErr w:type="gramEnd"/>
            <w:r w:rsidRPr="00CF6954">
              <w:rPr>
                <w:rFonts w:eastAsia="Times New Roman" w:cs="Times New Roman"/>
                <w:sz w:val="16"/>
                <w:szCs w:val="16"/>
                <w:lang w:eastAsia="ru-RU"/>
              </w:rPr>
              <w:t>, Мышь USB black-5шт</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349,23303</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  17,46165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05.2016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06.2016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90201133600100000244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62.09</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62.09.20.190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75</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Обучение специалистов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 xml:space="preserve">Обучение специалистов администрации компьютерной </w:t>
            </w:r>
            <w:proofErr w:type="spellStart"/>
            <w:r w:rsidRPr="00CF6954">
              <w:rPr>
                <w:rFonts w:eastAsia="Times New Roman" w:cs="Times New Roman"/>
                <w:sz w:val="16"/>
                <w:szCs w:val="16"/>
                <w:lang w:eastAsia="ru-RU"/>
              </w:rPr>
              <w:t>граммотности</w:t>
            </w:r>
            <w:proofErr w:type="spellEnd"/>
            <w:proofErr w:type="gramEnd"/>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105</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  5,25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10.2016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11.2016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90201133710000000244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47.78.3</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47.78.30.000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76</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Поставка матрешек</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lastRenderedPageBreak/>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Традиционный русский сувенир семь мест.</w:t>
            </w:r>
            <w:proofErr w:type="gramEnd"/>
            <w:r w:rsidRPr="00CF6954">
              <w:rPr>
                <w:rFonts w:eastAsia="Times New Roman" w:cs="Times New Roman"/>
                <w:sz w:val="16"/>
                <w:szCs w:val="16"/>
                <w:lang w:eastAsia="ru-RU"/>
              </w:rPr>
              <w:t xml:space="preserve"> Высота не менее 20 см.</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lastRenderedPageBreak/>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33</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20,33194</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1,01649  /  -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04.2016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07.2016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 xml:space="preserve">Сроки исполнения </w:t>
            </w:r>
            <w:r w:rsidRPr="00CF6954">
              <w:rPr>
                <w:rFonts w:eastAsia="Times New Roman" w:cs="Times New Roman"/>
                <w:bCs/>
                <w:sz w:val="16"/>
                <w:szCs w:val="16"/>
                <w:lang w:eastAsia="ru-RU"/>
              </w:rPr>
              <w:lastRenderedPageBreak/>
              <w:t>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lastRenderedPageBreak/>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w:t>
            </w:r>
            <w:r w:rsidRPr="00CF6954">
              <w:rPr>
                <w:rFonts w:eastAsia="Times New Roman" w:cs="Times New Roman"/>
                <w:bCs/>
                <w:sz w:val="16"/>
                <w:szCs w:val="16"/>
                <w:lang w:eastAsia="ru-RU"/>
              </w:rPr>
              <w:lastRenderedPageBreak/>
              <w:t>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90201133600100000244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58.29</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58.29.13.000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77</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Оказание услуг по передаче (приобретению) лицензии на продление </w:t>
            </w:r>
            <w:proofErr w:type="gramStart"/>
            <w:r w:rsidRPr="00CF6954">
              <w:rPr>
                <w:rFonts w:eastAsia="Times New Roman" w:cs="Times New Roman"/>
                <w:bCs/>
                <w:sz w:val="16"/>
                <w:szCs w:val="16"/>
                <w:lang w:eastAsia="ru-RU"/>
              </w:rPr>
              <w:t>действия неисключительных прав использования лицензионного программного средства антивирусной защиты</w:t>
            </w:r>
            <w:proofErr w:type="gramEnd"/>
            <w:r w:rsidRPr="00CF6954">
              <w:rPr>
                <w:rFonts w:eastAsia="Times New Roman" w:cs="Times New Roman"/>
                <w:bCs/>
                <w:sz w:val="16"/>
                <w:szCs w:val="16"/>
                <w:lang w:eastAsia="ru-RU"/>
              </w:rPr>
              <w:t xml:space="preserve"> </w:t>
            </w:r>
            <w:proofErr w:type="spellStart"/>
            <w:r w:rsidRPr="00CF6954">
              <w:rPr>
                <w:rFonts w:eastAsia="Times New Roman" w:cs="Times New Roman"/>
                <w:bCs/>
                <w:sz w:val="16"/>
                <w:szCs w:val="16"/>
                <w:lang w:eastAsia="ru-RU"/>
              </w:rPr>
              <w:t>Kaspersky</w:t>
            </w:r>
            <w:proofErr w:type="spellEnd"/>
            <w:r w:rsidRPr="00CF6954">
              <w:rPr>
                <w:rFonts w:eastAsia="Times New Roman" w:cs="Times New Roman"/>
                <w:bCs/>
                <w:sz w:val="16"/>
                <w:szCs w:val="16"/>
                <w:lang w:eastAsia="ru-RU"/>
              </w:rPr>
              <w:t xml:space="preserve"> </w:t>
            </w:r>
            <w:proofErr w:type="spellStart"/>
            <w:r w:rsidRPr="00CF6954">
              <w:rPr>
                <w:rFonts w:eastAsia="Times New Roman" w:cs="Times New Roman"/>
                <w:bCs/>
                <w:sz w:val="16"/>
                <w:szCs w:val="16"/>
                <w:lang w:eastAsia="ru-RU"/>
              </w:rPr>
              <w:t>Endpoint</w:t>
            </w:r>
            <w:proofErr w:type="spellEnd"/>
            <w:r w:rsidRPr="00CF6954">
              <w:rPr>
                <w:rFonts w:eastAsia="Times New Roman" w:cs="Times New Roman"/>
                <w:bCs/>
                <w:sz w:val="16"/>
                <w:szCs w:val="16"/>
                <w:lang w:eastAsia="ru-RU"/>
              </w:rPr>
              <w:t xml:space="preserve"> </w:t>
            </w:r>
            <w:proofErr w:type="spellStart"/>
            <w:r w:rsidRPr="00CF6954">
              <w:rPr>
                <w:rFonts w:eastAsia="Times New Roman" w:cs="Times New Roman"/>
                <w:bCs/>
                <w:sz w:val="16"/>
                <w:szCs w:val="16"/>
                <w:lang w:eastAsia="ru-RU"/>
              </w:rPr>
              <w:t>Security</w:t>
            </w:r>
            <w:proofErr w:type="spellEnd"/>
            <w:r w:rsidRPr="00CF6954">
              <w:rPr>
                <w:rFonts w:eastAsia="Times New Roman" w:cs="Times New Roman"/>
                <w:bCs/>
                <w:sz w:val="16"/>
                <w:szCs w:val="16"/>
                <w:lang w:eastAsia="ru-RU"/>
              </w:rPr>
              <w:t xml:space="preserve"> для бизнеса – Стандартный </w:t>
            </w:r>
            <w:proofErr w:type="spellStart"/>
            <w:r w:rsidRPr="00CF6954">
              <w:rPr>
                <w:rFonts w:eastAsia="Times New Roman" w:cs="Times New Roman"/>
                <w:bCs/>
                <w:sz w:val="16"/>
                <w:szCs w:val="16"/>
                <w:lang w:eastAsia="ru-RU"/>
              </w:rPr>
              <w:t>Russian</w:t>
            </w:r>
            <w:proofErr w:type="spellEnd"/>
            <w:r w:rsidRPr="00CF6954">
              <w:rPr>
                <w:rFonts w:eastAsia="Times New Roman" w:cs="Times New Roman"/>
                <w:bCs/>
                <w:sz w:val="16"/>
                <w:szCs w:val="16"/>
                <w:lang w:eastAsia="ru-RU"/>
              </w:rPr>
              <w:t xml:space="preserve"> </w:t>
            </w:r>
            <w:proofErr w:type="spellStart"/>
            <w:r w:rsidRPr="00CF6954">
              <w:rPr>
                <w:rFonts w:eastAsia="Times New Roman" w:cs="Times New Roman"/>
                <w:bCs/>
                <w:sz w:val="16"/>
                <w:szCs w:val="16"/>
                <w:lang w:eastAsia="ru-RU"/>
              </w:rPr>
              <w:t>Edition</w:t>
            </w:r>
            <w:proofErr w:type="spellEnd"/>
            <w:r w:rsidRPr="00CF6954">
              <w:rPr>
                <w:rFonts w:eastAsia="Times New Roman" w:cs="Times New Roman"/>
                <w:bCs/>
                <w:sz w:val="16"/>
                <w:szCs w:val="16"/>
                <w:lang w:eastAsia="ru-RU"/>
              </w:rPr>
              <w:t xml:space="preserve"> на 1 год</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Модули, включенные в антивирусное программное обеспечение</w:t>
            </w:r>
            <w:proofErr w:type="gramEnd"/>
            <w:r w:rsidRPr="00CF6954">
              <w:rPr>
                <w:rFonts w:eastAsia="Times New Roman" w:cs="Times New Roman"/>
                <w:sz w:val="16"/>
                <w:szCs w:val="16"/>
                <w:lang w:eastAsia="ru-RU"/>
              </w:rPr>
              <w:t xml:space="preserve">: 1.Антивирусная защита: Должна сочетать в себе сигнатурные, </w:t>
            </w:r>
            <w:proofErr w:type="spellStart"/>
            <w:r w:rsidRPr="00CF6954">
              <w:rPr>
                <w:rFonts w:eastAsia="Times New Roman" w:cs="Times New Roman"/>
                <w:sz w:val="16"/>
                <w:szCs w:val="16"/>
                <w:lang w:eastAsia="ru-RU"/>
              </w:rPr>
              <w:t>проактивные</w:t>
            </w:r>
            <w:proofErr w:type="spellEnd"/>
            <w:r w:rsidRPr="00CF6954">
              <w:rPr>
                <w:rFonts w:eastAsia="Times New Roman" w:cs="Times New Roman"/>
                <w:sz w:val="16"/>
                <w:szCs w:val="16"/>
                <w:lang w:eastAsia="ru-RU"/>
              </w:rPr>
              <w:t>, облачные технологии и обеспечивать заказчику защиту от вредоносных программ. 2.Система предотвращения вторжений и сетевой экран: Система предотвращения вторжений (</w:t>
            </w:r>
            <w:proofErr w:type="spellStart"/>
            <w:r w:rsidRPr="00CF6954">
              <w:rPr>
                <w:rFonts w:eastAsia="Times New Roman" w:cs="Times New Roman"/>
                <w:sz w:val="16"/>
                <w:szCs w:val="16"/>
                <w:lang w:eastAsia="ru-RU"/>
              </w:rPr>
              <w:t>Host-based</w:t>
            </w:r>
            <w:proofErr w:type="spellEnd"/>
            <w:r w:rsidRPr="00CF6954">
              <w:rPr>
                <w:rFonts w:eastAsia="Times New Roman" w:cs="Times New Roman"/>
                <w:sz w:val="16"/>
                <w:szCs w:val="16"/>
                <w:lang w:eastAsia="ru-RU"/>
              </w:rPr>
              <w:t xml:space="preserve"> </w:t>
            </w:r>
            <w:proofErr w:type="spellStart"/>
            <w:r w:rsidRPr="00CF6954">
              <w:rPr>
                <w:rFonts w:eastAsia="Times New Roman" w:cs="Times New Roman"/>
                <w:sz w:val="16"/>
                <w:szCs w:val="16"/>
                <w:lang w:eastAsia="ru-RU"/>
              </w:rPr>
              <w:t>Intrusion</w:t>
            </w:r>
            <w:proofErr w:type="spellEnd"/>
            <w:r w:rsidRPr="00CF6954">
              <w:rPr>
                <w:rFonts w:eastAsia="Times New Roman" w:cs="Times New Roman"/>
                <w:sz w:val="16"/>
                <w:szCs w:val="16"/>
                <w:lang w:eastAsia="ru-RU"/>
              </w:rPr>
              <w:t xml:space="preserve"> </w:t>
            </w:r>
            <w:proofErr w:type="spellStart"/>
            <w:r w:rsidRPr="00CF6954">
              <w:rPr>
                <w:rFonts w:eastAsia="Times New Roman" w:cs="Times New Roman"/>
                <w:sz w:val="16"/>
                <w:szCs w:val="16"/>
                <w:lang w:eastAsia="ru-RU"/>
              </w:rPr>
              <w:t>Prevention</w:t>
            </w:r>
            <w:proofErr w:type="spellEnd"/>
            <w:r w:rsidRPr="00CF6954">
              <w:rPr>
                <w:rFonts w:eastAsia="Times New Roman" w:cs="Times New Roman"/>
                <w:sz w:val="16"/>
                <w:szCs w:val="16"/>
                <w:lang w:eastAsia="ru-RU"/>
              </w:rPr>
              <w:t xml:space="preserve"> </w:t>
            </w:r>
            <w:proofErr w:type="spellStart"/>
            <w:r w:rsidRPr="00CF6954">
              <w:rPr>
                <w:rFonts w:eastAsia="Times New Roman" w:cs="Times New Roman"/>
                <w:sz w:val="16"/>
                <w:szCs w:val="16"/>
                <w:lang w:eastAsia="ru-RU"/>
              </w:rPr>
              <w:t>System</w:t>
            </w:r>
            <w:proofErr w:type="spellEnd"/>
            <w:r w:rsidRPr="00CF6954">
              <w:rPr>
                <w:rFonts w:eastAsia="Times New Roman" w:cs="Times New Roman"/>
                <w:sz w:val="16"/>
                <w:szCs w:val="16"/>
                <w:lang w:eastAsia="ru-RU"/>
              </w:rPr>
              <w:t xml:space="preserve">, HIPS) и сетевой экран должны контролировать входящий и исходящий трафик. 3.Контроль программ: Должен позволять отслеживать программы, работающие в локально-вычислительной сети заказчика. 4.Контроль устройств: Должен позволять контролировать доступ устройств в зависимости от способа подключения, типа или заводского номера </w:t>
            </w:r>
            <w:r w:rsidRPr="00CF6954">
              <w:rPr>
                <w:rFonts w:eastAsia="Times New Roman" w:cs="Times New Roman"/>
                <w:sz w:val="16"/>
                <w:szCs w:val="16"/>
                <w:lang w:eastAsia="ru-RU"/>
              </w:rPr>
              <w:lastRenderedPageBreak/>
              <w:t xml:space="preserve">устройства. </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lastRenderedPageBreak/>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122,09404</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  6,105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05.2016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06.2016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90204124800010060244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43.1</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43.11.10.000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78</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Организация демонтажа рекламных конструкций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 xml:space="preserve">Организация демонтажа рекламных конструкций </w:t>
            </w:r>
            <w:proofErr w:type="gramEnd"/>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20</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300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3  /  15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10.2016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90201133400100000244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68.32.3</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68.32.1</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79</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Выполнение работы по проведению технической инвентаризации (изготовление технического паспорта и технического плана) на объекты, входящие в состав казны муниципального образования Темрюкский район</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proofErr w:type="gramStart"/>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С</w:t>
            </w:r>
            <w:proofErr w:type="gramEnd"/>
            <w:r w:rsidRPr="00CF6954">
              <w:rPr>
                <w:rFonts w:eastAsia="Times New Roman" w:cs="Times New Roman"/>
                <w:sz w:val="16"/>
                <w:szCs w:val="16"/>
                <w:lang w:eastAsia="ru-RU"/>
              </w:rPr>
              <w:t>оответствовать требованиям: Приказа Минэкономразвития РФ от 23 ноября 2011 года № 693 «Об утверждении формы технического плана сооружения и требования к его подготовке»</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225</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  11,25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09.2016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90201043130060890244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22.29</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22.29.25.000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80</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Канцелярские принадлежности</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Канцелярские принадлежности</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0</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07.2016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lastRenderedPageBreak/>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lastRenderedPageBreak/>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 xml:space="preserve">Изменение планируемых сроков приобретения товаров, работ, услуг, способа </w:t>
            </w:r>
            <w:r w:rsidRPr="00CF6954">
              <w:rPr>
                <w:rFonts w:eastAsia="Times New Roman" w:cs="Times New Roman"/>
                <w:bCs/>
                <w:sz w:val="16"/>
                <w:szCs w:val="16"/>
                <w:lang w:eastAsia="ru-RU"/>
              </w:rPr>
              <w:lastRenderedPageBreak/>
              <w:t>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90204054410010140244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49.39</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49.39.34.000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81</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Транспортные услуги для обеспечения участия делегации района в краевых мероприятиях (День урожая, Кубанская ярмарка и др.)</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Предоставление автобуса вместимостью не менее 46</w:t>
            </w:r>
            <w:proofErr w:type="gramEnd"/>
            <w:r w:rsidRPr="00CF6954">
              <w:rPr>
                <w:rFonts w:eastAsia="Times New Roman" w:cs="Times New Roman"/>
                <w:sz w:val="16"/>
                <w:szCs w:val="16"/>
                <w:lang w:eastAsia="ru-RU"/>
              </w:rPr>
              <w:t xml:space="preserve"> мест для подвоза делегаций для участия в семинаре Подача транспорта по определенному адресу, к определенному времени по заявке по телефону от представителя Заказчика. Транспортные средства должны: - отвечать требованиям санитарно-технических норм; - находиться в технически исправном состоянии; - соответствовать требованиям безопасности, техническому состоянию, методам проверки, установленным ГОСТ </w:t>
            </w:r>
            <w:proofErr w:type="gramStart"/>
            <w:r w:rsidRPr="00CF6954">
              <w:rPr>
                <w:rFonts w:eastAsia="Times New Roman" w:cs="Times New Roman"/>
                <w:sz w:val="16"/>
                <w:szCs w:val="16"/>
                <w:lang w:eastAsia="ru-RU"/>
              </w:rPr>
              <w:t>Р</w:t>
            </w:r>
            <w:proofErr w:type="gramEnd"/>
            <w:r w:rsidRPr="00CF6954">
              <w:rPr>
                <w:rFonts w:eastAsia="Times New Roman" w:cs="Times New Roman"/>
                <w:sz w:val="16"/>
                <w:szCs w:val="16"/>
                <w:lang w:eastAsia="ru-RU"/>
              </w:rPr>
              <w:t xml:space="preserve"> 51709-2001; Транспортное средство – </w:t>
            </w:r>
            <w:proofErr w:type="spellStart"/>
            <w:r w:rsidRPr="00CF6954">
              <w:rPr>
                <w:rFonts w:eastAsia="Times New Roman" w:cs="Times New Roman"/>
                <w:sz w:val="16"/>
                <w:szCs w:val="16"/>
                <w:lang w:eastAsia="ru-RU"/>
              </w:rPr>
              <w:t>комфортабльный</w:t>
            </w:r>
            <w:proofErr w:type="spellEnd"/>
            <w:r w:rsidRPr="00CF6954">
              <w:rPr>
                <w:rFonts w:eastAsia="Times New Roman" w:cs="Times New Roman"/>
                <w:sz w:val="16"/>
                <w:szCs w:val="16"/>
                <w:lang w:eastAsia="ru-RU"/>
              </w:rPr>
              <w:t xml:space="preserve"> автобус </w:t>
            </w:r>
            <w:proofErr w:type="spellStart"/>
            <w:r w:rsidRPr="00CF6954">
              <w:rPr>
                <w:rFonts w:eastAsia="Times New Roman" w:cs="Times New Roman"/>
                <w:sz w:val="16"/>
                <w:szCs w:val="16"/>
                <w:lang w:eastAsia="ru-RU"/>
              </w:rPr>
              <w:t>еврокласса</w:t>
            </w:r>
            <w:proofErr w:type="spellEnd"/>
            <w:r w:rsidRPr="00CF6954">
              <w:rPr>
                <w:rFonts w:eastAsia="Times New Roman" w:cs="Times New Roman"/>
                <w:sz w:val="16"/>
                <w:szCs w:val="16"/>
                <w:lang w:eastAsia="ru-RU"/>
              </w:rPr>
              <w:t xml:space="preserve"> (наличие работающего кондиционера) Исполнитель обязан предусмотреть возможность замены транспортного средства на аналогичное в случае поломки; Режим работы: по указанию Заказчика. Обеспечение доставки пассажиров в указанный Заказчиком пункт назначения и обратно в установленные сроки, в целостности и сохранности. Исполнитель обязан обеспечить транспортные средства штатными водителями, либо водителями, оформленными по гражданско-правовому договору. Водители, осуществляющие транспортные услуги, должны иметь водительское удостоверение на право управления автотранспортным средством соответствующей категории и опыт вождения не </w:t>
            </w:r>
            <w:r w:rsidRPr="00CF6954">
              <w:rPr>
                <w:rFonts w:eastAsia="Times New Roman" w:cs="Times New Roman"/>
                <w:sz w:val="16"/>
                <w:szCs w:val="16"/>
                <w:lang w:eastAsia="ru-RU"/>
              </w:rPr>
              <w:lastRenderedPageBreak/>
              <w:t xml:space="preserve">менее пяти лет, документ о прохождении в установленные сроки медицинского освидетельствования, путевой лист с отметками о прохождении </w:t>
            </w:r>
            <w:proofErr w:type="spellStart"/>
            <w:r w:rsidRPr="00CF6954">
              <w:rPr>
                <w:rFonts w:eastAsia="Times New Roman" w:cs="Times New Roman"/>
                <w:sz w:val="16"/>
                <w:szCs w:val="16"/>
                <w:lang w:eastAsia="ru-RU"/>
              </w:rPr>
              <w:t>предрейсового</w:t>
            </w:r>
            <w:proofErr w:type="spellEnd"/>
            <w:r w:rsidRPr="00CF6954">
              <w:rPr>
                <w:rFonts w:eastAsia="Times New Roman" w:cs="Times New Roman"/>
                <w:sz w:val="16"/>
                <w:szCs w:val="16"/>
                <w:lang w:eastAsia="ru-RU"/>
              </w:rPr>
              <w:t xml:space="preserve"> медицинского осмотра, </w:t>
            </w:r>
            <w:proofErr w:type="spellStart"/>
            <w:r w:rsidRPr="00CF6954">
              <w:rPr>
                <w:rFonts w:eastAsia="Times New Roman" w:cs="Times New Roman"/>
                <w:sz w:val="16"/>
                <w:szCs w:val="16"/>
                <w:lang w:eastAsia="ru-RU"/>
              </w:rPr>
              <w:t>предрейсового</w:t>
            </w:r>
            <w:proofErr w:type="spellEnd"/>
            <w:r w:rsidRPr="00CF6954">
              <w:rPr>
                <w:rFonts w:eastAsia="Times New Roman" w:cs="Times New Roman"/>
                <w:sz w:val="16"/>
                <w:szCs w:val="16"/>
                <w:lang w:eastAsia="ru-RU"/>
              </w:rPr>
              <w:t xml:space="preserve"> осмотра автотранспортного средства. Водители должны быть обеспечены мобильной связью.</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lastRenderedPageBreak/>
              <w:t>Ч</w:t>
            </w:r>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9</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23</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0,23  /  1,15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90204054440053910244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96.09</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96.09.19.000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82</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Услуги по проведению Всероссийской сельскохозяйственной переписи</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Услуги по проведению Всероссийской сельскохозяйственной переписи</w:t>
            </w:r>
            <w:proofErr w:type="gramEnd"/>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0  /  0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05.2016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90207075710010280244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17.29</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17.29.1</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83</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Приобретение призов для несовершеннолетних, занявших призовые места в муниципальных этапах краевых конкурсов "Я выбираю ответственность", "Здравствуй, мама!"</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портативная колонка; накопитель; наушники</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КОМПЛ</w:t>
            </w:r>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0</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05.2016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07.2016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90207075710010280244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14.19</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14.19.12.190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84</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Приобретение формы для команды Темрюкского района </w:t>
            </w:r>
            <w:proofErr w:type="gramStart"/>
            <w:r w:rsidRPr="00CF6954">
              <w:rPr>
                <w:rFonts w:eastAsia="Times New Roman" w:cs="Times New Roman"/>
                <w:bCs/>
                <w:sz w:val="16"/>
                <w:szCs w:val="16"/>
                <w:lang w:eastAsia="ru-RU"/>
              </w:rPr>
              <w:t>для</w:t>
            </w:r>
            <w:proofErr w:type="gramEnd"/>
            <w:r w:rsidRPr="00CF6954">
              <w:rPr>
                <w:rFonts w:eastAsia="Times New Roman" w:cs="Times New Roman"/>
                <w:bCs/>
                <w:sz w:val="16"/>
                <w:szCs w:val="16"/>
                <w:lang w:eastAsia="ru-RU"/>
              </w:rPr>
              <w:t xml:space="preserve"> участив краевых фестивалях, конкурсах</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бейсболки с логотипом; футболки с логотипом</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10</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05.2016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07.2016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 xml:space="preserve">Периодичность поставки </w:t>
            </w:r>
            <w:r w:rsidRPr="00CF6954">
              <w:rPr>
                <w:rFonts w:eastAsia="Times New Roman" w:cs="Times New Roman"/>
                <w:bCs/>
                <w:sz w:val="16"/>
                <w:szCs w:val="16"/>
                <w:lang w:eastAsia="ru-RU"/>
              </w:rPr>
              <w:lastRenderedPageBreak/>
              <w:t>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lastRenderedPageBreak/>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90207075710010280244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49.39</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49.39.34.000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85</w:t>
            </w:r>
          </w:p>
        </w:tc>
        <w:tc>
          <w:tcPr>
            <w:tcW w:w="2079" w:type="dxa"/>
            <w:hideMark/>
          </w:tcPr>
          <w:p w:rsidR="00CF6954" w:rsidRPr="00CF6954" w:rsidRDefault="00CF6954" w:rsidP="00CF6954">
            <w:pPr>
              <w:rPr>
                <w:rFonts w:eastAsia="Times New Roman" w:cs="Times New Roman"/>
                <w:sz w:val="16"/>
                <w:szCs w:val="16"/>
                <w:lang w:eastAsia="ru-RU"/>
              </w:rPr>
            </w:pPr>
            <w:proofErr w:type="gramStart"/>
            <w:r w:rsidRPr="00CF6954">
              <w:rPr>
                <w:rFonts w:eastAsia="Times New Roman" w:cs="Times New Roman"/>
                <w:bCs/>
                <w:sz w:val="16"/>
                <w:szCs w:val="16"/>
                <w:lang w:eastAsia="ru-RU"/>
              </w:rPr>
              <w:t xml:space="preserve">Транспортные расходы (поездка команды Темрюкского района для участия в краевых </w:t>
            </w:r>
            <w:proofErr w:type="spellStart"/>
            <w:r w:rsidRPr="00CF6954">
              <w:rPr>
                <w:rFonts w:eastAsia="Times New Roman" w:cs="Times New Roman"/>
                <w:bCs/>
                <w:sz w:val="16"/>
                <w:szCs w:val="16"/>
                <w:lang w:eastAsia="ru-RU"/>
              </w:rPr>
              <w:t>фестивыалях</w:t>
            </w:r>
            <w:proofErr w:type="spellEnd"/>
            <w:r w:rsidRPr="00CF6954">
              <w:rPr>
                <w:rFonts w:eastAsia="Times New Roman" w:cs="Times New Roman"/>
                <w:bCs/>
                <w:sz w:val="16"/>
                <w:szCs w:val="16"/>
                <w:lang w:eastAsia="ru-RU"/>
              </w:rPr>
              <w:t xml:space="preserve"> </w:t>
            </w:r>
            <w:proofErr w:type="gramEnd"/>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маршрут: Темрюк - Краснодар - Темрюк</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21</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07.2016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Закупка у единственного поставщика (подрядчика, исполнителя)</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90205013410100000412</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68.10</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68.10.11.000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86</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Услуги по покупке и продаже жилых зданий и занимаемых ими земельных участков</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Преимущества:  - 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r w:rsidRPr="00CF6954">
              <w:rPr>
                <w:rFonts w:eastAsia="Times New Roman" w:cs="Times New Roman"/>
                <w:sz w:val="16"/>
                <w:szCs w:val="16"/>
                <w:lang w:eastAsia="ru-RU"/>
              </w:rPr>
              <w:br/>
              <w:t>Информация об общественном обсуждении закупки: не проводилось</w:t>
            </w:r>
            <w:r w:rsidRPr="00CF6954">
              <w:rPr>
                <w:rFonts w:eastAsia="Times New Roman" w:cs="Times New Roman"/>
                <w:sz w:val="16"/>
                <w:szCs w:val="16"/>
                <w:lang w:eastAsia="ru-RU"/>
              </w:rPr>
              <w:br/>
            </w:r>
            <w:r w:rsidRPr="00CF6954">
              <w:rPr>
                <w:rFonts w:eastAsia="Times New Roman" w:cs="Times New Roman"/>
                <w:sz w:val="16"/>
                <w:szCs w:val="16"/>
                <w:lang w:eastAsia="ru-RU"/>
              </w:rPr>
              <w:br/>
              <w:t>Жилые помещения первичного рынка; наличие в жилом помещении жилых комнат, кухни, прихожей, санузла</w:t>
            </w:r>
            <w:proofErr w:type="gramStart"/>
            <w:r w:rsidRPr="00CF6954">
              <w:rPr>
                <w:rFonts w:eastAsia="Times New Roman" w:cs="Times New Roman"/>
                <w:sz w:val="16"/>
                <w:szCs w:val="16"/>
                <w:lang w:eastAsia="ru-RU"/>
              </w:rPr>
              <w:t>.</w:t>
            </w:r>
            <w:proofErr w:type="gramEnd"/>
            <w:r w:rsidRPr="00CF6954">
              <w:rPr>
                <w:rFonts w:eastAsia="Times New Roman" w:cs="Times New Roman"/>
                <w:sz w:val="16"/>
                <w:szCs w:val="16"/>
                <w:lang w:eastAsia="ru-RU"/>
              </w:rPr>
              <w:t xml:space="preserve"> </w:t>
            </w:r>
            <w:proofErr w:type="gramStart"/>
            <w:r w:rsidRPr="00CF6954">
              <w:rPr>
                <w:rFonts w:eastAsia="Times New Roman" w:cs="Times New Roman"/>
                <w:sz w:val="16"/>
                <w:szCs w:val="16"/>
                <w:lang w:eastAsia="ru-RU"/>
              </w:rPr>
              <w:t>э</w:t>
            </w:r>
            <w:proofErr w:type="gramEnd"/>
            <w:r w:rsidRPr="00CF6954">
              <w:rPr>
                <w:rFonts w:eastAsia="Times New Roman" w:cs="Times New Roman"/>
                <w:sz w:val="16"/>
                <w:szCs w:val="16"/>
                <w:lang w:eastAsia="ru-RU"/>
              </w:rPr>
              <w:t>лектроснабжение от городских сетей; водопровод от городских сетей; подключение канализации к городским сетям; отопление индивидуальное (настенный газовый котел); горячее водоснабжение от настенного газового котла. Общая площадь жилого помещения не менее 48,8 м</w:t>
            </w:r>
            <w:proofErr w:type="gramStart"/>
            <w:r w:rsidRPr="00CF6954">
              <w:rPr>
                <w:rFonts w:eastAsia="Times New Roman" w:cs="Times New Roman"/>
                <w:sz w:val="16"/>
                <w:szCs w:val="16"/>
                <w:lang w:eastAsia="ru-RU"/>
              </w:rPr>
              <w:t>2</w:t>
            </w:r>
            <w:proofErr w:type="gramEnd"/>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07.2016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10.2016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90205013410100000412</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68.10</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68.10.11.000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87</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Услуги по покупке и продаже жилых зданий и занимаемых ими земельных участков</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r w:rsidRPr="00CF6954">
              <w:rPr>
                <w:rFonts w:eastAsia="Times New Roman" w:cs="Times New Roman"/>
                <w:bCs/>
                <w:sz w:val="16"/>
                <w:szCs w:val="16"/>
                <w:lang w:eastAsia="ru-RU"/>
              </w:rPr>
              <w:lastRenderedPageBreak/>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Преимущества:  - 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r w:rsidRPr="00CF6954">
              <w:rPr>
                <w:rFonts w:eastAsia="Times New Roman" w:cs="Times New Roman"/>
                <w:sz w:val="16"/>
                <w:szCs w:val="16"/>
                <w:lang w:eastAsia="ru-RU"/>
              </w:rPr>
              <w:br/>
              <w:t>Информация об общественном обсуждении закупки: не проводилось</w:t>
            </w:r>
            <w:r w:rsidRPr="00CF6954">
              <w:rPr>
                <w:rFonts w:eastAsia="Times New Roman" w:cs="Times New Roman"/>
                <w:sz w:val="16"/>
                <w:szCs w:val="16"/>
                <w:lang w:eastAsia="ru-RU"/>
              </w:rPr>
              <w:br/>
              <w:t>Жилые помещения первичного рынка; наличие в жилом помещении жилых комнат, кухни, прихожей, санузла</w:t>
            </w:r>
            <w:proofErr w:type="gramStart"/>
            <w:r w:rsidRPr="00CF6954">
              <w:rPr>
                <w:rFonts w:eastAsia="Times New Roman" w:cs="Times New Roman"/>
                <w:sz w:val="16"/>
                <w:szCs w:val="16"/>
                <w:lang w:eastAsia="ru-RU"/>
              </w:rPr>
              <w:t>.</w:t>
            </w:r>
            <w:proofErr w:type="gramEnd"/>
            <w:r w:rsidRPr="00CF6954">
              <w:rPr>
                <w:rFonts w:eastAsia="Times New Roman" w:cs="Times New Roman"/>
                <w:sz w:val="16"/>
                <w:szCs w:val="16"/>
                <w:lang w:eastAsia="ru-RU"/>
              </w:rPr>
              <w:t xml:space="preserve"> </w:t>
            </w:r>
            <w:proofErr w:type="gramStart"/>
            <w:r w:rsidRPr="00CF6954">
              <w:rPr>
                <w:rFonts w:eastAsia="Times New Roman" w:cs="Times New Roman"/>
                <w:sz w:val="16"/>
                <w:szCs w:val="16"/>
                <w:lang w:eastAsia="ru-RU"/>
              </w:rPr>
              <w:t>э</w:t>
            </w:r>
            <w:proofErr w:type="gramEnd"/>
            <w:r w:rsidRPr="00CF6954">
              <w:rPr>
                <w:rFonts w:eastAsia="Times New Roman" w:cs="Times New Roman"/>
                <w:sz w:val="16"/>
                <w:szCs w:val="16"/>
                <w:lang w:eastAsia="ru-RU"/>
              </w:rPr>
              <w:t>лектроснабжение от городских сетей; водопровод от городских сетей; подключение канализации к городским сетям; отопление индивидуальное (настенный газовый котел); горячее водоснабжение от настенного газового котла. Общая площадь жилого помещения не менее 48,8 м</w:t>
            </w:r>
            <w:proofErr w:type="gramStart"/>
            <w:r w:rsidRPr="00CF6954">
              <w:rPr>
                <w:rFonts w:eastAsia="Times New Roman" w:cs="Times New Roman"/>
                <w:sz w:val="16"/>
                <w:szCs w:val="16"/>
                <w:lang w:eastAsia="ru-RU"/>
              </w:rPr>
              <w:t>2</w:t>
            </w:r>
            <w:proofErr w:type="gramEnd"/>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lastRenderedPageBreak/>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07.2016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10.2016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 xml:space="preserve">Сроки исполнения </w:t>
            </w:r>
            <w:r w:rsidRPr="00CF6954">
              <w:rPr>
                <w:rFonts w:eastAsia="Times New Roman" w:cs="Times New Roman"/>
                <w:bCs/>
                <w:sz w:val="16"/>
                <w:szCs w:val="16"/>
                <w:lang w:eastAsia="ru-RU"/>
              </w:rPr>
              <w:lastRenderedPageBreak/>
              <w:t>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lastRenderedPageBreak/>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w:t>
            </w:r>
            <w:r w:rsidRPr="00CF6954">
              <w:rPr>
                <w:rFonts w:eastAsia="Times New Roman" w:cs="Times New Roman"/>
                <w:bCs/>
                <w:sz w:val="16"/>
                <w:szCs w:val="16"/>
                <w:lang w:eastAsia="ru-RU"/>
              </w:rPr>
              <w:lastRenderedPageBreak/>
              <w:t>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90205013410100000412</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68.10</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68.10.11.000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88</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Услуги по покупке и продаже жилых зданий и занимаемых ими земельных участков</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Преимущества:  - 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r w:rsidRPr="00CF6954">
              <w:rPr>
                <w:rFonts w:eastAsia="Times New Roman" w:cs="Times New Roman"/>
                <w:sz w:val="16"/>
                <w:szCs w:val="16"/>
                <w:lang w:eastAsia="ru-RU"/>
              </w:rPr>
              <w:br/>
              <w:t>Информация об общественном обсуждении закупки: не проводилось</w:t>
            </w:r>
            <w:r w:rsidRPr="00CF6954">
              <w:rPr>
                <w:rFonts w:eastAsia="Times New Roman" w:cs="Times New Roman"/>
                <w:sz w:val="16"/>
                <w:szCs w:val="16"/>
                <w:lang w:eastAsia="ru-RU"/>
              </w:rPr>
              <w:br/>
              <w:t>Жилые помещения первичного рынка; наличие в жилом помещении жилых комнат, кухни, прихожей, санузла</w:t>
            </w:r>
            <w:proofErr w:type="gramStart"/>
            <w:r w:rsidRPr="00CF6954">
              <w:rPr>
                <w:rFonts w:eastAsia="Times New Roman" w:cs="Times New Roman"/>
                <w:sz w:val="16"/>
                <w:szCs w:val="16"/>
                <w:lang w:eastAsia="ru-RU"/>
              </w:rPr>
              <w:t>.</w:t>
            </w:r>
            <w:proofErr w:type="gramEnd"/>
            <w:r w:rsidRPr="00CF6954">
              <w:rPr>
                <w:rFonts w:eastAsia="Times New Roman" w:cs="Times New Roman"/>
                <w:sz w:val="16"/>
                <w:szCs w:val="16"/>
                <w:lang w:eastAsia="ru-RU"/>
              </w:rPr>
              <w:t xml:space="preserve"> </w:t>
            </w:r>
            <w:proofErr w:type="gramStart"/>
            <w:r w:rsidRPr="00CF6954">
              <w:rPr>
                <w:rFonts w:eastAsia="Times New Roman" w:cs="Times New Roman"/>
                <w:sz w:val="16"/>
                <w:szCs w:val="16"/>
                <w:lang w:eastAsia="ru-RU"/>
              </w:rPr>
              <w:t>э</w:t>
            </w:r>
            <w:proofErr w:type="gramEnd"/>
            <w:r w:rsidRPr="00CF6954">
              <w:rPr>
                <w:rFonts w:eastAsia="Times New Roman" w:cs="Times New Roman"/>
                <w:sz w:val="16"/>
                <w:szCs w:val="16"/>
                <w:lang w:eastAsia="ru-RU"/>
              </w:rPr>
              <w:t xml:space="preserve">лектроснабжение от городских сетей; </w:t>
            </w:r>
            <w:r w:rsidRPr="00CF6954">
              <w:rPr>
                <w:rFonts w:eastAsia="Times New Roman" w:cs="Times New Roman"/>
                <w:sz w:val="16"/>
                <w:szCs w:val="16"/>
                <w:lang w:eastAsia="ru-RU"/>
              </w:rPr>
              <w:lastRenderedPageBreak/>
              <w:t>водопровод от городских сетей; подключение канализации к городским сетям; отопление индивидуальное (настенный газовый котел); горячее водоснабжение от настенного газового котла. Общая площадь жилого помещения не менее 48,8 м</w:t>
            </w:r>
            <w:proofErr w:type="gramStart"/>
            <w:r w:rsidRPr="00CF6954">
              <w:rPr>
                <w:rFonts w:eastAsia="Times New Roman" w:cs="Times New Roman"/>
                <w:sz w:val="16"/>
                <w:szCs w:val="16"/>
                <w:lang w:eastAsia="ru-RU"/>
              </w:rPr>
              <w:t>2</w:t>
            </w:r>
            <w:proofErr w:type="gramEnd"/>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lastRenderedPageBreak/>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07.2016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10.2016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90205013410100000412</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68.10</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68.10.11.000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89</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Услуги по покупке и продаже жилых зданий и занимаемых ими земельных участков</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Преимущества:  - 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CF6954" w:rsidRPr="00CF6954" w:rsidRDefault="00CF6954" w:rsidP="00CF6954">
            <w:pPr>
              <w:rPr>
                <w:rFonts w:eastAsia="Times New Roman" w:cs="Times New Roman"/>
                <w:sz w:val="16"/>
                <w:szCs w:val="16"/>
                <w:lang w:eastAsia="ru-RU"/>
              </w:rPr>
            </w:pPr>
            <w:r w:rsidRPr="00CF6954">
              <w:rPr>
                <w:rFonts w:eastAsia="Times New Roman" w:cs="Times New Roman"/>
                <w:sz w:val="16"/>
                <w:szCs w:val="16"/>
                <w:lang w:eastAsia="ru-RU"/>
              </w:rPr>
              <w:t>Информация об общественном обсуждении закупки: не проводилось</w:t>
            </w:r>
            <w:r w:rsidRPr="00CF6954">
              <w:rPr>
                <w:rFonts w:eastAsia="Times New Roman" w:cs="Times New Roman"/>
                <w:sz w:val="16"/>
                <w:szCs w:val="16"/>
                <w:lang w:eastAsia="ru-RU"/>
              </w:rPr>
              <w:br/>
            </w:r>
            <w:r w:rsidRPr="00CF6954">
              <w:rPr>
                <w:rFonts w:eastAsia="Times New Roman" w:cs="Times New Roman"/>
                <w:sz w:val="16"/>
                <w:szCs w:val="16"/>
                <w:lang w:eastAsia="ru-RU"/>
              </w:rPr>
              <w:br/>
              <w:t>Жилые помещения первичного рынка; наличие в жилом помещении жилых комнат, кухни, прихожей, санузла</w:t>
            </w:r>
            <w:proofErr w:type="gramStart"/>
            <w:r w:rsidRPr="00CF6954">
              <w:rPr>
                <w:rFonts w:eastAsia="Times New Roman" w:cs="Times New Roman"/>
                <w:sz w:val="16"/>
                <w:szCs w:val="16"/>
                <w:lang w:eastAsia="ru-RU"/>
              </w:rPr>
              <w:t>.</w:t>
            </w:r>
            <w:proofErr w:type="gramEnd"/>
            <w:r w:rsidRPr="00CF6954">
              <w:rPr>
                <w:rFonts w:eastAsia="Times New Roman" w:cs="Times New Roman"/>
                <w:sz w:val="16"/>
                <w:szCs w:val="16"/>
                <w:lang w:eastAsia="ru-RU"/>
              </w:rPr>
              <w:t xml:space="preserve"> </w:t>
            </w:r>
            <w:proofErr w:type="gramStart"/>
            <w:r w:rsidRPr="00CF6954">
              <w:rPr>
                <w:rFonts w:eastAsia="Times New Roman" w:cs="Times New Roman"/>
                <w:sz w:val="16"/>
                <w:szCs w:val="16"/>
                <w:lang w:eastAsia="ru-RU"/>
              </w:rPr>
              <w:t>э</w:t>
            </w:r>
            <w:proofErr w:type="gramEnd"/>
            <w:r w:rsidRPr="00CF6954">
              <w:rPr>
                <w:rFonts w:eastAsia="Times New Roman" w:cs="Times New Roman"/>
                <w:sz w:val="16"/>
                <w:szCs w:val="16"/>
                <w:lang w:eastAsia="ru-RU"/>
              </w:rPr>
              <w:t>лектроснабжение от городских сетей; водопровод от городских сетей; подключение канализации к городским сетям; отопление индивидуальное (настенный газовый котел); горячее водоснабжение от настенного газового котла. Общая площадь жилого помещения не менее 48,8 м</w:t>
            </w:r>
            <w:proofErr w:type="gramStart"/>
            <w:r w:rsidRPr="00CF6954">
              <w:rPr>
                <w:rFonts w:eastAsia="Times New Roman" w:cs="Times New Roman"/>
                <w:sz w:val="16"/>
                <w:szCs w:val="16"/>
                <w:lang w:eastAsia="ru-RU"/>
              </w:rPr>
              <w:t>2</w:t>
            </w:r>
            <w:proofErr w:type="gramEnd"/>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07.2016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10.2016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vMerge w:val="restart"/>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90201043130060890244</w:t>
            </w:r>
          </w:p>
        </w:tc>
        <w:tc>
          <w:tcPr>
            <w:tcW w:w="447" w:type="dxa"/>
            <w:vMerge w:val="restart"/>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17.23</w:t>
            </w:r>
            <w:r w:rsidRPr="00CF6954">
              <w:rPr>
                <w:rFonts w:eastAsia="Times New Roman" w:cs="Times New Roman"/>
                <w:bCs/>
                <w:sz w:val="16"/>
                <w:szCs w:val="16"/>
                <w:lang w:eastAsia="ru-RU"/>
              </w:rPr>
              <w:br/>
              <w:t>17.12</w:t>
            </w:r>
          </w:p>
        </w:tc>
        <w:tc>
          <w:tcPr>
            <w:tcW w:w="655" w:type="dxa"/>
            <w:hideMark/>
          </w:tcPr>
          <w:p w:rsidR="00CF6954" w:rsidRPr="00CF6954" w:rsidRDefault="00CF6954" w:rsidP="00CF6954">
            <w:pPr>
              <w:jc w:val="center"/>
              <w:rPr>
                <w:rFonts w:eastAsia="Times New Roman" w:cs="Times New Roman"/>
                <w:sz w:val="16"/>
                <w:szCs w:val="16"/>
                <w:lang w:eastAsia="ru-RU"/>
              </w:rPr>
            </w:pPr>
          </w:p>
        </w:tc>
        <w:tc>
          <w:tcPr>
            <w:tcW w:w="409" w:type="dxa"/>
            <w:vMerge w:val="restart"/>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w:t>
            </w:r>
          </w:p>
        </w:tc>
        <w:tc>
          <w:tcPr>
            <w:tcW w:w="207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Канцелярские товары (бумага офисная, папки-регистраторы)</w:t>
            </w:r>
          </w:p>
        </w:tc>
        <w:tc>
          <w:tcPr>
            <w:tcW w:w="3685" w:type="dxa"/>
            <w:hideMark/>
          </w:tcPr>
          <w:p w:rsidR="00CF6954" w:rsidRPr="00CF6954" w:rsidRDefault="00CF6954" w:rsidP="00CF6954">
            <w:pPr>
              <w:spacing w:after="240"/>
              <w:rPr>
                <w:rFonts w:eastAsia="Times New Roman" w:cs="Times New Roman"/>
                <w:sz w:val="16"/>
                <w:szCs w:val="16"/>
                <w:lang w:eastAsia="ru-RU"/>
              </w:rPr>
            </w:pPr>
            <w:r w:rsidRPr="00CF6954">
              <w:rPr>
                <w:rFonts w:eastAsia="Times New Roman" w:cs="Times New Roman"/>
                <w:bCs/>
                <w:sz w:val="16"/>
                <w:szCs w:val="16"/>
                <w:lang w:eastAsia="ru-RU"/>
              </w:rPr>
              <w:br/>
              <w:t>Информация об общественном обсуждении закупки: не проводилось</w:t>
            </w: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709" w:type="dxa"/>
            <w:hideMark/>
          </w:tcPr>
          <w:p w:rsidR="00CF6954" w:rsidRPr="00CF6954" w:rsidRDefault="00CF6954" w:rsidP="00CF6954">
            <w:pPr>
              <w:jc w:val="center"/>
              <w:rPr>
                <w:rFonts w:eastAsia="Times New Roman" w:cs="Times New Roman"/>
                <w:sz w:val="16"/>
                <w:szCs w:val="16"/>
                <w:lang w:eastAsia="ru-RU"/>
              </w:rPr>
            </w:pPr>
          </w:p>
        </w:tc>
        <w:tc>
          <w:tcPr>
            <w:tcW w:w="992"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35,049</w:t>
            </w:r>
          </w:p>
        </w:tc>
        <w:tc>
          <w:tcPr>
            <w:tcW w:w="567" w:type="dxa"/>
            <w:vMerge w:val="restart"/>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  1,75245  /  -</w:t>
            </w:r>
          </w:p>
        </w:tc>
        <w:tc>
          <w:tcPr>
            <w:tcW w:w="567" w:type="dxa"/>
            <w:vMerge w:val="restart"/>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09.2016 </w:t>
            </w:r>
          </w:p>
        </w:tc>
        <w:tc>
          <w:tcPr>
            <w:tcW w:w="916" w:type="dxa"/>
            <w:vMerge w:val="restart"/>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 xml:space="preserve">Периодичность поставки товаров, работ, услуг: </w:t>
            </w:r>
            <w:proofErr w:type="gramStart"/>
            <w:r w:rsidRPr="00CF6954">
              <w:rPr>
                <w:rFonts w:eastAsia="Times New Roman" w:cs="Times New Roman"/>
                <w:bCs/>
                <w:sz w:val="16"/>
                <w:szCs w:val="16"/>
                <w:lang w:eastAsia="ru-RU"/>
              </w:rPr>
              <w:t>С даты заключения</w:t>
            </w:r>
            <w:proofErr w:type="gramEnd"/>
            <w:r w:rsidRPr="00CF6954">
              <w:rPr>
                <w:rFonts w:eastAsia="Times New Roman" w:cs="Times New Roman"/>
                <w:bCs/>
                <w:sz w:val="16"/>
                <w:szCs w:val="16"/>
                <w:lang w:eastAsia="ru-RU"/>
              </w:rPr>
              <w:t xml:space="preserve"> контракта и </w:t>
            </w:r>
            <w:r w:rsidRPr="00CF6954">
              <w:rPr>
                <w:rFonts w:eastAsia="Times New Roman" w:cs="Times New Roman"/>
                <w:bCs/>
                <w:sz w:val="16"/>
                <w:szCs w:val="16"/>
                <w:lang w:eastAsia="ru-RU"/>
              </w:rPr>
              <w:lastRenderedPageBreak/>
              <w:t>до 30.11.2016 года</w:t>
            </w:r>
          </w:p>
        </w:tc>
        <w:tc>
          <w:tcPr>
            <w:tcW w:w="818" w:type="dxa"/>
            <w:vMerge w:val="restart"/>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Запрос котировок</w:t>
            </w:r>
          </w:p>
        </w:tc>
        <w:tc>
          <w:tcPr>
            <w:tcW w:w="944" w:type="dxa"/>
            <w:vMerge w:val="restart"/>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vMerge/>
            <w:vAlign w:val="center"/>
            <w:hideMark/>
          </w:tcPr>
          <w:p w:rsidR="00CF6954" w:rsidRPr="00CF6954" w:rsidRDefault="00CF6954" w:rsidP="00CF6954">
            <w:pPr>
              <w:rPr>
                <w:rFonts w:eastAsia="Times New Roman" w:cs="Times New Roman"/>
                <w:bCs/>
                <w:sz w:val="16"/>
                <w:szCs w:val="16"/>
                <w:lang w:eastAsia="ru-RU"/>
              </w:rPr>
            </w:pPr>
          </w:p>
        </w:tc>
        <w:tc>
          <w:tcPr>
            <w:tcW w:w="447" w:type="dxa"/>
            <w:vMerge/>
            <w:vAlign w:val="center"/>
            <w:hideMark/>
          </w:tcPr>
          <w:p w:rsidR="00CF6954" w:rsidRPr="00CF6954" w:rsidRDefault="00CF6954" w:rsidP="00CF6954">
            <w:pPr>
              <w:rPr>
                <w:rFonts w:eastAsia="Times New Roman" w:cs="Times New Roman"/>
                <w:bCs/>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17.23.13.130</w:t>
            </w:r>
          </w:p>
        </w:tc>
        <w:tc>
          <w:tcPr>
            <w:tcW w:w="409" w:type="dxa"/>
            <w:vMerge/>
            <w:vAlign w:val="center"/>
            <w:hideMark/>
          </w:tcPr>
          <w:p w:rsidR="00CF6954" w:rsidRPr="00CF6954" w:rsidRDefault="00CF6954" w:rsidP="00CF6954">
            <w:pPr>
              <w:rPr>
                <w:rFonts w:eastAsia="Times New Roman" w:cs="Times New Roman"/>
                <w:bCs/>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Канцелярские товары (бумага офисная, папки-регистраторы)</w:t>
            </w:r>
          </w:p>
        </w:tc>
        <w:tc>
          <w:tcPr>
            <w:tcW w:w="3685" w:type="dxa"/>
            <w:hideMark/>
          </w:tcPr>
          <w:p w:rsidR="00CF6954" w:rsidRPr="00CF6954" w:rsidRDefault="00CF6954" w:rsidP="00CF6954">
            <w:pPr>
              <w:rPr>
                <w:rFonts w:eastAsia="Times New Roman" w:cs="Times New Roman"/>
                <w:sz w:val="16"/>
                <w:szCs w:val="16"/>
                <w:lang w:eastAsia="ru-RU"/>
              </w:rPr>
            </w:pPr>
            <w:proofErr w:type="gramStart"/>
            <w:r w:rsidRPr="00CF6954">
              <w:rPr>
                <w:rFonts w:eastAsia="Times New Roman" w:cs="Times New Roman"/>
                <w:sz w:val="16"/>
                <w:szCs w:val="16"/>
                <w:lang w:eastAsia="ru-RU"/>
              </w:rPr>
              <w:t xml:space="preserve">ширина папки не менее 29,5 см, материал жесткий картон, обтянутый с обеих сторон полипропиленовой пленкой, ширина корешка не менее 80 см, арочный механизм папки не менее 7,5 см, защита нижнего края папки металлическая окантовка </w:t>
            </w:r>
            <w:proofErr w:type="spellStart"/>
            <w:r w:rsidRPr="00CF6954">
              <w:rPr>
                <w:rFonts w:eastAsia="Times New Roman" w:cs="Times New Roman"/>
                <w:sz w:val="16"/>
                <w:szCs w:val="16"/>
                <w:lang w:eastAsia="ru-RU"/>
              </w:rPr>
              <w:t>Strong</w:t>
            </w:r>
            <w:proofErr w:type="spellEnd"/>
            <w:r w:rsidRPr="00CF6954">
              <w:rPr>
                <w:rFonts w:eastAsia="Times New Roman" w:cs="Times New Roman"/>
                <w:sz w:val="16"/>
                <w:szCs w:val="16"/>
                <w:lang w:eastAsia="ru-RU"/>
              </w:rPr>
              <w:t xml:space="preserve"> </w:t>
            </w:r>
            <w:proofErr w:type="spellStart"/>
            <w:r w:rsidRPr="00CF6954">
              <w:rPr>
                <w:rFonts w:eastAsia="Times New Roman" w:cs="Times New Roman"/>
                <w:sz w:val="16"/>
                <w:szCs w:val="16"/>
                <w:lang w:eastAsia="ru-RU"/>
              </w:rPr>
              <w:t>Line</w:t>
            </w:r>
            <w:proofErr w:type="spellEnd"/>
            <w:r w:rsidRPr="00CF6954">
              <w:rPr>
                <w:rFonts w:eastAsia="Times New Roman" w:cs="Times New Roman"/>
                <w:sz w:val="16"/>
                <w:szCs w:val="16"/>
                <w:lang w:eastAsia="ru-RU"/>
              </w:rPr>
              <w:t xml:space="preserve"> или эквивалент, арочный механизм открывается не менее чем на 180 градусов, корешок папки: должен быть сменный карман с дополнительной сменной этикеткой</w:t>
            </w:r>
            <w:proofErr w:type="gramEnd"/>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102</w:t>
            </w: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14,994</w:t>
            </w:r>
          </w:p>
        </w:tc>
        <w:tc>
          <w:tcPr>
            <w:tcW w:w="567" w:type="dxa"/>
            <w:vMerge/>
            <w:vAlign w:val="center"/>
            <w:hideMark/>
          </w:tcPr>
          <w:p w:rsidR="00CF6954" w:rsidRPr="00CF6954" w:rsidRDefault="00CF6954" w:rsidP="00CF6954">
            <w:pPr>
              <w:rPr>
                <w:rFonts w:eastAsia="Times New Roman" w:cs="Times New Roman"/>
                <w:bCs/>
                <w:sz w:val="16"/>
                <w:szCs w:val="16"/>
                <w:lang w:eastAsia="ru-RU"/>
              </w:rPr>
            </w:pPr>
          </w:p>
        </w:tc>
        <w:tc>
          <w:tcPr>
            <w:tcW w:w="567" w:type="dxa"/>
            <w:vMerge/>
            <w:vAlign w:val="center"/>
            <w:hideMark/>
          </w:tcPr>
          <w:p w:rsidR="00CF6954" w:rsidRPr="00CF6954" w:rsidRDefault="00CF6954" w:rsidP="00CF6954">
            <w:pPr>
              <w:rPr>
                <w:rFonts w:eastAsia="Times New Roman" w:cs="Times New Roman"/>
                <w:bCs/>
                <w:sz w:val="16"/>
                <w:szCs w:val="16"/>
                <w:lang w:eastAsia="ru-RU"/>
              </w:rPr>
            </w:pPr>
          </w:p>
        </w:tc>
        <w:tc>
          <w:tcPr>
            <w:tcW w:w="916" w:type="dxa"/>
            <w:vMerge/>
            <w:vAlign w:val="center"/>
            <w:hideMark/>
          </w:tcPr>
          <w:p w:rsidR="00CF6954" w:rsidRPr="00CF6954" w:rsidRDefault="00CF6954" w:rsidP="00CF6954">
            <w:pPr>
              <w:rPr>
                <w:rFonts w:eastAsia="Times New Roman" w:cs="Times New Roman"/>
                <w:bCs/>
                <w:sz w:val="16"/>
                <w:szCs w:val="16"/>
                <w:lang w:eastAsia="ru-RU"/>
              </w:rPr>
            </w:pPr>
          </w:p>
        </w:tc>
        <w:tc>
          <w:tcPr>
            <w:tcW w:w="818" w:type="dxa"/>
            <w:vMerge/>
            <w:vAlign w:val="center"/>
            <w:hideMark/>
          </w:tcPr>
          <w:p w:rsidR="00CF6954" w:rsidRPr="00CF6954" w:rsidRDefault="00CF6954" w:rsidP="00CF6954">
            <w:pPr>
              <w:rPr>
                <w:rFonts w:eastAsia="Times New Roman" w:cs="Times New Roman"/>
                <w:bCs/>
                <w:sz w:val="16"/>
                <w:szCs w:val="16"/>
                <w:lang w:eastAsia="ru-RU"/>
              </w:rPr>
            </w:pPr>
          </w:p>
        </w:tc>
        <w:tc>
          <w:tcPr>
            <w:tcW w:w="944" w:type="dxa"/>
            <w:vMerge/>
            <w:vAlign w:val="center"/>
            <w:hideMark/>
          </w:tcPr>
          <w:p w:rsidR="00CF6954" w:rsidRPr="00CF6954" w:rsidRDefault="00CF6954" w:rsidP="00CF6954">
            <w:pPr>
              <w:rPr>
                <w:rFonts w:eastAsia="Times New Roman" w:cs="Times New Roman"/>
                <w:bCs/>
                <w:sz w:val="16"/>
                <w:szCs w:val="16"/>
                <w:lang w:eastAsia="ru-RU"/>
              </w:rPr>
            </w:pPr>
          </w:p>
        </w:tc>
      </w:tr>
      <w:tr w:rsidR="00CF6954" w:rsidRPr="00CF6954" w:rsidTr="00CF6954">
        <w:tc>
          <w:tcPr>
            <w:tcW w:w="1245" w:type="dxa"/>
            <w:vMerge/>
            <w:vAlign w:val="center"/>
            <w:hideMark/>
          </w:tcPr>
          <w:p w:rsidR="00CF6954" w:rsidRPr="00CF6954" w:rsidRDefault="00CF6954" w:rsidP="00CF6954">
            <w:pPr>
              <w:rPr>
                <w:rFonts w:eastAsia="Times New Roman" w:cs="Times New Roman"/>
                <w:bCs/>
                <w:sz w:val="16"/>
                <w:szCs w:val="16"/>
                <w:lang w:eastAsia="ru-RU"/>
              </w:rPr>
            </w:pPr>
          </w:p>
        </w:tc>
        <w:tc>
          <w:tcPr>
            <w:tcW w:w="447" w:type="dxa"/>
            <w:vMerge/>
            <w:vAlign w:val="center"/>
            <w:hideMark/>
          </w:tcPr>
          <w:p w:rsidR="00CF6954" w:rsidRPr="00CF6954" w:rsidRDefault="00CF6954" w:rsidP="00CF6954">
            <w:pPr>
              <w:rPr>
                <w:rFonts w:eastAsia="Times New Roman" w:cs="Times New Roman"/>
                <w:bCs/>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17.12.14.</w:t>
            </w:r>
            <w:r w:rsidRPr="00CF6954">
              <w:rPr>
                <w:rFonts w:eastAsia="Times New Roman" w:cs="Times New Roman"/>
                <w:sz w:val="16"/>
                <w:szCs w:val="16"/>
                <w:lang w:eastAsia="ru-RU"/>
              </w:rPr>
              <w:lastRenderedPageBreak/>
              <w:t>160</w:t>
            </w:r>
          </w:p>
        </w:tc>
        <w:tc>
          <w:tcPr>
            <w:tcW w:w="409" w:type="dxa"/>
            <w:vMerge/>
            <w:vAlign w:val="center"/>
            <w:hideMark/>
          </w:tcPr>
          <w:p w:rsidR="00CF6954" w:rsidRPr="00CF6954" w:rsidRDefault="00CF6954" w:rsidP="00CF6954">
            <w:pPr>
              <w:rPr>
                <w:rFonts w:eastAsia="Times New Roman" w:cs="Times New Roman"/>
                <w:bCs/>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Канцелярские товары (бумага </w:t>
            </w:r>
            <w:r w:rsidRPr="00CF6954">
              <w:rPr>
                <w:rFonts w:eastAsia="Times New Roman" w:cs="Times New Roman"/>
                <w:sz w:val="16"/>
                <w:szCs w:val="16"/>
                <w:lang w:eastAsia="ru-RU"/>
              </w:rPr>
              <w:lastRenderedPageBreak/>
              <w:t>офисная, папки-регистраторы)</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sz w:val="16"/>
                <w:szCs w:val="16"/>
                <w:lang w:eastAsia="ru-RU"/>
              </w:rPr>
              <w:lastRenderedPageBreak/>
              <w:t xml:space="preserve">размер </w:t>
            </w:r>
            <w:proofErr w:type="spellStart"/>
            <w:r w:rsidRPr="00CF6954">
              <w:rPr>
                <w:rFonts w:eastAsia="Times New Roman" w:cs="Times New Roman"/>
                <w:sz w:val="16"/>
                <w:szCs w:val="16"/>
                <w:lang w:eastAsia="ru-RU"/>
              </w:rPr>
              <w:t>бумаги,мм</w:t>
            </w:r>
            <w:proofErr w:type="spellEnd"/>
            <w:r w:rsidRPr="00CF6954">
              <w:rPr>
                <w:rFonts w:eastAsia="Times New Roman" w:cs="Times New Roman"/>
                <w:sz w:val="16"/>
                <w:szCs w:val="16"/>
                <w:lang w:eastAsia="ru-RU"/>
              </w:rPr>
              <w:t xml:space="preserve"> - А4 (210х297,297х420); </w:t>
            </w:r>
            <w:r w:rsidRPr="00CF6954">
              <w:rPr>
                <w:rFonts w:eastAsia="Times New Roman" w:cs="Times New Roman"/>
                <w:sz w:val="16"/>
                <w:szCs w:val="16"/>
                <w:lang w:eastAsia="ru-RU"/>
              </w:rPr>
              <w:lastRenderedPageBreak/>
              <w:t>плотность, г/м 2 - не менее 80 г/м 2; белизна (CIE), % - не менее 170%, класс</w:t>
            </w:r>
            <w:proofErr w:type="gramStart"/>
            <w:r w:rsidRPr="00CF6954">
              <w:rPr>
                <w:rFonts w:eastAsia="Times New Roman" w:cs="Times New Roman"/>
                <w:sz w:val="16"/>
                <w:szCs w:val="16"/>
                <w:lang w:eastAsia="ru-RU"/>
              </w:rPr>
              <w:t xml:space="preserve"> А</w:t>
            </w:r>
            <w:proofErr w:type="gramEnd"/>
            <w:r w:rsidRPr="00CF6954">
              <w:rPr>
                <w:rFonts w:eastAsia="Times New Roman" w:cs="Times New Roman"/>
                <w:sz w:val="16"/>
                <w:szCs w:val="16"/>
                <w:lang w:eastAsia="ru-RU"/>
              </w:rPr>
              <w:t>, яркость (ISO)- не менее 170%, количество листов в упаковке не менее 500 шт., непрозрачность - не менее 95%, количество упаковок в коробке не менее 5 шт.</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lastRenderedPageBreak/>
              <w:t>УПАК</w:t>
            </w:r>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105</w:t>
            </w: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20,055</w:t>
            </w:r>
          </w:p>
        </w:tc>
        <w:tc>
          <w:tcPr>
            <w:tcW w:w="567" w:type="dxa"/>
            <w:vMerge/>
            <w:vAlign w:val="center"/>
            <w:hideMark/>
          </w:tcPr>
          <w:p w:rsidR="00CF6954" w:rsidRPr="00CF6954" w:rsidRDefault="00CF6954" w:rsidP="00CF6954">
            <w:pPr>
              <w:rPr>
                <w:rFonts w:eastAsia="Times New Roman" w:cs="Times New Roman"/>
                <w:bCs/>
                <w:sz w:val="16"/>
                <w:szCs w:val="16"/>
                <w:lang w:eastAsia="ru-RU"/>
              </w:rPr>
            </w:pPr>
          </w:p>
        </w:tc>
        <w:tc>
          <w:tcPr>
            <w:tcW w:w="567" w:type="dxa"/>
            <w:vMerge/>
            <w:vAlign w:val="center"/>
            <w:hideMark/>
          </w:tcPr>
          <w:p w:rsidR="00CF6954" w:rsidRPr="00CF6954" w:rsidRDefault="00CF6954" w:rsidP="00CF6954">
            <w:pPr>
              <w:rPr>
                <w:rFonts w:eastAsia="Times New Roman" w:cs="Times New Roman"/>
                <w:bCs/>
                <w:sz w:val="16"/>
                <w:szCs w:val="16"/>
                <w:lang w:eastAsia="ru-RU"/>
              </w:rPr>
            </w:pPr>
          </w:p>
        </w:tc>
        <w:tc>
          <w:tcPr>
            <w:tcW w:w="916" w:type="dxa"/>
            <w:vMerge/>
            <w:vAlign w:val="center"/>
            <w:hideMark/>
          </w:tcPr>
          <w:p w:rsidR="00CF6954" w:rsidRPr="00CF6954" w:rsidRDefault="00CF6954" w:rsidP="00CF6954">
            <w:pPr>
              <w:rPr>
                <w:rFonts w:eastAsia="Times New Roman" w:cs="Times New Roman"/>
                <w:bCs/>
                <w:sz w:val="16"/>
                <w:szCs w:val="16"/>
                <w:lang w:eastAsia="ru-RU"/>
              </w:rPr>
            </w:pPr>
          </w:p>
        </w:tc>
        <w:tc>
          <w:tcPr>
            <w:tcW w:w="818" w:type="dxa"/>
            <w:vMerge/>
            <w:vAlign w:val="center"/>
            <w:hideMark/>
          </w:tcPr>
          <w:p w:rsidR="00CF6954" w:rsidRPr="00CF6954" w:rsidRDefault="00CF6954" w:rsidP="00CF6954">
            <w:pPr>
              <w:rPr>
                <w:rFonts w:eastAsia="Times New Roman" w:cs="Times New Roman"/>
                <w:bCs/>
                <w:sz w:val="16"/>
                <w:szCs w:val="16"/>
                <w:lang w:eastAsia="ru-RU"/>
              </w:rPr>
            </w:pPr>
          </w:p>
        </w:tc>
        <w:tc>
          <w:tcPr>
            <w:tcW w:w="944" w:type="dxa"/>
            <w:vMerge/>
            <w:vAlign w:val="center"/>
            <w:hideMark/>
          </w:tcPr>
          <w:p w:rsidR="00CF6954" w:rsidRPr="00CF6954" w:rsidRDefault="00CF6954" w:rsidP="00CF6954">
            <w:pPr>
              <w:rPr>
                <w:rFonts w:eastAsia="Times New Roman" w:cs="Times New Roman"/>
                <w:bCs/>
                <w:sz w:val="16"/>
                <w:szCs w:val="16"/>
                <w:lang w:eastAsia="ru-RU"/>
              </w:rPr>
            </w:pP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90204094510010150244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42.11</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42.11.20.000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91</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Проектирование, строительство (реконструкция), ремонт автомобильных дорог за счет средств дорожного фонда</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Проектирование, строительство (реконструкция), ремонт автомобильных дорог</w:t>
            </w:r>
            <w:proofErr w:type="gramEnd"/>
            <w:r w:rsidRPr="00CF6954">
              <w:rPr>
                <w:rFonts w:eastAsia="Times New Roman" w:cs="Times New Roman"/>
                <w:sz w:val="16"/>
                <w:szCs w:val="16"/>
                <w:lang w:eastAsia="ru-RU"/>
              </w:rPr>
              <w:t xml:space="preserve"> за счет средств дорожного фонда</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0  /  0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10.2016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90204094520010160244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42.11</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42.11.20.000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92</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Проектирование, строительство (реконструкция), ремонт автомобильных дорог, в том числе за счет средств дорожных фондов</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proofErr w:type="gramStart"/>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В</w:t>
            </w:r>
            <w:proofErr w:type="gramEnd"/>
            <w:r w:rsidRPr="00CF6954">
              <w:rPr>
                <w:rFonts w:eastAsia="Times New Roman" w:cs="Times New Roman"/>
                <w:sz w:val="16"/>
                <w:szCs w:val="16"/>
                <w:lang w:eastAsia="ru-RU"/>
              </w:rPr>
              <w:t xml:space="preserve"> соответствии с техническим заданием</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2030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20,3  /  101,5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09.2016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в течение 30 рабочих дней с момента подписания контракта</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90201133600100000244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47.41.1</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47.41.20.000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93</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Передача прав использования программного обеспечения компании </w:t>
            </w:r>
            <w:proofErr w:type="spellStart"/>
            <w:r w:rsidRPr="00CF6954">
              <w:rPr>
                <w:rFonts w:eastAsia="Times New Roman" w:cs="Times New Roman"/>
                <w:bCs/>
                <w:sz w:val="16"/>
                <w:szCs w:val="16"/>
                <w:lang w:eastAsia="ru-RU"/>
              </w:rPr>
              <w:t>Microsoft</w:t>
            </w:r>
            <w:proofErr w:type="spellEnd"/>
            <w:r w:rsidRPr="00CF6954">
              <w:rPr>
                <w:rFonts w:eastAsia="Times New Roman" w:cs="Times New Roman"/>
                <w:bCs/>
                <w:sz w:val="16"/>
                <w:szCs w:val="16"/>
                <w:lang w:eastAsia="ru-RU"/>
              </w:rPr>
              <w:t xml:space="preserve"> согласно условиям второго года </w:t>
            </w:r>
            <w:r w:rsidRPr="00CF6954">
              <w:rPr>
                <w:rFonts w:eastAsia="Times New Roman" w:cs="Times New Roman"/>
                <w:bCs/>
                <w:sz w:val="16"/>
                <w:szCs w:val="16"/>
                <w:lang w:eastAsia="ru-RU"/>
              </w:rPr>
              <w:lastRenderedPageBreak/>
              <w:t>действия Соглашений по программе лицензирования «</w:t>
            </w:r>
            <w:proofErr w:type="spellStart"/>
            <w:r w:rsidRPr="00CF6954">
              <w:rPr>
                <w:rFonts w:eastAsia="Times New Roman" w:cs="Times New Roman"/>
                <w:bCs/>
                <w:sz w:val="16"/>
                <w:szCs w:val="16"/>
                <w:lang w:eastAsia="ru-RU"/>
              </w:rPr>
              <w:t>Enterprise</w:t>
            </w:r>
            <w:proofErr w:type="spellEnd"/>
            <w:r w:rsidRPr="00CF6954">
              <w:rPr>
                <w:rFonts w:eastAsia="Times New Roman" w:cs="Times New Roman"/>
                <w:bCs/>
                <w:sz w:val="16"/>
                <w:szCs w:val="16"/>
                <w:lang w:eastAsia="ru-RU"/>
              </w:rPr>
              <w:t xml:space="preserve"> </w:t>
            </w:r>
            <w:proofErr w:type="spellStart"/>
            <w:r w:rsidRPr="00CF6954">
              <w:rPr>
                <w:rFonts w:eastAsia="Times New Roman" w:cs="Times New Roman"/>
                <w:bCs/>
                <w:sz w:val="16"/>
                <w:szCs w:val="16"/>
                <w:lang w:eastAsia="ru-RU"/>
              </w:rPr>
              <w:t>Agreement</w:t>
            </w:r>
            <w:proofErr w:type="spellEnd"/>
            <w:r w:rsidRPr="00CF6954">
              <w:rPr>
                <w:rFonts w:eastAsia="Times New Roman" w:cs="Times New Roman"/>
                <w:bCs/>
                <w:sz w:val="16"/>
                <w:szCs w:val="16"/>
                <w:lang w:eastAsia="ru-RU"/>
              </w:rPr>
              <w:t xml:space="preserve"> </w:t>
            </w:r>
            <w:proofErr w:type="spellStart"/>
            <w:r w:rsidRPr="00CF6954">
              <w:rPr>
                <w:rFonts w:eastAsia="Times New Roman" w:cs="Times New Roman"/>
                <w:bCs/>
                <w:sz w:val="16"/>
                <w:szCs w:val="16"/>
                <w:lang w:eastAsia="ru-RU"/>
              </w:rPr>
              <w:t>Subscription</w:t>
            </w:r>
            <w:proofErr w:type="spellEnd"/>
            <w:r w:rsidRPr="00CF6954">
              <w:rPr>
                <w:rFonts w:eastAsia="Times New Roman" w:cs="Times New Roman"/>
                <w:bCs/>
                <w:sz w:val="16"/>
                <w:szCs w:val="16"/>
                <w:lang w:eastAsia="ru-RU"/>
              </w:rPr>
              <w:t>» и программного обеспечения для инвентаризации и учета IT-активов</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lastRenderedPageBreak/>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lastRenderedPageBreak/>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 xml:space="preserve">шт. 250 </w:t>
            </w:r>
            <w:proofErr w:type="spellStart"/>
            <w:r w:rsidRPr="00CF6954">
              <w:rPr>
                <w:rFonts w:eastAsia="Times New Roman" w:cs="Times New Roman"/>
                <w:sz w:val="16"/>
                <w:szCs w:val="16"/>
                <w:lang w:eastAsia="ru-RU"/>
              </w:rPr>
              <w:t>Win</w:t>
            </w:r>
            <w:proofErr w:type="spellEnd"/>
            <w:r w:rsidRPr="00CF6954">
              <w:rPr>
                <w:rFonts w:eastAsia="Times New Roman" w:cs="Times New Roman"/>
                <w:sz w:val="16"/>
                <w:szCs w:val="16"/>
                <w:lang w:eastAsia="ru-RU"/>
              </w:rPr>
              <w:t xml:space="preserve"> </w:t>
            </w:r>
            <w:proofErr w:type="spellStart"/>
            <w:r w:rsidRPr="00CF6954">
              <w:rPr>
                <w:rFonts w:eastAsia="Times New Roman" w:cs="Times New Roman"/>
                <w:sz w:val="16"/>
                <w:szCs w:val="16"/>
                <w:lang w:eastAsia="ru-RU"/>
              </w:rPr>
              <w:t>Enterprise</w:t>
            </w:r>
            <w:proofErr w:type="spellEnd"/>
            <w:r w:rsidRPr="00CF6954">
              <w:rPr>
                <w:rFonts w:eastAsia="Times New Roman" w:cs="Times New Roman"/>
                <w:sz w:val="16"/>
                <w:szCs w:val="16"/>
                <w:lang w:eastAsia="ru-RU"/>
              </w:rPr>
              <w:t xml:space="preserve"> </w:t>
            </w:r>
            <w:proofErr w:type="spellStart"/>
            <w:r w:rsidRPr="00CF6954">
              <w:rPr>
                <w:rFonts w:eastAsia="Times New Roman" w:cs="Times New Roman"/>
                <w:sz w:val="16"/>
                <w:szCs w:val="16"/>
                <w:lang w:eastAsia="ru-RU"/>
              </w:rPr>
              <w:t>for</w:t>
            </w:r>
            <w:proofErr w:type="spellEnd"/>
            <w:r w:rsidRPr="00CF6954">
              <w:rPr>
                <w:rFonts w:eastAsia="Times New Roman" w:cs="Times New Roman"/>
                <w:sz w:val="16"/>
                <w:szCs w:val="16"/>
                <w:lang w:eastAsia="ru-RU"/>
              </w:rPr>
              <w:t xml:space="preserve"> SA</w:t>
            </w:r>
            <w:proofErr w:type="gramEnd"/>
            <w:r w:rsidRPr="00CF6954">
              <w:rPr>
                <w:rFonts w:eastAsia="Times New Roman" w:cs="Times New Roman"/>
                <w:sz w:val="16"/>
                <w:szCs w:val="16"/>
                <w:lang w:eastAsia="ru-RU"/>
              </w:rPr>
              <w:t xml:space="preserve"> </w:t>
            </w:r>
            <w:proofErr w:type="gramStart"/>
            <w:r w:rsidRPr="00CF6954">
              <w:rPr>
                <w:rFonts w:eastAsia="Times New Roman" w:cs="Times New Roman"/>
                <w:sz w:val="16"/>
                <w:szCs w:val="16"/>
                <w:lang w:eastAsia="ru-RU"/>
              </w:rPr>
              <w:t xml:space="preserve">ALNG </w:t>
            </w:r>
            <w:proofErr w:type="spellStart"/>
            <w:r w:rsidRPr="00CF6954">
              <w:rPr>
                <w:rFonts w:eastAsia="Times New Roman" w:cs="Times New Roman"/>
                <w:sz w:val="16"/>
                <w:szCs w:val="16"/>
                <w:lang w:eastAsia="ru-RU"/>
              </w:rPr>
              <w:t>UpgrdSAPk</w:t>
            </w:r>
            <w:proofErr w:type="spellEnd"/>
            <w:r w:rsidRPr="00CF6954">
              <w:rPr>
                <w:rFonts w:eastAsia="Times New Roman" w:cs="Times New Roman"/>
                <w:sz w:val="16"/>
                <w:szCs w:val="16"/>
                <w:lang w:eastAsia="ru-RU"/>
              </w:rPr>
              <w:t xml:space="preserve"> MVL </w:t>
            </w:r>
            <w:proofErr w:type="spellStart"/>
            <w:r w:rsidRPr="00CF6954">
              <w:rPr>
                <w:rFonts w:eastAsia="Times New Roman" w:cs="Times New Roman"/>
                <w:sz w:val="16"/>
                <w:szCs w:val="16"/>
                <w:lang w:eastAsia="ru-RU"/>
              </w:rPr>
              <w:t>Platform</w:t>
            </w:r>
            <w:proofErr w:type="spellEnd"/>
            <w:r w:rsidRPr="00CF6954">
              <w:rPr>
                <w:rFonts w:eastAsia="Times New Roman" w:cs="Times New Roman"/>
                <w:sz w:val="16"/>
                <w:szCs w:val="16"/>
                <w:lang w:eastAsia="ru-RU"/>
              </w:rPr>
              <w:t xml:space="preserve"> D 1 </w:t>
            </w:r>
            <w:proofErr w:type="spellStart"/>
            <w:r w:rsidRPr="00CF6954">
              <w:rPr>
                <w:rFonts w:eastAsia="Times New Roman" w:cs="Times New Roman"/>
                <w:sz w:val="16"/>
                <w:szCs w:val="16"/>
                <w:lang w:eastAsia="ru-RU"/>
              </w:rPr>
              <w:t>Year</w:t>
            </w:r>
            <w:proofErr w:type="spellEnd"/>
            <w:r w:rsidRPr="00CF6954">
              <w:rPr>
                <w:rFonts w:eastAsia="Times New Roman" w:cs="Times New Roman"/>
                <w:sz w:val="16"/>
                <w:szCs w:val="16"/>
                <w:lang w:eastAsia="ru-RU"/>
              </w:rPr>
              <w:t xml:space="preserve">(s) </w:t>
            </w:r>
            <w:proofErr w:type="spellStart"/>
            <w:r w:rsidRPr="00CF6954">
              <w:rPr>
                <w:rFonts w:eastAsia="Times New Roman" w:cs="Times New Roman"/>
                <w:sz w:val="16"/>
                <w:szCs w:val="16"/>
                <w:lang w:eastAsia="ru-RU"/>
              </w:rPr>
              <w:t>Enterprise</w:t>
            </w:r>
            <w:proofErr w:type="spellEnd"/>
            <w:r w:rsidRPr="00CF6954">
              <w:rPr>
                <w:rFonts w:eastAsia="Times New Roman" w:cs="Times New Roman"/>
                <w:sz w:val="16"/>
                <w:szCs w:val="16"/>
                <w:lang w:eastAsia="ru-RU"/>
              </w:rPr>
              <w:t xml:space="preserve"> шт. 250 </w:t>
            </w:r>
            <w:proofErr w:type="spellStart"/>
            <w:r w:rsidRPr="00CF6954">
              <w:rPr>
                <w:rFonts w:eastAsia="Times New Roman" w:cs="Times New Roman"/>
                <w:sz w:val="16"/>
                <w:szCs w:val="16"/>
                <w:lang w:eastAsia="ru-RU"/>
              </w:rPr>
              <w:t>Core</w:t>
            </w:r>
            <w:proofErr w:type="spellEnd"/>
            <w:r w:rsidRPr="00CF6954">
              <w:rPr>
                <w:rFonts w:eastAsia="Times New Roman" w:cs="Times New Roman"/>
                <w:sz w:val="16"/>
                <w:szCs w:val="16"/>
                <w:lang w:eastAsia="ru-RU"/>
              </w:rPr>
              <w:t xml:space="preserve"> CAL ALNG </w:t>
            </w:r>
            <w:proofErr w:type="spellStart"/>
            <w:r w:rsidRPr="00CF6954">
              <w:rPr>
                <w:rFonts w:eastAsia="Times New Roman" w:cs="Times New Roman"/>
                <w:sz w:val="16"/>
                <w:szCs w:val="16"/>
                <w:lang w:eastAsia="ru-RU"/>
              </w:rPr>
              <w:t>LicSAPk</w:t>
            </w:r>
            <w:proofErr w:type="spellEnd"/>
            <w:r w:rsidRPr="00CF6954">
              <w:rPr>
                <w:rFonts w:eastAsia="Times New Roman" w:cs="Times New Roman"/>
                <w:sz w:val="16"/>
                <w:szCs w:val="16"/>
                <w:lang w:eastAsia="ru-RU"/>
              </w:rPr>
              <w:t xml:space="preserve"> MVL </w:t>
            </w:r>
            <w:proofErr w:type="spellStart"/>
            <w:r w:rsidRPr="00CF6954">
              <w:rPr>
                <w:rFonts w:eastAsia="Times New Roman" w:cs="Times New Roman"/>
                <w:sz w:val="16"/>
                <w:szCs w:val="16"/>
                <w:lang w:eastAsia="ru-RU"/>
              </w:rPr>
              <w:t>Platform</w:t>
            </w:r>
            <w:proofErr w:type="spellEnd"/>
            <w:r w:rsidRPr="00CF6954">
              <w:rPr>
                <w:rFonts w:eastAsia="Times New Roman" w:cs="Times New Roman"/>
                <w:sz w:val="16"/>
                <w:szCs w:val="16"/>
                <w:lang w:eastAsia="ru-RU"/>
              </w:rPr>
              <w:t xml:space="preserve"> </w:t>
            </w:r>
            <w:proofErr w:type="spellStart"/>
            <w:r w:rsidRPr="00CF6954">
              <w:rPr>
                <w:rFonts w:eastAsia="Times New Roman" w:cs="Times New Roman"/>
                <w:sz w:val="16"/>
                <w:szCs w:val="16"/>
                <w:lang w:eastAsia="ru-RU"/>
              </w:rPr>
              <w:t>Device</w:t>
            </w:r>
            <w:proofErr w:type="spellEnd"/>
            <w:r w:rsidRPr="00CF6954">
              <w:rPr>
                <w:rFonts w:eastAsia="Times New Roman" w:cs="Times New Roman"/>
                <w:sz w:val="16"/>
                <w:szCs w:val="16"/>
                <w:lang w:eastAsia="ru-RU"/>
              </w:rPr>
              <w:t xml:space="preserve"> CAL D 1 </w:t>
            </w:r>
            <w:proofErr w:type="spellStart"/>
            <w:r w:rsidRPr="00CF6954">
              <w:rPr>
                <w:rFonts w:eastAsia="Times New Roman" w:cs="Times New Roman"/>
                <w:sz w:val="16"/>
                <w:szCs w:val="16"/>
                <w:lang w:eastAsia="ru-RU"/>
              </w:rPr>
              <w:t>Year</w:t>
            </w:r>
            <w:proofErr w:type="spellEnd"/>
            <w:r w:rsidRPr="00CF6954">
              <w:rPr>
                <w:rFonts w:eastAsia="Times New Roman" w:cs="Times New Roman"/>
                <w:sz w:val="16"/>
                <w:szCs w:val="16"/>
                <w:lang w:eastAsia="ru-RU"/>
              </w:rPr>
              <w:t xml:space="preserve">(s) </w:t>
            </w:r>
            <w:proofErr w:type="spellStart"/>
            <w:r w:rsidRPr="00CF6954">
              <w:rPr>
                <w:rFonts w:eastAsia="Times New Roman" w:cs="Times New Roman"/>
                <w:sz w:val="16"/>
                <w:szCs w:val="16"/>
                <w:lang w:eastAsia="ru-RU"/>
              </w:rPr>
              <w:t>Enterprise</w:t>
            </w:r>
            <w:proofErr w:type="spellEnd"/>
            <w:r w:rsidRPr="00CF6954">
              <w:rPr>
                <w:rFonts w:eastAsia="Times New Roman" w:cs="Times New Roman"/>
                <w:sz w:val="16"/>
                <w:szCs w:val="16"/>
                <w:lang w:eastAsia="ru-RU"/>
              </w:rPr>
              <w:t xml:space="preserve"> шт. 1 </w:t>
            </w:r>
            <w:proofErr w:type="spellStart"/>
            <w:r w:rsidRPr="00CF6954">
              <w:rPr>
                <w:rFonts w:eastAsia="Times New Roman" w:cs="Times New Roman"/>
                <w:sz w:val="16"/>
                <w:szCs w:val="16"/>
                <w:lang w:eastAsia="ru-RU"/>
              </w:rPr>
              <w:t>Core</w:t>
            </w:r>
            <w:proofErr w:type="spellEnd"/>
            <w:r w:rsidRPr="00CF6954">
              <w:rPr>
                <w:rFonts w:eastAsia="Times New Roman" w:cs="Times New Roman"/>
                <w:sz w:val="16"/>
                <w:szCs w:val="16"/>
                <w:lang w:eastAsia="ru-RU"/>
              </w:rPr>
              <w:t xml:space="preserve"> </w:t>
            </w:r>
            <w:proofErr w:type="spellStart"/>
            <w:r w:rsidRPr="00CF6954">
              <w:rPr>
                <w:rFonts w:eastAsia="Times New Roman" w:cs="Times New Roman"/>
                <w:sz w:val="16"/>
                <w:szCs w:val="16"/>
                <w:lang w:eastAsia="ru-RU"/>
              </w:rPr>
              <w:t>Infrastructure</w:t>
            </w:r>
            <w:proofErr w:type="spellEnd"/>
            <w:r w:rsidRPr="00CF6954">
              <w:rPr>
                <w:rFonts w:eastAsia="Times New Roman" w:cs="Times New Roman"/>
                <w:sz w:val="16"/>
                <w:szCs w:val="16"/>
                <w:lang w:eastAsia="ru-RU"/>
              </w:rPr>
              <w:t xml:space="preserve"> </w:t>
            </w:r>
            <w:proofErr w:type="spellStart"/>
            <w:r w:rsidRPr="00CF6954">
              <w:rPr>
                <w:rFonts w:eastAsia="Times New Roman" w:cs="Times New Roman"/>
                <w:sz w:val="16"/>
                <w:szCs w:val="16"/>
                <w:lang w:eastAsia="ru-RU"/>
              </w:rPr>
              <w:t>Server</w:t>
            </w:r>
            <w:proofErr w:type="spellEnd"/>
            <w:r w:rsidRPr="00CF6954">
              <w:rPr>
                <w:rFonts w:eastAsia="Times New Roman" w:cs="Times New Roman"/>
                <w:sz w:val="16"/>
                <w:szCs w:val="16"/>
                <w:lang w:eastAsia="ru-RU"/>
              </w:rPr>
              <w:t xml:space="preserve"> </w:t>
            </w:r>
            <w:proofErr w:type="spellStart"/>
            <w:r w:rsidRPr="00CF6954">
              <w:rPr>
                <w:rFonts w:eastAsia="Times New Roman" w:cs="Times New Roman"/>
                <w:sz w:val="16"/>
                <w:szCs w:val="16"/>
                <w:lang w:eastAsia="ru-RU"/>
              </w:rPr>
              <w:t>Suite</w:t>
            </w:r>
            <w:proofErr w:type="spellEnd"/>
            <w:r w:rsidRPr="00CF6954">
              <w:rPr>
                <w:rFonts w:eastAsia="Times New Roman" w:cs="Times New Roman"/>
                <w:sz w:val="16"/>
                <w:szCs w:val="16"/>
                <w:lang w:eastAsia="ru-RU"/>
              </w:rPr>
              <w:t xml:space="preserve"> </w:t>
            </w:r>
            <w:proofErr w:type="spellStart"/>
            <w:r w:rsidRPr="00CF6954">
              <w:rPr>
                <w:rFonts w:eastAsia="Times New Roman" w:cs="Times New Roman"/>
                <w:sz w:val="16"/>
                <w:szCs w:val="16"/>
                <w:lang w:eastAsia="ru-RU"/>
              </w:rPr>
              <w:t>Datacenter</w:t>
            </w:r>
            <w:proofErr w:type="spellEnd"/>
            <w:r w:rsidRPr="00CF6954">
              <w:rPr>
                <w:rFonts w:eastAsia="Times New Roman" w:cs="Times New Roman"/>
                <w:sz w:val="16"/>
                <w:szCs w:val="16"/>
                <w:lang w:eastAsia="ru-RU"/>
              </w:rPr>
              <w:t xml:space="preserve"> ALNG </w:t>
            </w:r>
            <w:proofErr w:type="spellStart"/>
            <w:r w:rsidRPr="00CF6954">
              <w:rPr>
                <w:rFonts w:eastAsia="Times New Roman" w:cs="Times New Roman"/>
                <w:sz w:val="16"/>
                <w:szCs w:val="16"/>
                <w:lang w:eastAsia="ru-RU"/>
              </w:rPr>
              <w:t>LicSAPk</w:t>
            </w:r>
            <w:proofErr w:type="spellEnd"/>
            <w:r w:rsidRPr="00CF6954">
              <w:rPr>
                <w:rFonts w:eastAsia="Times New Roman" w:cs="Times New Roman"/>
                <w:sz w:val="16"/>
                <w:szCs w:val="16"/>
                <w:lang w:eastAsia="ru-RU"/>
              </w:rPr>
              <w:t xml:space="preserve"> MVL 2Proc D 1 </w:t>
            </w:r>
            <w:proofErr w:type="spellStart"/>
            <w:r w:rsidRPr="00CF6954">
              <w:rPr>
                <w:rFonts w:eastAsia="Times New Roman" w:cs="Times New Roman"/>
                <w:sz w:val="16"/>
                <w:szCs w:val="16"/>
                <w:lang w:eastAsia="ru-RU"/>
              </w:rPr>
              <w:t>Year</w:t>
            </w:r>
            <w:proofErr w:type="spellEnd"/>
            <w:r w:rsidRPr="00CF6954">
              <w:rPr>
                <w:rFonts w:eastAsia="Times New Roman" w:cs="Times New Roman"/>
                <w:sz w:val="16"/>
                <w:szCs w:val="16"/>
                <w:lang w:eastAsia="ru-RU"/>
              </w:rPr>
              <w:t xml:space="preserve">(s) </w:t>
            </w:r>
            <w:proofErr w:type="spellStart"/>
            <w:r w:rsidRPr="00CF6954">
              <w:rPr>
                <w:rFonts w:eastAsia="Times New Roman" w:cs="Times New Roman"/>
                <w:sz w:val="16"/>
                <w:szCs w:val="16"/>
                <w:lang w:eastAsia="ru-RU"/>
              </w:rPr>
              <w:t>Additional</w:t>
            </w:r>
            <w:proofErr w:type="spellEnd"/>
            <w:r w:rsidRPr="00CF6954">
              <w:rPr>
                <w:rFonts w:eastAsia="Times New Roman" w:cs="Times New Roman"/>
                <w:sz w:val="16"/>
                <w:szCs w:val="16"/>
                <w:lang w:eastAsia="ru-RU"/>
              </w:rPr>
              <w:t xml:space="preserve"> шт. 3 </w:t>
            </w:r>
            <w:proofErr w:type="spellStart"/>
            <w:r w:rsidRPr="00CF6954">
              <w:rPr>
                <w:rFonts w:eastAsia="Times New Roman" w:cs="Times New Roman"/>
                <w:sz w:val="16"/>
                <w:szCs w:val="16"/>
                <w:lang w:eastAsia="ru-RU"/>
              </w:rPr>
              <w:t>Core</w:t>
            </w:r>
            <w:proofErr w:type="spellEnd"/>
            <w:r w:rsidRPr="00CF6954">
              <w:rPr>
                <w:rFonts w:eastAsia="Times New Roman" w:cs="Times New Roman"/>
                <w:sz w:val="16"/>
                <w:szCs w:val="16"/>
                <w:lang w:eastAsia="ru-RU"/>
              </w:rPr>
              <w:t xml:space="preserve"> </w:t>
            </w:r>
            <w:proofErr w:type="spellStart"/>
            <w:r w:rsidRPr="00CF6954">
              <w:rPr>
                <w:rFonts w:eastAsia="Times New Roman" w:cs="Times New Roman"/>
                <w:sz w:val="16"/>
                <w:szCs w:val="16"/>
                <w:lang w:eastAsia="ru-RU"/>
              </w:rPr>
              <w:t>Infrastructure</w:t>
            </w:r>
            <w:proofErr w:type="spellEnd"/>
            <w:r w:rsidRPr="00CF6954">
              <w:rPr>
                <w:rFonts w:eastAsia="Times New Roman" w:cs="Times New Roman"/>
                <w:sz w:val="16"/>
                <w:szCs w:val="16"/>
                <w:lang w:eastAsia="ru-RU"/>
              </w:rPr>
              <w:t xml:space="preserve"> </w:t>
            </w:r>
            <w:proofErr w:type="spellStart"/>
            <w:r w:rsidRPr="00CF6954">
              <w:rPr>
                <w:rFonts w:eastAsia="Times New Roman" w:cs="Times New Roman"/>
                <w:sz w:val="16"/>
                <w:szCs w:val="16"/>
                <w:lang w:eastAsia="ru-RU"/>
              </w:rPr>
              <w:t>Server</w:t>
            </w:r>
            <w:proofErr w:type="spellEnd"/>
            <w:r w:rsidRPr="00CF6954">
              <w:rPr>
                <w:rFonts w:eastAsia="Times New Roman" w:cs="Times New Roman"/>
                <w:sz w:val="16"/>
                <w:szCs w:val="16"/>
                <w:lang w:eastAsia="ru-RU"/>
              </w:rPr>
              <w:t xml:space="preserve"> </w:t>
            </w:r>
            <w:proofErr w:type="spellStart"/>
            <w:r w:rsidRPr="00CF6954">
              <w:rPr>
                <w:rFonts w:eastAsia="Times New Roman" w:cs="Times New Roman"/>
                <w:sz w:val="16"/>
                <w:szCs w:val="16"/>
                <w:lang w:eastAsia="ru-RU"/>
              </w:rPr>
              <w:t>Suite</w:t>
            </w:r>
            <w:proofErr w:type="spellEnd"/>
            <w:r w:rsidRPr="00CF6954">
              <w:rPr>
                <w:rFonts w:eastAsia="Times New Roman" w:cs="Times New Roman"/>
                <w:sz w:val="16"/>
                <w:szCs w:val="16"/>
                <w:lang w:eastAsia="ru-RU"/>
              </w:rPr>
              <w:t xml:space="preserve"> </w:t>
            </w:r>
            <w:proofErr w:type="spellStart"/>
            <w:r w:rsidRPr="00CF6954">
              <w:rPr>
                <w:rFonts w:eastAsia="Times New Roman" w:cs="Times New Roman"/>
                <w:sz w:val="16"/>
                <w:szCs w:val="16"/>
                <w:lang w:eastAsia="ru-RU"/>
              </w:rPr>
              <w:t>Standard</w:t>
            </w:r>
            <w:proofErr w:type="spellEnd"/>
            <w:r w:rsidRPr="00CF6954">
              <w:rPr>
                <w:rFonts w:eastAsia="Times New Roman" w:cs="Times New Roman"/>
                <w:sz w:val="16"/>
                <w:szCs w:val="16"/>
                <w:lang w:eastAsia="ru-RU"/>
              </w:rPr>
              <w:t xml:space="preserve"> ALNG </w:t>
            </w:r>
            <w:proofErr w:type="spellStart"/>
            <w:r w:rsidRPr="00CF6954">
              <w:rPr>
                <w:rFonts w:eastAsia="Times New Roman" w:cs="Times New Roman"/>
                <w:sz w:val="16"/>
                <w:szCs w:val="16"/>
                <w:lang w:eastAsia="ru-RU"/>
              </w:rPr>
              <w:t>LicSAPk</w:t>
            </w:r>
            <w:proofErr w:type="spellEnd"/>
            <w:r w:rsidRPr="00CF6954">
              <w:rPr>
                <w:rFonts w:eastAsia="Times New Roman" w:cs="Times New Roman"/>
                <w:sz w:val="16"/>
                <w:szCs w:val="16"/>
                <w:lang w:eastAsia="ru-RU"/>
              </w:rPr>
              <w:t xml:space="preserve"> MVL 2Proc D 1 </w:t>
            </w:r>
            <w:proofErr w:type="spellStart"/>
            <w:r w:rsidRPr="00CF6954">
              <w:rPr>
                <w:rFonts w:eastAsia="Times New Roman" w:cs="Times New Roman"/>
                <w:sz w:val="16"/>
                <w:szCs w:val="16"/>
                <w:lang w:eastAsia="ru-RU"/>
              </w:rPr>
              <w:t>Year</w:t>
            </w:r>
            <w:proofErr w:type="spellEnd"/>
            <w:r w:rsidRPr="00CF6954">
              <w:rPr>
                <w:rFonts w:eastAsia="Times New Roman" w:cs="Times New Roman"/>
                <w:sz w:val="16"/>
                <w:szCs w:val="16"/>
                <w:lang w:eastAsia="ru-RU"/>
              </w:rPr>
              <w:t xml:space="preserve">(s) </w:t>
            </w:r>
            <w:proofErr w:type="spellStart"/>
            <w:r w:rsidRPr="00CF6954">
              <w:rPr>
                <w:rFonts w:eastAsia="Times New Roman" w:cs="Times New Roman"/>
                <w:sz w:val="16"/>
                <w:szCs w:val="16"/>
                <w:lang w:eastAsia="ru-RU"/>
              </w:rPr>
              <w:t>Additional</w:t>
            </w:r>
            <w:proofErr w:type="spellEnd"/>
            <w:r w:rsidRPr="00CF6954">
              <w:rPr>
                <w:rFonts w:eastAsia="Times New Roman" w:cs="Times New Roman"/>
                <w:sz w:val="16"/>
                <w:szCs w:val="16"/>
                <w:lang w:eastAsia="ru-RU"/>
              </w:rPr>
              <w:t xml:space="preserve"> шт. 1 </w:t>
            </w:r>
            <w:proofErr w:type="spellStart"/>
            <w:r w:rsidRPr="00CF6954">
              <w:rPr>
                <w:rFonts w:eastAsia="Times New Roman" w:cs="Times New Roman"/>
                <w:sz w:val="16"/>
                <w:szCs w:val="16"/>
                <w:lang w:eastAsia="ru-RU"/>
              </w:rPr>
              <w:t>Exchange</w:t>
            </w:r>
            <w:proofErr w:type="spellEnd"/>
            <w:r w:rsidRPr="00CF6954">
              <w:rPr>
                <w:rFonts w:eastAsia="Times New Roman" w:cs="Times New Roman"/>
                <w:sz w:val="16"/>
                <w:szCs w:val="16"/>
                <w:lang w:eastAsia="ru-RU"/>
              </w:rPr>
              <w:t xml:space="preserve"> </w:t>
            </w:r>
            <w:proofErr w:type="spellStart"/>
            <w:r w:rsidRPr="00CF6954">
              <w:rPr>
                <w:rFonts w:eastAsia="Times New Roman" w:cs="Times New Roman"/>
                <w:sz w:val="16"/>
                <w:szCs w:val="16"/>
                <w:lang w:eastAsia="ru-RU"/>
              </w:rPr>
              <w:t>Server</w:t>
            </w:r>
            <w:proofErr w:type="spellEnd"/>
            <w:proofErr w:type="gramEnd"/>
            <w:r w:rsidRPr="00CF6954">
              <w:rPr>
                <w:rFonts w:eastAsia="Times New Roman" w:cs="Times New Roman"/>
                <w:sz w:val="16"/>
                <w:szCs w:val="16"/>
                <w:lang w:eastAsia="ru-RU"/>
              </w:rPr>
              <w:t xml:space="preserve"> </w:t>
            </w:r>
            <w:proofErr w:type="spellStart"/>
            <w:proofErr w:type="gramStart"/>
            <w:r w:rsidRPr="00CF6954">
              <w:rPr>
                <w:rFonts w:eastAsia="Times New Roman" w:cs="Times New Roman"/>
                <w:sz w:val="16"/>
                <w:szCs w:val="16"/>
                <w:lang w:eastAsia="ru-RU"/>
              </w:rPr>
              <w:t>Standard</w:t>
            </w:r>
            <w:proofErr w:type="spellEnd"/>
            <w:r w:rsidRPr="00CF6954">
              <w:rPr>
                <w:rFonts w:eastAsia="Times New Roman" w:cs="Times New Roman"/>
                <w:sz w:val="16"/>
                <w:szCs w:val="16"/>
                <w:lang w:eastAsia="ru-RU"/>
              </w:rPr>
              <w:t xml:space="preserve"> ALNG </w:t>
            </w:r>
            <w:proofErr w:type="spellStart"/>
            <w:r w:rsidRPr="00CF6954">
              <w:rPr>
                <w:rFonts w:eastAsia="Times New Roman" w:cs="Times New Roman"/>
                <w:sz w:val="16"/>
                <w:szCs w:val="16"/>
                <w:lang w:eastAsia="ru-RU"/>
              </w:rPr>
              <w:t>LicSAPk</w:t>
            </w:r>
            <w:proofErr w:type="spellEnd"/>
            <w:r w:rsidRPr="00CF6954">
              <w:rPr>
                <w:rFonts w:eastAsia="Times New Roman" w:cs="Times New Roman"/>
                <w:sz w:val="16"/>
                <w:szCs w:val="16"/>
                <w:lang w:eastAsia="ru-RU"/>
              </w:rPr>
              <w:t xml:space="preserve"> MVL D 1 </w:t>
            </w:r>
            <w:proofErr w:type="spellStart"/>
            <w:r w:rsidRPr="00CF6954">
              <w:rPr>
                <w:rFonts w:eastAsia="Times New Roman" w:cs="Times New Roman"/>
                <w:sz w:val="16"/>
                <w:szCs w:val="16"/>
                <w:lang w:eastAsia="ru-RU"/>
              </w:rPr>
              <w:t>Year</w:t>
            </w:r>
            <w:proofErr w:type="spellEnd"/>
            <w:r w:rsidRPr="00CF6954">
              <w:rPr>
                <w:rFonts w:eastAsia="Times New Roman" w:cs="Times New Roman"/>
                <w:sz w:val="16"/>
                <w:szCs w:val="16"/>
                <w:lang w:eastAsia="ru-RU"/>
              </w:rPr>
              <w:t xml:space="preserve">(s) </w:t>
            </w:r>
            <w:proofErr w:type="spellStart"/>
            <w:r w:rsidRPr="00CF6954">
              <w:rPr>
                <w:rFonts w:eastAsia="Times New Roman" w:cs="Times New Roman"/>
                <w:sz w:val="16"/>
                <w:szCs w:val="16"/>
                <w:lang w:eastAsia="ru-RU"/>
              </w:rPr>
              <w:t>Additional</w:t>
            </w:r>
            <w:proofErr w:type="spellEnd"/>
            <w:r w:rsidRPr="00CF6954">
              <w:rPr>
                <w:rFonts w:eastAsia="Times New Roman" w:cs="Times New Roman"/>
                <w:sz w:val="16"/>
                <w:szCs w:val="16"/>
                <w:lang w:eastAsia="ru-RU"/>
              </w:rPr>
              <w:t xml:space="preserve"> шт. 1 </w:t>
            </w:r>
            <w:proofErr w:type="spellStart"/>
            <w:r w:rsidRPr="00CF6954">
              <w:rPr>
                <w:rFonts w:eastAsia="Times New Roman" w:cs="Times New Roman"/>
                <w:sz w:val="16"/>
                <w:szCs w:val="16"/>
                <w:lang w:eastAsia="ru-RU"/>
              </w:rPr>
              <w:t>SfB</w:t>
            </w:r>
            <w:proofErr w:type="spellEnd"/>
            <w:r w:rsidRPr="00CF6954">
              <w:rPr>
                <w:rFonts w:eastAsia="Times New Roman" w:cs="Times New Roman"/>
                <w:sz w:val="16"/>
                <w:szCs w:val="16"/>
                <w:lang w:eastAsia="ru-RU"/>
              </w:rPr>
              <w:t xml:space="preserve"> </w:t>
            </w:r>
            <w:proofErr w:type="spellStart"/>
            <w:r w:rsidRPr="00CF6954">
              <w:rPr>
                <w:rFonts w:eastAsia="Times New Roman" w:cs="Times New Roman"/>
                <w:sz w:val="16"/>
                <w:szCs w:val="16"/>
                <w:lang w:eastAsia="ru-RU"/>
              </w:rPr>
              <w:t>Server</w:t>
            </w:r>
            <w:proofErr w:type="spellEnd"/>
            <w:r w:rsidRPr="00CF6954">
              <w:rPr>
                <w:rFonts w:eastAsia="Times New Roman" w:cs="Times New Roman"/>
                <w:sz w:val="16"/>
                <w:szCs w:val="16"/>
                <w:lang w:eastAsia="ru-RU"/>
              </w:rPr>
              <w:t xml:space="preserve"> ALNG </w:t>
            </w:r>
            <w:proofErr w:type="spellStart"/>
            <w:r w:rsidRPr="00CF6954">
              <w:rPr>
                <w:rFonts w:eastAsia="Times New Roman" w:cs="Times New Roman"/>
                <w:sz w:val="16"/>
                <w:szCs w:val="16"/>
                <w:lang w:eastAsia="ru-RU"/>
              </w:rPr>
              <w:t>LicSAPk</w:t>
            </w:r>
            <w:proofErr w:type="spellEnd"/>
            <w:r w:rsidRPr="00CF6954">
              <w:rPr>
                <w:rFonts w:eastAsia="Times New Roman" w:cs="Times New Roman"/>
                <w:sz w:val="16"/>
                <w:szCs w:val="16"/>
                <w:lang w:eastAsia="ru-RU"/>
              </w:rPr>
              <w:t xml:space="preserve"> MVL D 1 </w:t>
            </w:r>
            <w:proofErr w:type="spellStart"/>
            <w:r w:rsidRPr="00CF6954">
              <w:rPr>
                <w:rFonts w:eastAsia="Times New Roman" w:cs="Times New Roman"/>
                <w:sz w:val="16"/>
                <w:szCs w:val="16"/>
                <w:lang w:eastAsia="ru-RU"/>
              </w:rPr>
              <w:t>Year</w:t>
            </w:r>
            <w:proofErr w:type="spellEnd"/>
            <w:r w:rsidRPr="00CF6954">
              <w:rPr>
                <w:rFonts w:eastAsia="Times New Roman" w:cs="Times New Roman"/>
                <w:sz w:val="16"/>
                <w:szCs w:val="16"/>
                <w:lang w:eastAsia="ru-RU"/>
              </w:rPr>
              <w:t xml:space="preserve">(s) </w:t>
            </w:r>
            <w:proofErr w:type="spellStart"/>
            <w:r w:rsidRPr="00CF6954">
              <w:rPr>
                <w:rFonts w:eastAsia="Times New Roman" w:cs="Times New Roman"/>
                <w:sz w:val="16"/>
                <w:szCs w:val="16"/>
                <w:lang w:eastAsia="ru-RU"/>
              </w:rPr>
              <w:t>Additional</w:t>
            </w:r>
            <w:proofErr w:type="spellEnd"/>
            <w:r w:rsidRPr="00CF6954">
              <w:rPr>
                <w:rFonts w:eastAsia="Times New Roman" w:cs="Times New Roman"/>
                <w:sz w:val="16"/>
                <w:szCs w:val="16"/>
                <w:lang w:eastAsia="ru-RU"/>
              </w:rPr>
              <w:t xml:space="preserve"> шт. 10 </w:t>
            </w:r>
            <w:proofErr w:type="spellStart"/>
            <w:r w:rsidRPr="00CF6954">
              <w:rPr>
                <w:rFonts w:eastAsia="Times New Roman" w:cs="Times New Roman"/>
                <w:sz w:val="16"/>
                <w:szCs w:val="16"/>
                <w:lang w:eastAsia="ru-RU"/>
              </w:rPr>
              <w:t>SfB</w:t>
            </w:r>
            <w:proofErr w:type="spellEnd"/>
            <w:r w:rsidRPr="00CF6954">
              <w:rPr>
                <w:rFonts w:eastAsia="Times New Roman" w:cs="Times New Roman"/>
                <w:sz w:val="16"/>
                <w:szCs w:val="16"/>
                <w:lang w:eastAsia="ru-RU"/>
              </w:rPr>
              <w:t xml:space="preserve"> </w:t>
            </w:r>
            <w:proofErr w:type="spellStart"/>
            <w:r w:rsidRPr="00CF6954">
              <w:rPr>
                <w:rFonts w:eastAsia="Times New Roman" w:cs="Times New Roman"/>
                <w:sz w:val="16"/>
                <w:szCs w:val="16"/>
                <w:lang w:eastAsia="ru-RU"/>
              </w:rPr>
              <w:t>Server</w:t>
            </w:r>
            <w:proofErr w:type="spellEnd"/>
            <w:r w:rsidRPr="00CF6954">
              <w:rPr>
                <w:rFonts w:eastAsia="Times New Roman" w:cs="Times New Roman"/>
                <w:sz w:val="16"/>
                <w:szCs w:val="16"/>
                <w:lang w:eastAsia="ru-RU"/>
              </w:rPr>
              <w:t xml:space="preserve"> </w:t>
            </w:r>
            <w:proofErr w:type="spellStart"/>
            <w:r w:rsidRPr="00CF6954">
              <w:rPr>
                <w:rFonts w:eastAsia="Times New Roman" w:cs="Times New Roman"/>
                <w:sz w:val="16"/>
                <w:szCs w:val="16"/>
                <w:lang w:eastAsia="ru-RU"/>
              </w:rPr>
              <w:t>Enterprise</w:t>
            </w:r>
            <w:proofErr w:type="spellEnd"/>
            <w:r w:rsidRPr="00CF6954">
              <w:rPr>
                <w:rFonts w:eastAsia="Times New Roman" w:cs="Times New Roman"/>
                <w:sz w:val="16"/>
                <w:szCs w:val="16"/>
                <w:lang w:eastAsia="ru-RU"/>
              </w:rPr>
              <w:t xml:space="preserve"> CAL ALNG </w:t>
            </w:r>
            <w:proofErr w:type="spellStart"/>
            <w:r w:rsidRPr="00CF6954">
              <w:rPr>
                <w:rFonts w:eastAsia="Times New Roman" w:cs="Times New Roman"/>
                <w:sz w:val="16"/>
                <w:szCs w:val="16"/>
                <w:lang w:eastAsia="ru-RU"/>
              </w:rPr>
              <w:t>LicSAPk</w:t>
            </w:r>
            <w:proofErr w:type="spellEnd"/>
            <w:r w:rsidRPr="00CF6954">
              <w:rPr>
                <w:rFonts w:eastAsia="Times New Roman" w:cs="Times New Roman"/>
                <w:sz w:val="16"/>
                <w:szCs w:val="16"/>
                <w:lang w:eastAsia="ru-RU"/>
              </w:rPr>
              <w:t xml:space="preserve"> MVL </w:t>
            </w:r>
            <w:proofErr w:type="spellStart"/>
            <w:r w:rsidRPr="00CF6954">
              <w:rPr>
                <w:rFonts w:eastAsia="Times New Roman" w:cs="Times New Roman"/>
                <w:sz w:val="16"/>
                <w:szCs w:val="16"/>
                <w:lang w:eastAsia="ru-RU"/>
              </w:rPr>
              <w:t>User</w:t>
            </w:r>
            <w:proofErr w:type="spellEnd"/>
            <w:r w:rsidRPr="00CF6954">
              <w:rPr>
                <w:rFonts w:eastAsia="Times New Roman" w:cs="Times New Roman"/>
                <w:sz w:val="16"/>
                <w:szCs w:val="16"/>
                <w:lang w:eastAsia="ru-RU"/>
              </w:rPr>
              <w:t xml:space="preserve"> CAL D 1 </w:t>
            </w:r>
            <w:proofErr w:type="spellStart"/>
            <w:r w:rsidRPr="00CF6954">
              <w:rPr>
                <w:rFonts w:eastAsia="Times New Roman" w:cs="Times New Roman"/>
                <w:sz w:val="16"/>
                <w:szCs w:val="16"/>
                <w:lang w:eastAsia="ru-RU"/>
              </w:rPr>
              <w:t>Year</w:t>
            </w:r>
            <w:proofErr w:type="spellEnd"/>
            <w:r w:rsidRPr="00CF6954">
              <w:rPr>
                <w:rFonts w:eastAsia="Times New Roman" w:cs="Times New Roman"/>
                <w:sz w:val="16"/>
                <w:szCs w:val="16"/>
                <w:lang w:eastAsia="ru-RU"/>
              </w:rPr>
              <w:t xml:space="preserve">(s) </w:t>
            </w:r>
            <w:proofErr w:type="spellStart"/>
            <w:r w:rsidRPr="00CF6954">
              <w:rPr>
                <w:rFonts w:eastAsia="Times New Roman" w:cs="Times New Roman"/>
                <w:sz w:val="16"/>
                <w:szCs w:val="16"/>
                <w:lang w:eastAsia="ru-RU"/>
              </w:rPr>
              <w:t>Additional</w:t>
            </w:r>
            <w:proofErr w:type="spellEnd"/>
            <w:r w:rsidRPr="00CF6954">
              <w:rPr>
                <w:rFonts w:eastAsia="Times New Roman" w:cs="Times New Roman"/>
                <w:sz w:val="16"/>
                <w:szCs w:val="16"/>
                <w:lang w:eastAsia="ru-RU"/>
              </w:rPr>
              <w:t xml:space="preserve"> шт. 5 </w:t>
            </w:r>
            <w:proofErr w:type="spellStart"/>
            <w:r w:rsidRPr="00CF6954">
              <w:rPr>
                <w:rFonts w:eastAsia="Times New Roman" w:cs="Times New Roman"/>
                <w:sz w:val="16"/>
                <w:szCs w:val="16"/>
                <w:lang w:eastAsia="ru-RU"/>
              </w:rPr>
              <w:t>SfB</w:t>
            </w:r>
            <w:proofErr w:type="spellEnd"/>
            <w:r w:rsidRPr="00CF6954">
              <w:rPr>
                <w:rFonts w:eastAsia="Times New Roman" w:cs="Times New Roman"/>
                <w:sz w:val="16"/>
                <w:szCs w:val="16"/>
                <w:lang w:eastAsia="ru-RU"/>
              </w:rPr>
              <w:t xml:space="preserve"> </w:t>
            </w:r>
            <w:proofErr w:type="spellStart"/>
            <w:r w:rsidRPr="00CF6954">
              <w:rPr>
                <w:rFonts w:eastAsia="Times New Roman" w:cs="Times New Roman"/>
                <w:sz w:val="16"/>
                <w:szCs w:val="16"/>
                <w:lang w:eastAsia="ru-RU"/>
              </w:rPr>
              <w:t>Server</w:t>
            </w:r>
            <w:proofErr w:type="spellEnd"/>
            <w:r w:rsidRPr="00CF6954">
              <w:rPr>
                <w:rFonts w:eastAsia="Times New Roman" w:cs="Times New Roman"/>
                <w:sz w:val="16"/>
                <w:szCs w:val="16"/>
                <w:lang w:eastAsia="ru-RU"/>
              </w:rPr>
              <w:t xml:space="preserve"> </w:t>
            </w:r>
            <w:proofErr w:type="spellStart"/>
            <w:r w:rsidRPr="00CF6954">
              <w:rPr>
                <w:rFonts w:eastAsia="Times New Roman" w:cs="Times New Roman"/>
                <w:sz w:val="16"/>
                <w:szCs w:val="16"/>
                <w:lang w:eastAsia="ru-RU"/>
              </w:rPr>
              <w:t>Plus</w:t>
            </w:r>
            <w:proofErr w:type="spellEnd"/>
            <w:r w:rsidRPr="00CF6954">
              <w:rPr>
                <w:rFonts w:eastAsia="Times New Roman" w:cs="Times New Roman"/>
                <w:sz w:val="16"/>
                <w:szCs w:val="16"/>
                <w:lang w:eastAsia="ru-RU"/>
              </w:rPr>
              <w:t xml:space="preserve"> CAL ALNG </w:t>
            </w:r>
            <w:proofErr w:type="spellStart"/>
            <w:r w:rsidRPr="00CF6954">
              <w:rPr>
                <w:rFonts w:eastAsia="Times New Roman" w:cs="Times New Roman"/>
                <w:sz w:val="16"/>
                <w:szCs w:val="16"/>
                <w:lang w:eastAsia="ru-RU"/>
              </w:rPr>
              <w:t>LicSAPk</w:t>
            </w:r>
            <w:proofErr w:type="spellEnd"/>
            <w:r w:rsidRPr="00CF6954">
              <w:rPr>
                <w:rFonts w:eastAsia="Times New Roman" w:cs="Times New Roman"/>
                <w:sz w:val="16"/>
                <w:szCs w:val="16"/>
                <w:lang w:eastAsia="ru-RU"/>
              </w:rPr>
              <w:t xml:space="preserve"> MVL </w:t>
            </w:r>
            <w:proofErr w:type="spellStart"/>
            <w:r w:rsidRPr="00CF6954">
              <w:rPr>
                <w:rFonts w:eastAsia="Times New Roman" w:cs="Times New Roman"/>
                <w:sz w:val="16"/>
                <w:szCs w:val="16"/>
                <w:lang w:eastAsia="ru-RU"/>
              </w:rPr>
              <w:t>User</w:t>
            </w:r>
            <w:proofErr w:type="spellEnd"/>
            <w:r w:rsidRPr="00CF6954">
              <w:rPr>
                <w:rFonts w:eastAsia="Times New Roman" w:cs="Times New Roman"/>
                <w:sz w:val="16"/>
                <w:szCs w:val="16"/>
                <w:lang w:eastAsia="ru-RU"/>
              </w:rPr>
              <w:t xml:space="preserve"> CAL D 1 </w:t>
            </w:r>
            <w:proofErr w:type="spellStart"/>
            <w:r w:rsidRPr="00CF6954">
              <w:rPr>
                <w:rFonts w:eastAsia="Times New Roman" w:cs="Times New Roman"/>
                <w:sz w:val="16"/>
                <w:szCs w:val="16"/>
                <w:lang w:eastAsia="ru-RU"/>
              </w:rPr>
              <w:t>Year</w:t>
            </w:r>
            <w:proofErr w:type="spellEnd"/>
            <w:r w:rsidRPr="00CF6954">
              <w:rPr>
                <w:rFonts w:eastAsia="Times New Roman" w:cs="Times New Roman"/>
                <w:sz w:val="16"/>
                <w:szCs w:val="16"/>
                <w:lang w:eastAsia="ru-RU"/>
              </w:rPr>
              <w:t xml:space="preserve">(s) </w:t>
            </w:r>
            <w:proofErr w:type="spellStart"/>
            <w:r w:rsidRPr="00CF6954">
              <w:rPr>
                <w:rFonts w:eastAsia="Times New Roman" w:cs="Times New Roman"/>
                <w:sz w:val="16"/>
                <w:szCs w:val="16"/>
                <w:lang w:eastAsia="ru-RU"/>
              </w:rPr>
              <w:t>Additional</w:t>
            </w:r>
            <w:proofErr w:type="spellEnd"/>
            <w:r w:rsidRPr="00CF6954">
              <w:rPr>
                <w:rFonts w:eastAsia="Times New Roman" w:cs="Times New Roman"/>
                <w:sz w:val="16"/>
                <w:szCs w:val="16"/>
                <w:lang w:eastAsia="ru-RU"/>
              </w:rPr>
              <w:t xml:space="preserve"> шт. 10 SQL CAL ALNG </w:t>
            </w:r>
            <w:proofErr w:type="spellStart"/>
            <w:r w:rsidRPr="00CF6954">
              <w:rPr>
                <w:rFonts w:eastAsia="Times New Roman" w:cs="Times New Roman"/>
                <w:sz w:val="16"/>
                <w:szCs w:val="16"/>
                <w:lang w:eastAsia="ru-RU"/>
              </w:rPr>
              <w:t>LicSAPk</w:t>
            </w:r>
            <w:proofErr w:type="spellEnd"/>
            <w:r w:rsidRPr="00CF6954">
              <w:rPr>
                <w:rFonts w:eastAsia="Times New Roman" w:cs="Times New Roman"/>
                <w:sz w:val="16"/>
                <w:szCs w:val="16"/>
                <w:lang w:eastAsia="ru-RU"/>
              </w:rPr>
              <w:t xml:space="preserve"> MVL</w:t>
            </w:r>
            <w:proofErr w:type="gramEnd"/>
            <w:r w:rsidRPr="00CF6954">
              <w:rPr>
                <w:rFonts w:eastAsia="Times New Roman" w:cs="Times New Roman"/>
                <w:sz w:val="16"/>
                <w:szCs w:val="16"/>
                <w:lang w:eastAsia="ru-RU"/>
              </w:rPr>
              <w:t xml:space="preserve"> </w:t>
            </w:r>
            <w:proofErr w:type="spellStart"/>
            <w:r w:rsidRPr="00CF6954">
              <w:rPr>
                <w:rFonts w:eastAsia="Times New Roman" w:cs="Times New Roman"/>
                <w:sz w:val="16"/>
                <w:szCs w:val="16"/>
                <w:lang w:eastAsia="ru-RU"/>
              </w:rPr>
              <w:t>Device</w:t>
            </w:r>
            <w:proofErr w:type="spellEnd"/>
            <w:r w:rsidRPr="00CF6954">
              <w:rPr>
                <w:rFonts w:eastAsia="Times New Roman" w:cs="Times New Roman"/>
                <w:sz w:val="16"/>
                <w:szCs w:val="16"/>
                <w:lang w:eastAsia="ru-RU"/>
              </w:rPr>
              <w:t xml:space="preserve"> CAL D 1 </w:t>
            </w:r>
            <w:proofErr w:type="spellStart"/>
            <w:r w:rsidRPr="00CF6954">
              <w:rPr>
                <w:rFonts w:eastAsia="Times New Roman" w:cs="Times New Roman"/>
                <w:sz w:val="16"/>
                <w:szCs w:val="16"/>
                <w:lang w:eastAsia="ru-RU"/>
              </w:rPr>
              <w:t>Year</w:t>
            </w:r>
            <w:proofErr w:type="spellEnd"/>
            <w:r w:rsidRPr="00CF6954">
              <w:rPr>
                <w:rFonts w:eastAsia="Times New Roman" w:cs="Times New Roman"/>
                <w:sz w:val="16"/>
                <w:szCs w:val="16"/>
                <w:lang w:eastAsia="ru-RU"/>
              </w:rPr>
              <w:t xml:space="preserve">(s) </w:t>
            </w:r>
            <w:proofErr w:type="spellStart"/>
            <w:r w:rsidRPr="00CF6954">
              <w:rPr>
                <w:rFonts w:eastAsia="Times New Roman" w:cs="Times New Roman"/>
                <w:sz w:val="16"/>
                <w:szCs w:val="16"/>
                <w:lang w:eastAsia="ru-RU"/>
              </w:rPr>
              <w:t>Additional</w:t>
            </w:r>
            <w:proofErr w:type="spellEnd"/>
            <w:r w:rsidRPr="00CF6954">
              <w:rPr>
                <w:rFonts w:eastAsia="Times New Roman" w:cs="Times New Roman"/>
                <w:sz w:val="16"/>
                <w:szCs w:val="16"/>
                <w:lang w:eastAsia="ru-RU"/>
              </w:rPr>
              <w:t xml:space="preserve"> шт. 4 SQL </w:t>
            </w:r>
            <w:proofErr w:type="spellStart"/>
            <w:r w:rsidRPr="00CF6954">
              <w:rPr>
                <w:rFonts w:eastAsia="Times New Roman" w:cs="Times New Roman"/>
                <w:sz w:val="16"/>
                <w:szCs w:val="16"/>
                <w:lang w:eastAsia="ru-RU"/>
              </w:rPr>
              <w:t>Server</w:t>
            </w:r>
            <w:proofErr w:type="spellEnd"/>
            <w:r w:rsidRPr="00CF6954">
              <w:rPr>
                <w:rFonts w:eastAsia="Times New Roman" w:cs="Times New Roman"/>
                <w:sz w:val="16"/>
                <w:szCs w:val="16"/>
                <w:lang w:eastAsia="ru-RU"/>
              </w:rPr>
              <w:t xml:space="preserve"> </w:t>
            </w:r>
            <w:proofErr w:type="spellStart"/>
            <w:r w:rsidRPr="00CF6954">
              <w:rPr>
                <w:rFonts w:eastAsia="Times New Roman" w:cs="Times New Roman"/>
                <w:sz w:val="16"/>
                <w:szCs w:val="16"/>
                <w:lang w:eastAsia="ru-RU"/>
              </w:rPr>
              <w:t>Standard</w:t>
            </w:r>
            <w:proofErr w:type="spellEnd"/>
            <w:r w:rsidRPr="00CF6954">
              <w:rPr>
                <w:rFonts w:eastAsia="Times New Roman" w:cs="Times New Roman"/>
                <w:sz w:val="16"/>
                <w:szCs w:val="16"/>
                <w:lang w:eastAsia="ru-RU"/>
              </w:rPr>
              <w:t xml:space="preserve"> ALNG </w:t>
            </w:r>
            <w:proofErr w:type="spellStart"/>
            <w:r w:rsidRPr="00CF6954">
              <w:rPr>
                <w:rFonts w:eastAsia="Times New Roman" w:cs="Times New Roman"/>
                <w:sz w:val="16"/>
                <w:szCs w:val="16"/>
                <w:lang w:eastAsia="ru-RU"/>
              </w:rPr>
              <w:t>LicSAPk</w:t>
            </w:r>
            <w:proofErr w:type="spellEnd"/>
            <w:r w:rsidRPr="00CF6954">
              <w:rPr>
                <w:rFonts w:eastAsia="Times New Roman" w:cs="Times New Roman"/>
                <w:sz w:val="16"/>
                <w:szCs w:val="16"/>
                <w:lang w:eastAsia="ru-RU"/>
              </w:rPr>
              <w:t xml:space="preserve"> MVL D 1 </w:t>
            </w:r>
            <w:proofErr w:type="spellStart"/>
            <w:r w:rsidRPr="00CF6954">
              <w:rPr>
                <w:rFonts w:eastAsia="Times New Roman" w:cs="Times New Roman"/>
                <w:sz w:val="16"/>
                <w:szCs w:val="16"/>
                <w:lang w:eastAsia="ru-RU"/>
              </w:rPr>
              <w:t>Year</w:t>
            </w:r>
            <w:proofErr w:type="spellEnd"/>
            <w:r w:rsidRPr="00CF6954">
              <w:rPr>
                <w:rFonts w:eastAsia="Times New Roman" w:cs="Times New Roman"/>
                <w:sz w:val="16"/>
                <w:szCs w:val="16"/>
                <w:lang w:eastAsia="ru-RU"/>
              </w:rPr>
              <w:t xml:space="preserve">(s) </w:t>
            </w:r>
            <w:proofErr w:type="spellStart"/>
            <w:r w:rsidRPr="00CF6954">
              <w:rPr>
                <w:rFonts w:eastAsia="Times New Roman" w:cs="Times New Roman"/>
                <w:sz w:val="16"/>
                <w:szCs w:val="16"/>
                <w:lang w:eastAsia="ru-RU"/>
              </w:rPr>
              <w:t>Additional</w:t>
            </w:r>
            <w:proofErr w:type="spellEnd"/>
            <w:r w:rsidRPr="00CF6954">
              <w:rPr>
                <w:rFonts w:eastAsia="Times New Roman" w:cs="Times New Roman"/>
                <w:sz w:val="16"/>
                <w:szCs w:val="16"/>
                <w:lang w:eastAsia="ru-RU"/>
              </w:rPr>
              <w:t xml:space="preserve"> шт. 250 </w:t>
            </w:r>
            <w:proofErr w:type="spellStart"/>
            <w:r w:rsidRPr="00CF6954">
              <w:rPr>
                <w:rFonts w:eastAsia="Times New Roman" w:cs="Times New Roman"/>
                <w:sz w:val="16"/>
                <w:szCs w:val="16"/>
                <w:lang w:eastAsia="ru-RU"/>
              </w:rPr>
              <w:t>Office</w:t>
            </w:r>
            <w:proofErr w:type="spellEnd"/>
            <w:r w:rsidRPr="00CF6954">
              <w:rPr>
                <w:rFonts w:eastAsia="Times New Roman" w:cs="Times New Roman"/>
                <w:sz w:val="16"/>
                <w:szCs w:val="16"/>
                <w:lang w:eastAsia="ru-RU"/>
              </w:rPr>
              <w:t xml:space="preserve"> 365 </w:t>
            </w:r>
            <w:proofErr w:type="spellStart"/>
            <w:r w:rsidRPr="00CF6954">
              <w:rPr>
                <w:rFonts w:eastAsia="Times New Roman" w:cs="Times New Roman"/>
                <w:sz w:val="16"/>
                <w:szCs w:val="16"/>
                <w:lang w:eastAsia="ru-RU"/>
              </w:rPr>
              <w:t>ProPlus</w:t>
            </w:r>
            <w:proofErr w:type="spellEnd"/>
            <w:r w:rsidRPr="00CF6954">
              <w:rPr>
                <w:rFonts w:eastAsia="Times New Roman" w:cs="Times New Roman"/>
                <w:sz w:val="16"/>
                <w:szCs w:val="16"/>
                <w:lang w:eastAsia="ru-RU"/>
              </w:rPr>
              <w:t xml:space="preserve"> </w:t>
            </w:r>
            <w:proofErr w:type="spellStart"/>
            <w:r w:rsidRPr="00CF6954">
              <w:rPr>
                <w:rFonts w:eastAsia="Times New Roman" w:cs="Times New Roman"/>
                <w:sz w:val="16"/>
                <w:szCs w:val="16"/>
                <w:lang w:eastAsia="ru-RU"/>
              </w:rPr>
              <w:t>ShrdSvr</w:t>
            </w:r>
            <w:proofErr w:type="spellEnd"/>
            <w:r w:rsidRPr="00CF6954">
              <w:rPr>
                <w:rFonts w:eastAsia="Times New Roman" w:cs="Times New Roman"/>
                <w:sz w:val="16"/>
                <w:szCs w:val="16"/>
                <w:lang w:eastAsia="ru-RU"/>
              </w:rPr>
              <w:t xml:space="preserve"> ALNG </w:t>
            </w:r>
            <w:proofErr w:type="spellStart"/>
            <w:r w:rsidRPr="00CF6954">
              <w:rPr>
                <w:rFonts w:eastAsia="Times New Roman" w:cs="Times New Roman"/>
                <w:sz w:val="16"/>
                <w:szCs w:val="16"/>
                <w:lang w:eastAsia="ru-RU"/>
              </w:rPr>
              <w:t>Subscriptions</w:t>
            </w:r>
            <w:proofErr w:type="spellEnd"/>
            <w:r w:rsidRPr="00CF6954">
              <w:rPr>
                <w:rFonts w:eastAsia="Times New Roman" w:cs="Times New Roman"/>
                <w:sz w:val="16"/>
                <w:szCs w:val="16"/>
                <w:lang w:eastAsia="ru-RU"/>
              </w:rPr>
              <w:t xml:space="preserve"> VL MVL </w:t>
            </w:r>
            <w:proofErr w:type="spellStart"/>
            <w:r w:rsidRPr="00CF6954">
              <w:rPr>
                <w:rFonts w:eastAsia="Times New Roman" w:cs="Times New Roman"/>
                <w:sz w:val="16"/>
                <w:szCs w:val="16"/>
                <w:lang w:eastAsia="ru-RU"/>
              </w:rPr>
              <w:t>Per</w:t>
            </w:r>
            <w:proofErr w:type="spellEnd"/>
            <w:r w:rsidRPr="00CF6954">
              <w:rPr>
                <w:rFonts w:eastAsia="Times New Roman" w:cs="Times New Roman"/>
                <w:sz w:val="16"/>
                <w:szCs w:val="16"/>
                <w:lang w:eastAsia="ru-RU"/>
              </w:rPr>
              <w:t xml:space="preserve"> </w:t>
            </w:r>
            <w:proofErr w:type="spellStart"/>
            <w:r w:rsidRPr="00CF6954">
              <w:rPr>
                <w:rFonts w:eastAsia="Times New Roman" w:cs="Times New Roman"/>
                <w:sz w:val="16"/>
                <w:szCs w:val="16"/>
                <w:lang w:eastAsia="ru-RU"/>
              </w:rPr>
              <w:t>User</w:t>
            </w:r>
            <w:proofErr w:type="spellEnd"/>
            <w:r w:rsidRPr="00CF6954">
              <w:rPr>
                <w:rFonts w:eastAsia="Times New Roman" w:cs="Times New Roman"/>
                <w:sz w:val="16"/>
                <w:szCs w:val="16"/>
                <w:lang w:eastAsia="ru-RU"/>
              </w:rPr>
              <w:t xml:space="preserve"> D 1 </w:t>
            </w:r>
            <w:proofErr w:type="spellStart"/>
            <w:r w:rsidRPr="00CF6954">
              <w:rPr>
                <w:rFonts w:eastAsia="Times New Roman" w:cs="Times New Roman"/>
                <w:sz w:val="16"/>
                <w:szCs w:val="16"/>
                <w:lang w:eastAsia="ru-RU"/>
              </w:rPr>
              <w:t>Month</w:t>
            </w:r>
            <w:proofErr w:type="spellEnd"/>
            <w:r w:rsidRPr="00CF6954">
              <w:rPr>
                <w:rFonts w:eastAsia="Times New Roman" w:cs="Times New Roman"/>
                <w:sz w:val="16"/>
                <w:szCs w:val="16"/>
                <w:lang w:eastAsia="ru-RU"/>
              </w:rPr>
              <w:t xml:space="preserve">(s) </w:t>
            </w:r>
            <w:proofErr w:type="spellStart"/>
            <w:r w:rsidRPr="00CF6954">
              <w:rPr>
                <w:rFonts w:eastAsia="Times New Roman" w:cs="Times New Roman"/>
                <w:sz w:val="16"/>
                <w:szCs w:val="16"/>
                <w:lang w:eastAsia="ru-RU"/>
              </w:rPr>
              <w:t>Enterprise</w:t>
            </w:r>
            <w:proofErr w:type="spellEnd"/>
            <w:r w:rsidRPr="00CF6954">
              <w:rPr>
                <w:rFonts w:eastAsia="Times New Roman" w:cs="Times New Roman"/>
                <w:sz w:val="16"/>
                <w:szCs w:val="16"/>
                <w:lang w:eastAsia="ru-RU"/>
              </w:rPr>
              <w:t xml:space="preserve"> Своевременное оказание услуг в течени</w:t>
            </w:r>
            <w:proofErr w:type="gramStart"/>
            <w:r w:rsidRPr="00CF6954">
              <w:rPr>
                <w:rFonts w:eastAsia="Times New Roman" w:cs="Times New Roman"/>
                <w:sz w:val="16"/>
                <w:szCs w:val="16"/>
                <w:lang w:eastAsia="ru-RU"/>
              </w:rPr>
              <w:t>и</w:t>
            </w:r>
            <w:proofErr w:type="gramEnd"/>
            <w:r w:rsidRPr="00CF6954">
              <w:rPr>
                <w:rFonts w:eastAsia="Times New Roman" w:cs="Times New Roman"/>
                <w:sz w:val="16"/>
                <w:szCs w:val="16"/>
                <w:lang w:eastAsia="ru-RU"/>
              </w:rPr>
              <w:t xml:space="preserve"> 10 дней с момента заключения контракта. Передача неисключительных прав должна быть осуществлена на условиях полной совместимости с установленным и используемым Заказчиком программным обеспечением и работы в единой информационной системе Заказчика. 1. Дополнительные возможности, предоставляемые компанией </w:t>
            </w:r>
            <w:proofErr w:type="spellStart"/>
            <w:r w:rsidRPr="00CF6954">
              <w:rPr>
                <w:rFonts w:eastAsia="Times New Roman" w:cs="Times New Roman"/>
                <w:sz w:val="16"/>
                <w:szCs w:val="16"/>
                <w:lang w:eastAsia="ru-RU"/>
              </w:rPr>
              <w:t>Microsoft</w:t>
            </w:r>
            <w:proofErr w:type="spellEnd"/>
            <w:r w:rsidRPr="00CF6954">
              <w:rPr>
                <w:rFonts w:eastAsia="Times New Roman" w:cs="Times New Roman"/>
                <w:sz w:val="16"/>
                <w:szCs w:val="16"/>
                <w:lang w:eastAsia="ru-RU"/>
              </w:rPr>
              <w:t xml:space="preserve">, в отношении программ для ЭВМ, правообладателем которых она является 1.1. Получение Заказчиком консультационной помощи, путем обращений на единый бесплатный телефонный номер поддержки, на который могут звонить сотрудники Заказчика по вопросам использования версий программ для ЭВМ, их функций и возможностей. Контактный телефон должен функционировать по рабочим дням с 09-00 до 18-00 (по московскому времени); 1.2. Получение в течение первого года действия Соглашения следующих возможностей от Правообладателя по </w:t>
            </w:r>
            <w:r w:rsidRPr="00CF6954">
              <w:rPr>
                <w:rFonts w:eastAsia="Times New Roman" w:cs="Times New Roman"/>
                <w:sz w:val="16"/>
                <w:szCs w:val="16"/>
                <w:lang w:eastAsia="ru-RU"/>
              </w:rPr>
              <w:lastRenderedPageBreak/>
              <w:t>программе «</w:t>
            </w:r>
            <w:proofErr w:type="spellStart"/>
            <w:r w:rsidRPr="00CF6954">
              <w:rPr>
                <w:rFonts w:eastAsia="Times New Roman" w:cs="Times New Roman"/>
                <w:sz w:val="16"/>
                <w:szCs w:val="16"/>
                <w:lang w:eastAsia="ru-RU"/>
              </w:rPr>
              <w:t>Microsoft</w:t>
            </w:r>
            <w:proofErr w:type="spellEnd"/>
            <w:r w:rsidRPr="00CF6954">
              <w:rPr>
                <w:rFonts w:eastAsia="Times New Roman" w:cs="Times New Roman"/>
                <w:sz w:val="16"/>
                <w:szCs w:val="16"/>
                <w:lang w:eastAsia="ru-RU"/>
              </w:rPr>
              <w:t xml:space="preserve"> </w:t>
            </w:r>
            <w:proofErr w:type="spellStart"/>
            <w:r w:rsidRPr="00CF6954">
              <w:rPr>
                <w:rFonts w:eastAsia="Times New Roman" w:cs="Times New Roman"/>
                <w:sz w:val="16"/>
                <w:szCs w:val="16"/>
                <w:lang w:eastAsia="ru-RU"/>
              </w:rPr>
              <w:t>Software</w:t>
            </w:r>
            <w:proofErr w:type="spellEnd"/>
            <w:r w:rsidRPr="00CF6954">
              <w:rPr>
                <w:rFonts w:eastAsia="Times New Roman" w:cs="Times New Roman"/>
                <w:sz w:val="16"/>
                <w:szCs w:val="16"/>
                <w:lang w:eastAsia="ru-RU"/>
              </w:rPr>
              <w:t xml:space="preserve"> </w:t>
            </w:r>
            <w:proofErr w:type="spellStart"/>
            <w:r w:rsidRPr="00CF6954">
              <w:rPr>
                <w:rFonts w:eastAsia="Times New Roman" w:cs="Times New Roman"/>
                <w:sz w:val="16"/>
                <w:szCs w:val="16"/>
                <w:lang w:eastAsia="ru-RU"/>
              </w:rPr>
              <w:t>Assurance</w:t>
            </w:r>
            <w:proofErr w:type="spellEnd"/>
            <w:r w:rsidRPr="00CF6954">
              <w:rPr>
                <w:rFonts w:eastAsia="Times New Roman" w:cs="Times New Roman"/>
                <w:sz w:val="16"/>
                <w:szCs w:val="16"/>
                <w:lang w:eastAsia="ru-RU"/>
              </w:rPr>
              <w:t xml:space="preserve">» – возможность получения ваучеров на обучение в сертифицированных производителем учебных центрах, техническая поддержка серверных продуктов, подписка на </w:t>
            </w:r>
            <w:proofErr w:type="spellStart"/>
            <w:r w:rsidRPr="00CF6954">
              <w:rPr>
                <w:rFonts w:eastAsia="Times New Roman" w:cs="Times New Roman"/>
                <w:sz w:val="16"/>
                <w:szCs w:val="16"/>
                <w:lang w:eastAsia="ru-RU"/>
              </w:rPr>
              <w:t>TechNet</w:t>
            </w:r>
            <w:proofErr w:type="spellEnd"/>
            <w:r w:rsidRPr="00CF6954">
              <w:rPr>
                <w:rFonts w:eastAsia="Times New Roman" w:cs="Times New Roman"/>
                <w:sz w:val="16"/>
                <w:szCs w:val="16"/>
                <w:lang w:eastAsia="ru-RU"/>
              </w:rPr>
              <w:t xml:space="preserve"> </w:t>
            </w:r>
            <w:proofErr w:type="spellStart"/>
            <w:r w:rsidRPr="00CF6954">
              <w:rPr>
                <w:rFonts w:eastAsia="Times New Roman" w:cs="Times New Roman"/>
                <w:sz w:val="16"/>
                <w:szCs w:val="16"/>
                <w:lang w:eastAsia="ru-RU"/>
              </w:rPr>
              <w:t>Plus</w:t>
            </w:r>
            <w:proofErr w:type="spellEnd"/>
            <w:r w:rsidRPr="00CF6954">
              <w:rPr>
                <w:rFonts w:eastAsia="Times New Roman" w:cs="Times New Roman"/>
                <w:sz w:val="16"/>
                <w:szCs w:val="16"/>
                <w:lang w:eastAsia="ru-RU"/>
              </w:rPr>
              <w:t xml:space="preserve">, программа онлайн обучения </w:t>
            </w:r>
            <w:proofErr w:type="spellStart"/>
            <w:r w:rsidRPr="00CF6954">
              <w:rPr>
                <w:rFonts w:eastAsia="Times New Roman" w:cs="Times New Roman"/>
                <w:sz w:val="16"/>
                <w:szCs w:val="16"/>
                <w:lang w:eastAsia="ru-RU"/>
              </w:rPr>
              <w:t>eLearning</w:t>
            </w:r>
            <w:proofErr w:type="spellEnd"/>
            <w:r w:rsidRPr="00CF6954">
              <w:rPr>
                <w:rFonts w:eastAsia="Times New Roman" w:cs="Times New Roman"/>
                <w:sz w:val="16"/>
                <w:szCs w:val="16"/>
                <w:lang w:eastAsia="ru-RU"/>
              </w:rPr>
              <w:t xml:space="preserve"> и другие </w:t>
            </w:r>
            <w:proofErr w:type="spellStart"/>
            <w:r w:rsidRPr="00CF6954">
              <w:rPr>
                <w:rFonts w:eastAsia="Times New Roman" w:cs="Times New Roman"/>
                <w:sz w:val="16"/>
                <w:szCs w:val="16"/>
                <w:lang w:eastAsia="ru-RU"/>
              </w:rPr>
              <w:t>включ</w:t>
            </w:r>
            <w:proofErr w:type="spellEnd"/>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lastRenderedPageBreak/>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2688</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26,88  /  134,4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07.2016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 xml:space="preserve">Сроки исполнения </w:t>
            </w:r>
            <w:r w:rsidRPr="00CF6954">
              <w:rPr>
                <w:rFonts w:eastAsia="Times New Roman" w:cs="Times New Roman"/>
                <w:bCs/>
                <w:sz w:val="16"/>
                <w:szCs w:val="16"/>
                <w:lang w:eastAsia="ru-RU"/>
              </w:rPr>
              <w:lastRenderedPageBreak/>
              <w:t>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lastRenderedPageBreak/>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w:t>
            </w:r>
            <w:r w:rsidRPr="00CF6954">
              <w:rPr>
                <w:rFonts w:eastAsia="Times New Roman" w:cs="Times New Roman"/>
                <w:bCs/>
                <w:sz w:val="16"/>
                <w:szCs w:val="16"/>
                <w:lang w:eastAsia="ru-RU"/>
              </w:rPr>
              <w:lastRenderedPageBreak/>
              <w:t>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90201133600100000244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47.41.1</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47.41.20.000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94</w:t>
            </w:r>
          </w:p>
        </w:tc>
        <w:tc>
          <w:tcPr>
            <w:tcW w:w="2079" w:type="dxa"/>
            <w:hideMark/>
          </w:tcPr>
          <w:p w:rsidR="00CF6954" w:rsidRPr="00CF6954" w:rsidRDefault="00CF6954" w:rsidP="00CF6954">
            <w:pPr>
              <w:rPr>
                <w:rFonts w:eastAsia="Times New Roman" w:cs="Times New Roman"/>
                <w:sz w:val="16"/>
                <w:szCs w:val="16"/>
                <w:lang w:eastAsia="ru-RU"/>
              </w:rPr>
            </w:pPr>
            <w:proofErr w:type="gramStart"/>
            <w:r w:rsidRPr="00CF6954">
              <w:rPr>
                <w:rFonts w:eastAsia="Times New Roman" w:cs="Times New Roman"/>
                <w:bCs/>
                <w:sz w:val="16"/>
                <w:szCs w:val="16"/>
                <w:lang w:eastAsia="ru-RU"/>
              </w:rPr>
              <w:t>Оказание услуг по поддержке и сопровождению установленной системы автоматизации электронного документооборота (САЭД) "СИНКОПА-ДОКУМЕНТ)</w:t>
            </w:r>
            <w:r w:rsidRPr="00CF6954">
              <w:rPr>
                <w:rFonts w:eastAsia="Times New Roman" w:cs="Times New Roman"/>
                <w:sz w:val="16"/>
                <w:szCs w:val="16"/>
                <w:lang w:eastAsia="ru-RU"/>
              </w:rPr>
              <w:t xml:space="preserve"> </w:t>
            </w:r>
            <w:proofErr w:type="gramEnd"/>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1.1.</w:t>
            </w:r>
            <w:proofErr w:type="gramEnd"/>
            <w:r w:rsidRPr="00CF6954">
              <w:rPr>
                <w:rFonts w:eastAsia="Times New Roman" w:cs="Times New Roman"/>
                <w:sz w:val="16"/>
                <w:szCs w:val="16"/>
                <w:lang w:eastAsia="ru-RU"/>
              </w:rPr>
              <w:t xml:space="preserve"> Еженедельный мониторинг работы Системы: сервера Системы; системного программного обеспечения (операционной системы) централизованного сервера Системы; специализированного программного обеспечения (СУБД, </w:t>
            </w:r>
            <w:proofErr w:type="spellStart"/>
            <w:r w:rsidRPr="00CF6954">
              <w:rPr>
                <w:rFonts w:eastAsia="Times New Roman" w:cs="Times New Roman"/>
                <w:sz w:val="16"/>
                <w:szCs w:val="16"/>
                <w:lang w:eastAsia="ru-RU"/>
              </w:rPr>
              <w:t>WEB,программные</w:t>
            </w:r>
            <w:proofErr w:type="spellEnd"/>
            <w:r w:rsidRPr="00CF6954">
              <w:rPr>
                <w:rFonts w:eastAsia="Times New Roman" w:cs="Times New Roman"/>
                <w:sz w:val="16"/>
                <w:szCs w:val="16"/>
                <w:lang w:eastAsia="ru-RU"/>
              </w:rPr>
              <w:t xml:space="preserve"> модули системы), установленного на централизованном сервере Системы. 1.2. Уведомление при обнаружении неисправности по телефону и по электронной почте службы, Заказчика. 1.3. Устранение обнаруженных неисправностей в режиме удаленного доступа в рамках дистанционных возможностей и полномочий Исполнителя. 1.4. Фиксирование в электронном журнале и классифицирование всех обнаруженных неисправностей (сбоев сервера и отказов ПО, влияющих на работоспособность пользователей). 1.5. Выезд к месту расположения серверного оборудования Системы в случае выхода ее из строя и невозможности устранить неисправности дистанционно. 1.6. Выработка рекомендаций по исключению повторения аналогичных сбоев впредь. 2.1. </w:t>
            </w:r>
            <w:proofErr w:type="gramStart"/>
            <w:r w:rsidRPr="00CF6954">
              <w:rPr>
                <w:rFonts w:eastAsia="Times New Roman" w:cs="Times New Roman"/>
                <w:sz w:val="16"/>
                <w:szCs w:val="16"/>
                <w:lang w:eastAsia="ru-RU"/>
              </w:rPr>
              <w:t xml:space="preserve">Ежемесячное техническое обслуживание в составе: чтение и анализ системных журналов, выявление потенциальных проблем, способных вызвать сбои в работе Системы; обновление антивирусных программ (средства антивирусной </w:t>
            </w:r>
            <w:r w:rsidRPr="00CF6954">
              <w:rPr>
                <w:rFonts w:eastAsia="Times New Roman" w:cs="Times New Roman"/>
                <w:sz w:val="16"/>
                <w:szCs w:val="16"/>
                <w:lang w:eastAsia="ru-RU"/>
              </w:rPr>
              <w:lastRenderedPageBreak/>
              <w:t xml:space="preserve">защиты предоставляются Заказчиком, обновление производится за счет Исполнителя); отслеживание свободного дискового пространства на серверном оборудовании, при необходимости очистка дисков от мусорных файлов и иной ненужной информации. 2.2.Выдача рекомендаций по </w:t>
            </w:r>
            <w:proofErr w:type="spellStart"/>
            <w:r w:rsidRPr="00CF6954">
              <w:rPr>
                <w:rFonts w:eastAsia="Times New Roman" w:cs="Times New Roman"/>
                <w:sz w:val="16"/>
                <w:szCs w:val="16"/>
                <w:lang w:eastAsia="ru-RU"/>
              </w:rPr>
              <w:t>выпо</w:t>
            </w:r>
            <w:proofErr w:type="spellEnd"/>
            <w:proofErr w:type="gramEnd"/>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lastRenderedPageBreak/>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  0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06.2016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90204054410010140244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32.99.9</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32.99.51.190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95</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Приобретение кубков и других призов для лучших участников сельскохозяйственных ярмарок (осенней, </w:t>
            </w:r>
            <w:proofErr w:type="gramStart"/>
            <w:r w:rsidRPr="00CF6954">
              <w:rPr>
                <w:rFonts w:eastAsia="Times New Roman" w:cs="Times New Roman"/>
                <w:bCs/>
                <w:sz w:val="16"/>
                <w:szCs w:val="16"/>
                <w:lang w:eastAsia="ru-RU"/>
              </w:rPr>
              <w:t>предновогодней</w:t>
            </w:r>
            <w:proofErr w:type="gramEnd"/>
            <w:r w:rsidRPr="00CF6954">
              <w:rPr>
                <w:rFonts w:eastAsia="Times New Roman" w:cs="Times New Roman"/>
                <w:bCs/>
                <w:sz w:val="16"/>
                <w:szCs w:val="16"/>
                <w:lang w:eastAsia="ru-RU"/>
              </w:rPr>
              <w:t>) праздников: «Таманская лоза», «День урожая 2016», «Арбузный рай», «Легенды Тамани»</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Вазы подарочные</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20</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20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0,2  /  1  /  0</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90204054430061650244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01.70</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01.70.10.000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96</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Услуга по отлову безнадзорных животных и подбору павших животных на территории муниципального образования Темрюкский район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Организация должна оказывать услуги по отлову</w:t>
            </w:r>
            <w:proofErr w:type="gramEnd"/>
            <w:r w:rsidRPr="00CF6954">
              <w:rPr>
                <w:rFonts w:eastAsia="Times New Roman" w:cs="Times New Roman"/>
                <w:sz w:val="16"/>
                <w:szCs w:val="16"/>
                <w:lang w:eastAsia="ru-RU"/>
              </w:rPr>
              <w:t xml:space="preserve"> </w:t>
            </w:r>
            <w:proofErr w:type="gramStart"/>
            <w:r w:rsidRPr="00CF6954">
              <w:rPr>
                <w:rFonts w:eastAsia="Times New Roman" w:cs="Times New Roman"/>
                <w:sz w:val="16"/>
                <w:szCs w:val="16"/>
                <w:lang w:eastAsia="ru-RU"/>
              </w:rPr>
              <w:t xml:space="preserve">безнадзорных животных в соответствии с соблюдением Закона РФ №4979-1 от 14.05.1993 г. «О ветеринарии, </w:t>
            </w:r>
            <w:proofErr w:type="spellStart"/>
            <w:r w:rsidRPr="00CF6954">
              <w:rPr>
                <w:rFonts w:eastAsia="Times New Roman" w:cs="Times New Roman"/>
                <w:sz w:val="16"/>
                <w:szCs w:val="16"/>
                <w:lang w:eastAsia="ru-RU"/>
              </w:rPr>
              <w:t>СанПин</w:t>
            </w:r>
            <w:proofErr w:type="spellEnd"/>
            <w:r w:rsidRPr="00CF6954">
              <w:rPr>
                <w:rFonts w:eastAsia="Times New Roman" w:cs="Times New Roman"/>
                <w:sz w:val="16"/>
                <w:szCs w:val="16"/>
                <w:lang w:eastAsia="ru-RU"/>
              </w:rPr>
              <w:t xml:space="preserve"> и СП 3.1.096-96; ВП 13.31103-96; ВП 13-7-2-469 от 01.12.1995 г в полном соответствии с законом РФ, постановлением главы администрации (губернатора) Краснодарского края от 7 апреля 2014 года № 300 «Об утверждении порядка регулирования численности безнадзорных животных на территории Краснодарского края» 2.</w:t>
            </w:r>
            <w:proofErr w:type="gramEnd"/>
            <w:r w:rsidRPr="00CF6954">
              <w:rPr>
                <w:rFonts w:eastAsia="Times New Roman" w:cs="Times New Roman"/>
                <w:sz w:val="16"/>
                <w:szCs w:val="16"/>
                <w:lang w:eastAsia="ru-RU"/>
              </w:rPr>
              <w:t xml:space="preserve"> </w:t>
            </w:r>
            <w:proofErr w:type="gramStart"/>
            <w:r w:rsidRPr="00CF6954">
              <w:rPr>
                <w:rFonts w:eastAsia="Times New Roman" w:cs="Times New Roman"/>
                <w:sz w:val="16"/>
                <w:szCs w:val="16"/>
                <w:lang w:eastAsia="ru-RU"/>
              </w:rPr>
              <w:t xml:space="preserve">К работе по иммобилизации и подбору трупов безнадзорных животных допускаются лица, имеющие спец транспорт, договор на прием и </w:t>
            </w:r>
            <w:r w:rsidRPr="00CF6954">
              <w:rPr>
                <w:rFonts w:eastAsia="Times New Roman" w:cs="Times New Roman"/>
                <w:sz w:val="16"/>
                <w:szCs w:val="16"/>
                <w:lang w:eastAsia="ru-RU"/>
              </w:rPr>
              <w:lastRenderedPageBreak/>
              <w:t>утилизацию трупов собак и кошек, не состоящие на учете в психоневрологическом и наркотическом диспансерах, прошедшие инструктаж перед получением заявки на иммобилизацию, прошедшие обучение и получившие удостоверение.</w:t>
            </w:r>
            <w:proofErr w:type="gramEnd"/>
            <w:r w:rsidRPr="00CF6954">
              <w:rPr>
                <w:rFonts w:eastAsia="Times New Roman" w:cs="Times New Roman"/>
                <w:sz w:val="16"/>
                <w:szCs w:val="16"/>
                <w:lang w:eastAsia="ru-RU"/>
              </w:rPr>
              <w:t xml:space="preserve"> Работник по иммобилизации безнадзорных животных обязан иметь при себе удостоверение установленного образца, выданное </w:t>
            </w:r>
            <w:proofErr w:type="gramStart"/>
            <w:r w:rsidRPr="00CF6954">
              <w:rPr>
                <w:rFonts w:eastAsia="Times New Roman" w:cs="Times New Roman"/>
                <w:sz w:val="16"/>
                <w:szCs w:val="16"/>
                <w:lang w:eastAsia="ru-RU"/>
              </w:rPr>
              <w:t>спец</w:t>
            </w:r>
            <w:proofErr w:type="gramEnd"/>
            <w:r w:rsidRPr="00CF6954">
              <w:rPr>
                <w:rFonts w:eastAsia="Times New Roman" w:cs="Times New Roman"/>
                <w:sz w:val="16"/>
                <w:szCs w:val="16"/>
                <w:lang w:eastAsia="ru-RU"/>
              </w:rPr>
              <w:t xml:space="preserve"> организацией, осуществляющей иммобилизацию. Организация должна иметь сертификаты на используемые материалы (лекарственные средства) в период выполнения работ. 3. </w:t>
            </w:r>
            <w:proofErr w:type="gramStart"/>
            <w:r w:rsidRPr="00CF6954">
              <w:rPr>
                <w:rFonts w:eastAsia="Times New Roman" w:cs="Times New Roman"/>
                <w:sz w:val="16"/>
                <w:szCs w:val="16"/>
                <w:lang w:eastAsia="ru-RU"/>
              </w:rPr>
              <w:t>Собаки</w:t>
            </w:r>
            <w:proofErr w:type="gramEnd"/>
            <w:r w:rsidRPr="00CF6954">
              <w:rPr>
                <w:rFonts w:eastAsia="Times New Roman" w:cs="Times New Roman"/>
                <w:sz w:val="16"/>
                <w:szCs w:val="16"/>
                <w:lang w:eastAsia="ru-RU"/>
              </w:rPr>
              <w:t xml:space="preserve"> находящиеся на улицах или в иных общественных местах без сопровождения лица и безнадзорные кошки подлежат иммобилизации. 4. Иммобилизация животных осуществляется только в светлое время суток при отсутствии на территории возможного направления людей или животных (животное выгуливаемое хозяином), дети и т д. </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lastRenderedPageBreak/>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372,82</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3,7282  /  18,641  /  0</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09.2016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в течение 30 дней с момента подписания контракта</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90204054410010140244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32.99.9</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32.99.51.190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97</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Приобретение кубков и других призов для лучших участников сельскохозяйственных ярмарок (осенней, </w:t>
            </w:r>
            <w:proofErr w:type="gramStart"/>
            <w:r w:rsidRPr="00CF6954">
              <w:rPr>
                <w:rFonts w:eastAsia="Times New Roman" w:cs="Times New Roman"/>
                <w:bCs/>
                <w:sz w:val="16"/>
                <w:szCs w:val="16"/>
                <w:lang w:eastAsia="ru-RU"/>
              </w:rPr>
              <w:t>предновогодней</w:t>
            </w:r>
            <w:proofErr w:type="gramEnd"/>
            <w:r w:rsidRPr="00CF6954">
              <w:rPr>
                <w:rFonts w:eastAsia="Times New Roman" w:cs="Times New Roman"/>
                <w:bCs/>
                <w:sz w:val="16"/>
                <w:szCs w:val="16"/>
                <w:lang w:eastAsia="ru-RU"/>
              </w:rPr>
              <w:t>) праздников: «Таманская лоза», «День урожая 2016», «Арбузный рай», «Легенды Тамани»</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Приобретение подарочных ваз</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56</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56</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5,6  /  2,8  /  0</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90206055300110240244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30.20.33</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30.20.32.190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98</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Приобретение вагонов-бытовок</w:t>
            </w:r>
            <w:proofErr w:type="gramStart"/>
            <w:r w:rsidRPr="00CF6954">
              <w:rPr>
                <w:rFonts w:eastAsia="Times New Roman" w:cs="Times New Roman"/>
                <w:bCs/>
                <w:sz w:val="16"/>
                <w:szCs w:val="16"/>
                <w:lang w:eastAsia="ru-RU"/>
              </w:rPr>
              <w:t xml:space="preserve"> .</w:t>
            </w:r>
            <w:proofErr w:type="gramEnd"/>
            <w:r w:rsidRPr="00CF6954">
              <w:rPr>
                <w:rFonts w:eastAsia="Times New Roman" w:cs="Times New Roman"/>
                <w:sz w:val="16"/>
                <w:szCs w:val="16"/>
                <w:lang w:eastAsia="ru-RU"/>
              </w:rPr>
              <w:br/>
            </w:r>
            <w:r w:rsidRPr="00CF6954">
              <w:rPr>
                <w:rFonts w:eastAsia="Times New Roman" w:cs="Times New Roman"/>
                <w:sz w:val="16"/>
                <w:szCs w:val="16"/>
                <w:lang w:eastAsia="ru-RU"/>
              </w:rPr>
              <w:br/>
            </w:r>
            <w:proofErr w:type="spellStart"/>
            <w:r w:rsidRPr="00CF6954">
              <w:rPr>
                <w:rFonts w:eastAsia="Times New Roman" w:cs="Times New Roman"/>
                <w:sz w:val="16"/>
                <w:szCs w:val="16"/>
                <w:lang w:eastAsia="ru-RU"/>
              </w:rPr>
              <w:t>Приоретение</w:t>
            </w:r>
            <w:proofErr w:type="spellEnd"/>
            <w:r w:rsidRPr="00CF6954">
              <w:rPr>
                <w:rFonts w:eastAsia="Times New Roman" w:cs="Times New Roman"/>
                <w:sz w:val="16"/>
                <w:szCs w:val="16"/>
                <w:lang w:eastAsia="ru-RU"/>
              </w:rPr>
              <w:t xml:space="preserve"> вагонов-бытовок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Вагон-бытовка</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  12  /  0</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06.2016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90206055300110240244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28.24</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28.24.11.000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99</w:t>
            </w:r>
          </w:p>
        </w:tc>
        <w:tc>
          <w:tcPr>
            <w:tcW w:w="2079" w:type="dxa"/>
            <w:hideMark/>
          </w:tcPr>
          <w:p w:rsidR="00CF6954" w:rsidRPr="00CF6954" w:rsidRDefault="00CF6954" w:rsidP="00CF6954">
            <w:pPr>
              <w:rPr>
                <w:rFonts w:eastAsia="Times New Roman" w:cs="Times New Roman"/>
                <w:sz w:val="16"/>
                <w:szCs w:val="16"/>
                <w:lang w:eastAsia="ru-RU"/>
              </w:rPr>
            </w:pPr>
            <w:proofErr w:type="spellStart"/>
            <w:r w:rsidRPr="00CF6954">
              <w:rPr>
                <w:rFonts w:eastAsia="Times New Roman" w:cs="Times New Roman"/>
                <w:bCs/>
                <w:sz w:val="16"/>
                <w:szCs w:val="16"/>
                <w:lang w:eastAsia="ru-RU"/>
              </w:rPr>
              <w:t>Приоретение</w:t>
            </w:r>
            <w:proofErr w:type="spellEnd"/>
            <w:r w:rsidRPr="00CF6954">
              <w:rPr>
                <w:rFonts w:eastAsia="Times New Roman" w:cs="Times New Roman"/>
                <w:bCs/>
                <w:sz w:val="16"/>
                <w:szCs w:val="16"/>
                <w:lang w:eastAsia="ru-RU"/>
              </w:rPr>
              <w:t xml:space="preserve"> шлагбаума</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Шлагбаум</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  -  /  0</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06.2016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 xml:space="preserve">Сроки исполнения отдельных этапов </w:t>
            </w:r>
            <w:r w:rsidRPr="00CF6954">
              <w:rPr>
                <w:rFonts w:eastAsia="Times New Roman" w:cs="Times New Roman"/>
                <w:bCs/>
                <w:sz w:val="16"/>
                <w:szCs w:val="16"/>
                <w:lang w:eastAsia="ru-RU"/>
              </w:rPr>
              <w:lastRenderedPageBreak/>
              <w:t>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lastRenderedPageBreak/>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90210065400100000412</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68.10.2</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68.10.11.000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100</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Обеспечение жильем молодых семей</w:t>
            </w:r>
            <w:r w:rsidRPr="00CF6954">
              <w:rPr>
                <w:rFonts w:eastAsia="Times New Roman" w:cs="Times New Roman"/>
                <w:sz w:val="16"/>
                <w:szCs w:val="16"/>
                <w:lang w:eastAsia="ru-RU"/>
              </w:rPr>
              <w:t xml:space="preserve"> </w:t>
            </w:r>
          </w:p>
        </w:tc>
        <w:tc>
          <w:tcPr>
            <w:tcW w:w="3685" w:type="dxa"/>
            <w:hideMark/>
          </w:tcPr>
          <w:p w:rsidR="00CF6954" w:rsidRPr="00CF6954" w:rsidRDefault="00CF6954" w:rsidP="000930AD">
            <w:pPr>
              <w:rPr>
                <w:rFonts w:eastAsia="Times New Roman" w:cs="Times New Roman"/>
                <w:bCs/>
                <w:sz w:val="16"/>
                <w:szCs w:val="16"/>
                <w:lang w:eastAsia="ru-RU"/>
              </w:rPr>
            </w:pPr>
            <w:r w:rsidRPr="00CF6954">
              <w:rPr>
                <w:rFonts w:eastAsia="Times New Roman" w:cs="Times New Roman"/>
                <w:bCs/>
                <w:sz w:val="16"/>
                <w:szCs w:val="16"/>
                <w:lang w:eastAsia="ru-RU"/>
              </w:rPr>
              <w:t>Преимущества:  - 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CF6954" w:rsidRPr="00CF6954" w:rsidRDefault="00CF6954" w:rsidP="00CF6954">
            <w:pPr>
              <w:rPr>
                <w:rFonts w:eastAsia="Times New Roman" w:cs="Times New Roman"/>
                <w:sz w:val="16"/>
                <w:szCs w:val="16"/>
                <w:lang w:eastAsia="ru-RU"/>
              </w:rPr>
            </w:pPr>
            <w:r w:rsidRPr="00CF6954">
              <w:rPr>
                <w:rFonts w:eastAsia="Times New Roman" w:cs="Times New Roman"/>
                <w:sz w:val="16"/>
                <w:szCs w:val="16"/>
                <w:lang w:eastAsia="ru-RU"/>
              </w:rPr>
              <w:br/>
              <w:t>Информация об общественном обсуждении закупки: не проводилось</w:t>
            </w:r>
            <w:r w:rsidRPr="00CF6954">
              <w:rPr>
                <w:rFonts w:eastAsia="Times New Roman" w:cs="Times New Roman"/>
                <w:sz w:val="16"/>
                <w:szCs w:val="16"/>
                <w:lang w:eastAsia="ru-RU"/>
              </w:rPr>
              <w:br/>
            </w:r>
            <w:r w:rsidRPr="00CF6954">
              <w:rPr>
                <w:rFonts w:eastAsia="Times New Roman" w:cs="Times New Roman"/>
                <w:sz w:val="16"/>
                <w:szCs w:val="16"/>
                <w:lang w:eastAsia="ru-RU"/>
              </w:rPr>
              <w:br/>
              <w:t>Жилые помещения первичного рынка; наличие в жилом помещении жилых комнат, кухни, прихожей, санузла</w:t>
            </w:r>
            <w:proofErr w:type="gramStart"/>
            <w:r w:rsidRPr="00CF6954">
              <w:rPr>
                <w:rFonts w:eastAsia="Times New Roman" w:cs="Times New Roman"/>
                <w:sz w:val="16"/>
                <w:szCs w:val="16"/>
                <w:lang w:eastAsia="ru-RU"/>
              </w:rPr>
              <w:t>.</w:t>
            </w:r>
            <w:proofErr w:type="gramEnd"/>
            <w:r w:rsidRPr="00CF6954">
              <w:rPr>
                <w:rFonts w:eastAsia="Times New Roman" w:cs="Times New Roman"/>
                <w:sz w:val="16"/>
                <w:szCs w:val="16"/>
                <w:lang w:eastAsia="ru-RU"/>
              </w:rPr>
              <w:t xml:space="preserve"> </w:t>
            </w:r>
            <w:proofErr w:type="gramStart"/>
            <w:r w:rsidRPr="00CF6954">
              <w:rPr>
                <w:rFonts w:eastAsia="Times New Roman" w:cs="Times New Roman"/>
                <w:sz w:val="16"/>
                <w:szCs w:val="16"/>
                <w:lang w:eastAsia="ru-RU"/>
              </w:rPr>
              <w:t>э</w:t>
            </w:r>
            <w:proofErr w:type="gramEnd"/>
            <w:r w:rsidRPr="00CF6954">
              <w:rPr>
                <w:rFonts w:eastAsia="Times New Roman" w:cs="Times New Roman"/>
                <w:sz w:val="16"/>
                <w:szCs w:val="16"/>
                <w:lang w:eastAsia="ru-RU"/>
              </w:rPr>
              <w:t>лектроснабжение от городских сетей; водопровод от городских сетей; подключение канализации к городским сетям; отопление индивидуальное (настенный газовый котел); горячее водоснабжение от настенного газового котла. Общая площадь жилого помещения не менее 48,8 м</w:t>
            </w:r>
            <w:proofErr w:type="gramStart"/>
            <w:r w:rsidRPr="00CF6954">
              <w:rPr>
                <w:rFonts w:eastAsia="Times New Roman" w:cs="Times New Roman"/>
                <w:sz w:val="16"/>
                <w:szCs w:val="16"/>
                <w:lang w:eastAsia="ru-RU"/>
              </w:rPr>
              <w:t>2</w:t>
            </w:r>
            <w:proofErr w:type="gramEnd"/>
            <w:r w:rsidRPr="00CF6954">
              <w:rPr>
                <w:rFonts w:eastAsia="Times New Roman" w:cs="Times New Roman"/>
                <w:sz w:val="16"/>
                <w:szCs w:val="16"/>
                <w:lang w:eastAsia="ru-RU"/>
              </w:rPr>
              <w:t xml:space="preserve"> </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211,2</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2,112  /  10,56  /  0</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90210057710051200244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96.09</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96.09.19.000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101</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Услуги составления (изменение) списков кандидатов в присяжные заседатели федеральных судов общей юрисдикции в Российской Федерации</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 xml:space="preserve">Услуги составления (изменение) списков кандидатов </w:t>
            </w:r>
            <w:proofErr w:type="gramEnd"/>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78,4</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0,784  /  3,92  /  0</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09.2016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90204124700010070244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71.12.1</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71.12.16.000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102</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Оказание услуг по созданию </w:t>
            </w:r>
            <w:proofErr w:type="spellStart"/>
            <w:r w:rsidRPr="00CF6954">
              <w:rPr>
                <w:rFonts w:eastAsia="Times New Roman" w:cs="Times New Roman"/>
                <w:bCs/>
                <w:sz w:val="16"/>
                <w:szCs w:val="16"/>
                <w:lang w:eastAsia="ru-RU"/>
              </w:rPr>
              <w:t>векторизированых</w:t>
            </w:r>
            <w:proofErr w:type="spellEnd"/>
            <w:r w:rsidRPr="00CF6954">
              <w:rPr>
                <w:rFonts w:eastAsia="Times New Roman" w:cs="Times New Roman"/>
                <w:bCs/>
                <w:sz w:val="16"/>
                <w:szCs w:val="16"/>
                <w:lang w:eastAsia="ru-RU"/>
              </w:rPr>
              <w:t xml:space="preserve"> и обновленных карт М 1:2000 и 1:5000</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 xml:space="preserve">Постановление Правительства Российской Федерации от 29.12.2015 № 1457 "О перечне отдельных видов работ (услуг), выполнение </w:t>
            </w:r>
            <w:r w:rsidRPr="00CF6954">
              <w:rPr>
                <w:rFonts w:eastAsia="Times New Roman" w:cs="Times New Roman"/>
                <w:bCs/>
                <w:sz w:val="16"/>
                <w:szCs w:val="16"/>
                <w:lang w:eastAsia="ru-RU"/>
              </w:rPr>
              <w:lastRenderedPageBreak/>
              <w:t>(оказание)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 xml:space="preserve">Оказание услуг по созданию </w:t>
            </w:r>
            <w:proofErr w:type="spellStart"/>
            <w:r w:rsidRPr="00CF6954">
              <w:rPr>
                <w:rFonts w:eastAsia="Times New Roman" w:cs="Times New Roman"/>
                <w:sz w:val="16"/>
                <w:szCs w:val="16"/>
                <w:lang w:eastAsia="ru-RU"/>
              </w:rPr>
              <w:t>векторизированых</w:t>
            </w:r>
            <w:proofErr w:type="spellEnd"/>
            <w:r w:rsidRPr="00CF6954">
              <w:rPr>
                <w:rFonts w:eastAsia="Times New Roman" w:cs="Times New Roman"/>
                <w:sz w:val="16"/>
                <w:szCs w:val="16"/>
                <w:lang w:eastAsia="ru-RU"/>
              </w:rPr>
              <w:t xml:space="preserve"> и</w:t>
            </w:r>
            <w:proofErr w:type="gramEnd"/>
            <w:r w:rsidRPr="00CF6954">
              <w:rPr>
                <w:rFonts w:eastAsia="Times New Roman" w:cs="Times New Roman"/>
                <w:sz w:val="16"/>
                <w:szCs w:val="16"/>
                <w:lang w:eastAsia="ru-RU"/>
              </w:rPr>
              <w:t xml:space="preserve"> обновленных карт М 1:2000 и 1:5000</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lastRenderedPageBreak/>
              <w:t>М²</w:t>
            </w:r>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58079</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50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0,5  /  2,5  /  0</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09.2016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11.2016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lastRenderedPageBreak/>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lastRenderedPageBreak/>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 xml:space="preserve">Изменение планируемых сроков приобретения товаров, работ, услуг, способа </w:t>
            </w:r>
            <w:r w:rsidRPr="00CF6954">
              <w:rPr>
                <w:rFonts w:eastAsia="Times New Roman" w:cs="Times New Roman"/>
                <w:bCs/>
                <w:sz w:val="16"/>
                <w:szCs w:val="16"/>
                <w:lang w:eastAsia="ru-RU"/>
              </w:rPr>
              <w:lastRenderedPageBreak/>
              <w:t>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90201133400100000244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68.32.3</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68.32.13.110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103</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Выполнение работы по проведению технической инвентаризации (изготовление технического паспорта и технического плана) на объекты, входящие в состав казны муниципального образования Темрюкский район</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proofErr w:type="gramStart"/>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С</w:t>
            </w:r>
            <w:proofErr w:type="gramEnd"/>
            <w:r w:rsidRPr="00CF6954">
              <w:rPr>
                <w:rFonts w:eastAsia="Times New Roman" w:cs="Times New Roman"/>
                <w:sz w:val="16"/>
                <w:szCs w:val="16"/>
                <w:lang w:eastAsia="ru-RU"/>
              </w:rPr>
              <w:t>оответствовать требованиям: Приказа Минэкономразвития РФ от 23 ноября 2011 года № 693 «Об утверждении формы технического плана сооружения и требования к его подготовке»</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84,98</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  4,249  /  0</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09.2016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10.2016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90205013410R08200412</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68.10.11</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68.10.11</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104</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Приобретение жилого помещения для предоставления лицам из числа детей-сирот и детей, оставшихся без попечения родителей</w:t>
            </w:r>
            <w:r w:rsidRPr="00CF6954">
              <w:rPr>
                <w:rFonts w:eastAsia="Times New Roman" w:cs="Times New Roman"/>
                <w:sz w:val="16"/>
                <w:szCs w:val="16"/>
                <w:lang w:eastAsia="ru-RU"/>
              </w:rPr>
              <w:t xml:space="preserve"> </w:t>
            </w:r>
          </w:p>
        </w:tc>
        <w:tc>
          <w:tcPr>
            <w:tcW w:w="3685" w:type="dxa"/>
            <w:hideMark/>
          </w:tcPr>
          <w:p w:rsidR="00CF6954" w:rsidRPr="00CF6954" w:rsidRDefault="00CF6954" w:rsidP="000930AD">
            <w:pPr>
              <w:rPr>
                <w:rFonts w:eastAsia="Times New Roman" w:cs="Times New Roman"/>
                <w:sz w:val="16"/>
                <w:szCs w:val="16"/>
                <w:lang w:eastAsia="ru-RU"/>
              </w:rPr>
            </w:pPr>
            <w:r w:rsidRPr="00CF6954">
              <w:rPr>
                <w:rFonts w:eastAsia="Times New Roman" w:cs="Times New Roman"/>
                <w:bCs/>
                <w:sz w:val="16"/>
                <w:szCs w:val="16"/>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lastRenderedPageBreak/>
              <w:t xml:space="preserve">Преимущества:  - </w:t>
            </w:r>
            <w:proofErr w:type="gramStart"/>
            <w:r w:rsidRPr="00CF6954">
              <w:rPr>
                <w:rFonts w:eastAsia="Times New Roman" w:cs="Times New Roman"/>
                <w:bCs/>
                <w:sz w:val="16"/>
                <w:szCs w:val="16"/>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r w:rsidRPr="00CF6954">
              <w:rPr>
                <w:rFonts w:eastAsia="Times New Roman" w:cs="Times New Roman"/>
                <w:sz w:val="16"/>
                <w:szCs w:val="16"/>
                <w:lang w:eastAsia="ru-RU"/>
              </w:rPr>
              <w:br/>
              <w:t>Информация об общественном обсуждении закупки: не проводилось</w:t>
            </w:r>
            <w:r w:rsidRPr="00CF6954">
              <w:rPr>
                <w:rFonts w:eastAsia="Times New Roman" w:cs="Times New Roman"/>
                <w:sz w:val="16"/>
                <w:szCs w:val="16"/>
                <w:lang w:eastAsia="ru-RU"/>
              </w:rPr>
              <w:br/>
            </w:r>
            <w:r w:rsidRPr="00CF6954">
              <w:rPr>
                <w:rFonts w:eastAsia="Times New Roman" w:cs="Times New Roman"/>
                <w:sz w:val="16"/>
                <w:szCs w:val="16"/>
                <w:lang w:eastAsia="ru-RU"/>
              </w:rPr>
              <w:br/>
              <w:t>Жилое помещение располагается на территории Темрюкского района, никому другому не продано, не заложено, в споре, под арестом и запретом не состоит и свободно от любых прав третьих лиц.</w:t>
            </w:r>
            <w:proofErr w:type="gramEnd"/>
            <w:r w:rsidRPr="00CF6954">
              <w:rPr>
                <w:rFonts w:eastAsia="Times New Roman" w:cs="Times New Roman"/>
                <w:sz w:val="16"/>
                <w:szCs w:val="16"/>
                <w:lang w:eastAsia="ru-RU"/>
              </w:rPr>
              <w:t xml:space="preserve"> Имеются правоустанавливающие документы на квартиру (жилое помещение первичного рынка): свидетельство о праве собственности; - технический паспорт; - кадастровый паспорт; (однокомнатная квартира); -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канализации к центральной канализации; </w:t>
            </w:r>
            <w:proofErr w:type="gramStart"/>
            <w:r w:rsidRPr="00CF6954">
              <w:rPr>
                <w:rFonts w:eastAsia="Times New Roman" w:cs="Times New Roman"/>
                <w:sz w:val="16"/>
                <w:szCs w:val="16"/>
                <w:lang w:eastAsia="ru-RU"/>
              </w:rPr>
              <w:t>-о</w:t>
            </w:r>
            <w:proofErr w:type="gramEnd"/>
            <w:r w:rsidRPr="00CF6954">
              <w:rPr>
                <w:rFonts w:eastAsia="Times New Roman" w:cs="Times New Roman"/>
                <w:sz w:val="16"/>
                <w:szCs w:val="16"/>
                <w:lang w:eastAsia="ru-RU"/>
              </w:rPr>
              <w:t xml:space="preserve">топление индивидуальное (настенный газовый котел); -горячее водоснабжение от настенного газового котла. Общая площадь жилого помещения не менее 33 </w:t>
            </w:r>
            <w:proofErr w:type="spellStart"/>
            <w:r w:rsidRPr="00CF6954">
              <w:rPr>
                <w:rFonts w:eastAsia="Times New Roman" w:cs="Times New Roman"/>
                <w:sz w:val="16"/>
                <w:szCs w:val="16"/>
                <w:lang w:eastAsia="ru-RU"/>
              </w:rPr>
              <w:t>кв.м</w:t>
            </w:r>
            <w:proofErr w:type="spellEnd"/>
            <w:r w:rsidRPr="00CF6954">
              <w:rPr>
                <w:rFonts w:eastAsia="Times New Roman" w:cs="Times New Roman"/>
                <w:sz w:val="16"/>
                <w:szCs w:val="16"/>
                <w:lang w:eastAsia="ru-RU"/>
              </w:rPr>
              <w:t xml:space="preserve">. Окна </w:t>
            </w:r>
            <w:proofErr w:type="gramStart"/>
            <w:r w:rsidRPr="00CF6954">
              <w:rPr>
                <w:rFonts w:eastAsia="Times New Roman" w:cs="Times New Roman"/>
                <w:sz w:val="16"/>
                <w:szCs w:val="16"/>
                <w:lang w:eastAsia="ru-RU"/>
              </w:rPr>
              <w:t>-</w:t>
            </w:r>
            <w:proofErr w:type="spellStart"/>
            <w:r w:rsidRPr="00CF6954">
              <w:rPr>
                <w:rFonts w:eastAsia="Times New Roman" w:cs="Times New Roman"/>
                <w:sz w:val="16"/>
                <w:szCs w:val="16"/>
                <w:lang w:eastAsia="ru-RU"/>
              </w:rPr>
              <w:t>м</w:t>
            </w:r>
            <w:proofErr w:type="gramEnd"/>
            <w:r w:rsidRPr="00CF6954">
              <w:rPr>
                <w:rFonts w:eastAsia="Times New Roman" w:cs="Times New Roman"/>
                <w:sz w:val="16"/>
                <w:szCs w:val="16"/>
                <w:lang w:eastAsia="ru-RU"/>
              </w:rPr>
              <w:t>еталлопластико</w:t>
            </w:r>
            <w:proofErr w:type="spellEnd"/>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lastRenderedPageBreak/>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3</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  -  /  0</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10.2016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90205013410050820412</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68.10.11</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68.10.11.000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105</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Приобретение жилого помещения для предоставления лицам из числа детей-сирот и детей, оставшихся без попечения родителей</w:t>
            </w:r>
            <w:r w:rsidRPr="00CF6954">
              <w:rPr>
                <w:rFonts w:eastAsia="Times New Roman" w:cs="Times New Roman"/>
                <w:sz w:val="16"/>
                <w:szCs w:val="16"/>
                <w:lang w:eastAsia="ru-RU"/>
              </w:rPr>
              <w:t xml:space="preserve"> </w:t>
            </w:r>
          </w:p>
        </w:tc>
        <w:tc>
          <w:tcPr>
            <w:tcW w:w="3685" w:type="dxa"/>
            <w:hideMark/>
          </w:tcPr>
          <w:p w:rsidR="00CF6954" w:rsidRPr="00CF6954" w:rsidRDefault="00CF6954" w:rsidP="000930AD">
            <w:pPr>
              <w:rPr>
                <w:rFonts w:eastAsia="Times New Roman" w:cs="Times New Roman"/>
                <w:sz w:val="16"/>
                <w:szCs w:val="16"/>
                <w:lang w:eastAsia="ru-RU"/>
              </w:rPr>
            </w:pPr>
            <w:r w:rsidRPr="00CF6954">
              <w:rPr>
                <w:rFonts w:eastAsia="Times New Roman" w:cs="Times New Roman"/>
                <w:bCs/>
                <w:sz w:val="16"/>
                <w:szCs w:val="16"/>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 xml:space="preserve">Преимущества:  - </w:t>
            </w:r>
            <w:proofErr w:type="gramStart"/>
            <w:r w:rsidRPr="00CF6954">
              <w:rPr>
                <w:rFonts w:eastAsia="Times New Roman" w:cs="Times New Roman"/>
                <w:bCs/>
                <w:sz w:val="16"/>
                <w:szCs w:val="16"/>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r w:rsidRPr="00CF6954">
              <w:rPr>
                <w:rFonts w:eastAsia="Times New Roman" w:cs="Times New Roman"/>
                <w:sz w:val="16"/>
                <w:szCs w:val="16"/>
                <w:lang w:eastAsia="ru-RU"/>
              </w:rPr>
              <w:br/>
              <w:t>Информация об общественном обсуждении закупки: не проводилось</w:t>
            </w:r>
            <w:r w:rsidRPr="00CF6954">
              <w:rPr>
                <w:rFonts w:eastAsia="Times New Roman" w:cs="Times New Roman"/>
                <w:sz w:val="16"/>
                <w:szCs w:val="16"/>
                <w:lang w:eastAsia="ru-RU"/>
              </w:rPr>
              <w:br/>
            </w:r>
            <w:r w:rsidRPr="00CF6954">
              <w:rPr>
                <w:rFonts w:eastAsia="Times New Roman" w:cs="Times New Roman"/>
                <w:sz w:val="16"/>
                <w:szCs w:val="16"/>
                <w:lang w:eastAsia="ru-RU"/>
              </w:rPr>
              <w:br/>
              <w:t xml:space="preserve">Жилое помещение располагается на территории Темрюкского района, никому другому не продано, не заложено, в споре, под арестом и запретом не </w:t>
            </w:r>
            <w:r w:rsidRPr="00CF6954">
              <w:rPr>
                <w:rFonts w:eastAsia="Times New Roman" w:cs="Times New Roman"/>
                <w:sz w:val="16"/>
                <w:szCs w:val="16"/>
                <w:lang w:eastAsia="ru-RU"/>
              </w:rPr>
              <w:lastRenderedPageBreak/>
              <w:t>состоит и свободно от любых прав третьих лиц.</w:t>
            </w:r>
            <w:proofErr w:type="gramEnd"/>
            <w:r w:rsidRPr="00CF6954">
              <w:rPr>
                <w:rFonts w:eastAsia="Times New Roman" w:cs="Times New Roman"/>
                <w:sz w:val="16"/>
                <w:szCs w:val="16"/>
                <w:lang w:eastAsia="ru-RU"/>
              </w:rPr>
              <w:t xml:space="preserve"> Имеются правоустанавливающие документы на квартиру (жилое помещение первичного рынка): свидетельство о праве собственности; - технический паспорт; - кадастровый паспорт; (однокомнатная квартира); -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канализации к центральной канализации; </w:t>
            </w:r>
            <w:proofErr w:type="gramStart"/>
            <w:r w:rsidRPr="00CF6954">
              <w:rPr>
                <w:rFonts w:eastAsia="Times New Roman" w:cs="Times New Roman"/>
                <w:sz w:val="16"/>
                <w:szCs w:val="16"/>
                <w:lang w:eastAsia="ru-RU"/>
              </w:rPr>
              <w:t>-о</w:t>
            </w:r>
            <w:proofErr w:type="gramEnd"/>
            <w:r w:rsidRPr="00CF6954">
              <w:rPr>
                <w:rFonts w:eastAsia="Times New Roman" w:cs="Times New Roman"/>
                <w:sz w:val="16"/>
                <w:szCs w:val="16"/>
                <w:lang w:eastAsia="ru-RU"/>
              </w:rPr>
              <w:t xml:space="preserve">топление индивидуальное (настенный газовый котел); -горячее водоснабжение от настенного газового котла. Общая площадь жилого помещения не менее 33 </w:t>
            </w:r>
            <w:proofErr w:type="spellStart"/>
            <w:r w:rsidRPr="00CF6954">
              <w:rPr>
                <w:rFonts w:eastAsia="Times New Roman" w:cs="Times New Roman"/>
                <w:sz w:val="16"/>
                <w:szCs w:val="16"/>
                <w:lang w:eastAsia="ru-RU"/>
              </w:rPr>
              <w:t>кв.м</w:t>
            </w:r>
            <w:proofErr w:type="spellEnd"/>
            <w:r w:rsidRPr="00CF6954">
              <w:rPr>
                <w:rFonts w:eastAsia="Times New Roman" w:cs="Times New Roman"/>
                <w:sz w:val="16"/>
                <w:szCs w:val="16"/>
                <w:lang w:eastAsia="ru-RU"/>
              </w:rPr>
              <w:t xml:space="preserve">. Окна </w:t>
            </w:r>
            <w:proofErr w:type="gramStart"/>
            <w:r w:rsidRPr="00CF6954">
              <w:rPr>
                <w:rFonts w:eastAsia="Times New Roman" w:cs="Times New Roman"/>
                <w:sz w:val="16"/>
                <w:szCs w:val="16"/>
                <w:lang w:eastAsia="ru-RU"/>
              </w:rPr>
              <w:t>-</w:t>
            </w:r>
            <w:proofErr w:type="spellStart"/>
            <w:r w:rsidRPr="00CF6954">
              <w:rPr>
                <w:rFonts w:eastAsia="Times New Roman" w:cs="Times New Roman"/>
                <w:sz w:val="16"/>
                <w:szCs w:val="16"/>
                <w:lang w:eastAsia="ru-RU"/>
              </w:rPr>
              <w:t>м</w:t>
            </w:r>
            <w:proofErr w:type="gramEnd"/>
            <w:r w:rsidRPr="00CF6954">
              <w:rPr>
                <w:rFonts w:eastAsia="Times New Roman" w:cs="Times New Roman"/>
                <w:sz w:val="16"/>
                <w:szCs w:val="16"/>
                <w:lang w:eastAsia="ru-RU"/>
              </w:rPr>
              <w:t>еталлопласти</w:t>
            </w:r>
            <w:proofErr w:type="spellEnd"/>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lastRenderedPageBreak/>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3</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  -  /  0</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10.2016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90204054410010140244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32.99.9</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32.99.51.190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106</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Приобретение лент для награждения победителей соревнования АПК по итогам года</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Лента из атласной ткани, ширина 12 см, длина 200 см. Надпись на ленте «Победитель урожая 2016 года» декоративным шрифтом</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70</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22</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  1,1  /  0</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11.2016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90204054410010140244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47.76.1</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47.76.10.000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107</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Приобретение цветов для награждения передовиков производства, победителей соревнования АПК</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br/>
              <w:t xml:space="preserve">Информация об общественном обсуждении закупки: не </w:t>
            </w:r>
            <w:proofErr w:type="gramStart"/>
            <w:r w:rsidRPr="00CF6954">
              <w:rPr>
                <w:rFonts w:eastAsia="Times New Roman" w:cs="Times New Roman"/>
                <w:bCs/>
                <w:sz w:val="16"/>
                <w:szCs w:val="16"/>
                <w:lang w:eastAsia="ru-RU"/>
              </w:rPr>
              <w:t>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Букет из свежих цветов должен</w:t>
            </w:r>
            <w:proofErr w:type="gramEnd"/>
            <w:r w:rsidRPr="00CF6954">
              <w:rPr>
                <w:rFonts w:eastAsia="Times New Roman" w:cs="Times New Roman"/>
                <w:sz w:val="16"/>
                <w:szCs w:val="16"/>
                <w:lang w:eastAsia="ru-RU"/>
              </w:rPr>
              <w:t xml:space="preserve"> сохранять товарный вид не менее трех суток с момента поставки, листья и стебли цветов зеленого цвета, жесткие, прямые, без надломов, не должны осыпаться, лепестки без темных пятен, бутоны крепкие</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70</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45</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  2,25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11.2016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90201133600100000244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58.29</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58.29.13.000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108</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Предоставление неисключительных прав на программное обеспечение (лицензии) и расширение лицензий на использование пакетов запросов к сервисам Системы межведомственного электронного взаимодействия</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w:t>
            </w:r>
            <w:r w:rsidRPr="00CF6954">
              <w:rPr>
                <w:rFonts w:eastAsia="Times New Roman" w:cs="Times New Roman"/>
                <w:bCs/>
                <w:sz w:val="16"/>
                <w:szCs w:val="16"/>
                <w:lang w:eastAsia="ru-RU"/>
              </w:rPr>
              <w:lastRenderedPageBreak/>
              <w:t>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Работы по поставке программного обеспечения с</w:t>
            </w:r>
            <w:proofErr w:type="gramEnd"/>
            <w:r w:rsidRPr="00CF6954">
              <w:rPr>
                <w:rFonts w:eastAsia="Times New Roman" w:cs="Times New Roman"/>
                <w:sz w:val="16"/>
                <w:szCs w:val="16"/>
                <w:lang w:eastAsia="ru-RU"/>
              </w:rPr>
              <w:t xml:space="preserve"> сертификатом качества. Срок оказания услуг 5 рабочих </w:t>
            </w:r>
            <w:proofErr w:type="spellStart"/>
            <w:r w:rsidRPr="00CF6954">
              <w:rPr>
                <w:rFonts w:eastAsia="Times New Roman" w:cs="Times New Roman"/>
                <w:sz w:val="16"/>
                <w:szCs w:val="16"/>
                <w:lang w:eastAsia="ru-RU"/>
              </w:rPr>
              <w:t>дней</w:t>
            </w:r>
            <w:proofErr w:type="gramStart"/>
            <w:r w:rsidRPr="00CF6954">
              <w:rPr>
                <w:rFonts w:eastAsia="Times New Roman" w:cs="Times New Roman"/>
                <w:sz w:val="16"/>
                <w:szCs w:val="16"/>
                <w:lang w:eastAsia="ru-RU"/>
              </w:rPr>
              <w:t>.П</w:t>
            </w:r>
            <w:proofErr w:type="gramEnd"/>
            <w:r w:rsidRPr="00CF6954">
              <w:rPr>
                <w:rFonts w:eastAsia="Times New Roman" w:cs="Times New Roman"/>
                <w:sz w:val="16"/>
                <w:szCs w:val="16"/>
                <w:lang w:eastAsia="ru-RU"/>
              </w:rPr>
              <w:t>ередача</w:t>
            </w:r>
            <w:proofErr w:type="spellEnd"/>
            <w:r w:rsidRPr="00CF6954">
              <w:rPr>
                <w:rFonts w:eastAsia="Times New Roman" w:cs="Times New Roman"/>
                <w:sz w:val="16"/>
                <w:szCs w:val="16"/>
                <w:lang w:eastAsia="ru-RU"/>
              </w:rPr>
              <w:t xml:space="preserve"> неисключительных прав должна быть осуществлена на условиях полной совместимости с установленным и используемым Заказчиком программным обеспечением и работы в единой информационной системе Заказчика. Комплектность: Лицензия на право использования ПО </w:t>
            </w:r>
            <w:proofErr w:type="spellStart"/>
            <w:r w:rsidRPr="00CF6954">
              <w:rPr>
                <w:rFonts w:eastAsia="Times New Roman" w:cs="Times New Roman"/>
                <w:sz w:val="16"/>
                <w:szCs w:val="16"/>
                <w:lang w:eastAsia="ru-RU"/>
              </w:rPr>
              <w:t>ViPNet</w:t>
            </w:r>
            <w:proofErr w:type="spellEnd"/>
            <w:r w:rsidRPr="00CF6954">
              <w:rPr>
                <w:rFonts w:eastAsia="Times New Roman" w:cs="Times New Roman"/>
                <w:sz w:val="16"/>
                <w:szCs w:val="16"/>
                <w:lang w:eastAsia="ru-RU"/>
              </w:rPr>
              <w:t xml:space="preserve"> ЭДО АРМ </w:t>
            </w:r>
            <w:proofErr w:type="spellStart"/>
            <w:r w:rsidRPr="00CF6954">
              <w:rPr>
                <w:rFonts w:eastAsia="Times New Roman" w:cs="Times New Roman"/>
                <w:sz w:val="16"/>
                <w:szCs w:val="16"/>
                <w:lang w:eastAsia="ru-RU"/>
              </w:rPr>
              <w:t>Госуслуг</w:t>
            </w:r>
            <w:proofErr w:type="spellEnd"/>
            <w:r w:rsidRPr="00CF6954">
              <w:rPr>
                <w:rFonts w:eastAsia="Times New Roman" w:cs="Times New Roman"/>
                <w:sz w:val="16"/>
                <w:szCs w:val="16"/>
                <w:lang w:eastAsia="ru-RU"/>
              </w:rPr>
              <w:t xml:space="preserve"> (ежегодный платеж) 5шт. Техническое сопровождение ПО </w:t>
            </w:r>
            <w:proofErr w:type="spellStart"/>
            <w:r w:rsidRPr="00CF6954">
              <w:rPr>
                <w:rFonts w:eastAsia="Times New Roman" w:cs="Times New Roman"/>
                <w:sz w:val="16"/>
                <w:szCs w:val="16"/>
                <w:lang w:eastAsia="ru-RU"/>
              </w:rPr>
              <w:t>ViPNet</w:t>
            </w:r>
            <w:proofErr w:type="spellEnd"/>
            <w:r w:rsidRPr="00CF6954">
              <w:rPr>
                <w:rFonts w:eastAsia="Times New Roman" w:cs="Times New Roman"/>
                <w:sz w:val="16"/>
                <w:szCs w:val="16"/>
                <w:lang w:eastAsia="ru-RU"/>
              </w:rPr>
              <w:t xml:space="preserve"> ЭДО АРМ </w:t>
            </w:r>
            <w:proofErr w:type="spellStart"/>
            <w:r w:rsidRPr="00CF6954">
              <w:rPr>
                <w:rFonts w:eastAsia="Times New Roman" w:cs="Times New Roman"/>
                <w:sz w:val="16"/>
                <w:szCs w:val="16"/>
                <w:lang w:eastAsia="ru-RU"/>
              </w:rPr>
              <w:t>Госуслуг</w:t>
            </w:r>
            <w:proofErr w:type="spellEnd"/>
            <w:r w:rsidRPr="00CF6954">
              <w:rPr>
                <w:rFonts w:eastAsia="Times New Roman" w:cs="Times New Roman"/>
                <w:sz w:val="16"/>
                <w:szCs w:val="16"/>
                <w:lang w:eastAsia="ru-RU"/>
              </w:rPr>
              <w:t xml:space="preserve"> (ежегодный платеж) 5шт. Работы по установке и настройке ПО </w:t>
            </w:r>
            <w:proofErr w:type="spellStart"/>
            <w:r w:rsidRPr="00CF6954">
              <w:rPr>
                <w:rFonts w:eastAsia="Times New Roman" w:cs="Times New Roman"/>
                <w:sz w:val="16"/>
                <w:szCs w:val="16"/>
                <w:lang w:eastAsia="ru-RU"/>
              </w:rPr>
              <w:t>ViPNet</w:t>
            </w:r>
            <w:proofErr w:type="spellEnd"/>
            <w:r w:rsidRPr="00CF6954">
              <w:rPr>
                <w:rFonts w:eastAsia="Times New Roman" w:cs="Times New Roman"/>
                <w:sz w:val="16"/>
                <w:szCs w:val="16"/>
                <w:lang w:eastAsia="ru-RU"/>
              </w:rPr>
              <w:t xml:space="preserve"> ЭДО АРМ </w:t>
            </w:r>
            <w:proofErr w:type="spellStart"/>
            <w:r w:rsidRPr="00CF6954">
              <w:rPr>
                <w:rFonts w:eastAsia="Times New Roman" w:cs="Times New Roman"/>
                <w:sz w:val="16"/>
                <w:szCs w:val="16"/>
                <w:lang w:eastAsia="ru-RU"/>
              </w:rPr>
              <w:t>Госуслуг</w:t>
            </w:r>
            <w:proofErr w:type="spellEnd"/>
            <w:r w:rsidRPr="00CF6954">
              <w:rPr>
                <w:rFonts w:eastAsia="Times New Roman" w:cs="Times New Roman"/>
                <w:sz w:val="16"/>
                <w:szCs w:val="16"/>
                <w:lang w:eastAsia="ru-RU"/>
              </w:rPr>
              <w:t xml:space="preserve"> (разовый платеж) 5шт. Расширение лицензии на использование пакета запросов к сервису </w:t>
            </w:r>
            <w:proofErr w:type="spellStart"/>
            <w:r w:rsidRPr="00CF6954">
              <w:rPr>
                <w:rFonts w:eastAsia="Times New Roman" w:cs="Times New Roman"/>
                <w:sz w:val="16"/>
                <w:szCs w:val="16"/>
                <w:lang w:eastAsia="ru-RU"/>
              </w:rPr>
              <w:t>Росреестр</w:t>
            </w:r>
            <w:proofErr w:type="spellEnd"/>
            <w:r w:rsidRPr="00CF6954">
              <w:rPr>
                <w:rFonts w:eastAsia="Times New Roman" w:cs="Times New Roman"/>
                <w:sz w:val="16"/>
                <w:szCs w:val="16"/>
                <w:lang w:eastAsia="ru-RU"/>
              </w:rPr>
              <w:t xml:space="preserve"> (ежегодный платеж) 5шт. Расширение лицензии на использование пакета запросов к сервису ФНС (ежегодный платеж) 4шт. Расширение лицензии на использование пакета запросов к сервису Казначейства (ежегодный платеж) 3шт. Расширение лицензии на использование пакета запросов к сервису ПФР (ежегодный платеж) 1шт. Расширение лицензии на использование пакета запросов к сервису ФМС (ежегодный платеж) 3шт. Расширение лицензии на использование пакета запросов к сервису ФССП (ежегодный платеж) 3шт.</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lastRenderedPageBreak/>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369,39221</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  18,46961  /  0</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10.2016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11.2016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 xml:space="preserve">Периодичность поставки товаров, </w:t>
            </w:r>
            <w:r w:rsidRPr="00CF6954">
              <w:rPr>
                <w:rFonts w:eastAsia="Times New Roman" w:cs="Times New Roman"/>
                <w:bCs/>
                <w:sz w:val="16"/>
                <w:szCs w:val="16"/>
                <w:lang w:eastAsia="ru-RU"/>
              </w:rPr>
              <w:lastRenderedPageBreak/>
              <w:t>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lastRenderedPageBreak/>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90203093810060070244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96.09</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96.09.19.000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109</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Услуга по формированию и утверждению списков граждан, лишившихся жилого помещения в результате ЧС</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bCs/>
                <w:sz w:val="16"/>
                <w:szCs w:val="16"/>
                <w:lang w:eastAsia="ru-RU"/>
              </w:rPr>
              <w:br/>
              <w:t xml:space="preserve">Информация об общественном обсуждении закупки: </w:t>
            </w:r>
            <w:r w:rsidRPr="00CF6954">
              <w:rPr>
                <w:rFonts w:eastAsia="Times New Roman" w:cs="Times New Roman"/>
                <w:bCs/>
                <w:sz w:val="16"/>
                <w:szCs w:val="16"/>
                <w:lang w:eastAsia="ru-RU"/>
              </w:rPr>
              <w:lastRenderedPageBreak/>
              <w:t>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Услуга по формированию и утверждению списков</w:t>
            </w:r>
            <w:proofErr w:type="gramEnd"/>
            <w:r w:rsidRPr="00CF6954">
              <w:rPr>
                <w:rFonts w:eastAsia="Times New Roman" w:cs="Times New Roman"/>
                <w:sz w:val="16"/>
                <w:szCs w:val="16"/>
                <w:lang w:eastAsia="ru-RU"/>
              </w:rPr>
              <w:t xml:space="preserve"> граждан, лишившихся жилого помещения в результате ЧС</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lastRenderedPageBreak/>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126</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1,26  /  6,3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90203143830010080244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96.09</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96.09.19.000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110</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Реализация мероприятий по созданию и развитию аппаратно-программного комплекса "Безопасный город" в муниципальном образовании Темрюкский район</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Реализация мероприятий по созданию и развитию</w:t>
            </w:r>
            <w:proofErr w:type="gramEnd"/>
            <w:r w:rsidRPr="00CF6954">
              <w:rPr>
                <w:rFonts w:eastAsia="Times New Roman" w:cs="Times New Roman"/>
                <w:sz w:val="16"/>
                <w:szCs w:val="16"/>
                <w:lang w:eastAsia="ru-RU"/>
              </w:rPr>
              <w:t xml:space="preserve"> аппаратно-программного комплекса "Безопасный город" в муниципальном образовании Темрюкский район</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10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0,1  /  0,5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09.2016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90204054410010140244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32.99</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32.99.51.190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111</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Приобретение призов победителям районного соревнования работников АПК</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Сертификаты</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354</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  17,7  /  0</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09.2016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90204124910010180244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68.20.2</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68.20.12.000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112</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Оказание услуг по аренде необорудованной выставочной площади</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w:t>
            </w:r>
            <w:r w:rsidRPr="00CF6954">
              <w:rPr>
                <w:rFonts w:eastAsia="Times New Roman" w:cs="Times New Roman"/>
                <w:bCs/>
                <w:sz w:val="16"/>
                <w:szCs w:val="16"/>
                <w:lang w:eastAsia="ru-RU"/>
              </w:rPr>
              <w:lastRenderedPageBreak/>
              <w:t>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Оказание услуг по аренде необорудованной выставочной</w:t>
            </w:r>
            <w:proofErr w:type="gramEnd"/>
            <w:r w:rsidRPr="00CF6954">
              <w:rPr>
                <w:rFonts w:eastAsia="Times New Roman" w:cs="Times New Roman"/>
                <w:sz w:val="16"/>
                <w:szCs w:val="16"/>
                <w:lang w:eastAsia="ru-RU"/>
              </w:rPr>
              <w:t xml:space="preserve"> площади на XV Международном инвестиционном форуме «Сочи 2016» в соответствии с Концепцией </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lastRenderedPageBreak/>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244,26</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10.2016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 xml:space="preserve">Периодичность поставки </w:t>
            </w:r>
            <w:r w:rsidRPr="00CF6954">
              <w:rPr>
                <w:rFonts w:eastAsia="Times New Roman" w:cs="Times New Roman"/>
                <w:bCs/>
                <w:sz w:val="16"/>
                <w:szCs w:val="16"/>
                <w:lang w:eastAsia="ru-RU"/>
              </w:rPr>
              <w:lastRenderedPageBreak/>
              <w:t>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lastRenderedPageBreak/>
              <w:t>Закупка у единственного поставщика (подрядчика, исполнителя)</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 xml:space="preserve">Изменение планируемых сроков приобретения товаров, работ, услуг, способа размещения заказа, срока исполнения </w:t>
            </w:r>
            <w:r w:rsidRPr="00CF6954">
              <w:rPr>
                <w:rFonts w:eastAsia="Times New Roman" w:cs="Times New Roman"/>
                <w:bCs/>
                <w:sz w:val="16"/>
                <w:szCs w:val="16"/>
                <w:lang w:eastAsia="ru-RU"/>
              </w:rPr>
              <w:lastRenderedPageBreak/>
              <w:t>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90204124910010180244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77.33.1</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77.33.11.140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113</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Оказание услуг по предоставлению в аренду оборудованного стенда, включая монтаж/демонтаж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Оказание услуг по предоставлению в аренду</w:t>
            </w:r>
            <w:proofErr w:type="gramEnd"/>
            <w:r w:rsidRPr="00CF6954">
              <w:rPr>
                <w:rFonts w:eastAsia="Times New Roman" w:cs="Times New Roman"/>
                <w:sz w:val="16"/>
                <w:szCs w:val="16"/>
                <w:lang w:eastAsia="ru-RU"/>
              </w:rPr>
              <w:t xml:space="preserve"> оборудованного стенда, включая монтаж/демонтаж </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129,8</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10.2016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Закупка у единственного поставщика (подрядчика, исполнителя)</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90204124910010180244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77.33.1</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77.33.11.140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114</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Оказание услуг по подготовке и организации участия на XV Международном инвестиционном форуме «Сочи 2016»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bCs/>
                <w:sz w:val="16"/>
                <w:szCs w:val="16"/>
                <w:lang w:eastAsia="ru-RU"/>
              </w:rPr>
              <w:br/>
              <w:t xml:space="preserve">Информация об общественном обсуждении закупки: </w:t>
            </w:r>
            <w:r w:rsidRPr="00CF6954">
              <w:rPr>
                <w:rFonts w:eastAsia="Times New Roman" w:cs="Times New Roman"/>
                <w:bCs/>
                <w:sz w:val="16"/>
                <w:szCs w:val="16"/>
                <w:lang w:eastAsia="ru-RU"/>
              </w:rPr>
              <w:lastRenderedPageBreak/>
              <w:t>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Оказание услуг по подготовке и организации</w:t>
            </w:r>
            <w:proofErr w:type="gramEnd"/>
            <w:r w:rsidRPr="00CF6954">
              <w:rPr>
                <w:rFonts w:eastAsia="Times New Roman" w:cs="Times New Roman"/>
                <w:sz w:val="16"/>
                <w:szCs w:val="16"/>
                <w:lang w:eastAsia="ru-RU"/>
              </w:rPr>
              <w:t xml:space="preserve"> участия на XV Международном инвестиционном форуме «Сочи 2016» </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lastRenderedPageBreak/>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07.2016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Закупка у единственного поставщика (подрядчика, исполнителя)</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90204125000102000244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82.30</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82.30.11.000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116</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Оказание услуг по организации участия делегации администрации муниципального образования Темрюкский район в Международной туристской выставке "</w:t>
            </w:r>
            <w:proofErr w:type="spellStart"/>
            <w:r w:rsidRPr="00CF6954">
              <w:rPr>
                <w:rFonts w:eastAsia="Times New Roman" w:cs="Times New Roman"/>
                <w:bCs/>
                <w:sz w:val="16"/>
                <w:szCs w:val="16"/>
                <w:lang w:eastAsia="ru-RU"/>
              </w:rPr>
              <w:t>Интумаркет</w:t>
            </w:r>
            <w:proofErr w:type="spellEnd"/>
            <w:r w:rsidRPr="00CF6954">
              <w:rPr>
                <w:rFonts w:eastAsia="Times New Roman" w:cs="Times New Roman"/>
                <w:bCs/>
                <w:sz w:val="16"/>
                <w:szCs w:val="16"/>
                <w:lang w:eastAsia="ru-RU"/>
              </w:rPr>
              <w:t xml:space="preserve"> (ITM) 2016"</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Исполнитель обеспечивает участие представителей муниципального заказчика</w:t>
            </w:r>
            <w:proofErr w:type="gramEnd"/>
            <w:r w:rsidRPr="00CF6954">
              <w:rPr>
                <w:rFonts w:eastAsia="Times New Roman" w:cs="Times New Roman"/>
                <w:sz w:val="16"/>
                <w:szCs w:val="16"/>
                <w:lang w:eastAsia="ru-RU"/>
              </w:rPr>
              <w:t xml:space="preserve"> в Международной туристской выставке "</w:t>
            </w:r>
            <w:proofErr w:type="spellStart"/>
            <w:r w:rsidRPr="00CF6954">
              <w:rPr>
                <w:rFonts w:eastAsia="Times New Roman" w:cs="Times New Roman"/>
                <w:sz w:val="16"/>
                <w:szCs w:val="16"/>
                <w:lang w:eastAsia="ru-RU"/>
              </w:rPr>
              <w:t>Интумаркет</w:t>
            </w:r>
            <w:proofErr w:type="spellEnd"/>
            <w:r w:rsidRPr="00CF6954">
              <w:rPr>
                <w:rFonts w:eastAsia="Times New Roman" w:cs="Times New Roman"/>
                <w:sz w:val="16"/>
                <w:szCs w:val="16"/>
                <w:lang w:eastAsia="ru-RU"/>
              </w:rPr>
              <w:t xml:space="preserve"> (ITM) 2016" (</w:t>
            </w:r>
            <w:proofErr w:type="spellStart"/>
            <w:r w:rsidRPr="00CF6954">
              <w:rPr>
                <w:rFonts w:eastAsia="Times New Roman" w:cs="Times New Roman"/>
                <w:sz w:val="16"/>
                <w:szCs w:val="16"/>
                <w:lang w:eastAsia="ru-RU"/>
              </w:rPr>
              <w:t>г</w:t>
            </w:r>
            <w:proofErr w:type="gramStart"/>
            <w:r w:rsidRPr="00CF6954">
              <w:rPr>
                <w:rFonts w:eastAsia="Times New Roman" w:cs="Times New Roman"/>
                <w:sz w:val="16"/>
                <w:szCs w:val="16"/>
                <w:lang w:eastAsia="ru-RU"/>
              </w:rPr>
              <w:t>.М</w:t>
            </w:r>
            <w:proofErr w:type="gramEnd"/>
            <w:r w:rsidRPr="00CF6954">
              <w:rPr>
                <w:rFonts w:eastAsia="Times New Roman" w:cs="Times New Roman"/>
                <w:sz w:val="16"/>
                <w:szCs w:val="16"/>
                <w:lang w:eastAsia="ru-RU"/>
              </w:rPr>
              <w:t>осква</w:t>
            </w:r>
            <w:proofErr w:type="spellEnd"/>
            <w:r w:rsidRPr="00CF6954">
              <w:rPr>
                <w:rFonts w:eastAsia="Times New Roman" w:cs="Times New Roman"/>
                <w:sz w:val="16"/>
                <w:szCs w:val="16"/>
                <w:lang w:eastAsia="ru-RU"/>
              </w:rPr>
              <w:t xml:space="preserve">), в </w:t>
            </w:r>
            <w:proofErr w:type="spellStart"/>
            <w:r w:rsidRPr="00CF6954">
              <w:rPr>
                <w:rFonts w:eastAsia="Times New Roman" w:cs="Times New Roman"/>
                <w:sz w:val="16"/>
                <w:szCs w:val="16"/>
                <w:lang w:eastAsia="ru-RU"/>
              </w:rPr>
              <w:t>т.ч</w:t>
            </w:r>
            <w:proofErr w:type="spellEnd"/>
            <w:r w:rsidRPr="00CF6954">
              <w:rPr>
                <w:rFonts w:eastAsia="Times New Roman" w:cs="Times New Roman"/>
                <w:sz w:val="16"/>
                <w:szCs w:val="16"/>
                <w:lang w:eastAsia="ru-RU"/>
              </w:rPr>
              <w:t>.: аккредитация участника, публикация информации о деятельности в каталоге, обеспечение оборудованной выставочной площадью в консолидированном стенде курортов Краснодарского края, доставка, погрузка, разгрузка груза.</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100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03.2016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03.2016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Закупка у единственного поставщика (подрядчика, исполнителя)</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90204125000102000244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82.30</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82.30.11.000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117</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Оказание услуг по организации участия делегации администрации муниципального образования Темрюкский район в Международном фестивале туризма и отдыха "Мир без границ - 2016"</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lastRenderedPageBreak/>
              <w:br/>
            </w:r>
            <w:r w:rsidRPr="00CF6954">
              <w:rPr>
                <w:rFonts w:eastAsia="Times New Roman" w:cs="Times New Roman"/>
                <w:sz w:val="16"/>
                <w:szCs w:val="16"/>
                <w:lang w:eastAsia="ru-RU"/>
              </w:rPr>
              <w:t>Исполнитель обеспечивает участие представителей муниципального заказчика</w:t>
            </w:r>
            <w:proofErr w:type="gramEnd"/>
            <w:r w:rsidRPr="00CF6954">
              <w:rPr>
                <w:rFonts w:eastAsia="Times New Roman" w:cs="Times New Roman"/>
                <w:sz w:val="16"/>
                <w:szCs w:val="16"/>
                <w:lang w:eastAsia="ru-RU"/>
              </w:rPr>
              <w:t xml:space="preserve"> в Международном фестивале туризма и отдыха "Мир без границ - 2016" (г. Ростов-на-Дону), в т. ч.</w:t>
            </w:r>
            <w:proofErr w:type="gramStart"/>
            <w:r w:rsidRPr="00CF6954">
              <w:rPr>
                <w:rFonts w:eastAsia="Times New Roman" w:cs="Times New Roman"/>
                <w:sz w:val="16"/>
                <w:szCs w:val="16"/>
                <w:lang w:eastAsia="ru-RU"/>
              </w:rPr>
              <w:t xml:space="preserve"> :</w:t>
            </w:r>
            <w:proofErr w:type="gramEnd"/>
            <w:r w:rsidRPr="00CF6954">
              <w:rPr>
                <w:rFonts w:eastAsia="Times New Roman" w:cs="Times New Roman"/>
                <w:sz w:val="16"/>
                <w:szCs w:val="16"/>
                <w:lang w:eastAsia="ru-RU"/>
              </w:rPr>
              <w:t xml:space="preserve"> аккредитация участника, публикация информации о деятельности в каталоге, обеспечение оборудованной выставочной площадью.</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lastRenderedPageBreak/>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50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03.2016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04.2016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Закупка у единственного поставщика (подрядчика, исполнителя)</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90204125000102000244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82.30</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82.30.11.000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118</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Оказание услуг по организации участия делегации администрации муниципального образования Темрюкский район в международной туристской выставке "Курорты и туризм. Сезон 2016 - 2017"</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исполнитель обеспечивает участие представителей муниципального заказчика</w:t>
            </w:r>
            <w:proofErr w:type="gramEnd"/>
            <w:r w:rsidRPr="00CF6954">
              <w:rPr>
                <w:rFonts w:eastAsia="Times New Roman" w:cs="Times New Roman"/>
                <w:sz w:val="16"/>
                <w:szCs w:val="16"/>
                <w:lang w:eastAsia="ru-RU"/>
              </w:rPr>
              <w:t xml:space="preserve"> в международной туристской выставке "Курорты и туризм. Сезон 2016-2017" (</w:t>
            </w:r>
            <w:proofErr w:type="spellStart"/>
            <w:r w:rsidRPr="00CF6954">
              <w:rPr>
                <w:rFonts w:eastAsia="Times New Roman" w:cs="Times New Roman"/>
                <w:sz w:val="16"/>
                <w:szCs w:val="16"/>
                <w:lang w:eastAsia="ru-RU"/>
              </w:rPr>
              <w:t>г</w:t>
            </w:r>
            <w:proofErr w:type="gramStart"/>
            <w:r w:rsidRPr="00CF6954">
              <w:rPr>
                <w:rFonts w:eastAsia="Times New Roman" w:cs="Times New Roman"/>
                <w:sz w:val="16"/>
                <w:szCs w:val="16"/>
                <w:lang w:eastAsia="ru-RU"/>
              </w:rPr>
              <w:t>.С</w:t>
            </w:r>
            <w:proofErr w:type="gramEnd"/>
            <w:r w:rsidRPr="00CF6954">
              <w:rPr>
                <w:rFonts w:eastAsia="Times New Roman" w:cs="Times New Roman"/>
                <w:sz w:val="16"/>
                <w:szCs w:val="16"/>
                <w:lang w:eastAsia="ru-RU"/>
              </w:rPr>
              <w:t>очи</w:t>
            </w:r>
            <w:proofErr w:type="spellEnd"/>
            <w:r w:rsidRPr="00CF6954">
              <w:rPr>
                <w:rFonts w:eastAsia="Times New Roman" w:cs="Times New Roman"/>
                <w:sz w:val="16"/>
                <w:szCs w:val="16"/>
                <w:lang w:eastAsia="ru-RU"/>
              </w:rPr>
              <w:t>), в т. ч. :аккредитация участника, публикация информации о деятельности в каталоге, обеспечение оборудованной выставочной площадью</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70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  -  /  70,0000 тыс. руб. предоплата</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11.2016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11.2016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Закупка у единственного поставщика (подрядчика, исполнителя)</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90201133400100000244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71.12.3</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71.12.34.110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119</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Кадастровые работы в отношении земельных участков, расположенных в границах муниципального образования Темрюкский район</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lastRenderedPageBreak/>
              <w:br/>
            </w:r>
            <w:r w:rsidRPr="00CF6954">
              <w:rPr>
                <w:rFonts w:eastAsia="Times New Roman" w:cs="Times New Roman"/>
                <w:sz w:val="16"/>
                <w:szCs w:val="16"/>
                <w:lang w:eastAsia="ru-RU"/>
              </w:rPr>
              <w:t>Качество оказываемых работ должно соответствовать требованиям</w:t>
            </w:r>
            <w:proofErr w:type="gramEnd"/>
            <w:r w:rsidRPr="00CF6954">
              <w:rPr>
                <w:rFonts w:eastAsia="Times New Roman" w:cs="Times New Roman"/>
                <w:sz w:val="16"/>
                <w:szCs w:val="16"/>
                <w:lang w:eastAsia="ru-RU"/>
              </w:rPr>
              <w:t xml:space="preserve"> Федерального Закона от 24 июля 2007 года № 221-ФЗ "О государственном кадастре недвижимости"</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lastRenderedPageBreak/>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10.2016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90201133400100000244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71.12.3</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71.12.34.110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120</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Кадастровые работы в отношении земельных участков, расположенных в границах муниципального образования Темрюкский район</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Качество оказываемых работ должно соответствовать требованиям</w:t>
            </w:r>
            <w:proofErr w:type="gramEnd"/>
            <w:r w:rsidRPr="00CF6954">
              <w:rPr>
                <w:rFonts w:eastAsia="Times New Roman" w:cs="Times New Roman"/>
                <w:sz w:val="16"/>
                <w:szCs w:val="16"/>
                <w:lang w:eastAsia="ru-RU"/>
              </w:rPr>
              <w:t xml:space="preserve"> Федерального закона от 24 июля 2007 года № 221-ФЗ "О государственном кадастре недвижимости"</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07.2016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11.2016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90205013410100000412</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68.10</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68.10.11.000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122</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Услуги по покупке и продаже жилых зданий и занимаемых ими земельных участков</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Преимущества:  - 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r w:rsidRPr="00CF6954">
              <w:rPr>
                <w:rFonts w:eastAsia="Times New Roman" w:cs="Times New Roman"/>
                <w:sz w:val="16"/>
                <w:szCs w:val="16"/>
                <w:lang w:eastAsia="ru-RU"/>
              </w:rPr>
              <w:br/>
              <w:t>Информация об общественном обсуждении закупки: не проводилось</w:t>
            </w:r>
            <w:r w:rsidRPr="00CF6954">
              <w:rPr>
                <w:rFonts w:eastAsia="Times New Roman" w:cs="Times New Roman"/>
                <w:sz w:val="16"/>
                <w:szCs w:val="16"/>
                <w:lang w:eastAsia="ru-RU"/>
              </w:rPr>
              <w:br/>
              <w:t xml:space="preserve">Жилые помещения; наличие в жилом помещении </w:t>
            </w:r>
            <w:r w:rsidRPr="00CF6954">
              <w:rPr>
                <w:rFonts w:eastAsia="Times New Roman" w:cs="Times New Roman"/>
                <w:sz w:val="16"/>
                <w:szCs w:val="16"/>
                <w:lang w:eastAsia="ru-RU"/>
              </w:rPr>
              <w:lastRenderedPageBreak/>
              <w:t>жилых комнат, кухни, прихожей, санузла. Электроснабжение от городских сетей; водопровод от городских сетей; подключение к централизованной канализации; отопление индивидуальное (настенный газовый котел); горячее водоснабжение от настенного газового котла</w:t>
            </w:r>
            <w:proofErr w:type="gramStart"/>
            <w:r w:rsidRPr="00CF6954">
              <w:rPr>
                <w:rFonts w:eastAsia="Times New Roman" w:cs="Times New Roman"/>
                <w:sz w:val="16"/>
                <w:szCs w:val="16"/>
                <w:lang w:eastAsia="ru-RU"/>
              </w:rPr>
              <w:t>.</w:t>
            </w:r>
            <w:proofErr w:type="gramEnd"/>
            <w:r w:rsidRPr="00CF6954">
              <w:rPr>
                <w:rFonts w:eastAsia="Times New Roman" w:cs="Times New Roman"/>
                <w:sz w:val="16"/>
                <w:szCs w:val="16"/>
                <w:lang w:eastAsia="ru-RU"/>
              </w:rPr>
              <w:t xml:space="preserve"> </w:t>
            </w:r>
            <w:proofErr w:type="gramStart"/>
            <w:r w:rsidRPr="00CF6954">
              <w:rPr>
                <w:rFonts w:eastAsia="Times New Roman" w:cs="Times New Roman"/>
                <w:sz w:val="16"/>
                <w:szCs w:val="16"/>
                <w:lang w:eastAsia="ru-RU"/>
              </w:rPr>
              <w:t>о</w:t>
            </w:r>
            <w:proofErr w:type="gramEnd"/>
            <w:r w:rsidRPr="00CF6954">
              <w:rPr>
                <w:rFonts w:eastAsia="Times New Roman" w:cs="Times New Roman"/>
                <w:sz w:val="16"/>
                <w:szCs w:val="16"/>
                <w:lang w:eastAsia="ru-RU"/>
              </w:rPr>
              <w:t>бщая площадь жилого помещения не менее 34,0 м2</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lastRenderedPageBreak/>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07.2016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10.2016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90201133500100000244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63.91</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58.13.20.000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123</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Оказание услуг по освещению в электронном периодическом издании информации о деятельности администрации муниципального образования Темрюкский район</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Информация об общественном обсуждении закупки: не</w:t>
            </w:r>
            <w:proofErr w:type="gramEnd"/>
            <w:r w:rsidRPr="00CF6954">
              <w:rPr>
                <w:rFonts w:eastAsia="Times New Roman" w:cs="Times New Roman"/>
                <w:sz w:val="16"/>
                <w:szCs w:val="16"/>
                <w:lang w:eastAsia="ru-RU"/>
              </w:rPr>
              <w:t xml:space="preserve"> проводилось. Наличие свидетельства о регистрации СМИ; размещение неограниченного количества новостей о деятельности администрации муниципального образования Темрюкский район на региональной вкладке (сайте) федерального электронного периодического издания, территориальный охва</w:t>
            </w:r>
            <w:proofErr w:type="gramStart"/>
            <w:r w:rsidRPr="00CF6954">
              <w:rPr>
                <w:rFonts w:eastAsia="Times New Roman" w:cs="Times New Roman"/>
                <w:sz w:val="16"/>
                <w:szCs w:val="16"/>
                <w:lang w:eastAsia="ru-RU"/>
              </w:rPr>
              <w:t>т-</w:t>
            </w:r>
            <w:proofErr w:type="gramEnd"/>
            <w:r w:rsidRPr="00CF6954">
              <w:rPr>
                <w:rFonts w:eastAsia="Times New Roman" w:cs="Times New Roman"/>
                <w:sz w:val="16"/>
                <w:szCs w:val="16"/>
                <w:lang w:eastAsia="ru-RU"/>
              </w:rPr>
              <w:t xml:space="preserve"> Краснодарский край, регионы России, страны, мира; периодичность обновления контента: ежедневно: новости Интернет-издания должны индексироваться основными поисковыми системами в топе: обеспечение поиска материалов в архиве Интернет-издания с сортировкой по дате публикаций без ограничения временными рамками; новости, размещенные на сайте, должны транслироваться на крупные федеральные сайты и хорошо индексироваться основными поисковыми системами. В конце каждой новости публикуется прямая ссылка на источник (сайт муниципального образования)</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 / 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140 / 140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  7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03.2016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01.2017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90201133500100000244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63.91</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58.13.20.000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124</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Оказание услуг по размещению в периодическом электронном издании информационных материалов о деятельности администрации </w:t>
            </w:r>
            <w:r w:rsidRPr="00CF6954">
              <w:rPr>
                <w:rFonts w:eastAsia="Times New Roman" w:cs="Times New Roman"/>
                <w:bCs/>
                <w:sz w:val="16"/>
                <w:szCs w:val="16"/>
                <w:lang w:eastAsia="ru-RU"/>
              </w:rPr>
              <w:lastRenderedPageBreak/>
              <w:t>муниципального образования Темрюкский район</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lastRenderedPageBreak/>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 xml:space="preserve">Постановление Правительства Российской Федерации от 29.12.2015 № 1457 "О перечне </w:t>
            </w:r>
            <w:r w:rsidRPr="00CF6954">
              <w:rPr>
                <w:rFonts w:eastAsia="Times New Roman" w:cs="Times New Roman"/>
                <w:bCs/>
                <w:sz w:val="16"/>
                <w:szCs w:val="16"/>
                <w:lang w:eastAsia="ru-RU"/>
              </w:rPr>
              <w:lastRenderedPageBreak/>
              <w:t>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Регистрация СМИ-обязательно;</w:t>
            </w:r>
            <w:proofErr w:type="gramEnd"/>
            <w:r w:rsidRPr="00CF6954">
              <w:rPr>
                <w:rFonts w:eastAsia="Times New Roman" w:cs="Times New Roman"/>
                <w:sz w:val="16"/>
                <w:szCs w:val="16"/>
                <w:lang w:eastAsia="ru-RU"/>
              </w:rPr>
              <w:t xml:space="preserve"> </w:t>
            </w:r>
            <w:proofErr w:type="gramStart"/>
            <w:r w:rsidRPr="00CF6954">
              <w:rPr>
                <w:rFonts w:eastAsia="Times New Roman" w:cs="Times New Roman"/>
                <w:sz w:val="16"/>
                <w:szCs w:val="16"/>
                <w:lang w:eastAsia="ru-RU"/>
              </w:rPr>
              <w:t xml:space="preserve">показатель </w:t>
            </w:r>
            <w:proofErr w:type="spellStart"/>
            <w:r w:rsidRPr="00CF6954">
              <w:rPr>
                <w:rFonts w:eastAsia="Times New Roman" w:cs="Times New Roman"/>
                <w:sz w:val="16"/>
                <w:szCs w:val="16"/>
                <w:lang w:eastAsia="ru-RU"/>
              </w:rPr>
              <w:t>Google</w:t>
            </w:r>
            <w:proofErr w:type="spellEnd"/>
            <w:r w:rsidRPr="00CF6954">
              <w:rPr>
                <w:rFonts w:eastAsia="Times New Roman" w:cs="Times New Roman"/>
                <w:sz w:val="16"/>
                <w:szCs w:val="16"/>
                <w:lang w:eastAsia="ru-RU"/>
              </w:rPr>
              <w:t xml:space="preserve"> PR не менее 6; тематический индекс цитирования Яндекс не менее 5200, число страниц новостей в индексе Яндекса не менее 280 тысяч; количество лент новостей на крупные федеральные ленты новостей (единиц) не менее 5 лент; количество публикаций на новостной ленте электронного средства массовой информации в будний день по разнообразным тематикам (единиц) не менее 100 новостей;</w:t>
            </w:r>
            <w:proofErr w:type="gramEnd"/>
            <w:r w:rsidRPr="00CF6954">
              <w:rPr>
                <w:rFonts w:eastAsia="Times New Roman" w:cs="Times New Roman"/>
                <w:sz w:val="16"/>
                <w:szCs w:val="16"/>
                <w:lang w:eastAsia="ru-RU"/>
              </w:rPr>
              <w:t xml:space="preserve"> </w:t>
            </w:r>
            <w:proofErr w:type="gramStart"/>
            <w:r w:rsidRPr="00CF6954">
              <w:rPr>
                <w:rFonts w:eastAsia="Times New Roman" w:cs="Times New Roman"/>
                <w:sz w:val="16"/>
                <w:szCs w:val="16"/>
                <w:lang w:eastAsia="ru-RU"/>
              </w:rPr>
              <w:t>наличие тематических RSS-каналов. среднемесячные показатели статистики (посещаемость): количество посетителей (единиц) не менее 850 тысяч; среднемесячные показатели статистики: количество просмотров страниц (единиц) не менее 2,5 миллионов: среднесуточные показатели статистики (посещаемость); количество посетителей в рабочие дни (единиц) не менее 30 тысяч; среднесуточные показатели статистики: количество просмотров страниц не менее 80 тысяч; собственная служба круглосуточной поддержки;</w:t>
            </w:r>
            <w:proofErr w:type="gramEnd"/>
            <w:r w:rsidRPr="00CF6954">
              <w:rPr>
                <w:rFonts w:eastAsia="Times New Roman" w:cs="Times New Roman"/>
                <w:sz w:val="16"/>
                <w:szCs w:val="16"/>
                <w:lang w:eastAsia="ru-RU"/>
              </w:rPr>
              <w:t xml:space="preserve"> использование профессионального хостинга; наличие системы резервного копирования и восстановления данных</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lastRenderedPageBreak/>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 / 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200,5 / 200,5</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  10,025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04.2016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01.2017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 xml:space="preserve">Сроки исполнения отдельных этапов </w:t>
            </w:r>
            <w:r w:rsidRPr="00CF6954">
              <w:rPr>
                <w:rFonts w:eastAsia="Times New Roman" w:cs="Times New Roman"/>
                <w:bCs/>
                <w:sz w:val="16"/>
                <w:szCs w:val="16"/>
                <w:lang w:eastAsia="ru-RU"/>
              </w:rPr>
              <w:lastRenderedPageBreak/>
              <w:t>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lastRenderedPageBreak/>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90203144300010130244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68.10</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68.10.11.000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125</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Приобретение жилья для сотрудников (на условиях </w:t>
            </w:r>
            <w:proofErr w:type="spellStart"/>
            <w:r w:rsidRPr="00CF6954">
              <w:rPr>
                <w:rFonts w:eastAsia="Times New Roman" w:cs="Times New Roman"/>
                <w:bCs/>
                <w:sz w:val="16"/>
                <w:szCs w:val="16"/>
                <w:lang w:eastAsia="ru-RU"/>
              </w:rPr>
              <w:t>софинансирования</w:t>
            </w:r>
            <w:proofErr w:type="spellEnd"/>
            <w:r w:rsidRPr="00CF6954">
              <w:rPr>
                <w:rFonts w:eastAsia="Times New Roman" w:cs="Times New Roman"/>
                <w:bCs/>
                <w:sz w:val="16"/>
                <w:szCs w:val="16"/>
                <w:lang w:eastAsia="ru-RU"/>
              </w:rPr>
              <w:t>), замещающих должности участковых уполномоченных полиции, и членам их семей на период выполнения сотрудниками их обязанностей по указанной должности</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br/>
            </w:r>
            <w:proofErr w:type="gramStart"/>
            <w:r w:rsidRPr="00CF6954">
              <w:rPr>
                <w:rFonts w:eastAsia="Times New Roman" w:cs="Times New Roman"/>
                <w:bCs/>
                <w:sz w:val="16"/>
                <w:szCs w:val="16"/>
                <w:lang w:eastAsia="ru-RU"/>
              </w:rP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Основные требования к жилому помещению - наличие систем жизнеобеспечения и безопасности: жилое помещение (квартира) год ввода в эксплуатацию не ранее 2014 года или проведение капремонта не ранее 2015 года; наличие в жилом помещении не менее трех жилых комнат, кухни, прихожей, ванной и туалета; центральное электроснабжение;</w:t>
            </w:r>
            <w:proofErr w:type="gramEnd"/>
            <w:r w:rsidRPr="00CF6954">
              <w:rPr>
                <w:rFonts w:eastAsia="Times New Roman" w:cs="Times New Roman"/>
                <w:sz w:val="16"/>
                <w:szCs w:val="16"/>
                <w:lang w:eastAsia="ru-RU"/>
              </w:rPr>
              <w:t xml:space="preserve"> сетевой водопровод; подключение к центральной канализации; водяное отопление; горячее водоснабжение. Жилая площадь помещения не менее 16 кв. м. на 1 человека</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0  /  0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07.2016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09.2016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902031443000101</w:t>
            </w:r>
            <w:r w:rsidRPr="00CF6954">
              <w:rPr>
                <w:rFonts w:eastAsia="Times New Roman" w:cs="Times New Roman"/>
                <w:bCs/>
                <w:sz w:val="16"/>
                <w:szCs w:val="16"/>
                <w:lang w:eastAsia="ru-RU"/>
              </w:rPr>
              <w:lastRenderedPageBreak/>
              <w:t>30244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68.10</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68.10.11.</w:t>
            </w:r>
            <w:r w:rsidRPr="00CF6954">
              <w:rPr>
                <w:rFonts w:eastAsia="Times New Roman" w:cs="Times New Roman"/>
                <w:sz w:val="16"/>
                <w:szCs w:val="16"/>
                <w:lang w:eastAsia="ru-RU"/>
              </w:rPr>
              <w:lastRenderedPageBreak/>
              <w:t>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126</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Приобретение жилья для </w:t>
            </w:r>
            <w:r w:rsidRPr="00CF6954">
              <w:rPr>
                <w:rFonts w:eastAsia="Times New Roman" w:cs="Times New Roman"/>
                <w:bCs/>
                <w:sz w:val="16"/>
                <w:szCs w:val="16"/>
                <w:lang w:eastAsia="ru-RU"/>
              </w:rPr>
              <w:lastRenderedPageBreak/>
              <w:t xml:space="preserve">сотрудников (на условиях </w:t>
            </w:r>
            <w:proofErr w:type="spellStart"/>
            <w:r w:rsidRPr="00CF6954">
              <w:rPr>
                <w:rFonts w:eastAsia="Times New Roman" w:cs="Times New Roman"/>
                <w:bCs/>
                <w:sz w:val="16"/>
                <w:szCs w:val="16"/>
                <w:lang w:eastAsia="ru-RU"/>
              </w:rPr>
              <w:t>софинансирования</w:t>
            </w:r>
            <w:proofErr w:type="spellEnd"/>
            <w:r w:rsidRPr="00CF6954">
              <w:rPr>
                <w:rFonts w:eastAsia="Times New Roman" w:cs="Times New Roman"/>
                <w:bCs/>
                <w:sz w:val="16"/>
                <w:szCs w:val="16"/>
                <w:lang w:eastAsia="ru-RU"/>
              </w:rPr>
              <w:t>), замещающих должности участковых уполномоченных полиции, и членам их семей на период выполнения сотрудниками их обязанностей по указанной должности</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lastRenderedPageBreak/>
              <w:br/>
            </w:r>
            <w:r w:rsidRPr="00CF6954">
              <w:rPr>
                <w:rFonts w:eastAsia="Times New Roman" w:cs="Times New Roman"/>
                <w:bCs/>
                <w:sz w:val="16"/>
                <w:szCs w:val="16"/>
                <w:lang w:eastAsia="ru-RU"/>
              </w:rPr>
              <w:lastRenderedPageBreak/>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Основные требования к жилому помещени</w:t>
            </w:r>
            <w:proofErr w:type="gramStart"/>
            <w:r w:rsidRPr="00CF6954">
              <w:rPr>
                <w:rFonts w:eastAsia="Times New Roman" w:cs="Times New Roman"/>
                <w:sz w:val="16"/>
                <w:szCs w:val="16"/>
                <w:lang w:eastAsia="ru-RU"/>
              </w:rPr>
              <w:t>ю-</w:t>
            </w:r>
            <w:proofErr w:type="gramEnd"/>
            <w:r w:rsidRPr="00CF6954">
              <w:rPr>
                <w:rFonts w:eastAsia="Times New Roman" w:cs="Times New Roman"/>
                <w:sz w:val="16"/>
                <w:szCs w:val="16"/>
                <w:lang w:eastAsia="ru-RU"/>
              </w:rPr>
              <w:t xml:space="preserve"> наличие систем жизнеобеспечения и безопасности: жилое помещение (квартира) года ввода в эксплуатацию не ранее 2014 года или проведение капремонта не ранее 2015 года; наличие в жилом помещении не менее трех жилых комнат, кухни, прихожей, ванной и туалета; центральное электроснабжение; сетевой водопровод; подключение к центральной канализации; водяное отопление; горячее водоснабжение. Жилая площадь помещения не менее 16 кв. м на 1 человека</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lastRenderedPageBreak/>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0  /  0  / </w:t>
            </w:r>
            <w:r w:rsidRPr="00CF6954">
              <w:rPr>
                <w:rFonts w:eastAsia="Times New Roman" w:cs="Times New Roman"/>
                <w:bCs/>
                <w:sz w:val="16"/>
                <w:szCs w:val="16"/>
                <w:lang w:eastAsia="ru-RU"/>
              </w:rPr>
              <w:lastRenderedPageBreak/>
              <w:t xml:space="preserve">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 xml:space="preserve">07.2016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09.2016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lastRenderedPageBreak/>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lastRenderedPageBreak/>
              <w:t>Электронн</w:t>
            </w:r>
            <w:r w:rsidRPr="00CF6954">
              <w:rPr>
                <w:rFonts w:eastAsia="Times New Roman" w:cs="Times New Roman"/>
                <w:bCs/>
                <w:sz w:val="16"/>
                <w:szCs w:val="16"/>
                <w:lang w:eastAsia="ru-RU"/>
              </w:rPr>
              <w:lastRenderedPageBreak/>
              <w:t>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lastRenderedPageBreak/>
              <w:t xml:space="preserve">Изменение </w:t>
            </w:r>
            <w:r w:rsidRPr="00CF6954">
              <w:rPr>
                <w:rFonts w:eastAsia="Times New Roman" w:cs="Times New Roman"/>
                <w:bCs/>
                <w:sz w:val="16"/>
                <w:szCs w:val="16"/>
                <w:lang w:eastAsia="ru-RU"/>
              </w:rPr>
              <w:lastRenderedPageBreak/>
              <w:t>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90203144300010130244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68.10</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68.10.11.000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127</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Приобретение жилья для сотрудников (на условиях </w:t>
            </w:r>
            <w:proofErr w:type="spellStart"/>
            <w:r w:rsidRPr="00CF6954">
              <w:rPr>
                <w:rFonts w:eastAsia="Times New Roman" w:cs="Times New Roman"/>
                <w:bCs/>
                <w:sz w:val="16"/>
                <w:szCs w:val="16"/>
                <w:lang w:eastAsia="ru-RU"/>
              </w:rPr>
              <w:t>софинансирования</w:t>
            </w:r>
            <w:proofErr w:type="spellEnd"/>
            <w:r w:rsidRPr="00CF6954">
              <w:rPr>
                <w:rFonts w:eastAsia="Times New Roman" w:cs="Times New Roman"/>
                <w:bCs/>
                <w:sz w:val="16"/>
                <w:szCs w:val="16"/>
                <w:lang w:eastAsia="ru-RU"/>
              </w:rPr>
              <w:t>), замещающих должности участковых уполномоченных полиции, и членам их семей на период выполнения сотрудниками их обязанностей по указанной должности</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br/>
            </w:r>
            <w:proofErr w:type="gramStart"/>
            <w:r w:rsidRPr="00CF6954">
              <w:rPr>
                <w:rFonts w:eastAsia="Times New Roman" w:cs="Times New Roman"/>
                <w:bCs/>
                <w:sz w:val="16"/>
                <w:szCs w:val="16"/>
                <w:lang w:eastAsia="ru-RU"/>
              </w:rP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Основные требования к жилому помещению-наличие систем жизнеобеспечения и безопасности: жилое помещение (квартира) года ввода в эксплуатацию не ранее 2014 года или проведение капремонта не ранее 2015 года; наличие в жилом помещении не менее трех жилых комнат, кухни, прихожей, ванной и туалета; центральное электроснабжение, сетевой водопровод, подключение к центральной канализации;</w:t>
            </w:r>
            <w:proofErr w:type="gramEnd"/>
            <w:r w:rsidRPr="00CF6954">
              <w:rPr>
                <w:rFonts w:eastAsia="Times New Roman" w:cs="Times New Roman"/>
                <w:sz w:val="16"/>
                <w:szCs w:val="16"/>
                <w:lang w:eastAsia="ru-RU"/>
              </w:rPr>
              <w:t xml:space="preserve"> водяное отопление; горячее водоснабжение. Жилая площадь помещения не менее 16 кв. м. на человека</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0  /  0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07.2016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09.2016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90201133600100000244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58.29</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58.29.50.000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128</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Передача неисключительных прав на использование программного обеспечения САПР и ГИС</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Система автоматизированного проектирования для создания и</w:t>
            </w:r>
            <w:proofErr w:type="gramEnd"/>
            <w:r w:rsidRPr="00CF6954">
              <w:rPr>
                <w:rFonts w:eastAsia="Times New Roman" w:cs="Times New Roman"/>
                <w:sz w:val="16"/>
                <w:szCs w:val="16"/>
                <w:lang w:eastAsia="ru-RU"/>
              </w:rPr>
              <w:t xml:space="preserve"> детализированной обработки чертежей. Географическая информационная система (ГИС), </w:t>
            </w:r>
            <w:r w:rsidRPr="00CF6954">
              <w:rPr>
                <w:rFonts w:eastAsia="Times New Roman" w:cs="Times New Roman"/>
                <w:sz w:val="16"/>
                <w:szCs w:val="16"/>
                <w:lang w:eastAsia="ru-RU"/>
              </w:rPr>
              <w:lastRenderedPageBreak/>
              <w:t>предназначенная для сбора, хранения, отображения, редактирования и анализа пространственных данных. Инструмент для создания таблиц и ведомостей, встраиваемый в САРП</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lastRenderedPageBreak/>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1172,9634</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11,72963  /  58,64817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03.2016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04.2016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90201133600100000224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58.29</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58.29.50.000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129</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Обслуживание и администрирование ПО </w:t>
            </w:r>
            <w:proofErr w:type="spellStart"/>
            <w:r w:rsidRPr="00CF6954">
              <w:rPr>
                <w:rFonts w:eastAsia="Times New Roman" w:cs="Times New Roman"/>
                <w:bCs/>
                <w:sz w:val="16"/>
                <w:szCs w:val="16"/>
                <w:lang w:eastAsia="ru-RU"/>
              </w:rPr>
              <w:t>ViPNet</w:t>
            </w:r>
            <w:proofErr w:type="spellEnd"/>
            <w:r w:rsidRPr="00CF6954">
              <w:rPr>
                <w:rFonts w:eastAsia="Times New Roman" w:cs="Times New Roman"/>
                <w:bCs/>
                <w:sz w:val="16"/>
                <w:szCs w:val="16"/>
                <w:lang w:eastAsia="ru-RU"/>
              </w:rPr>
              <w:t xml:space="preserve"> </w:t>
            </w:r>
            <w:proofErr w:type="spellStart"/>
            <w:r w:rsidRPr="00CF6954">
              <w:rPr>
                <w:rFonts w:eastAsia="Times New Roman" w:cs="Times New Roman"/>
                <w:bCs/>
                <w:sz w:val="16"/>
                <w:szCs w:val="16"/>
                <w:lang w:eastAsia="ru-RU"/>
              </w:rPr>
              <w:t>Client</w:t>
            </w:r>
            <w:proofErr w:type="spellEnd"/>
            <w:r w:rsidRPr="00CF6954">
              <w:rPr>
                <w:rFonts w:eastAsia="Times New Roman" w:cs="Times New Roman"/>
                <w:bCs/>
                <w:sz w:val="16"/>
                <w:szCs w:val="16"/>
                <w:lang w:eastAsia="ru-RU"/>
              </w:rPr>
              <w:t xml:space="preserve"> 3.</w:t>
            </w:r>
            <w:proofErr w:type="gramStart"/>
            <w:r w:rsidRPr="00CF6954">
              <w:rPr>
                <w:rFonts w:eastAsia="Times New Roman" w:cs="Times New Roman"/>
                <w:bCs/>
                <w:sz w:val="16"/>
                <w:szCs w:val="16"/>
                <w:lang w:eastAsia="ru-RU"/>
              </w:rPr>
              <w:t>х(</w:t>
            </w:r>
            <w:proofErr w:type="gramEnd"/>
            <w:r w:rsidRPr="00CF6954">
              <w:rPr>
                <w:rFonts w:eastAsia="Times New Roman" w:cs="Times New Roman"/>
                <w:bCs/>
                <w:sz w:val="16"/>
                <w:szCs w:val="16"/>
                <w:lang w:eastAsia="ru-RU"/>
              </w:rPr>
              <w:t>КСЗ) (расширенный), сети 2467/6429</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 xml:space="preserve">Обслуживание и администрирование ПО </w:t>
            </w:r>
            <w:proofErr w:type="spellStart"/>
            <w:r w:rsidRPr="00CF6954">
              <w:rPr>
                <w:rFonts w:eastAsia="Times New Roman" w:cs="Times New Roman"/>
                <w:sz w:val="16"/>
                <w:szCs w:val="16"/>
                <w:lang w:eastAsia="ru-RU"/>
              </w:rPr>
              <w:t>ViPNet</w:t>
            </w:r>
            <w:proofErr w:type="spellEnd"/>
            <w:r w:rsidRPr="00CF6954">
              <w:rPr>
                <w:rFonts w:eastAsia="Times New Roman" w:cs="Times New Roman"/>
                <w:sz w:val="16"/>
                <w:szCs w:val="16"/>
                <w:lang w:eastAsia="ru-RU"/>
              </w:rPr>
              <w:t xml:space="preserve"> </w:t>
            </w:r>
            <w:proofErr w:type="spellStart"/>
            <w:r w:rsidRPr="00CF6954">
              <w:rPr>
                <w:rFonts w:eastAsia="Times New Roman" w:cs="Times New Roman"/>
                <w:sz w:val="16"/>
                <w:szCs w:val="16"/>
                <w:lang w:eastAsia="ru-RU"/>
              </w:rPr>
              <w:t>Client</w:t>
            </w:r>
            <w:proofErr w:type="spellEnd"/>
            <w:proofErr w:type="gramEnd"/>
            <w:r w:rsidRPr="00CF6954">
              <w:rPr>
                <w:rFonts w:eastAsia="Times New Roman" w:cs="Times New Roman"/>
                <w:sz w:val="16"/>
                <w:szCs w:val="16"/>
                <w:lang w:eastAsia="ru-RU"/>
              </w:rPr>
              <w:t xml:space="preserve"> 3.</w:t>
            </w:r>
            <w:proofErr w:type="gramStart"/>
            <w:r w:rsidRPr="00CF6954">
              <w:rPr>
                <w:rFonts w:eastAsia="Times New Roman" w:cs="Times New Roman"/>
                <w:sz w:val="16"/>
                <w:szCs w:val="16"/>
                <w:lang w:eastAsia="ru-RU"/>
              </w:rPr>
              <w:t>х(</w:t>
            </w:r>
            <w:proofErr w:type="gramEnd"/>
            <w:r w:rsidRPr="00CF6954">
              <w:rPr>
                <w:rFonts w:eastAsia="Times New Roman" w:cs="Times New Roman"/>
                <w:sz w:val="16"/>
                <w:szCs w:val="16"/>
                <w:lang w:eastAsia="ru-RU"/>
              </w:rPr>
              <w:t xml:space="preserve">КСЗ) РЗО (ДС СМЭВ расширенный), ПО </w:t>
            </w:r>
            <w:proofErr w:type="spellStart"/>
            <w:r w:rsidRPr="00CF6954">
              <w:rPr>
                <w:rFonts w:eastAsia="Times New Roman" w:cs="Times New Roman"/>
                <w:sz w:val="16"/>
                <w:szCs w:val="16"/>
                <w:lang w:eastAsia="ru-RU"/>
              </w:rPr>
              <w:t>ViPNet</w:t>
            </w:r>
            <w:proofErr w:type="spellEnd"/>
            <w:r w:rsidRPr="00CF6954">
              <w:rPr>
                <w:rFonts w:eastAsia="Times New Roman" w:cs="Times New Roman"/>
                <w:sz w:val="16"/>
                <w:szCs w:val="16"/>
                <w:lang w:eastAsia="ru-RU"/>
              </w:rPr>
              <w:t xml:space="preserve"> </w:t>
            </w:r>
            <w:proofErr w:type="spellStart"/>
            <w:r w:rsidRPr="00CF6954">
              <w:rPr>
                <w:rFonts w:eastAsia="Times New Roman" w:cs="Times New Roman"/>
                <w:sz w:val="16"/>
                <w:szCs w:val="16"/>
                <w:lang w:eastAsia="ru-RU"/>
              </w:rPr>
              <w:t>Client</w:t>
            </w:r>
            <w:proofErr w:type="spellEnd"/>
            <w:r w:rsidRPr="00CF6954">
              <w:rPr>
                <w:rFonts w:eastAsia="Times New Roman" w:cs="Times New Roman"/>
                <w:sz w:val="16"/>
                <w:szCs w:val="16"/>
                <w:lang w:eastAsia="ru-RU"/>
              </w:rPr>
              <w:t xml:space="preserve"> 3.х(КСЗ) (ВЗС расширенный) (далее также ПО, Программа) - это удаленное выполнение работ, направленных на поддержание Программы в рабочем состоянии: настройка подключения защищенного канала, администрирование подключения в течение срока действия Контракта, регулярный </w:t>
            </w:r>
            <w:proofErr w:type="spellStart"/>
            <w:r w:rsidRPr="00CF6954">
              <w:rPr>
                <w:rFonts w:eastAsia="Times New Roman" w:cs="Times New Roman"/>
                <w:sz w:val="16"/>
                <w:szCs w:val="16"/>
                <w:lang w:eastAsia="ru-RU"/>
              </w:rPr>
              <w:t>перевыпуск</w:t>
            </w:r>
            <w:proofErr w:type="spellEnd"/>
            <w:r w:rsidRPr="00CF6954">
              <w:rPr>
                <w:rFonts w:eastAsia="Times New Roman" w:cs="Times New Roman"/>
                <w:sz w:val="16"/>
                <w:szCs w:val="16"/>
                <w:lang w:eastAsia="ru-RU"/>
              </w:rPr>
              <w:t xml:space="preserve"> справочников и списков сертификатов, а также установка новой версии Программы (в случае выхода новой версии Программы)</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03.2016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03.2016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Закупка у единственного поставщика (подрядчика, исполнителя)</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90201133500100000244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58.14</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58.14.11.190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130</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Оказание услуг по публикации в районном общественно-политическом печатном издании (газета) информационных материалов о деятельности администрации муниципального образования Темрюкский район</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 xml:space="preserve">Преимущества:  - </w:t>
            </w:r>
            <w:proofErr w:type="gramStart"/>
            <w:r w:rsidRPr="00CF6954">
              <w:rPr>
                <w:rFonts w:eastAsia="Times New Roman" w:cs="Times New Roman"/>
                <w:bCs/>
                <w:sz w:val="16"/>
                <w:szCs w:val="16"/>
                <w:lang w:eastAsia="ru-RU"/>
              </w:rPr>
              <w:t xml:space="preserve">Субъектам малого предпринимательства и социально </w:t>
            </w:r>
            <w:r w:rsidRPr="00CF6954">
              <w:rPr>
                <w:rFonts w:eastAsia="Times New Roman" w:cs="Times New Roman"/>
                <w:bCs/>
                <w:sz w:val="16"/>
                <w:szCs w:val="16"/>
                <w:lang w:eastAsia="ru-RU"/>
              </w:rPr>
              <w:lastRenderedPageBreak/>
              <w:t>ориентированным некоммерческим организациям (в соответствии со Статьей 30 Федерального закона № 44-ФЗ);</w:t>
            </w:r>
            <w:r w:rsidRPr="00CF6954">
              <w:rPr>
                <w:rFonts w:eastAsia="Times New Roman" w:cs="Times New Roman"/>
                <w:sz w:val="16"/>
                <w:szCs w:val="16"/>
                <w:lang w:eastAsia="ru-RU"/>
              </w:rPr>
              <w:br/>
              <w:t>Информация об общественном обсуждении закупки: не проводилось</w:t>
            </w:r>
            <w:r w:rsidRPr="00CF6954">
              <w:rPr>
                <w:rFonts w:eastAsia="Times New Roman" w:cs="Times New Roman"/>
                <w:sz w:val="16"/>
                <w:szCs w:val="16"/>
                <w:lang w:eastAsia="ru-RU"/>
              </w:rPr>
              <w:br/>
              <w:t>периодичность выхода газеты менее 4 в неделю; общий тираж не менее 3000 экземпляров; подписной тираж не менее 50% от общего тиража газеты; распространение газеты посредством подписки и реализации в розницу;</w:t>
            </w:r>
            <w:proofErr w:type="gramEnd"/>
            <w:r w:rsidRPr="00CF6954">
              <w:rPr>
                <w:rFonts w:eastAsia="Times New Roman" w:cs="Times New Roman"/>
                <w:sz w:val="16"/>
                <w:szCs w:val="16"/>
                <w:lang w:eastAsia="ru-RU"/>
              </w:rPr>
              <w:t xml:space="preserve"> формат печатного издания - А3; цветность не менее 4+1</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lastRenderedPageBreak/>
              <w:t>СМ</w:t>
            </w:r>
            <w:proofErr w:type="gramEnd"/>
            <w:r w:rsidRPr="00CF6954">
              <w:rPr>
                <w:rFonts w:eastAsia="Times New Roman" w:cs="Times New Roman"/>
                <w:sz w:val="16"/>
                <w:szCs w:val="16"/>
                <w:lang w:eastAsia="ru-RU"/>
              </w:rPr>
              <w:t>²</w:t>
            </w:r>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8417</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155,72</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  7,786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90205025200110230244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43.39</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43.39.19.190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131</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Текущий ремонт муниципального имущества: г. Темрюк, ул. </w:t>
            </w:r>
            <w:proofErr w:type="gramStart"/>
            <w:r w:rsidRPr="00CF6954">
              <w:rPr>
                <w:rFonts w:eastAsia="Times New Roman" w:cs="Times New Roman"/>
                <w:bCs/>
                <w:sz w:val="16"/>
                <w:szCs w:val="16"/>
                <w:lang w:eastAsia="ru-RU"/>
              </w:rPr>
              <w:t>Таманская</w:t>
            </w:r>
            <w:proofErr w:type="gramEnd"/>
            <w:r w:rsidRPr="00CF6954">
              <w:rPr>
                <w:rFonts w:eastAsia="Times New Roman" w:cs="Times New Roman"/>
                <w:bCs/>
                <w:sz w:val="16"/>
                <w:szCs w:val="16"/>
                <w:lang w:eastAsia="ru-RU"/>
              </w:rPr>
              <w:t xml:space="preserve"> 27/Урицкого 35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Преимущества:  - 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r w:rsidRPr="00CF6954">
              <w:rPr>
                <w:rFonts w:eastAsia="Times New Roman" w:cs="Times New Roman"/>
                <w:sz w:val="16"/>
                <w:szCs w:val="16"/>
                <w:lang w:eastAsia="ru-RU"/>
              </w:rPr>
              <w:br/>
              <w:t>Информация об общественном обсуждении закупки: не проводилось</w:t>
            </w:r>
            <w:r w:rsidRPr="00CF6954">
              <w:rPr>
                <w:rFonts w:eastAsia="Times New Roman" w:cs="Times New Roman"/>
                <w:sz w:val="16"/>
                <w:szCs w:val="16"/>
                <w:lang w:eastAsia="ru-RU"/>
              </w:rPr>
              <w:br/>
              <w:t>Ремонт кровли, перекрытий, чердачных помещений, фасада, полов, замена дверей, отделочные работы, электроосвещение.</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1480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14,8  /  74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06.2016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10.2016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90205025200110230244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43.39</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43.39.19.190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132</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Текущий ремонт муниципального имущества: г. Темрюк, ул. Ленина 14</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bCs/>
                <w:sz w:val="16"/>
                <w:szCs w:val="16"/>
                <w:lang w:eastAsia="ru-RU"/>
              </w:rPr>
              <w:lastRenderedPageBreak/>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Текущий ремонт кабинетов и лестниц здания</w:t>
            </w:r>
            <w:proofErr w:type="gramEnd"/>
            <w:r w:rsidRPr="00CF6954">
              <w:rPr>
                <w:rFonts w:eastAsia="Times New Roman" w:cs="Times New Roman"/>
                <w:sz w:val="16"/>
                <w:szCs w:val="16"/>
                <w:lang w:eastAsia="ru-RU"/>
              </w:rPr>
              <w:t xml:space="preserve">. Установка противопожарных дверей 2 шт. Установка входных металлических дверей 1 шт. Снятие обоев простых и улучшенных. Устройство покрытия из линолеума на клее. </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lastRenderedPageBreak/>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687</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6,87  /  34,35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03.2016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07.2016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90205025200110230414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72.19.1</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72.19.19.000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133</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Поведение археологической разведки с выполнением необходимых археологических мероприятий в пределах проектируемого магистрального трубопровода МТ 1/1</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Преимущества:  - 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Статьей 30 Федерального закона № 44-ФЗ);</w:t>
            </w:r>
            <w:r w:rsidRPr="00CF6954">
              <w:rPr>
                <w:rFonts w:eastAsia="Times New Roman" w:cs="Times New Roman"/>
                <w:sz w:val="16"/>
                <w:szCs w:val="16"/>
                <w:lang w:eastAsia="ru-RU"/>
              </w:rPr>
              <w:br/>
              <w:t>Информация об общественном обсуждении закупки: не проводилось</w:t>
            </w:r>
            <w:proofErr w:type="gramStart"/>
            <w:r w:rsidRPr="00CF6954">
              <w:rPr>
                <w:rFonts w:eastAsia="Times New Roman" w:cs="Times New Roman"/>
                <w:sz w:val="16"/>
                <w:szCs w:val="16"/>
                <w:lang w:eastAsia="ru-RU"/>
              </w:rPr>
              <w:br/>
              <w:t>П</w:t>
            </w:r>
            <w:proofErr w:type="gramEnd"/>
            <w:r w:rsidRPr="00CF6954">
              <w:rPr>
                <w:rFonts w:eastAsia="Times New Roman" w:cs="Times New Roman"/>
                <w:sz w:val="16"/>
                <w:szCs w:val="16"/>
                <w:lang w:eastAsia="ru-RU"/>
              </w:rPr>
              <w:t>роизводить работы в полном соответствии с требованиями действующего законодательства, государственных стандартов, действующих строительных норм и правил, технических регламентов, санитарных норм и правил, с обеспечением безопасности охраны труда, окружающей среды и сохранностью объектов культурного наследия</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1700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17  /  85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90204054410010140244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32.99</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32.99.51.190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134</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Приобретение призов победителям районного соревнования</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сертификаты</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09.2016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09.2016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 xml:space="preserve">Периодичность поставки </w:t>
            </w:r>
            <w:r w:rsidRPr="00CF6954">
              <w:rPr>
                <w:rFonts w:eastAsia="Times New Roman" w:cs="Times New Roman"/>
                <w:bCs/>
                <w:sz w:val="16"/>
                <w:szCs w:val="16"/>
                <w:lang w:eastAsia="ru-RU"/>
              </w:rPr>
              <w:lastRenderedPageBreak/>
              <w:t>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lastRenderedPageBreak/>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90205025200110230244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28.92</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28.92.21.110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135</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Приобретение специализированной техники (бульдозер)</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Преимущества:  - 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r w:rsidRPr="00CF6954">
              <w:rPr>
                <w:rFonts w:eastAsia="Times New Roman" w:cs="Times New Roman"/>
                <w:sz w:val="16"/>
                <w:szCs w:val="16"/>
                <w:lang w:eastAsia="ru-RU"/>
              </w:rPr>
              <w:br/>
              <w:t>Информация об общественном обсуждении закупки: не проводилось</w:t>
            </w:r>
            <w:r w:rsidRPr="00CF6954">
              <w:rPr>
                <w:rFonts w:eastAsia="Times New Roman" w:cs="Times New Roman"/>
                <w:sz w:val="16"/>
                <w:szCs w:val="16"/>
                <w:lang w:eastAsia="ru-RU"/>
              </w:rPr>
              <w:br/>
              <w:t xml:space="preserve">Специализированная техника (бульдозер), двигатель не менее 180 </w:t>
            </w:r>
            <w:proofErr w:type="spellStart"/>
            <w:r w:rsidRPr="00CF6954">
              <w:rPr>
                <w:rFonts w:eastAsia="Times New Roman" w:cs="Times New Roman"/>
                <w:sz w:val="16"/>
                <w:szCs w:val="16"/>
                <w:lang w:eastAsia="ru-RU"/>
              </w:rPr>
              <w:t>л.с</w:t>
            </w:r>
            <w:proofErr w:type="spellEnd"/>
            <w:r w:rsidRPr="00CF6954">
              <w:rPr>
                <w:rFonts w:eastAsia="Times New Roman" w:cs="Times New Roman"/>
                <w:sz w:val="16"/>
                <w:szCs w:val="16"/>
                <w:lang w:eastAsia="ru-RU"/>
              </w:rPr>
              <w:t xml:space="preserve">., опорные катки не менее 5, поддерживающие катки не менее 2, полусферический отвал. Страна происхождения: Россия и (или) Белоруссия и (или) Казахстан и (или) Армения. Гарантия на срок не менее 12 месяцев или 1500 </w:t>
            </w:r>
            <w:proofErr w:type="spellStart"/>
            <w:r w:rsidRPr="00CF6954">
              <w:rPr>
                <w:rFonts w:eastAsia="Times New Roman" w:cs="Times New Roman"/>
                <w:sz w:val="16"/>
                <w:szCs w:val="16"/>
                <w:lang w:eastAsia="ru-RU"/>
              </w:rPr>
              <w:t>моточасов</w:t>
            </w:r>
            <w:proofErr w:type="spellEnd"/>
            <w:r w:rsidRPr="00CF6954">
              <w:rPr>
                <w:rFonts w:eastAsia="Times New Roman" w:cs="Times New Roman"/>
                <w:sz w:val="16"/>
                <w:szCs w:val="16"/>
                <w:lang w:eastAsia="ru-RU"/>
              </w:rPr>
              <w:t xml:space="preserve"> наработки техники. Гарантия о том, что предлагаемая специализированная техника ранее не была в эксплуатации, не ранее 2015 года выпуска, прошедшая заводскую обкатку и соответствует требованиям ГОСТов и ТУ. Оплата в размере 15% после подписания контракта, в размере 85% установленной цены контракта производится Заказчиком в течение 30 (тридцати) дней после удостоверения факта надлежащей поставки Товара в соответствии с условиями настоящего контракта, а именно даты (дня) подписания Сторонами товарной накладной и счета фактуры. Поставщик осуществляет Поставку Товара силами, средствами и транспортом Поставщика по адресу: Краснодарский край, Темрюкский район, северо-западная окраина г. Темрюка, с момента заключения контракта в течение 30 (тридцати) календарных дней. Требование установлено для СМП и СОНКО</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4616,66667</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46,66666  /  230,83333  /  15%</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03.2016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07.2016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90205025200110230244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71.2</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71.20.19.111</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136</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Проведение государственной экспертизы проектно-</w:t>
            </w:r>
            <w:r w:rsidRPr="00CF6954">
              <w:rPr>
                <w:rFonts w:eastAsia="Times New Roman" w:cs="Times New Roman"/>
                <w:bCs/>
                <w:sz w:val="16"/>
                <w:szCs w:val="16"/>
                <w:lang w:eastAsia="ru-RU"/>
              </w:rPr>
              <w:lastRenderedPageBreak/>
              <w:t>сметной документации</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lastRenderedPageBreak/>
              <w:t xml:space="preserve">Запреты на допуск, товаров, работ, услуг, а также ограничения и условия допуска товаров, работ, услуг </w:t>
            </w:r>
            <w:r w:rsidRPr="00CF6954">
              <w:rPr>
                <w:rFonts w:eastAsia="Times New Roman" w:cs="Times New Roman"/>
                <w:bCs/>
                <w:sz w:val="16"/>
                <w:szCs w:val="16"/>
                <w:lang w:eastAsia="ru-RU"/>
              </w:rPr>
              <w:lastRenderedPageBreak/>
              <w:t xml:space="preserve">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sz w:val="16"/>
                <w:szCs w:val="16"/>
                <w:lang w:eastAsia="ru-RU"/>
              </w:rPr>
              <w:t>Информация об общественном обсуждении закупки: не</w:t>
            </w:r>
            <w:proofErr w:type="gramEnd"/>
            <w:r w:rsidRPr="00CF6954">
              <w:rPr>
                <w:rFonts w:eastAsia="Times New Roman" w:cs="Times New Roman"/>
                <w:sz w:val="16"/>
                <w:szCs w:val="16"/>
                <w:lang w:eastAsia="ru-RU"/>
              </w:rPr>
              <w:t xml:space="preserve"> проводилось. Проведение государственной экспертизы проектно-сметной документации: Строительство магистрального трубопровода МТ 1/1».</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lastRenderedPageBreak/>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 / 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371 / 371</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02.2017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bCs/>
                <w:sz w:val="16"/>
                <w:szCs w:val="16"/>
                <w:lang w:eastAsia="ru-RU"/>
              </w:rPr>
              <w:lastRenderedPageBreak/>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lastRenderedPageBreak/>
              <w:t>Закупка у единственн</w:t>
            </w:r>
            <w:r w:rsidRPr="00CF6954">
              <w:rPr>
                <w:rFonts w:eastAsia="Times New Roman" w:cs="Times New Roman"/>
                <w:bCs/>
                <w:sz w:val="16"/>
                <w:szCs w:val="16"/>
                <w:lang w:eastAsia="ru-RU"/>
              </w:rPr>
              <w:lastRenderedPageBreak/>
              <w:t>ого поставщика (подрядчика, исполнителя)</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lastRenderedPageBreak/>
              <w:t>Изменение планируемы</w:t>
            </w:r>
            <w:r w:rsidRPr="00CF6954">
              <w:rPr>
                <w:rFonts w:eastAsia="Times New Roman" w:cs="Times New Roman"/>
                <w:bCs/>
                <w:sz w:val="16"/>
                <w:szCs w:val="16"/>
                <w:lang w:eastAsia="ru-RU"/>
              </w:rPr>
              <w:lastRenderedPageBreak/>
              <w:t>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90201043130100190244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35.30.3</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35.30.11.120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137</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Отопление здания администрации муниципального образования Темрюкский район</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sz w:val="16"/>
                <w:szCs w:val="16"/>
                <w:lang w:eastAsia="ru-RU"/>
              </w:rPr>
              <w:t>Отопление здания администрации муниципального образования Темрюкский</w:t>
            </w:r>
            <w:proofErr w:type="gramEnd"/>
            <w:r w:rsidRPr="00CF6954">
              <w:rPr>
                <w:rFonts w:eastAsia="Times New Roman" w:cs="Times New Roman"/>
                <w:sz w:val="16"/>
                <w:szCs w:val="16"/>
                <w:lang w:eastAsia="ru-RU"/>
              </w:rPr>
              <w:t xml:space="preserve"> район</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15180,53</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11.2016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11.2016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Закупка у единственного поставщика (подрядчика, исполнителя)</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90203093810000590244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95.12</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95.12.10.000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138</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Услуги по эксплуатационно-техническому обслуживанию оборудования и специализированного программного обеспечения единой дежурно-диспетчерской службы муниципального образования Темрюкский район</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sz w:val="16"/>
                <w:szCs w:val="16"/>
                <w:lang w:eastAsia="ru-RU"/>
              </w:rPr>
              <w:t>Услуги по эксплуатационно-техническому обслуживанию оборудования и специализированного программного обеспечения единой дежурно-диспетчерской службы муниципального образования Темрюкский район</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03.2016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05.2016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90201133710000000244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28.29.1</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28.29.12.112</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139</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Поставка </w:t>
            </w:r>
            <w:proofErr w:type="gramStart"/>
            <w:r w:rsidRPr="00CF6954">
              <w:rPr>
                <w:rFonts w:eastAsia="Times New Roman" w:cs="Times New Roman"/>
                <w:bCs/>
                <w:sz w:val="16"/>
                <w:szCs w:val="16"/>
                <w:lang w:eastAsia="ru-RU"/>
              </w:rPr>
              <w:t>фильтр-кувшинов</w:t>
            </w:r>
            <w:proofErr w:type="gramEnd"/>
            <w:r w:rsidRPr="00CF6954">
              <w:rPr>
                <w:rFonts w:eastAsia="Times New Roman" w:cs="Times New Roman"/>
                <w:bCs/>
                <w:sz w:val="16"/>
                <w:szCs w:val="16"/>
                <w:lang w:eastAsia="ru-RU"/>
              </w:rPr>
              <w:t xml:space="preserve"> для воды</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Объем кувшина не менее 3 литров</w:t>
            </w:r>
            <w:proofErr w:type="gramEnd"/>
            <w:r w:rsidRPr="00CF6954">
              <w:rPr>
                <w:rFonts w:eastAsia="Times New Roman" w:cs="Times New Roman"/>
                <w:sz w:val="16"/>
                <w:szCs w:val="16"/>
                <w:lang w:eastAsia="ru-RU"/>
              </w:rPr>
              <w:t>, наличие сменной кассеты</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120</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57,9204</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  2,89602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04.2016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05.2016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90201133400100000244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68.32.3</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68.32.13.110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140</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Выполнение работы по проведению технической инвентаризации (изготовление технического паспорта и технического плана) на объекты, входящие в состав казны муниципального образования Темрюкский район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proofErr w:type="gramStart"/>
            <w:r w:rsidRPr="00CF6954">
              <w:rPr>
                <w:rFonts w:eastAsia="Times New Roman" w:cs="Times New Roman"/>
                <w:bCs/>
                <w:sz w:val="16"/>
                <w:szCs w:val="16"/>
                <w:lang w:eastAsia="ru-RU"/>
              </w:rPr>
              <w:br/>
            </w:r>
            <w:r w:rsidRPr="00CF6954">
              <w:rPr>
                <w:rFonts w:eastAsia="Times New Roman" w:cs="Times New Roman"/>
                <w:sz w:val="16"/>
                <w:szCs w:val="16"/>
                <w:lang w:eastAsia="ru-RU"/>
              </w:rPr>
              <w:t>С</w:t>
            </w:r>
            <w:proofErr w:type="gramEnd"/>
            <w:r w:rsidRPr="00CF6954">
              <w:rPr>
                <w:rFonts w:eastAsia="Times New Roman" w:cs="Times New Roman"/>
                <w:sz w:val="16"/>
                <w:szCs w:val="16"/>
                <w:lang w:eastAsia="ru-RU"/>
              </w:rPr>
              <w:t>оответствовать требованиям: Приказа Минэкономразвития РФ от 23 ноября 2011 года № 693 «Об утверждении формы технического плана сооружения и требования к его подготовке»</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3</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20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03.2016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03.2016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Закупка у единственного поставщика (подрядчика, исполнителя)</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90205025200110230243</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43.39</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43.39.19.190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141</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Капитальный ремонт муниципального имущества: </w:t>
            </w:r>
            <w:proofErr w:type="spellStart"/>
            <w:r w:rsidRPr="00CF6954">
              <w:rPr>
                <w:rFonts w:eastAsia="Times New Roman" w:cs="Times New Roman"/>
                <w:bCs/>
                <w:sz w:val="16"/>
                <w:szCs w:val="16"/>
                <w:lang w:eastAsia="ru-RU"/>
              </w:rPr>
              <w:t>г</w:t>
            </w:r>
            <w:proofErr w:type="gramStart"/>
            <w:r w:rsidRPr="00CF6954">
              <w:rPr>
                <w:rFonts w:eastAsia="Times New Roman" w:cs="Times New Roman"/>
                <w:bCs/>
                <w:sz w:val="16"/>
                <w:szCs w:val="16"/>
                <w:lang w:eastAsia="ru-RU"/>
              </w:rPr>
              <w:t>.Т</w:t>
            </w:r>
            <w:proofErr w:type="gramEnd"/>
            <w:r w:rsidRPr="00CF6954">
              <w:rPr>
                <w:rFonts w:eastAsia="Times New Roman" w:cs="Times New Roman"/>
                <w:bCs/>
                <w:sz w:val="16"/>
                <w:szCs w:val="16"/>
                <w:lang w:eastAsia="ru-RU"/>
              </w:rPr>
              <w:t>емрюк</w:t>
            </w:r>
            <w:proofErr w:type="spellEnd"/>
            <w:r w:rsidRPr="00CF6954">
              <w:rPr>
                <w:rFonts w:eastAsia="Times New Roman" w:cs="Times New Roman"/>
                <w:bCs/>
                <w:sz w:val="16"/>
                <w:szCs w:val="16"/>
                <w:lang w:eastAsia="ru-RU"/>
              </w:rPr>
              <w:t xml:space="preserve">, </w:t>
            </w:r>
            <w:proofErr w:type="spellStart"/>
            <w:r w:rsidRPr="00CF6954">
              <w:rPr>
                <w:rFonts w:eastAsia="Times New Roman" w:cs="Times New Roman"/>
                <w:bCs/>
                <w:sz w:val="16"/>
                <w:szCs w:val="16"/>
                <w:lang w:eastAsia="ru-RU"/>
              </w:rPr>
              <w:t>ул.Таманская</w:t>
            </w:r>
            <w:proofErr w:type="spellEnd"/>
            <w:r w:rsidRPr="00CF6954">
              <w:rPr>
                <w:rFonts w:eastAsia="Times New Roman" w:cs="Times New Roman"/>
                <w:bCs/>
                <w:sz w:val="16"/>
                <w:szCs w:val="16"/>
                <w:lang w:eastAsia="ru-RU"/>
              </w:rPr>
              <w:t xml:space="preserve"> 9 "а"</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w:t>
            </w:r>
            <w:r w:rsidRPr="00CF6954">
              <w:rPr>
                <w:rFonts w:eastAsia="Times New Roman" w:cs="Times New Roman"/>
                <w:bCs/>
                <w:sz w:val="16"/>
                <w:szCs w:val="16"/>
                <w:lang w:eastAsia="ru-RU"/>
              </w:rPr>
              <w:lastRenderedPageBreak/>
              <w:t>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Преимущества: - 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r w:rsidRPr="00CF6954">
              <w:rPr>
                <w:rFonts w:eastAsia="Times New Roman" w:cs="Times New Roman"/>
                <w:sz w:val="16"/>
                <w:szCs w:val="16"/>
                <w:lang w:eastAsia="ru-RU"/>
              </w:rPr>
              <w:br/>
              <w:t>Информация об общественном обсуждении закупки: не проводилось</w:t>
            </w:r>
            <w:r w:rsidRPr="00CF6954">
              <w:rPr>
                <w:rFonts w:eastAsia="Times New Roman" w:cs="Times New Roman"/>
                <w:sz w:val="16"/>
                <w:szCs w:val="16"/>
                <w:lang w:eastAsia="ru-RU"/>
              </w:rPr>
              <w:br/>
            </w:r>
            <w:r w:rsidRPr="00CF6954">
              <w:rPr>
                <w:rFonts w:eastAsia="Times New Roman" w:cs="Times New Roman"/>
                <w:sz w:val="16"/>
                <w:szCs w:val="16"/>
                <w:lang w:eastAsia="ru-RU"/>
              </w:rPr>
              <w:br/>
            </w:r>
            <w:r w:rsidRPr="00CF6954">
              <w:rPr>
                <w:rFonts w:eastAsia="Times New Roman" w:cs="Times New Roman"/>
                <w:bCs/>
                <w:sz w:val="16"/>
                <w:szCs w:val="16"/>
                <w:lang w:eastAsia="ru-RU"/>
              </w:rPr>
              <w:t xml:space="preserve">Ремонт кровли и </w:t>
            </w:r>
            <w:proofErr w:type="spellStart"/>
            <w:r w:rsidRPr="00CF6954">
              <w:rPr>
                <w:rFonts w:eastAsia="Times New Roman" w:cs="Times New Roman"/>
                <w:bCs/>
                <w:sz w:val="16"/>
                <w:szCs w:val="16"/>
                <w:lang w:eastAsia="ru-RU"/>
              </w:rPr>
              <w:t>отмостки</w:t>
            </w:r>
            <w:proofErr w:type="spellEnd"/>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lastRenderedPageBreak/>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1771,3</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17,713  /  88,565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10.2016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 xml:space="preserve">Периодичность поставки </w:t>
            </w:r>
            <w:r w:rsidRPr="00CF6954">
              <w:rPr>
                <w:rFonts w:eastAsia="Times New Roman" w:cs="Times New Roman"/>
                <w:bCs/>
                <w:sz w:val="16"/>
                <w:szCs w:val="16"/>
                <w:lang w:eastAsia="ru-RU"/>
              </w:rPr>
              <w:lastRenderedPageBreak/>
              <w:t>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lastRenderedPageBreak/>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 xml:space="preserve">Изменение планируемых сроков приобретения товаров, работ, услуг, способа размещения заказа, срока исполнения </w:t>
            </w:r>
            <w:r w:rsidRPr="00CF6954">
              <w:rPr>
                <w:rFonts w:eastAsia="Times New Roman" w:cs="Times New Roman"/>
                <w:bCs/>
                <w:sz w:val="16"/>
                <w:szCs w:val="16"/>
                <w:lang w:eastAsia="ru-RU"/>
              </w:rPr>
              <w:lastRenderedPageBreak/>
              <w:t>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90204124600010170244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71.11</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71.11.31.000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142</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Подготовка проекта внесения изменений в генеральный план </w:t>
            </w:r>
            <w:proofErr w:type="spellStart"/>
            <w:r w:rsidRPr="00CF6954">
              <w:rPr>
                <w:rFonts w:eastAsia="Times New Roman" w:cs="Times New Roman"/>
                <w:bCs/>
                <w:sz w:val="16"/>
                <w:szCs w:val="16"/>
                <w:lang w:eastAsia="ru-RU"/>
              </w:rPr>
              <w:t>Курчанского</w:t>
            </w:r>
            <w:proofErr w:type="spellEnd"/>
            <w:r w:rsidRPr="00CF6954">
              <w:rPr>
                <w:rFonts w:eastAsia="Times New Roman" w:cs="Times New Roman"/>
                <w:bCs/>
                <w:sz w:val="16"/>
                <w:szCs w:val="16"/>
                <w:lang w:eastAsia="ru-RU"/>
              </w:rPr>
              <w:t xml:space="preserve"> сельского поселения Темрюкский район</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Основные требования к форме представляемых материалов: Оформление материалов генерального плана выполнить в соответствии с требованиями ст.13 Методических рекомендаций по разработке генеральных планов поселений и городских округов, утверждённые Приказом Министерства регионального развития РФ от 26 мая 2011 года №244. </w:t>
            </w:r>
            <w:proofErr w:type="gramStart"/>
            <w:r w:rsidRPr="00CF6954">
              <w:rPr>
                <w:rFonts w:eastAsia="Times New Roman" w:cs="Times New Roman"/>
                <w:bCs/>
                <w:sz w:val="16"/>
                <w:szCs w:val="16"/>
                <w:lang w:eastAsia="ru-RU"/>
              </w:rPr>
              <w:t xml:space="preserve">Отчетные материалы должны соответствовать требованиям приказа министерства регионального развития РФ от 30 января 2012 года №19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Разрабатываемая электронная версия должна соответствовать стандарту </w:t>
            </w:r>
            <w:proofErr w:type="spellStart"/>
            <w:r w:rsidRPr="00CF6954">
              <w:rPr>
                <w:rFonts w:eastAsia="Times New Roman" w:cs="Times New Roman"/>
                <w:bCs/>
                <w:sz w:val="16"/>
                <w:szCs w:val="16"/>
                <w:lang w:eastAsia="ru-RU"/>
              </w:rPr>
              <w:t>OpenGIS</w:t>
            </w:r>
            <w:proofErr w:type="spellEnd"/>
            <w:r w:rsidRPr="00CF6954">
              <w:rPr>
                <w:rFonts w:eastAsia="Times New Roman" w:cs="Times New Roman"/>
                <w:bCs/>
                <w:sz w:val="16"/>
                <w:szCs w:val="16"/>
                <w:lang w:eastAsia="ru-RU"/>
              </w:rPr>
              <w:t xml:space="preserve"> (обеспечивать работу с ГИС-приложениями различных фирм-производителей) и соответствовать требованиям, установленным для ведения информационных систем обеспечения градостроительной деятельности</w:t>
            </w:r>
            <w:proofErr w:type="gramEnd"/>
            <w:r w:rsidRPr="00CF6954">
              <w:rPr>
                <w:rFonts w:eastAsia="Times New Roman" w:cs="Times New Roman"/>
                <w:bCs/>
                <w:sz w:val="16"/>
                <w:szCs w:val="16"/>
                <w:lang w:eastAsia="ru-RU"/>
              </w:rPr>
              <w:t xml:space="preserve">. Графическая информация должна быть создана в системе координат </w:t>
            </w:r>
            <w:proofErr w:type="gramStart"/>
            <w:r w:rsidRPr="00CF6954">
              <w:rPr>
                <w:rFonts w:eastAsia="Times New Roman" w:cs="Times New Roman"/>
                <w:bCs/>
                <w:sz w:val="16"/>
                <w:szCs w:val="16"/>
                <w:lang w:eastAsia="ru-RU"/>
              </w:rPr>
              <w:t>МСК</w:t>
            </w:r>
            <w:proofErr w:type="gramEnd"/>
            <w:r w:rsidRPr="00CF6954">
              <w:rPr>
                <w:rFonts w:eastAsia="Times New Roman" w:cs="Times New Roman"/>
                <w:bCs/>
                <w:sz w:val="16"/>
                <w:szCs w:val="16"/>
                <w:lang w:eastAsia="ru-RU"/>
              </w:rPr>
              <w:t xml:space="preserve"> 23 зона 1 Сроки подготовки генерального плана </w:t>
            </w:r>
            <w:proofErr w:type="spellStart"/>
            <w:r w:rsidRPr="00CF6954">
              <w:rPr>
                <w:rFonts w:eastAsia="Times New Roman" w:cs="Times New Roman"/>
                <w:bCs/>
                <w:sz w:val="16"/>
                <w:szCs w:val="16"/>
                <w:lang w:eastAsia="ru-RU"/>
              </w:rPr>
              <w:t>Курчанского</w:t>
            </w:r>
            <w:proofErr w:type="spellEnd"/>
            <w:r w:rsidRPr="00CF6954">
              <w:rPr>
                <w:rFonts w:eastAsia="Times New Roman" w:cs="Times New Roman"/>
                <w:bCs/>
                <w:sz w:val="16"/>
                <w:szCs w:val="16"/>
                <w:lang w:eastAsia="ru-RU"/>
              </w:rPr>
              <w:t xml:space="preserve"> сельского поселения Темрюкского района устанавливаются - 14 рабочих дней с даты заключения муниципального контракта Основные требования к форме представляемых материалов: Оформление материалов генерального плана выполнить в соответствии с требованиями ст.13 Методических рекомендаций по разработке генеральных планов поселений и городских округов, утверждённые Приказом Министерства регионального развития РФ </w:t>
            </w:r>
            <w:r w:rsidRPr="00CF6954">
              <w:rPr>
                <w:rFonts w:eastAsia="Times New Roman" w:cs="Times New Roman"/>
                <w:bCs/>
                <w:sz w:val="16"/>
                <w:szCs w:val="16"/>
                <w:lang w:eastAsia="ru-RU"/>
              </w:rPr>
              <w:lastRenderedPageBreak/>
              <w:t xml:space="preserve">от 26 мая 2011 года №244. </w:t>
            </w:r>
            <w:proofErr w:type="gramStart"/>
            <w:r w:rsidRPr="00CF6954">
              <w:rPr>
                <w:rFonts w:eastAsia="Times New Roman" w:cs="Times New Roman"/>
                <w:bCs/>
                <w:sz w:val="16"/>
                <w:szCs w:val="16"/>
                <w:lang w:eastAsia="ru-RU"/>
              </w:rPr>
              <w:t xml:space="preserve">Отчетные материалы должны соответствовать требованиям приказа министерства регионального развития РФ от 30 января 2012 года №19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Разрабатываемая электронная версия должна соответствовать стандарту </w:t>
            </w:r>
            <w:proofErr w:type="spellStart"/>
            <w:r w:rsidRPr="00CF6954">
              <w:rPr>
                <w:rFonts w:eastAsia="Times New Roman" w:cs="Times New Roman"/>
                <w:bCs/>
                <w:sz w:val="16"/>
                <w:szCs w:val="16"/>
                <w:lang w:eastAsia="ru-RU"/>
              </w:rPr>
              <w:t>OpenGIS</w:t>
            </w:r>
            <w:proofErr w:type="spellEnd"/>
            <w:r w:rsidRPr="00CF6954">
              <w:rPr>
                <w:rFonts w:eastAsia="Times New Roman" w:cs="Times New Roman"/>
                <w:bCs/>
                <w:sz w:val="16"/>
                <w:szCs w:val="16"/>
                <w:lang w:eastAsia="ru-RU"/>
              </w:rPr>
              <w:t xml:space="preserve"> (обеспечивать работу с ГИС-приложениями различных фирм-производителей) и соответствовать требованиям, установленным для ведения </w:t>
            </w:r>
            <w:proofErr w:type="spellStart"/>
            <w:r w:rsidRPr="00CF6954">
              <w:rPr>
                <w:rFonts w:eastAsia="Times New Roman" w:cs="Times New Roman"/>
                <w:bCs/>
                <w:sz w:val="16"/>
                <w:szCs w:val="16"/>
                <w:lang w:eastAsia="ru-RU"/>
              </w:rPr>
              <w:t>информаци</w:t>
            </w:r>
            <w:proofErr w:type="spellEnd"/>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w:t>
            </w:r>
            <w:proofErr w:type="gramEnd"/>
            <w:r w:rsidRPr="00CF6954">
              <w:rPr>
                <w:rFonts w:eastAsia="Times New Roman" w:cs="Times New Roman"/>
                <w:bCs/>
                <w:sz w:val="16"/>
                <w:szCs w:val="16"/>
                <w:lang w:eastAsia="ru-RU"/>
              </w:rPr>
              <w:t xml:space="preserve">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 xml:space="preserve">Основные требования к форме представляемых материалов: Оформление материалов генерального плана выполнить в соответствии с требованиями ст.13 Методических рекомендаций по разработке генеральных планов поселений и городских округов, утверждённые Приказом Министерства регионального развития РФ от 26 мая 2011 года №244. </w:t>
            </w:r>
            <w:proofErr w:type="gramStart"/>
            <w:r w:rsidRPr="00CF6954">
              <w:rPr>
                <w:rFonts w:eastAsia="Times New Roman" w:cs="Times New Roman"/>
                <w:sz w:val="16"/>
                <w:szCs w:val="16"/>
                <w:lang w:eastAsia="ru-RU"/>
              </w:rPr>
              <w:t xml:space="preserve">Отчетные материалы должны соответствовать требованиям приказа министерства регионального развития РФ от 30 января 2012 года №19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Разрабатываемая электронная версия должна соответствовать стандарту </w:t>
            </w:r>
            <w:proofErr w:type="spellStart"/>
            <w:r w:rsidRPr="00CF6954">
              <w:rPr>
                <w:rFonts w:eastAsia="Times New Roman" w:cs="Times New Roman"/>
                <w:sz w:val="16"/>
                <w:szCs w:val="16"/>
                <w:lang w:eastAsia="ru-RU"/>
              </w:rPr>
              <w:t>OpenGIS</w:t>
            </w:r>
            <w:proofErr w:type="spellEnd"/>
            <w:r w:rsidRPr="00CF6954">
              <w:rPr>
                <w:rFonts w:eastAsia="Times New Roman" w:cs="Times New Roman"/>
                <w:sz w:val="16"/>
                <w:szCs w:val="16"/>
                <w:lang w:eastAsia="ru-RU"/>
              </w:rPr>
              <w:t xml:space="preserve"> (обеспечивать работу с ГИС-приложениями различных фирм-производителей) и соответствовать требованиям, установленным для ведения информационных систем обеспечения градостроительной деятельности</w:t>
            </w:r>
            <w:proofErr w:type="gramEnd"/>
            <w:r w:rsidRPr="00CF6954">
              <w:rPr>
                <w:rFonts w:eastAsia="Times New Roman" w:cs="Times New Roman"/>
                <w:sz w:val="16"/>
                <w:szCs w:val="16"/>
                <w:lang w:eastAsia="ru-RU"/>
              </w:rPr>
              <w:t xml:space="preserve">. Графическая информация должна быть создана в системе координат </w:t>
            </w:r>
            <w:proofErr w:type="gramStart"/>
            <w:r w:rsidRPr="00CF6954">
              <w:rPr>
                <w:rFonts w:eastAsia="Times New Roman" w:cs="Times New Roman"/>
                <w:sz w:val="16"/>
                <w:szCs w:val="16"/>
                <w:lang w:eastAsia="ru-RU"/>
              </w:rPr>
              <w:t>МСК</w:t>
            </w:r>
            <w:proofErr w:type="gramEnd"/>
            <w:r w:rsidRPr="00CF6954">
              <w:rPr>
                <w:rFonts w:eastAsia="Times New Roman" w:cs="Times New Roman"/>
                <w:sz w:val="16"/>
                <w:szCs w:val="16"/>
                <w:lang w:eastAsia="ru-RU"/>
              </w:rPr>
              <w:t xml:space="preserve"> 23 зона 1 Сроки подготовки генерального плана </w:t>
            </w:r>
            <w:proofErr w:type="spellStart"/>
            <w:r w:rsidRPr="00CF6954">
              <w:rPr>
                <w:rFonts w:eastAsia="Times New Roman" w:cs="Times New Roman"/>
                <w:sz w:val="16"/>
                <w:szCs w:val="16"/>
                <w:lang w:eastAsia="ru-RU"/>
              </w:rPr>
              <w:t>Курчанского</w:t>
            </w:r>
            <w:proofErr w:type="spellEnd"/>
            <w:r w:rsidRPr="00CF6954">
              <w:rPr>
                <w:rFonts w:eastAsia="Times New Roman" w:cs="Times New Roman"/>
                <w:sz w:val="16"/>
                <w:szCs w:val="16"/>
                <w:lang w:eastAsia="ru-RU"/>
              </w:rPr>
              <w:t xml:space="preserve"> сельского поселения Темрюкского района устанавливаются - 14 рабочих дней с даты заключения муниципального контракта Основные требования к форме представляемых материалов: Оформление материалов генерального плана выполнить в соответствии с требованиями ст.13 Методических рекомендаций по разработке генеральных планов поселений и городских округов, утверждённые Приказом Министерства регионального развития РФ от 26 мая 2011 года №244. </w:t>
            </w:r>
            <w:proofErr w:type="gramStart"/>
            <w:r w:rsidRPr="00CF6954">
              <w:rPr>
                <w:rFonts w:eastAsia="Times New Roman" w:cs="Times New Roman"/>
                <w:sz w:val="16"/>
                <w:szCs w:val="16"/>
                <w:lang w:eastAsia="ru-RU"/>
              </w:rPr>
              <w:t xml:space="preserve">Отчетные материалы </w:t>
            </w:r>
            <w:r w:rsidRPr="00CF6954">
              <w:rPr>
                <w:rFonts w:eastAsia="Times New Roman" w:cs="Times New Roman"/>
                <w:sz w:val="16"/>
                <w:szCs w:val="16"/>
                <w:lang w:eastAsia="ru-RU"/>
              </w:rPr>
              <w:lastRenderedPageBreak/>
              <w:t xml:space="preserve">должны соответствовать требованиям приказа министерства регионального развития РФ от 30 января 2012 года №19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Разрабатываемая электронная версия должна соответствовать стандарту </w:t>
            </w:r>
            <w:proofErr w:type="spellStart"/>
            <w:r w:rsidRPr="00CF6954">
              <w:rPr>
                <w:rFonts w:eastAsia="Times New Roman" w:cs="Times New Roman"/>
                <w:sz w:val="16"/>
                <w:szCs w:val="16"/>
                <w:lang w:eastAsia="ru-RU"/>
              </w:rPr>
              <w:t>OpenGIS</w:t>
            </w:r>
            <w:proofErr w:type="spellEnd"/>
            <w:r w:rsidRPr="00CF6954">
              <w:rPr>
                <w:rFonts w:eastAsia="Times New Roman" w:cs="Times New Roman"/>
                <w:sz w:val="16"/>
                <w:szCs w:val="16"/>
                <w:lang w:eastAsia="ru-RU"/>
              </w:rPr>
              <w:t xml:space="preserve"> (обеспечивать работу с ГИС-приложениями различных фирм-производителей) и соответствовать требованиям, установленным для ведения </w:t>
            </w:r>
            <w:proofErr w:type="spellStart"/>
            <w:r w:rsidRPr="00CF6954">
              <w:rPr>
                <w:rFonts w:eastAsia="Times New Roman" w:cs="Times New Roman"/>
                <w:sz w:val="16"/>
                <w:szCs w:val="16"/>
                <w:lang w:eastAsia="ru-RU"/>
              </w:rPr>
              <w:t>информаци</w:t>
            </w:r>
            <w:proofErr w:type="spellEnd"/>
            <w:proofErr w:type="gramEnd"/>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lastRenderedPageBreak/>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330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3,3  /  16,5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09.2016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Открытый конкурс</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90201133710000000244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22.22</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22.22.19.000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143</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Приобретение ламинаторов</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Регулирование температуры нагрева, формат не менее</w:t>
            </w:r>
            <w:proofErr w:type="gramEnd"/>
            <w:r w:rsidRPr="00CF6954">
              <w:rPr>
                <w:rFonts w:eastAsia="Times New Roman" w:cs="Times New Roman"/>
                <w:sz w:val="16"/>
                <w:szCs w:val="16"/>
                <w:lang w:eastAsia="ru-RU"/>
              </w:rPr>
              <w:t xml:space="preserve"> А</w:t>
            </w:r>
            <w:proofErr w:type="gramStart"/>
            <w:r w:rsidRPr="00CF6954">
              <w:rPr>
                <w:rFonts w:eastAsia="Times New Roman" w:cs="Times New Roman"/>
                <w:sz w:val="16"/>
                <w:szCs w:val="16"/>
                <w:lang w:eastAsia="ru-RU"/>
              </w:rPr>
              <w:t>4</w:t>
            </w:r>
            <w:proofErr w:type="gramEnd"/>
            <w:r w:rsidRPr="00CF6954">
              <w:rPr>
                <w:rFonts w:eastAsia="Times New Roman" w:cs="Times New Roman"/>
                <w:sz w:val="16"/>
                <w:szCs w:val="16"/>
                <w:lang w:eastAsia="ru-RU"/>
              </w:rPr>
              <w:t>, количество валов 2 шт.</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16</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41,78256</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  2,08912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05.2016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06.2016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90201134440053910244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49.32</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49.32.12.000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144</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оказание услуг по аренде легкового автомобиля с водителем для обеспечения работы лиц осуществляющих сбор сведений об объектах ВСХП-2016 года</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 xml:space="preserve">Предоставление легкового автомобиля с водителем </w:t>
            </w:r>
            <w:r w:rsidRPr="00CF6954">
              <w:rPr>
                <w:rFonts w:eastAsia="Times New Roman" w:cs="Times New Roman"/>
                <w:sz w:val="16"/>
                <w:szCs w:val="16"/>
                <w:lang w:eastAsia="ru-RU"/>
              </w:rPr>
              <w:lastRenderedPageBreak/>
              <w:t>для</w:t>
            </w:r>
            <w:proofErr w:type="gramEnd"/>
            <w:r w:rsidRPr="00CF6954">
              <w:rPr>
                <w:rFonts w:eastAsia="Times New Roman" w:cs="Times New Roman"/>
                <w:sz w:val="16"/>
                <w:szCs w:val="16"/>
                <w:lang w:eastAsia="ru-RU"/>
              </w:rPr>
              <w:t xml:space="preserve"> обеспечения работы лиц осуществляющих сбор сведений об объектах ВСХП-2016 года</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lastRenderedPageBreak/>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540,4932</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5,4049  /  27,0246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10.2016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90201134440053910244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49.32</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49.32.12</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145</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оказание услуг по аренде легкового автомобиля с водителем для обеспечения работы лиц осуществляющих сбор сведений об объектах ВСХП-2016 года</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Предоставление легкового автомобиля с водителем для</w:t>
            </w:r>
            <w:proofErr w:type="gramEnd"/>
            <w:r w:rsidRPr="00CF6954">
              <w:rPr>
                <w:rFonts w:eastAsia="Times New Roman" w:cs="Times New Roman"/>
                <w:sz w:val="16"/>
                <w:szCs w:val="16"/>
                <w:lang w:eastAsia="ru-RU"/>
              </w:rPr>
              <w:t xml:space="preserve"> обеспечения работы лиц осуществляющих сбор сведений об объектах ВСХП-2016 года</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168</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  8,4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07.2016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10.2016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90201134440053910244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61.10</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61.10.11</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146</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оказание услуг связи для нужд Всероссийской сельскохозяйственной переписи 2016 года</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обеспечение услуг связи</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06.2016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11.2016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Закупка у единственного поставщика (подрядчика, исполнителя)</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90201134440053910244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80.10</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80.10.19.000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147</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осуществление услуг охраны помещений для Всероссийской сельскохозяйственной переписи 2016 года</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bCs/>
                <w:sz w:val="16"/>
                <w:szCs w:val="16"/>
                <w:lang w:eastAsia="ru-RU"/>
              </w:rPr>
              <w:lastRenderedPageBreak/>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наличие лицензии на осуществление деятельности</w:t>
            </w:r>
            <w:proofErr w:type="gramEnd"/>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lastRenderedPageBreak/>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0  /  -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06.2016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11.2016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90201134440053910244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68.20</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68.20.1</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148</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Аренда помещений для нужд Всероссийской сельскохозяйственной переписи 2016 года</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Предоставление помещений в аренду</w:t>
            </w:r>
            <w:proofErr w:type="gramEnd"/>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424,914</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  -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09.2016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10.2016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Закупка у единственного поставщика (подрядчика, исполнителя)</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90204124600010170244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43.99</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43.99.70.000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149</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изготовление, установка информационных стендов</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Преимущества:  - 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r w:rsidRPr="00CF6954">
              <w:rPr>
                <w:rFonts w:eastAsia="Times New Roman" w:cs="Times New Roman"/>
                <w:sz w:val="16"/>
                <w:szCs w:val="16"/>
                <w:lang w:eastAsia="ru-RU"/>
              </w:rPr>
              <w:br/>
              <w:t>Информация об общественном обсуждении закупки: не проводилось</w:t>
            </w:r>
            <w:r w:rsidRPr="00CF6954">
              <w:rPr>
                <w:rFonts w:eastAsia="Times New Roman" w:cs="Times New Roman"/>
                <w:sz w:val="16"/>
                <w:szCs w:val="16"/>
                <w:lang w:eastAsia="ru-RU"/>
              </w:rPr>
              <w:br/>
              <w:t xml:space="preserve">качество работ, выполняемых по контракту, должно соответствовать установленным в Российской Федерации нормативным документам: ФЗ от 30.12.2009 года № 384-ФЗ "Технический регламент о безопасности зданий и сооружений", Постановление </w:t>
            </w:r>
            <w:r w:rsidRPr="00CF6954">
              <w:rPr>
                <w:rFonts w:eastAsia="Times New Roman" w:cs="Times New Roman"/>
                <w:sz w:val="16"/>
                <w:szCs w:val="16"/>
                <w:lang w:eastAsia="ru-RU"/>
              </w:rPr>
              <w:lastRenderedPageBreak/>
              <w:t xml:space="preserve">Правительства Российской Федерации от 26.12.2014 года № 1251 "Об утверждении перечня национальных </w:t>
            </w:r>
            <w:proofErr w:type="spellStart"/>
            <w:proofErr w:type="gramStart"/>
            <w:r w:rsidRPr="00CF6954">
              <w:rPr>
                <w:rFonts w:eastAsia="Times New Roman" w:cs="Times New Roman"/>
                <w:sz w:val="16"/>
                <w:szCs w:val="16"/>
                <w:lang w:eastAsia="ru-RU"/>
              </w:rPr>
              <w:t>ст</w:t>
            </w:r>
            <w:proofErr w:type="spellEnd"/>
            <w:proofErr w:type="gramEnd"/>
            <w:r w:rsidRPr="00CF6954">
              <w:rPr>
                <w:rFonts w:eastAsia="Times New Roman" w:cs="Times New Roman"/>
                <w:sz w:val="16"/>
                <w:szCs w:val="16"/>
                <w:lang w:eastAsia="ru-RU"/>
              </w:rPr>
              <w:t xml:space="preserve"> </w:t>
            </w:r>
            <w:proofErr w:type="spellStart"/>
            <w:r w:rsidRPr="00CF6954">
              <w:rPr>
                <w:rFonts w:eastAsia="Times New Roman" w:cs="Times New Roman"/>
                <w:sz w:val="16"/>
                <w:szCs w:val="16"/>
                <w:lang w:eastAsia="ru-RU"/>
              </w:rPr>
              <w:t>андартов</w:t>
            </w:r>
            <w:proofErr w:type="spellEnd"/>
            <w:r w:rsidRPr="00CF6954">
              <w:rPr>
                <w:rFonts w:eastAsia="Times New Roman" w:cs="Times New Roman"/>
                <w:sz w:val="16"/>
                <w:szCs w:val="16"/>
                <w:lang w:eastAsia="ru-RU"/>
              </w:rPr>
              <w:t xml:space="preserve">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lastRenderedPageBreak/>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342,72</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  17,136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09.2016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11.2016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90204124600010170244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43.39</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43.39.19.190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150</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Текущий ремонт и благоустройство въездного знака (стелы-щита), расположенного: РФ, Краснодарский край, Темрюкский район, придорожная полоса автодороги А-290 «Новороссийск - Керчь», км 76+220 (справа)</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Качество работ, выполняемых по контракту, должно</w:t>
            </w:r>
            <w:proofErr w:type="gramEnd"/>
            <w:r w:rsidRPr="00CF6954">
              <w:rPr>
                <w:rFonts w:eastAsia="Times New Roman" w:cs="Times New Roman"/>
                <w:sz w:val="16"/>
                <w:szCs w:val="16"/>
                <w:lang w:eastAsia="ru-RU"/>
              </w:rPr>
              <w:t xml:space="preserve"> соответствовать установленным в Российской Федерации нормативным документам</w:t>
            </w:r>
            <w:proofErr w:type="gramStart"/>
            <w:r w:rsidRPr="00CF6954">
              <w:rPr>
                <w:rFonts w:eastAsia="Times New Roman" w:cs="Times New Roman"/>
                <w:sz w:val="16"/>
                <w:szCs w:val="16"/>
                <w:lang w:eastAsia="ru-RU"/>
              </w:rPr>
              <w:t xml:space="preserve"> :</w:t>
            </w:r>
            <w:proofErr w:type="gramEnd"/>
            <w:r w:rsidRPr="00CF6954">
              <w:rPr>
                <w:rFonts w:eastAsia="Times New Roman" w:cs="Times New Roman"/>
                <w:sz w:val="16"/>
                <w:szCs w:val="16"/>
                <w:lang w:eastAsia="ru-RU"/>
              </w:rPr>
              <w:t xml:space="preserve"> </w:t>
            </w:r>
            <w:proofErr w:type="gramStart"/>
            <w:r w:rsidRPr="00CF6954">
              <w:rPr>
                <w:rFonts w:eastAsia="Times New Roman" w:cs="Times New Roman"/>
                <w:sz w:val="16"/>
                <w:szCs w:val="16"/>
                <w:lang w:eastAsia="ru-RU"/>
              </w:rPr>
              <w:t>Федеральный закон от 30.12.2009 года № 384-ФЗ "Технический регламент о безопасности зданий и сооружений", Постановление правительства Российской Федерации от 26.12.2014 года №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roofErr w:type="gramEnd"/>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493</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  24,65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09.2016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90205025200110230244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25.21</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25.21.12.000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151</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Поставка котлов</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t>Преимущества:  - 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 - 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r w:rsidRPr="00CF6954">
              <w:rPr>
                <w:rFonts w:eastAsia="Times New Roman" w:cs="Times New Roman"/>
                <w:sz w:val="16"/>
                <w:szCs w:val="16"/>
                <w:lang w:eastAsia="ru-RU"/>
              </w:rPr>
              <w:br/>
              <w:t>Информация об общественном обсуждении закупки: не проводилось</w:t>
            </w:r>
            <w:r w:rsidRPr="00CF6954">
              <w:rPr>
                <w:rFonts w:eastAsia="Times New Roman" w:cs="Times New Roman"/>
                <w:sz w:val="16"/>
                <w:szCs w:val="16"/>
                <w:lang w:eastAsia="ru-RU"/>
              </w:rPr>
              <w:br/>
            </w:r>
            <w:r w:rsidRPr="00CF6954">
              <w:rPr>
                <w:rFonts w:eastAsia="Times New Roman" w:cs="Times New Roman"/>
                <w:sz w:val="16"/>
                <w:szCs w:val="16"/>
                <w:lang w:eastAsia="ru-RU"/>
              </w:rPr>
              <w:br/>
            </w:r>
            <w:r w:rsidRPr="00CF6954">
              <w:rPr>
                <w:rFonts w:eastAsia="Times New Roman" w:cs="Times New Roman"/>
                <w:sz w:val="16"/>
                <w:szCs w:val="16"/>
                <w:lang w:eastAsia="ru-RU"/>
              </w:rPr>
              <w:lastRenderedPageBreak/>
              <w:t>Технические параметры котлов: Вид топлива, природный газ по ГОСТ 5542–87;Теплопроизводительность котла, кВт – 95;Установленная автоматика - САБК-8-110 М (Ульяновск)</w:t>
            </w:r>
            <w:proofErr w:type="gramStart"/>
            <w:r w:rsidRPr="00CF6954">
              <w:rPr>
                <w:rFonts w:eastAsia="Times New Roman" w:cs="Times New Roman"/>
                <w:sz w:val="16"/>
                <w:szCs w:val="16"/>
                <w:lang w:eastAsia="ru-RU"/>
              </w:rPr>
              <w:t>;О</w:t>
            </w:r>
            <w:proofErr w:type="gramEnd"/>
            <w:r w:rsidRPr="00CF6954">
              <w:rPr>
                <w:rFonts w:eastAsia="Times New Roman" w:cs="Times New Roman"/>
                <w:sz w:val="16"/>
                <w:szCs w:val="16"/>
                <w:lang w:eastAsia="ru-RU"/>
              </w:rPr>
              <w:t xml:space="preserve">тапливаемая площадь, м?, не более – 1000;Диапазон давления природного газа, мм. вод. ст. - 65-180;Номинальное давление природного газа, мм. вод. ст. (Па) - 130 (1274);Рабочее давление воды в котле, МПа - До 0,30;Температура отопительной воды, ?С - До 95; </w:t>
            </w:r>
            <w:proofErr w:type="gramStart"/>
            <w:r w:rsidRPr="00CF6954">
              <w:rPr>
                <w:rFonts w:eastAsia="Times New Roman" w:cs="Times New Roman"/>
                <w:sz w:val="16"/>
                <w:szCs w:val="16"/>
                <w:lang w:eastAsia="ru-RU"/>
              </w:rPr>
              <w:t xml:space="preserve">Минимальное разрежение за котлом, Па – 6;Максимальное разрежение за котлом, Па, не более - 25;Оптимальный диапазон разрежения, Па - 6–12;Коэффициент полезного действия, не менее – 91; Расход газа, м?/ч при номинальной </w:t>
            </w:r>
            <w:proofErr w:type="spellStart"/>
            <w:r w:rsidRPr="00CF6954">
              <w:rPr>
                <w:rFonts w:eastAsia="Times New Roman" w:cs="Times New Roman"/>
                <w:sz w:val="16"/>
                <w:szCs w:val="16"/>
                <w:lang w:eastAsia="ru-RU"/>
              </w:rPr>
              <w:t>теплопроизводительности</w:t>
            </w:r>
            <w:proofErr w:type="spellEnd"/>
            <w:r w:rsidRPr="00CF6954">
              <w:rPr>
                <w:rFonts w:eastAsia="Times New Roman" w:cs="Times New Roman"/>
                <w:sz w:val="16"/>
                <w:szCs w:val="16"/>
                <w:lang w:eastAsia="ru-RU"/>
              </w:rPr>
              <w:t xml:space="preserve"> - 10,6;Гидравлическое сопротивление котла при расходе воды через котел в середине рекомендуемого диапазона, кг/м?, не более – 50;</w:t>
            </w:r>
            <w:proofErr w:type="gramEnd"/>
            <w:r w:rsidRPr="00CF6954">
              <w:rPr>
                <w:rFonts w:eastAsia="Times New Roman" w:cs="Times New Roman"/>
                <w:sz w:val="16"/>
                <w:szCs w:val="16"/>
                <w:lang w:eastAsia="ru-RU"/>
              </w:rPr>
              <w:t>Температура уходящих дымовых газов, ?С - 130–145;Присоединительные размеры:— входного патрубка газопровода - G1-B;— входного и выходного патрубков теплообменника - G1-B;— выход дымовых газов, мм – 220;Время срабатывания устройств защиты, сек:— по датчику пламени - 30–60;— по датчику тяги - 10–66;Емкость водяной полости теплообменника, л. – 81;Масса, кг – 356;Габариты</w:t>
            </w:r>
            <w:proofErr w:type="gramStart"/>
            <w:r w:rsidRPr="00CF6954">
              <w:rPr>
                <w:rFonts w:eastAsia="Times New Roman" w:cs="Times New Roman"/>
                <w:sz w:val="16"/>
                <w:szCs w:val="16"/>
                <w:lang w:eastAsia="ru-RU"/>
              </w:rPr>
              <w:t>:д</w:t>
            </w:r>
            <w:proofErr w:type="gramEnd"/>
            <w:r w:rsidRPr="00CF6954">
              <w:rPr>
                <w:rFonts w:eastAsia="Times New Roman" w:cs="Times New Roman"/>
                <w:sz w:val="16"/>
                <w:szCs w:val="16"/>
                <w:lang w:eastAsia="ru-RU"/>
              </w:rPr>
              <w:t xml:space="preserve">лина (глубина) х ширина х высота (мм) 1060х719х1081Преимущества: Наличие паспорта или сертификата соответствия ТУ 4931-001-00872266-97 и разрешение на применение </w:t>
            </w:r>
            <w:proofErr w:type="spellStart"/>
            <w:r w:rsidRPr="00CF6954">
              <w:rPr>
                <w:rFonts w:eastAsia="Times New Roman" w:cs="Times New Roman"/>
                <w:sz w:val="16"/>
                <w:szCs w:val="16"/>
                <w:lang w:eastAsia="ru-RU"/>
              </w:rPr>
              <w:t>Ростехнадзора</w:t>
            </w:r>
            <w:proofErr w:type="spellEnd"/>
            <w:r w:rsidRPr="00CF6954">
              <w:rPr>
                <w:rFonts w:eastAsia="Times New Roman" w:cs="Times New Roman"/>
                <w:sz w:val="16"/>
                <w:szCs w:val="16"/>
                <w:lang w:eastAsia="ru-RU"/>
              </w:rPr>
              <w:t xml:space="preserve"> </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lastRenderedPageBreak/>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9</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663</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6,63  /  33,15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11.2016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 xml:space="preserve">Периодичность поставки товаров, работ, услуг: </w:t>
            </w:r>
            <w:r w:rsidRPr="00CF6954">
              <w:rPr>
                <w:rFonts w:eastAsia="Times New Roman" w:cs="Times New Roman"/>
                <w:bCs/>
                <w:sz w:val="16"/>
                <w:szCs w:val="16"/>
                <w:lang w:eastAsia="ru-RU"/>
              </w:rPr>
              <w:lastRenderedPageBreak/>
              <w:t>-</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lastRenderedPageBreak/>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90205025200110230244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25.21</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25.21.12.000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152</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Поставка котлов</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bCs/>
                <w:sz w:val="16"/>
                <w:szCs w:val="16"/>
                <w:lang w:eastAsia="ru-RU"/>
              </w:rPr>
            </w:pPr>
            <w:r w:rsidRPr="00CF6954">
              <w:rPr>
                <w:rFonts w:eastAsia="Times New Roman" w:cs="Times New Roman"/>
                <w:bCs/>
                <w:sz w:val="16"/>
                <w:szCs w:val="16"/>
                <w:lang w:eastAsia="ru-RU"/>
              </w:rPr>
              <w:t>Преимущества:  - Субъектам малого предпринимательства и социально ориентированным некоммерческим организациям (в соответствии со Статьей 30 Федерального закона № 44-ФЗ); - 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p>
          <w:p w:rsidR="00CF6954" w:rsidRPr="00CF6954" w:rsidRDefault="00CF6954" w:rsidP="003C3CAD">
            <w:pPr>
              <w:rPr>
                <w:rFonts w:eastAsia="Times New Roman" w:cs="Times New Roman"/>
                <w:sz w:val="16"/>
                <w:szCs w:val="16"/>
                <w:lang w:eastAsia="ru-RU"/>
              </w:rPr>
            </w:pPr>
            <w:r w:rsidRPr="00CF6954">
              <w:rPr>
                <w:rFonts w:eastAsia="Times New Roman" w:cs="Times New Roman"/>
                <w:sz w:val="16"/>
                <w:szCs w:val="16"/>
                <w:lang w:eastAsia="ru-RU"/>
              </w:rPr>
              <w:t>Информация об общественном обсуждении закупки: не проводилось</w:t>
            </w:r>
            <w:r w:rsidRPr="00CF6954">
              <w:rPr>
                <w:rFonts w:eastAsia="Times New Roman" w:cs="Times New Roman"/>
                <w:sz w:val="16"/>
                <w:szCs w:val="16"/>
                <w:lang w:eastAsia="ru-RU"/>
              </w:rPr>
              <w:br/>
              <w:t xml:space="preserve">Технические параметры котлов: Вид топлива - природный газ, жидкое </w:t>
            </w:r>
            <w:proofErr w:type="spellStart"/>
            <w:r w:rsidRPr="00CF6954">
              <w:rPr>
                <w:rFonts w:eastAsia="Times New Roman" w:cs="Times New Roman"/>
                <w:sz w:val="16"/>
                <w:szCs w:val="16"/>
                <w:lang w:eastAsia="ru-RU"/>
              </w:rPr>
              <w:t>топливо</w:t>
            </w:r>
            <w:proofErr w:type="gramStart"/>
            <w:r w:rsidRPr="00CF6954">
              <w:rPr>
                <w:rFonts w:eastAsia="Times New Roman" w:cs="Times New Roman"/>
                <w:sz w:val="16"/>
                <w:szCs w:val="16"/>
                <w:lang w:eastAsia="ru-RU"/>
              </w:rPr>
              <w:t>;Н</w:t>
            </w:r>
            <w:proofErr w:type="gramEnd"/>
            <w:r w:rsidRPr="00CF6954">
              <w:rPr>
                <w:rFonts w:eastAsia="Times New Roman" w:cs="Times New Roman"/>
                <w:sz w:val="16"/>
                <w:szCs w:val="16"/>
                <w:lang w:eastAsia="ru-RU"/>
              </w:rPr>
              <w:t>оминальная</w:t>
            </w:r>
            <w:proofErr w:type="spellEnd"/>
            <w:r w:rsidRPr="00CF6954">
              <w:rPr>
                <w:rFonts w:eastAsia="Times New Roman" w:cs="Times New Roman"/>
                <w:sz w:val="16"/>
                <w:szCs w:val="16"/>
                <w:lang w:eastAsia="ru-RU"/>
              </w:rPr>
              <w:t xml:space="preserve"> </w:t>
            </w:r>
            <w:proofErr w:type="spellStart"/>
            <w:r w:rsidRPr="00CF6954">
              <w:rPr>
                <w:rFonts w:eastAsia="Times New Roman" w:cs="Times New Roman"/>
                <w:sz w:val="16"/>
                <w:szCs w:val="16"/>
                <w:lang w:eastAsia="ru-RU"/>
              </w:rPr>
              <w:t>теплопроизводительность</w:t>
            </w:r>
            <w:proofErr w:type="spellEnd"/>
            <w:r w:rsidRPr="00CF6954">
              <w:rPr>
                <w:rFonts w:eastAsia="Times New Roman" w:cs="Times New Roman"/>
                <w:sz w:val="16"/>
                <w:szCs w:val="16"/>
                <w:lang w:eastAsia="ru-RU"/>
              </w:rPr>
              <w:t xml:space="preserve"> котла, МВт - 0,5; Температура воды на выходе из котла не более, ?С – 115; Напряжение питания, В - 220/50Гц; Номинальное давление в топке (Па) – 350; Давление воды кгс/см2 – 6; </w:t>
            </w:r>
            <w:proofErr w:type="spellStart"/>
            <w:r w:rsidRPr="00CF6954">
              <w:rPr>
                <w:rFonts w:eastAsia="Times New Roman" w:cs="Times New Roman"/>
                <w:sz w:val="16"/>
                <w:szCs w:val="16"/>
                <w:lang w:eastAsia="ru-RU"/>
              </w:rPr>
              <w:t>Tmax</w:t>
            </w:r>
            <w:proofErr w:type="spellEnd"/>
            <w:r w:rsidRPr="00CF6954">
              <w:rPr>
                <w:rFonts w:eastAsia="Times New Roman" w:cs="Times New Roman"/>
                <w:sz w:val="16"/>
                <w:szCs w:val="16"/>
                <w:lang w:eastAsia="ru-RU"/>
              </w:rPr>
              <w:t xml:space="preserve">, ?С - 95,115; </w:t>
            </w:r>
            <w:proofErr w:type="spellStart"/>
            <w:r w:rsidRPr="00CF6954">
              <w:rPr>
                <w:rFonts w:eastAsia="Times New Roman" w:cs="Times New Roman"/>
                <w:sz w:val="16"/>
                <w:szCs w:val="16"/>
                <w:lang w:eastAsia="ru-RU"/>
              </w:rPr>
              <w:t>Tmin</w:t>
            </w:r>
            <w:proofErr w:type="spellEnd"/>
            <w:r w:rsidRPr="00CF6954">
              <w:rPr>
                <w:rFonts w:eastAsia="Times New Roman" w:cs="Times New Roman"/>
                <w:sz w:val="16"/>
                <w:szCs w:val="16"/>
                <w:lang w:eastAsia="ru-RU"/>
              </w:rPr>
              <w:t>, ?С – 70; Разрежение за котлом, Па, не более – 30; Класс котла II; Коэффициент полезного действия, не менее – 92; Массовый расход уходящих газа, кг/ч(</w:t>
            </w:r>
            <w:proofErr w:type="spellStart"/>
            <w:r w:rsidRPr="00CF6954">
              <w:rPr>
                <w:rFonts w:eastAsia="Times New Roman" w:cs="Times New Roman"/>
                <w:sz w:val="16"/>
                <w:szCs w:val="16"/>
                <w:lang w:eastAsia="ru-RU"/>
              </w:rPr>
              <w:t>Max</w:t>
            </w:r>
            <w:proofErr w:type="spellEnd"/>
            <w:r w:rsidRPr="00CF6954">
              <w:rPr>
                <w:rFonts w:eastAsia="Times New Roman" w:cs="Times New Roman"/>
                <w:sz w:val="16"/>
                <w:szCs w:val="16"/>
                <w:lang w:eastAsia="ru-RU"/>
              </w:rPr>
              <w:t xml:space="preserve"> - </w:t>
            </w:r>
            <w:proofErr w:type="spellStart"/>
            <w:r w:rsidRPr="00CF6954">
              <w:rPr>
                <w:rFonts w:eastAsia="Times New Roman" w:cs="Times New Roman"/>
                <w:sz w:val="16"/>
                <w:szCs w:val="16"/>
                <w:lang w:eastAsia="ru-RU"/>
              </w:rPr>
              <w:t>Min</w:t>
            </w:r>
            <w:proofErr w:type="spellEnd"/>
            <w:r w:rsidRPr="00CF6954">
              <w:rPr>
                <w:rFonts w:eastAsia="Times New Roman" w:cs="Times New Roman"/>
                <w:sz w:val="16"/>
                <w:szCs w:val="16"/>
                <w:lang w:eastAsia="ru-RU"/>
              </w:rPr>
              <w:t xml:space="preserve">) - </w:t>
            </w:r>
            <w:r w:rsidRPr="00CF6954">
              <w:rPr>
                <w:rFonts w:eastAsia="Times New Roman" w:cs="Times New Roman"/>
                <w:sz w:val="16"/>
                <w:szCs w:val="16"/>
                <w:lang w:eastAsia="ru-RU"/>
              </w:rPr>
              <w:lastRenderedPageBreak/>
              <w:t>820-410; Потери тепла в окружающую среду – 1; Температура уходящих газов, ?С - 160-180; Напряжение</w:t>
            </w:r>
            <w:proofErr w:type="gramStart"/>
            <w:r w:rsidRPr="00CF6954">
              <w:rPr>
                <w:rFonts w:eastAsia="Times New Roman" w:cs="Times New Roman"/>
                <w:sz w:val="16"/>
                <w:szCs w:val="16"/>
                <w:lang w:eastAsia="ru-RU"/>
              </w:rPr>
              <w:t xml:space="preserve"> В</w:t>
            </w:r>
            <w:proofErr w:type="gramEnd"/>
            <w:r w:rsidRPr="00CF6954">
              <w:rPr>
                <w:rFonts w:eastAsia="Times New Roman" w:cs="Times New Roman"/>
                <w:sz w:val="16"/>
                <w:szCs w:val="16"/>
                <w:lang w:eastAsia="ru-RU"/>
              </w:rPr>
              <w:t xml:space="preserve">/Гц - 0,6; Диаметр топки, мм – 640; Длина топки, мм – 1471; Объем топки, </w:t>
            </w:r>
            <w:proofErr w:type="spellStart"/>
            <w:r w:rsidRPr="00CF6954">
              <w:rPr>
                <w:rFonts w:eastAsia="Times New Roman" w:cs="Times New Roman"/>
                <w:sz w:val="16"/>
                <w:szCs w:val="16"/>
                <w:lang w:eastAsia="ru-RU"/>
              </w:rPr>
              <w:t>куб.м</w:t>
            </w:r>
            <w:proofErr w:type="spellEnd"/>
            <w:r w:rsidRPr="00CF6954">
              <w:rPr>
                <w:rFonts w:eastAsia="Times New Roman" w:cs="Times New Roman"/>
                <w:sz w:val="16"/>
                <w:szCs w:val="16"/>
                <w:lang w:eastAsia="ru-RU"/>
              </w:rPr>
              <w:t xml:space="preserve">. - 0,47; Объем воды, л. – 332; Масса, </w:t>
            </w:r>
            <w:proofErr w:type="gramStart"/>
            <w:r w:rsidRPr="00CF6954">
              <w:rPr>
                <w:rFonts w:eastAsia="Times New Roman" w:cs="Times New Roman"/>
                <w:sz w:val="16"/>
                <w:szCs w:val="16"/>
                <w:lang w:eastAsia="ru-RU"/>
              </w:rPr>
              <w:t>кг</w:t>
            </w:r>
            <w:proofErr w:type="gramEnd"/>
            <w:r w:rsidRPr="00CF6954">
              <w:rPr>
                <w:rFonts w:eastAsia="Times New Roman" w:cs="Times New Roman"/>
                <w:sz w:val="16"/>
                <w:szCs w:val="16"/>
                <w:lang w:eastAsia="ru-RU"/>
              </w:rPr>
              <w:t xml:space="preserve"> – 1398. Наличие паспорта или сертификата соответствия ТУ 3122-001-41928547-00, ТУ 3122-027-41928547-01. </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lastRenderedPageBreak/>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550,2</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5,502  /  27,51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11.2016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90205013410100000412</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68.1</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68.10.11.000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153</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Услуги по покупке и продаже жилых зданий и занимаемых ими земельных участков </w:t>
            </w:r>
          </w:p>
        </w:tc>
        <w:tc>
          <w:tcPr>
            <w:tcW w:w="3685" w:type="dxa"/>
            <w:hideMark/>
          </w:tcPr>
          <w:p w:rsidR="00CF6954" w:rsidRPr="00CF6954" w:rsidRDefault="00CF6954" w:rsidP="003C3CAD">
            <w:pPr>
              <w:rPr>
                <w:rFonts w:eastAsia="Times New Roman" w:cs="Times New Roman"/>
                <w:bCs/>
                <w:sz w:val="16"/>
                <w:szCs w:val="16"/>
                <w:lang w:eastAsia="ru-RU"/>
              </w:rPr>
            </w:pPr>
            <w:r w:rsidRPr="00CF6954">
              <w:rPr>
                <w:rFonts w:eastAsia="Times New Roman" w:cs="Times New Roman"/>
                <w:bCs/>
                <w:sz w:val="16"/>
                <w:szCs w:val="16"/>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Преимущества:  - 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CF6954" w:rsidRPr="00CF6954" w:rsidRDefault="00CF6954" w:rsidP="003C3CAD">
            <w:pPr>
              <w:rPr>
                <w:rFonts w:eastAsia="Times New Roman" w:cs="Times New Roman"/>
                <w:sz w:val="16"/>
                <w:szCs w:val="16"/>
                <w:lang w:eastAsia="ru-RU"/>
              </w:rPr>
            </w:pPr>
            <w:r w:rsidRPr="00CF6954">
              <w:rPr>
                <w:rFonts w:eastAsia="Times New Roman" w:cs="Times New Roman"/>
                <w:sz w:val="16"/>
                <w:szCs w:val="16"/>
                <w:lang w:eastAsia="ru-RU"/>
              </w:rPr>
              <w:t>Информация об общественном обсуждении закупки: не проводилось</w:t>
            </w:r>
            <w:r w:rsidRPr="00CF6954">
              <w:rPr>
                <w:rFonts w:eastAsia="Times New Roman" w:cs="Times New Roman"/>
                <w:sz w:val="16"/>
                <w:szCs w:val="16"/>
                <w:lang w:eastAsia="ru-RU"/>
              </w:rPr>
              <w:br/>
              <w:t>Жилые помещения первичного рынка; наличие в жилом помещении жилых комнат, кухни, прихожей, санузла</w:t>
            </w:r>
            <w:proofErr w:type="gramStart"/>
            <w:r w:rsidRPr="00CF6954">
              <w:rPr>
                <w:rFonts w:eastAsia="Times New Roman" w:cs="Times New Roman"/>
                <w:sz w:val="16"/>
                <w:szCs w:val="16"/>
                <w:lang w:eastAsia="ru-RU"/>
              </w:rPr>
              <w:t>.</w:t>
            </w:r>
            <w:proofErr w:type="gramEnd"/>
            <w:r w:rsidRPr="00CF6954">
              <w:rPr>
                <w:rFonts w:eastAsia="Times New Roman" w:cs="Times New Roman"/>
                <w:sz w:val="16"/>
                <w:szCs w:val="16"/>
                <w:lang w:eastAsia="ru-RU"/>
              </w:rPr>
              <w:t xml:space="preserve"> </w:t>
            </w:r>
            <w:proofErr w:type="gramStart"/>
            <w:r w:rsidRPr="00CF6954">
              <w:rPr>
                <w:rFonts w:eastAsia="Times New Roman" w:cs="Times New Roman"/>
                <w:sz w:val="16"/>
                <w:szCs w:val="16"/>
                <w:lang w:eastAsia="ru-RU"/>
              </w:rPr>
              <w:t>э</w:t>
            </w:r>
            <w:proofErr w:type="gramEnd"/>
            <w:r w:rsidRPr="00CF6954">
              <w:rPr>
                <w:rFonts w:eastAsia="Times New Roman" w:cs="Times New Roman"/>
                <w:sz w:val="16"/>
                <w:szCs w:val="16"/>
                <w:lang w:eastAsia="ru-RU"/>
              </w:rPr>
              <w:t>лектроснабжение от городских сетей; водопровод от городских сетей; подключение канализации к городским сетям; отопление индивидуальное (настенный газовый котел); горячее водоснабжение от настенного газового котла. Общая площадь жилого помещения не менее 48,8 м</w:t>
            </w:r>
            <w:proofErr w:type="gramStart"/>
            <w:r w:rsidRPr="00CF6954">
              <w:rPr>
                <w:rFonts w:eastAsia="Times New Roman" w:cs="Times New Roman"/>
                <w:sz w:val="16"/>
                <w:szCs w:val="16"/>
                <w:lang w:eastAsia="ru-RU"/>
              </w:rPr>
              <w:t>2</w:t>
            </w:r>
            <w:proofErr w:type="gramEnd"/>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07.2016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10.2016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90205025200110230244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25.21</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25.21.12.000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154</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Поставка котлов</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t>Преимущества:  - 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 - 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r w:rsidRPr="00CF6954">
              <w:rPr>
                <w:rFonts w:eastAsia="Times New Roman" w:cs="Times New Roman"/>
                <w:sz w:val="16"/>
                <w:szCs w:val="16"/>
                <w:lang w:eastAsia="ru-RU"/>
              </w:rPr>
              <w:br/>
              <w:t>Информация об общественном обсуждении закупки: не проводилось</w:t>
            </w:r>
            <w:r w:rsidRPr="00CF6954">
              <w:rPr>
                <w:rFonts w:eastAsia="Times New Roman" w:cs="Times New Roman"/>
                <w:sz w:val="16"/>
                <w:szCs w:val="16"/>
                <w:lang w:eastAsia="ru-RU"/>
              </w:rPr>
              <w:br/>
              <w:t xml:space="preserve">Технические параметры котлов: Топливо – газ; Номинальная </w:t>
            </w:r>
            <w:proofErr w:type="spellStart"/>
            <w:r w:rsidRPr="00CF6954">
              <w:rPr>
                <w:rFonts w:eastAsia="Times New Roman" w:cs="Times New Roman"/>
                <w:sz w:val="16"/>
                <w:szCs w:val="16"/>
                <w:lang w:eastAsia="ru-RU"/>
              </w:rPr>
              <w:t>теплопроизводительность</w:t>
            </w:r>
            <w:proofErr w:type="spellEnd"/>
            <w:proofErr w:type="gramStart"/>
            <w:r w:rsidRPr="00CF6954">
              <w:rPr>
                <w:rFonts w:eastAsia="Times New Roman" w:cs="Times New Roman"/>
                <w:sz w:val="16"/>
                <w:szCs w:val="16"/>
                <w:lang w:eastAsia="ru-RU"/>
              </w:rPr>
              <w:t xml:space="preserve"> ,</w:t>
            </w:r>
            <w:proofErr w:type="gramEnd"/>
            <w:r w:rsidRPr="00CF6954">
              <w:rPr>
                <w:rFonts w:eastAsia="Times New Roman" w:cs="Times New Roman"/>
                <w:sz w:val="16"/>
                <w:szCs w:val="16"/>
                <w:lang w:eastAsia="ru-RU"/>
              </w:rPr>
              <w:t xml:space="preserve"> МВт – 1,1; рабочее </w:t>
            </w:r>
            <w:proofErr w:type="spellStart"/>
            <w:r w:rsidRPr="00CF6954">
              <w:rPr>
                <w:rFonts w:eastAsia="Times New Roman" w:cs="Times New Roman"/>
                <w:sz w:val="16"/>
                <w:szCs w:val="16"/>
                <w:lang w:eastAsia="ru-RU"/>
              </w:rPr>
              <w:t>даление</w:t>
            </w:r>
            <w:proofErr w:type="spellEnd"/>
            <w:r w:rsidRPr="00CF6954">
              <w:rPr>
                <w:rFonts w:eastAsia="Times New Roman" w:cs="Times New Roman"/>
                <w:sz w:val="16"/>
                <w:szCs w:val="16"/>
                <w:lang w:eastAsia="ru-RU"/>
              </w:rPr>
              <w:t xml:space="preserve"> воды, МПа - 0,8; габариты : </w:t>
            </w:r>
            <w:r w:rsidRPr="00CF6954">
              <w:rPr>
                <w:rFonts w:eastAsia="Times New Roman" w:cs="Times New Roman"/>
                <w:sz w:val="16"/>
                <w:szCs w:val="16"/>
                <w:lang w:eastAsia="ru-RU"/>
              </w:rPr>
              <w:lastRenderedPageBreak/>
              <w:t xml:space="preserve">длина(глубина) *ширина*высота, мм – 2615*1540*2775; </w:t>
            </w:r>
            <w:proofErr w:type="spellStart"/>
            <w:r w:rsidRPr="00CF6954">
              <w:rPr>
                <w:rFonts w:eastAsia="Times New Roman" w:cs="Times New Roman"/>
                <w:sz w:val="16"/>
                <w:szCs w:val="16"/>
                <w:lang w:eastAsia="ru-RU"/>
              </w:rPr>
              <w:t>масса,кг</w:t>
            </w:r>
            <w:proofErr w:type="spellEnd"/>
            <w:r w:rsidRPr="00CF6954">
              <w:rPr>
                <w:rFonts w:eastAsia="Times New Roman" w:cs="Times New Roman"/>
                <w:sz w:val="16"/>
                <w:szCs w:val="16"/>
                <w:lang w:eastAsia="ru-RU"/>
              </w:rPr>
              <w:t xml:space="preserve"> – 2700; КПД,% - 95,1; котел водогрейный, температура воды 70/115 ?С (вход/выход</w:t>
            </w:r>
            <w:proofErr w:type="gramStart"/>
            <w:r w:rsidRPr="00CF6954">
              <w:rPr>
                <w:rFonts w:eastAsia="Times New Roman" w:cs="Times New Roman"/>
                <w:sz w:val="16"/>
                <w:szCs w:val="16"/>
                <w:lang w:eastAsia="ru-RU"/>
              </w:rPr>
              <w:t xml:space="preserve">).; </w:t>
            </w:r>
            <w:proofErr w:type="gramEnd"/>
            <w:r w:rsidRPr="00CF6954">
              <w:rPr>
                <w:rFonts w:eastAsia="Times New Roman" w:cs="Times New Roman"/>
                <w:sz w:val="16"/>
                <w:szCs w:val="16"/>
                <w:lang w:eastAsia="ru-RU"/>
              </w:rPr>
              <w:t xml:space="preserve">расход топлива 122 </w:t>
            </w:r>
            <w:proofErr w:type="spellStart"/>
            <w:r w:rsidRPr="00CF6954">
              <w:rPr>
                <w:rFonts w:eastAsia="Times New Roman" w:cs="Times New Roman"/>
                <w:sz w:val="16"/>
                <w:szCs w:val="16"/>
                <w:lang w:eastAsia="ru-RU"/>
              </w:rPr>
              <w:t>куб.м</w:t>
            </w:r>
            <w:proofErr w:type="spellEnd"/>
            <w:r w:rsidRPr="00CF6954">
              <w:rPr>
                <w:rFonts w:eastAsia="Times New Roman" w:cs="Times New Roman"/>
                <w:sz w:val="16"/>
                <w:szCs w:val="16"/>
                <w:lang w:eastAsia="ru-RU"/>
              </w:rPr>
              <w:t xml:space="preserve">./ч; тип автоматики КСУ ЭВМ, котельные агрегаты поставляются в полностью собранном виде, готовыми к эксплуатации. Топливо – газ, Номинальная </w:t>
            </w:r>
            <w:proofErr w:type="spellStart"/>
            <w:r w:rsidRPr="00CF6954">
              <w:rPr>
                <w:rFonts w:eastAsia="Times New Roman" w:cs="Times New Roman"/>
                <w:sz w:val="16"/>
                <w:szCs w:val="16"/>
                <w:lang w:eastAsia="ru-RU"/>
              </w:rPr>
              <w:t>теплопроизводительность</w:t>
            </w:r>
            <w:proofErr w:type="spellEnd"/>
            <w:proofErr w:type="gramStart"/>
            <w:r w:rsidRPr="00CF6954">
              <w:rPr>
                <w:rFonts w:eastAsia="Times New Roman" w:cs="Times New Roman"/>
                <w:sz w:val="16"/>
                <w:szCs w:val="16"/>
                <w:lang w:eastAsia="ru-RU"/>
              </w:rPr>
              <w:t xml:space="preserve"> ,</w:t>
            </w:r>
            <w:proofErr w:type="gramEnd"/>
            <w:r w:rsidRPr="00CF6954">
              <w:rPr>
                <w:rFonts w:eastAsia="Times New Roman" w:cs="Times New Roman"/>
                <w:sz w:val="16"/>
                <w:szCs w:val="16"/>
                <w:lang w:eastAsia="ru-RU"/>
              </w:rPr>
              <w:t xml:space="preserve"> МВт – 2,5; рабочее </w:t>
            </w:r>
            <w:proofErr w:type="spellStart"/>
            <w:r w:rsidRPr="00CF6954">
              <w:rPr>
                <w:rFonts w:eastAsia="Times New Roman" w:cs="Times New Roman"/>
                <w:sz w:val="16"/>
                <w:szCs w:val="16"/>
                <w:lang w:eastAsia="ru-RU"/>
              </w:rPr>
              <w:t>даление</w:t>
            </w:r>
            <w:proofErr w:type="spellEnd"/>
            <w:r w:rsidRPr="00CF6954">
              <w:rPr>
                <w:rFonts w:eastAsia="Times New Roman" w:cs="Times New Roman"/>
                <w:sz w:val="16"/>
                <w:szCs w:val="16"/>
                <w:lang w:eastAsia="ru-RU"/>
              </w:rPr>
              <w:t xml:space="preserve"> воды, МПа - 1,6; габариты : длина(глубина) *ширина*высота, мм – 4800*1300*1900; </w:t>
            </w:r>
            <w:proofErr w:type="spellStart"/>
            <w:r w:rsidRPr="00CF6954">
              <w:rPr>
                <w:rFonts w:eastAsia="Times New Roman" w:cs="Times New Roman"/>
                <w:sz w:val="16"/>
                <w:szCs w:val="16"/>
                <w:lang w:eastAsia="ru-RU"/>
              </w:rPr>
              <w:t>масса,кг</w:t>
            </w:r>
            <w:proofErr w:type="spellEnd"/>
            <w:r w:rsidRPr="00CF6954">
              <w:rPr>
                <w:rFonts w:eastAsia="Times New Roman" w:cs="Times New Roman"/>
                <w:sz w:val="16"/>
                <w:szCs w:val="16"/>
                <w:lang w:eastAsia="ru-RU"/>
              </w:rPr>
              <w:t xml:space="preserve"> – 5300; КПД,% - 92,4. </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lastRenderedPageBreak/>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3</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2088,49692</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20,8849  /  104,424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11.2016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90205025200110230244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24.20</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24.20.13.130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155</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Трубы стальные в ассортименте</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bCs/>
                <w:sz w:val="16"/>
                <w:szCs w:val="16"/>
                <w:lang w:eastAsia="ru-RU"/>
              </w:rPr>
            </w:pPr>
            <w:r w:rsidRPr="00CF6954">
              <w:rPr>
                <w:rFonts w:eastAsia="Times New Roman" w:cs="Times New Roman"/>
                <w:bCs/>
                <w:sz w:val="16"/>
                <w:szCs w:val="16"/>
                <w:lang w:eastAsia="ru-RU"/>
              </w:rPr>
              <w:t>Преимущества:  - Субъектам малого предпринимательства и социально ориентированным некоммерческим организациям (в соответствии со Статьей 30 Федерального закона № 44-ФЗ); - 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p>
          <w:p w:rsidR="00CF6954" w:rsidRPr="00CF6954" w:rsidRDefault="00CF6954" w:rsidP="003C3CAD">
            <w:pPr>
              <w:rPr>
                <w:rFonts w:eastAsia="Times New Roman" w:cs="Times New Roman"/>
                <w:sz w:val="16"/>
                <w:szCs w:val="16"/>
                <w:lang w:eastAsia="ru-RU"/>
              </w:rPr>
            </w:pPr>
            <w:r w:rsidRPr="00CF6954">
              <w:rPr>
                <w:rFonts w:eastAsia="Times New Roman" w:cs="Times New Roman"/>
                <w:sz w:val="16"/>
                <w:szCs w:val="16"/>
                <w:lang w:eastAsia="ru-RU"/>
              </w:rPr>
              <w:br/>
              <w:t>Информация об общественном обсуждении закупки: не проводилось</w:t>
            </w:r>
            <w:r w:rsidRPr="00CF6954">
              <w:rPr>
                <w:rFonts w:eastAsia="Times New Roman" w:cs="Times New Roman"/>
                <w:sz w:val="16"/>
                <w:szCs w:val="16"/>
                <w:lang w:eastAsia="ru-RU"/>
              </w:rPr>
              <w:br/>
              <w:t>Трубы стальные: Ф 51*2,8; 108*4; 15мм; 20 мм; 25 мм; 32 мм; 40*,35 мм; 57*3,5 мм; 76*4 мм; 89*4 мм; 114*4 мм; 159*4,5 мм; 219*4,5 мм соответствие ГОСТ 10704-91</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386,51373</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3,86513  /  19,3256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11.2016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vMerge w:val="restart"/>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90203144100010110244</w:t>
            </w:r>
          </w:p>
        </w:tc>
        <w:tc>
          <w:tcPr>
            <w:tcW w:w="447" w:type="dxa"/>
            <w:vMerge w:val="restart"/>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58.11</w:t>
            </w:r>
          </w:p>
        </w:tc>
        <w:tc>
          <w:tcPr>
            <w:tcW w:w="655" w:type="dxa"/>
            <w:hideMark/>
          </w:tcPr>
          <w:p w:rsidR="00CF6954" w:rsidRPr="00CF6954" w:rsidRDefault="00CF6954" w:rsidP="00CF6954">
            <w:pPr>
              <w:jc w:val="center"/>
              <w:rPr>
                <w:rFonts w:eastAsia="Times New Roman" w:cs="Times New Roman"/>
                <w:sz w:val="16"/>
                <w:szCs w:val="16"/>
                <w:lang w:eastAsia="ru-RU"/>
              </w:rPr>
            </w:pPr>
          </w:p>
        </w:tc>
        <w:tc>
          <w:tcPr>
            <w:tcW w:w="409" w:type="dxa"/>
            <w:vMerge w:val="restart"/>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156</w:t>
            </w:r>
          </w:p>
        </w:tc>
        <w:tc>
          <w:tcPr>
            <w:tcW w:w="207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Подготовка и издание методических рекомендаций, плакатов, листовок и памяток антикоррупционной направленности</w:t>
            </w:r>
          </w:p>
        </w:tc>
        <w:tc>
          <w:tcPr>
            <w:tcW w:w="3685" w:type="dxa"/>
            <w:hideMark/>
          </w:tcPr>
          <w:p w:rsidR="00CF6954" w:rsidRPr="00CF6954" w:rsidRDefault="00CF6954" w:rsidP="003C3CAD">
            <w:pPr>
              <w:rPr>
                <w:rFonts w:eastAsia="Times New Roman" w:cs="Times New Roman"/>
                <w:bCs/>
                <w:sz w:val="16"/>
                <w:szCs w:val="16"/>
                <w:lang w:eastAsia="ru-RU"/>
              </w:rPr>
            </w:pPr>
            <w:r w:rsidRPr="00CF6954">
              <w:rPr>
                <w:rFonts w:eastAsia="Times New Roman" w:cs="Times New Roman"/>
                <w:bCs/>
                <w:sz w:val="16"/>
                <w:szCs w:val="16"/>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Преимущества: - Организациям инвалидов (в соответствии со Статьей 29 Федерального закона № 44-ФЗ);</w:t>
            </w:r>
          </w:p>
          <w:p w:rsidR="00CF6954" w:rsidRPr="00CF6954" w:rsidRDefault="00CF6954" w:rsidP="00CF6954">
            <w:pPr>
              <w:spacing w:after="240"/>
              <w:rPr>
                <w:rFonts w:eastAsia="Times New Roman" w:cs="Times New Roman"/>
                <w:sz w:val="16"/>
                <w:szCs w:val="16"/>
                <w:lang w:eastAsia="ru-RU"/>
              </w:rPr>
            </w:pPr>
            <w:r w:rsidRPr="00CF6954">
              <w:rPr>
                <w:rFonts w:eastAsia="Times New Roman" w:cs="Times New Roman"/>
                <w:sz w:val="16"/>
                <w:szCs w:val="16"/>
                <w:lang w:eastAsia="ru-RU"/>
              </w:rPr>
              <w:t>Информация об общественном обсуждении закупки: не проводилось</w:t>
            </w: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709" w:type="dxa"/>
            <w:hideMark/>
          </w:tcPr>
          <w:p w:rsidR="00CF6954" w:rsidRPr="00CF6954" w:rsidRDefault="00CF6954" w:rsidP="00CF6954">
            <w:pPr>
              <w:jc w:val="center"/>
              <w:rPr>
                <w:rFonts w:eastAsia="Times New Roman" w:cs="Times New Roman"/>
                <w:sz w:val="16"/>
                <w:szCs w:val="16"/>
                <w:lang w:eastAsia="ru-RU"/>
              </w:rPr>
            </w:pPr>
          </w:p>
        </w:tc>
        <w:tc>
          <w:tcPr>
            <w:tcW w:w="992"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50</w:t>
            </w:r>
          </w:p>
        </w:tc>
        <w:tc>
          <w:tcPr>
            <w:tcW w:w="567" w:type="dxa"/>
            <w:vMerge w:val="restart"/>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  2,5  /  -</w:t>
            </w:r>
          </w:p>
        </w:tc>
        <w:tc>
          <w:tcPr>
            <w:tcW w:w="567" w:type="dxa"/>
            <w:vMerge w:val="restart"/>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p>
        </w:tc>
        <w:tc>
          <w:tcPr>
            <w:tcW w:w="916" w:type="dxa"/>
            <w:vMerge w:val="restart"/>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10.2016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vMerge w:val="restart"/>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Запрос котировок</w:t>
            </w:r>
          </w:p>
        </w:tc>
        <w:tc>
          <w:tcPr>
            <w:tcW w:w="944" w:type="dxa"/>
            <w:vMerge w:val="restart"/>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vMerge/>
            <w:vAlign w:val="center"/>
            <w:hideMark/>
          </w:tcPr>
          <w:p w:rsidR="00CF6954" w:rsidRPr="00CF6954" w:rsidRDefault="00CF6954" w:rsidP="00CF6954">
            <w:pPr>
              <w:rPr>
                <w:rFonts w:eastAsia="Times New Roman" w:cs="Times New Roman"/>
                <w:bCs/>
                <w:sz w:val="16"/>
                <w:szCs w:val="16"/>
                <w:lang w:eastAsia="ru-RU"/>
              </w:rPr>
            </w:pPr>
          </w:p>
        </w:tc>
        <w:tc>
          <w:tcPr>
            <w:tcW w:w="447" w:type="dxa"/>
            <w:vMerge/>
            <w:vAlign w:val="center"/>
            <w:hideMark/>
          </w:tcPr>
          <w:p w:rsidR="00CF6954" w:rsidRPr="00CF6954" w:rsidRDefault="00CF6954" w:rsidP="00CF6954">
            <w:pPr>
              <w:rPr>
                <w:rFonts w:eastAsia="Times New Roman" w:cs="Times New Roman"/>
                <w:bCs/>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58.11.19.000</w:t>
            </w:r>
          </w:p>
        </w:tc>
        <w:tc>
          <w:tcPr>
            <w:tcW w:w="409" w:type="dxa"/>
            <w:vMerge/>
            <w:vAlign w:val="center"/>
            <w:hideMark/>
          </w:tcPr>
          <w:p w:rsidR="00CF6954" w:rsidRPr="00CF6954" w:rsidRDefault="00CF6954" w:rsidP="00CF6954">
            <w:pPr>
              <w:rPr>
                <w:rFonts w:eastAsia="Times New Roman" w:cs="Times New Roman"/>
                <w:bCs/>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Подготовка и издание методических рекомендаций, плакатов, листовок и памяток антикоррупционной </w:t>
            </w:r>
            <w:r w:rsidRPr="00CF6954">
              <w:rPr>
                <w:rFonts w:eastAsia="Times New Roman" w:cs="Times New Roman"/>
                <w:sz w:val="16"/>
                <w:szCs w:val="16"/>
                <w:lang w:eastAsia="ru-RU"/>
              </w:rPr>
              <w:lastRenderedPageBreak/>
              <w:t>направленности</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sz w:val="16"/>
                <w:szCs w:val="16"/>
                <w:lang w:eastAsia="ru-RU"/>
              </w:rPr>
              <w:lastRenderedPageBreak/>
              <w:t>Антикоррупционной направленности. Плакат формата А3, бумага мелованная, плотностью 160 м</w:t>
            </w:r>
            <w:proofErr w:type="gramStart"/>
            <w:r w:rsidRPr="00CF6954">
              <w:rPr>
                <w:rFonts w:eastAsia="Times New Roman" w:cs="Times New Roman"/>
                <w:sz w:val="16"/>
                <w:szCs w:val="16"/>
                <w:lang w:eastAsia="ru-RU"/>
              </w:rPr>
              <w:t>2</w:t>
            </w:r>
            <w:proofErr w:type="gramEnd"/>
            <w:r w:rsidRPr="00CF6954">
              <w:rPr>
                <w:rFonts w:eastAsia="Times New Roman" w:cs="Times New Roman"/>
                <w:sz w:val="16"/>
                <w:szCs w:val="16"/>
                <w:lang w:eastAsia="ru-RU"/>
              </w:rPr>
              <w:t xml:space="preserve">, ориентация альбомная, печать 4+1 (с одной стороны </w:t>
            </w:r>
            <w:proofErr w:type="spellStart"/>
            <w:r w:rsidRPr="00CF6954">
              <w:rPr>
                <w:rFonts w:eastAsia="Times New Roman" w:cs="Times New Roman"/>
                <w:sz w:val="16"/>
                <w:szCs w:val="16"/>
                <w:lang w:eastAsia="ru-RU"/>
              </w:rPr>
              <w:t>полноцвет</w:t>
            </w:r>
            <w:proofErr w:type="spellEnd"/>
            <w:r w:rsidRPr="00CF6954">
              <w:rPr>
                <w:rFonts w:eastAsia="Times New Roman" w:cs="Times New Roman"/>
                <w:sz w:val="16"/>
                <w:szCs w:val="16"/>
                <w:lang w:eastAsia="ru-RU"/>
              </w:rPr>
              <w:t xml:space="preserve">), офсетная. Макет согласовывается с </w:t>
            </w:r>
            <w:r w:rsidRPr="00CF6954">
              <w:rPr>
                <w:rFonts w:eastAsia="Times New Roman" w:cs="Times New Roman"/>
                <w:sz w:val="16"/>
                <w:szCs w:val="16"/>
                <w:lang w:eastAsia="ru-RU"/>
              </w:rPr>
              <w:lastRenderedPageBreak/>
              <w:t>заказчиком</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lastRenderedPageBreak/>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2481</w:t>
            </w: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26,01</w:t>
            </w:r>
          </w:p>
        </w:tc>
        <w:tc>
          <w:tcPr>
            <w:tcW w:w="567" w:type="dxa"/>
            <w:vMerge/>
            <w:vAlign w:val="center"/>
            <w:hideMark/>
          </w:tcPr>
          <w:p w:rsidR="00CF6954" w:rsidRPr="00CF6954" w:rsidRDefault="00CF6954" w:rsidP="00CF6954">
            <w:pPr>
              <w:rPr>
                <w:rFonts w:eastAsia="Times New Roman" w:cs="Times New Roman"/>
                <w:bCs/>
                <w:sz w:val="16"/>
                <w:szCs w:val="16"/>
                <w:lang w:eastAsia="ru-RU"/>
              </w:rPr>
            </w:pPr>
          </w:p>
        </w:tc>
        <w:tc>
          <w:tcPr>
            <w:tcW w:w="567" w:type="dxa"/>
            <w:vMerge/>
            <w:vAlign w:val="center"/>
            <w:hideMark/>
          </w:tcPr>
          <w:p w:rsidR="00CF6954" w:rsidRPr="00CF6954" w:rsidRDefault="00CF6954" w:rsidP="00CF6954">
            <w:pPr>
              <w:rPr>
                <w:rFonts w:eastAsia="Times New Roman" w:cs="Times New Roman"/>
                <w:bCs/>
                <w:sz w:val="16"/>
                <w:szCs w:val="16"/>
                <w:lang w:eastAsia="ru-RU"/>
              </w:rPr>
            </w:pPr>
          </w:p>
        </w:tc>
        <w:tc>
          <w:tcPr>
            <w:tcW w:w="916" w:type="dxa"/>
            <w:vMerge/>
            <w:vAlign w:val="center"/>
            <w:hideMark/>
          </w:tcPr>
          <w:p w:rsidR="00CF6954" w:rsidRPr="00CF6954" w:rsidRDefault="00CF6954" w:rsidP="00CF6954">
            <w:pPr>
              <w:rPr>
                <w:rFonts w:eastAsia="Times New Roman" w:cs="Times New Roman"/>
                <w:bCs/>
                <w:sz w:val="16"/>
                <w:szCs w:val="16"/>
                <w:lang w:eastAsia="ru-RU"/>
              </w:rPr>
            </w:pPr>
          </w:p>
        </w:tc>
        <w:tc>
          <w:tcPr>
            <w:tcW w:w="818" w:type="dxa"/>
            <w:vMerge/>
            <w:vAlign w:val="center"/>
            <w:hideMark/>
          </w:tcPr>
          <w:p w:rsidR="00CF6954" w:rsidRPr="00CF6954" w:rsidRDefault="00CF6954" w:rsidP="00CF6954">
            <w:pPr>
              <w:rPr>
                <w:rFonts w:eastAsia="Times New Roman" w:cs="Times New Roman"/>
                <w:bCs/>
                <w:sz w:val="16"/>
                <w:szCs w:val="16"/>
                <w:lang w:eastAsia="ru-RU"/>
              </w:rPr>
            </w:pPr>
          </w:p>
        </w:tc>
        <w:tc>
          <w:tcPr>
            <w:tcW w:w="944" w:type="dxa"/>
            <w:vMerge/>
            <w:vAlign w:val="center"/>
            <w:hideMark/>
          </w:tcPr>
          <w:p w:rsidR="00CF6954" w:rsidRPr="00CF6954" w:rsidRDefault="00CF6954" w:rsidP="00CF6954">
            <w:pPr>
              <w:rPr>
                <w:rFonts w:eastAsia="Times New Roman" w:cs="Times New Roman"/>
                <w:bCs/>
                <w:sz w:val="16"/>
                <w:szCs w:val="16"/>
                <w:lang w:eastAsia="ru-RU"/>
              </w:rPr>
            </w:pPr>
          </w:p>
        </w:tc>
      </w:tr>
      <w:tr w:rsidR="00CF6954" w:rsidRPr="00CF6954" w:rsidTr="00CF6954">
        <w:tc>
          <w:tcPr>
            <w:tcW w:w="1245" w:type="dxa"/>
            <w:vMerge/>
            <w:vAlign w:val="center"/>
            <w:hideMark/>
          </w:tcPr>
          <w:p w:rsidR="00CF6954" w:rsidRPr="00CF6954" w:rsidRDefault="00CF6954" w:rsidP="00CF6954">
            <w:pPr>
              <w:rPr>
                <w:rFonts w:eastAsia="Times New Roman" w:cs="Times New Roman"/>
                <w:bCs/>
                <w:sz w:val="16"/>
                <w:szCs w:val="16"/>
                <w:lang w:eastAsia="ru-RU"/>
              </w:rPr>
            </w:pPr>
          </w:p>
        </w:tc>
        <w:tc>
          <w:tcPr>
            <w:tcW w:w="447" w:type="dxa"/>
            <w:vMerge/>
            <w:vAlign w:val="center"/>
            <w:hideMark/>
          </w:tcPr>
          <w:p w:rsidR="00CF6954" w:rsidRPr="00CF6954" w:rsidRDefault="00CF6954" w:rsidP="00CF6954">
            <w:pPr>
              <w:rPr>
                <w:rFonts w:eastAsia="Times New Roman" w:cs="Times New Roman"/>
                <w:bCs/>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58.11.19.000</w:t>
            </w:r>
          </w:p>
        </w:tc>
        <w:tc>
          <w:tcPr>
            <w:tcW w:w="409" w:type="dxa"/>
            <w:vMerge/>
            <w:vAlign w:val="center"/>
            <w:hideMark/>
          </w:tcPr>
          <w:p w:rsidR="00CF6954" w:rsidRPr="00CF6954" w:rsidRDefault="00CF6954" w:rsidP="00CF6954">
            <w:pPr>
              <w:rPr>
                <w:rFonts w:eastAsia="Times New Roman" w:cs="Times New Roman"/>
                <w:bCs/>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Подготовка и издание методических рекомендаций, плакатов, листовок и памяток антикоррупционной направленности</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sz w:val="16"/>
                <w:szCs w:val="16"/>
                <w:lang w:eastAsia="ru-RU"/>
              </w:rPr>
              <w:t>Антикоррупционной направленности. Листовка-памятка, формата А</w:t>
            </w:r>
            <w:proofErr w:type="gramStart"/>
            <w:r w:rsidRPr="00CF6954">
              <w:rPr>
                <w:rFonts w:eastAsia="Times New Roman" w:cs="Times New Roman"/>
                <w:sz w:val="16"/>
                <w:szCs w:val="16"/>
                <w:lang w:eastAsia="ru-RU"/>
              </w:rPr>
              <w:t>4</w:t>
            </w:r>
            <w:proofErr w:type="gramEnd"/>
            <w:r w:rsidRPr="00CF6954">
              <w:rPr>
                <w:rFonts w:eastAsia="Times New Roman" w:cs="Times New Roman"/>
                <w:sz w:val="16"/>
                <w:szCs w:val="16"/>
                <w:lang w:eastAsia="ru-RU"/>
              </w:rPr>
              <w:t>, бумага мелованная, плотностью 115 м2, ориентация альбомная, печать 4+4 (</w:t>
            </w:r>
            <w:proofErr w:type="spellStart"/>
            <w:r w:rsidRPr="00CF6954">
              <w:rPr>
                <w:rFonts w:eastAsia="Times New Roman" w:cs="Times New Roman"/>
                <w:sz w:val="16"/>
                <w:szCs w:val="16"/>
                <w:lang w:eastAsia="ru-RU"/>
              </w:rPr>
              <w:t>полноцвет</w:t>
            </w:r>
            <w:proofErr w:type="spellEnd"/>
            <w:r w:rsidRPr="00CF6954">
              <w:rPr>
                <w:rFonts w:eastAsia="Times New Roman" w:cs="Times New Roman"/>
                <w:sz w:val="16"/>
                <w:szCs w:val="16"/>
                <w:lang w:eastAsia="ru-RU"/>
              </w:rPr>
              <w:t xml:space="preserve"> с двух сторон), офсетная</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2000</w:t>
            </w: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17,06</w:t>
            </w:r>
          </w:p>
        </w:tc>
        <w:tc>
          <w:tcPr>
            <w:tcW w:w="567" w:type="dxa"/>
            <w:vMerge/>
            <w:vAlign w:val="center"/>
            <w:hideMark/>
          </w:tcPr>
          <w:p w:rsidR="00CF6954" w:rsidRPr="00CF6954" w:rsidRDefault="00CF6954" w:rsidP="00CF6954">
            <w:pPr>
              <w:rPr>
                <w:rFonts w:eastAsia="Times New Roman" w:cs="Times New Roman"/>
                <w:bCs/>
                <w:sz w:val="16"/>
                <w:szCs w:val="16"/>
                <w:lang w:eastAsia="ru-RU"/>
              </w:rPr>
            </w:pPr>
          </w:p>
        </w:tc>
        <w:tc>
          <w:tcPr>
            <w:tcW w:w="567" w:type="dxa"/>
            <w:vMerge/>
            <w:vAlign w:val="center"/>
            <w:hideMark/>
          </w:tcPr>
          <w:p w:rsidR="00CF6954" w:rsidRPr="00CF6954" w:rsidRDefault="00CF6954" w:rsidP="00CF6954">
            <w:pPr>
              <w:rPr>
                <w:rFonts w:eastAsia="Times New Roman" w:cs="Times New Roman"/>
                <w:bCs/>
                <w:sz w:val="16"/>
                <w:szCs w:val="16"/>
                <w:lang w:eastAsia="ru-RU"/>
              </w:rPr>
            </w:pPr>
          </w:p>
        </w:tc>
        <w:tc>
          <w:tcPr>
            <w:tcW w:w="916" w:type="dxa"/>
            <w:vMerge/>
            <w:vAlign w:val="center"/>
            <w:hideMark/>
          </w:tcPr>
          <w:p w:rsidR="00CF6954" w:rsidRPr="00CF6954" w:rsidRDefault="00CF6954" w:rsidP="00CF6954">
            <w:pPr>
              <w:rPr>
                <w:rFonts w:eastAsia="Times New Roman" w:cs="Times New Roman"/>
                <w:bCs/>
                <w:sz w:val="16"/>
                <w:szCs w:val="16"/>
                <w:lang w:eastAsia="ru-RU"/>
              </w:rPr>
            </w:pPr>
          </w:p>
        </w:tc>
        <w:tc>
          <w:tcPr>
            <w:tcW w:w="818" w:type="dxa"/>
            <w:vMerge/>
            <w:vAlign w:val="center"/>
            <w:hideMark/>
          </w:tcPr>
          <w:p w:rsidR="00CF6954" w:rsidRPr="00CF6954" w:rsidRDefault="00CF6954" w:rsidP="00CF6954">
            <w:pPr>
              <w:rPr>
                <w:rFonts w:eastAsia="Times New Roman" w:cs="Times New Roman"/>
                <w:bCs/>
                <w:sz w:val="16"/>
                <w:szCs w:val="16"/>
                <w:lang w:eastAsia="ru-RU"/>
              </w:rPr>
            </w:pPr>
          </w:p>
        </w:tc>
        <w:tc>
          <w:tcPr>
            <w:tcW w:w="944" w:type="dxa"/>
            <w:vMerge/>
            <w:vAlign w:val="center"/>
            <w:hideMark/>
          </w:tcPr>
          <w:p w:rsidR="00CF6954" w:rsidRPr="00CF6954" w:rsidRDefault="00CF6954" w:rsidP="00CF6954">
            <w:pPr>
              <w:rPr>
                <w:rFonts w:eastAsia="Times New Roman" w:cs="Times New Roman"/>
                <w:bCs/>
                <w:sz w:val="16"/>
                <w:szCs w:val="16"/>
                <w:lang w:eastAsia="ru-RU"/>
              </w:rPr>
            </w:pPr>
          </w:p>
        </w:tc>
      </w:tr>
      <w:tr w:rsidR="00CF6954" w:rsidRPr="00CF6954" w:rsidTr="00CF6954">
        <w:tc>
          <w:tcPr>
            <w:tcW w:w="1245" w:type="dxa"/>
            <w:vMerge/>
            <w:vAlign w:val="center"/>
            <w:hideMark/>
          </w:tcPr>
          <w:p w:rsidR="00CF6954" w:rsidRPr="00CF6954" w:rsidRDefault="00CF6954" w:rsidP="00CF6954">
            <w:pPr>
              <w:rPr>
                <w:rFonts w:eastAsia="Times New Roman" w:cs="Times New Roman"/>
                <w:bCs/>
                <w:sz w:val="16"/>
                <w:szCs w:val="16"/>
                <w:lang w:eastAsia="ru-RU"/>
              </w:rPr>
            </w:pPr>
          </w:p>
        </w:tc>
        <w:tc>
          <w:tcPr>
            <w:tcW w:w="447" w:type="dxa"/>
            <w:vMerge/>
            <w:vAlign w:val="center"/>
            <w:hideMark/>
          </w:tcPr>
          <w:p w:rsidR="00CF6954" w:rsidRPr="00CF6954" w:rsidRDefault="00CF6954" w:rsidP="00CF6954">
            <w:pPr>
              <w:rPr>
                <w:rFonts w:eastAsia="Times New Roman" w:cs="Times New Roman"/>
                <w:bCs/>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58.11.19.000</w:t>
            </w:r>
          </w:p>
        </w:tc>
        <w:tc>
          <w:tcPr>
            <w:tcW w:w="409" w:type="dxa"/>
            <w:vMerge/>
            <w:vAlign w:val="center"/>
            <w:hideMark/>
          </w:tcPr>
          <w:p w:rsidR="00CF6954" w:rsidRPr="00CF6954" w:rsidRDefault="00CF6954" w:rsidP="00CF6954">
            <w:pPr>
              <w:rPr>
                <w:rFonts w:eastAsia="Times New Roman" w:cs="Times New Roman"/>
                <w:bCs/>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Подготовка и издание методических рекомендаций, плакатов, листовок и памяток антикоррупционной направленности</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sz w:val="16"/>
                <w:szCs w:val="16"/>
                <w:lang w:eastAsia="ru-RU"/>
              </w:rPr>
              <w:t>Антикоррупционной направленности. Листовка формата А</w:t>
            </w:r>
            <w:proofErr w:type="gramStart"/>
            <w:r w:rsidRPr="00CF6954">
              <w:rPr>
                <w:rFonts w:eastAsia="Times New Roman" w:cs="Times New Roman"/>
                <w:sz w:val="16"/>
                <w:szCs w:val="16"/>
                <w:lang w:eastAsia="ru-RU"/>
              </w:rPr>
              <w:t>4</w:t>
            </w:r>
            <w:proofErr w:type="gramEnd"/>
            <w:r w:rsidRPr="00CF6954">
              <w:rPr>
                <w:rFonts w:eastAsia="Times New Roman" w:cs="Times New Roman"/>
                <w:sz w:val="16"/>
                <w:szCs w:val="16"/>
                <w:lang w:eastAsia="ru-RU"/>
              </w:rPr>
              <w:t xml:space="preserve">, бумага мелованная, плотностью 115 м2, ориентация книжная, печать 4+1 (с одной стороны </w:t>
            </w:r>
            <w:proofErr w:type="spellStart"/>
            <w:r w:rsidRPr="00CF6954">
              <w:rPr>
                <w:rFonts w:eastAsia="Times New Roman" w:cs="Times New Roman"/>
                <w:sz w:val="16"/>
                <w:szCs w:val="16"/>
                <w:lang w:eastAsia="ru-RU"/>
              </w:rPr>
              <w:t>полноцвет</w:t>
            </w:r>
            <w:proofErr w:type="spellEnd"/>
            <w:r w:rsidRPr="00CF6954">
              <w:rPr>
                <w:rFonts w:eastAsia="Times New Roman" w:cs="Times New Roman"/>
                <w:sz w:val="16"/>
                <w:szCs w:val="16"/>
                <w:lang w:eastAsia="ru-RU"/>
              </w:rPr>
              <w:t>), офсетная. Макет согласовывается с заказчиком</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1000</w:t>
            </w: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6,93</w:t>
            </w:r>
          </w:p>
        </w:tc>
        <w:tc>
          <w:tcPr>
            <w:tcW w:w="567" w:type="dxa"/>
            <w:vMerge/>
            <w:vAlign w:val="center"/>
            <w:hideMark/>
          </w:tcPr>
          <w:p w:rsidR="00CF6954" w:rsidRPr="00CF6954" w:rsidRDefault="00CF6954" w:rsidP="00CF6954">
            <w:pPr>
              <w:rPr>
                <w:rFonts w:eastAsia="Times New Roman" w:cs="Times New Roman"/>
                <w:bCs/>
                <w:sz w:val="16"/>
                <w:szCs w:val="16"/>
                <w:lang w:eastAsia="ru-RU"/>
              </w:rPr>
            </w:pPr>
          </w:p>
        </w:tc>
        <w:tc>
          <w:tcPr>
            <w:tcW w:w="567" w:type="dxa"/>
            <w:vMerge/>
            <w:vAlign w:val="center"/>
            <w:hideMark/>
          </w:tcPr>
          <w:p w:rsidR="00CF6954" w:rsidRPr="00CF6954" w:rsidRDefault="00CF6954" w:rsidP="00CF6954">
            <w:pPr>
              <w:rPr>
                <w:rFonts w:eastAsia="Times New Roman" w:cs="Times New Roman"/>
                <w:bCs/>
                <w:sz w:val="16"/>
                <w:szCs w:val="16"/>
                <w:lang w:eastAsia="ru-RU"/>
              </w:rPr>
            </w:pPr>
          </w:p>
        </w:tc>
        <w:tc>
          <w:tcPr>
            <w:tcW w:w="916" w:type="dxa"/>
            <w:vMerge/>
            <w:vAlign w:val="center"/>
            <w:hideMark/>
          </w:tcPr>
          <w:p w:rsidR="00CF6954" w:rsidRPr="00CF6954" w:rsidRDefault="00CF6954" w:rsidP="00CF6954">
            <w:pPr>
              <w:rPr>
                <w:rFonts w:eastAsia="Times New Roman" w:cs="Times New Roman"/>
                <w:bCs/>
                <w:sz w:val="16"/>
                <w:szCs w:val="16"/>
                <w:lang w:eastAsia="ru-RU"/>
              </w:rPr>
            </w:pPr>
          </w:p>
        </w:tc>
        <w:tc>
          <w:tcPr>
            <w:tcW w:w="818" w:type="dxa"/>
            <w:vMerge/>
            <w:vAlign w:val="center"/>
            <w:hideMark/>
          </w:tcPr>
          <w:p w:rsidR="00CF6954" w:rsidRPr="00CF6954" w:rsidRDefault="00CF6954" w:rsidP="00CF6954">
            <w:pPr>
              <w:rPr>
                <w:rFonts w:eastAsia="Times New Roman" w:cs="Times New Roman"/>
                <w:bCs/>
                <w:sz w:val="16"/>
                <w:szCs w:val="16"/>
                <w:lang w:eastAsia="ru-RU"/>
              </w:rPr>
            </w:pPr>
          </w:p>
        </w:tc>
        <w:tc>
          <w:tcPr>
            <w:tcW w:w="944" w:type="dxa"/>
            <w:vMerge/>
            <w:vAlign w:val="center"/>
            <w:hideMark/>
          </w:tcPr>
          <w:p w:rsidR="00CF6954" w:rsidRPr="00CF6954" w:rsidRDefault="00CF6954" w:rsidP="00CF6954">
            <w:pPr>
              <w:rPr>
                <w:rFonts w:eastAsia="Times New Roman" w:cs="Times New Roman"/>
                <w:bCs/>
                <w:sz w:val="16"/>
                <w:szCs w:val="16"/>
                <w:lang w:eastAsia="ru-RU"/>
              </w:rPr>
            </w:pP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90201134440053910244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49.32</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49.32.12.000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157</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Оказание услуг по аренде легкового автомобиля с водителем для обеспечения работы лиц осуществляющих сбор сведений об объектах ВСХП-2016 года</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sz w:val="16"/>
                <w:szCs w:val="16"/>
                <w:lang w:eastAsia="ru-RU"/>
              </w:rPr>
              <w:t>Предоставление легкового автомобиля с водителем для</w:t>
            </w:r>
            <w:proofErr w:type="gramEnd"/>
            <w:r w:rsidRPr="00CF6954">
              <w:rPr>
                <w:rFonts w:eastAsia="Times New Roman" w:cs="Times New Roman"/>
                <w:sz w:val="16"/>
                <w:szCs w:val="16"/>
                <w:lang w:eastAsia="ru-RU"/>
              </w:rPr>
              <w:t xml:space="preserve"> обеспечения работы лиц осуществляющих сбор сведений об объектах ВСХП-2016 года</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157,92</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  7,896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07.2016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10.2016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90201134440053910244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49.32</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49.32.12.000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158</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оказание услуг по аренде легкового автомобиля с водителем для обеспечения работы лиц осуществляющих сбор сведений об объектах ВСХП-2016 года</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sz w:val="16"/>
                <w:szCs w:val="16"/>
                <w:lang w:eastAsia="ru-RU"/>
              </w:rPr>
              <w:t>Предоставление легкового автомобиля с водителем для</w:t>
            </w:r>
            <w:proofErr w:type="gramEnd"/>
            <w:r w:rsidRPr="00CF6954">
              <w:rPr>
                <w:rFonts w:eastAsia="Times New Roman" w:cs="Times New Roman"/>
                <w:sz w:val="16"/>
                <w:szCs w:val="16"/>
                <w:lang w:eastAsia="ru-RU"/>
              </w:rPr>
              <w:t xml:space="preserve"> обеспечения работы лиц осуществляющих сбор сведений об объектах ВСХП-2016 года</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136,64</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  6,832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07.2016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10.2016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90201133710000000244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47.78</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47.78.30.000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159</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Изготовление сувенирной продукции с логотипом заказчика</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 xml:space="preserve">Преимущества:  - </w:t>
            </w:r>
            <w:proofErr w:type="gramStart"/>
            <w:r w:rsidRPr="00CF6954">
              <w:rPr>
                <w:rFonts w:eastAsia="Times New Roman" w:cs="Times New Roman"/>
                <w:bCs/>
                <w:sz w:val="16"/>
                <w:szCs w:val="16"/>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r w:rsidRPr="00CF6954">
              <w:rPr>
                <w:rFonts w:eastAsia="Times New Roman" w:cs="Times New Roman"/>
                <w:sz w:val="16"/>
                <w:szCs w:val="16"/>
                <w:lang w:eastAsia="ru-RU"/>
              </w:rPr>
              <w:br/>
              <w:t>Информация об общественном обсуждении закупки: не проводилось</w:t>
            </w:r>
            <w:r w:rsidRPr="00CF6954">
              <w:rPr>
                <w:rFonts w:eastAsia="Times New Roman" w:cs="Times New Roman"/>
                <w:sz w:val="16"/>
                <w:szCs w:val="16"/>
                <w:lang w:eastAsia="ru-RU"/>
              </w:rPr>
              <w:br/>
              <w:t xml:space="preserve">в соответствии с заданием заказчика: ваза стеклянная не менее В22хШ8ХГ10 см (нанесение рисунка по согласованию с заказчиком методом </w:t>
            </w:r>
            <w:proofErr w:type="spellStart"/>
            <w:r w:rsidRPr="00CF6954">
              <w:rPr>
                <w:rFonts w:eastAsia="Times New Roman" w:cs="Times New Roman"/>
                <w:sz w:val="16"/>
                <w:szCs w:val="16"/>
                <w:lang w:eastAsia="ru-RU"/>
              </w:rPr>
              <w:t>деколи</w:t>
            </w:r>
            <w:proofErr w:type="spellEnd"/>
            <w:r w:rsidRPr="00CF6954">
              <w:rPr>
                <w:rFonts w:eastAsia="Times New Roman" w:cs="Times New Roman"/>
                <w:sz w:val="16"/>
                <w:szCs w:val="16"/>
                <w:lang w:eastAsia="ru-RU"/>
              </w:rPr>
              <w:t>), деревянная шкатулка с резными элементами не менее В57хШ18,4хГ14,2 мм (нанесение рисунка по согласованию заказчика)</w:t>
            </w:r>
            <w:proofErr w:type="gramEnd"/>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80,26333</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0,8  /  4,01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07.2016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11.2016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90204127910010430244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73.1</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73.11.13.000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160</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Изготовление элементов </w:t>
            </w:r>
            <w:proofErr w:type="spellStart"/>
            <w:r w:rsidRPr="00CF6954">
              <w:rPr>
                <w:rFonts w:eastAsia="Times New Roman" w:cs="Times New Roman"/>
                <w:bCs/>
                <w:sz w:val="16"/>
                <w:szCs w:val="16"/>
                <w:lang w:eastAsia="ru-RU"/>
              </w:rPr>
              <w:t>брендирования</w:t>
            </w:r>
            <w:proofErr w:type="spellEnd"/>
            <w:r w:rsidRPr="00CF6954">
              <w:rPr>
                <w:rFonts w:eastAsia="Times New Roman" w:cs="Times New Roman"/>
                <w:bCs/>
                <w:sz w:val="16"/>
                <w:szCs w:val="16"/>
                <w:lang w:eastAsia="ru-RU"/>
              </w:rPr>
              <w:t xml:space="preserve"> для объектов придорожного сервиса для торговли сельскохозяйственной продукцией на территории Темрюкского района</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 xml:space="preserve">Информация об общественном обсуждении закупки: не </w:t>
            </w:r>
            <w:proofErr w:type="gramStart"/>
            <w:r w:rsidRPr="00CF6954">
              <w:rPr>
                <w:rFonts w:eastAsia="Times New Roman" w:cs="Times New Roman"/>
                <w:bCs/>
                <w:sz w:val="16"/>
                <w:szCs w:val="16"/>
                <w:lang w:eastAsia="ru-RU"/>
              </w:rPr>
              <w:t>проводилось</w:t>
            </w:r>
            <w:proofErr w:type="gramEnd"/>
            <w:r w:rsidRPr="00CF6954">
              <w:rPr>
                <w:rFonts w:eastAsia="Times New Roman" w:cs="Times New Roman"/>
                <w:bCs/>
                <w:sz w:val="16"/>
                <w:szCs w:val="16"/>
                <w:lang w:eastAsia="ru-RU"/>
              </w:rPr>
              <w:br/>
            </w:r>
            <w:r w:rsidRPr="00CF6954">
              <w:rPr>
                <w:rFonts w:eastAsia="Times New Roman" w:cs="Times New Roman"/>
                <w:sz w:val="16"/>
                <w:szCs w:val="16"/>
                <w:lang w:eastAsia="ru-RU"/>
              </w:rPr>
              <w:t>выполняются согласно требованиям департамента потребительской сферы и регулирования рынка алкоголя Краснодарского края</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164,526</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  -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11.2016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90204124910010180244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55.1</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55.10.10.000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161</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оказание услуг по бронированию гостиничных номеров и проживание </w:t>
            </w:r>
            <w:r w:rsidRPr="00CF6954">
              <w:rPr>
                <w:rFonts w:eastAsia="Times New Roman" w:cs="Times New Roman"/>
                <w:bCs/>
                <w:sz w:val="16"/>
                <w:szCs w:val="16"/>
                <w:lang w:eastAsia="ru-RU"/>
              </w:rPr>
              <w:lastRenderedPageBreak/>
              <w:t>участников Международного инвестиционного форума "Сочи 2016"</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lastRenderedPageBreak/>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w:t>
            </w:r>
            <w:r w:rsidRPr="00CF6954">
              <w:rPr>
                <w:rFonts w:eastAsia="Times New Roman" w:cs="Times New Roman"/>
                <w:bCs/>
                <w:sz w:val="16"/>
                <w:szCs w:val="16"/>
                <w:lang w:eastAsia="ru-RU"/>
              </w:rPr>
              <w:lastRenderedPageBreak/>
              <w:t xml:space="preserve">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оказание услуг по бронированию гостиничных номеров</w:t>
            </w:r>
            <w:proofErr w:type="gramEnd"/>
            <w:r w:rsidRPr="00CF6954">
              <w:rPr>
                <w:rFonts w:eastAsia="Times New Roman" w:cs="Times New Roman"/>
                <w:sz w:val="16"/>
                <w:szCs w:val="16"/>
                <w:lang w:eastAsia="ru-RU"/>
              </w:rPr>
              <w:t xml:space="preserve"> и проживание участников Международного инвестиционного форума "Сочи 2016"</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lastRenderedPageBreak/>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  -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07.2016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 xml:space="preserve">Сроки </w:t>
            </w:r>
            <w:r w:rsidRPr="00CF6954">
              <w:rPr>
                <w:rFonts w:eastAsia="Times New Roman" w:cs="Times New Roman"/>
                <w:bCs/>
                <w:sz w:val="16"/>
                <w:szCs w:val="16"/>
                <w:lang w:eastAsia="ru-RU"/>
              </w:rPr>
              <w:lastRenderedPageBreak/>
              <w:t>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lastRenderedPageBreak/>
              <w:t xml:space="preserve">Закупка у единственного </w:t>
            </w:r>
            <w:r w:rsidRPr="00CF6954">
              <w:rPr>
                <w:rFonts w:eastAsia="Times New Roman" w:cs="Times New Roman"/>
                <w:bCs/>
                <w:sz w:val="16"/>
                <w:szCs w:val="16"/>
                <w:lang w:eastAsia="ru-RU"/>
              </w:rPr>
              <w:lastRenderedPageBreak/>
              <w:t>поставщика (подрядчика, исполнителя)</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lastRenderedPageBreak/>
              <w:t xml:space="preserve">Изменение планируемых сроков </w:t>
            </w:r>
            <w:r w:rsidRPr="00CF6954">
              <w:rPr>
                <w:rFonts w:eastAsia="Times New Roman" w:cs="Times New Roman"/>
                <w:bCs/>
                <w:sz w:val="16"/>
                <w:szCs w:val="16"/>
                <w:lang w:eastAsia="ru-RU"/>
              </w:rPr>
              <w:lastRenderedPageBreak/>
              <w:t>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90201134440053910244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49.32</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49.32.12.000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162</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Оказание услуг по аренде легкового автомобиля с водителем для обеспечения работы лиц осуществляющих сбор сведений об объектах ВСХП - 2016 года</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предоставление легкового автомобиля с водителем для</w:t>
            </w:r>
            <w:proofErr w:type="gramEnd"/>
            <w:r w:rsidRPr="00CF6954">
              <w:rPr>
                <w:rFonts w:eastAsia="Times New Roman" w:cs="Times New Roman"/>
                <w:sz w:val="16"/>
                <w:szCs w:val="16"/>
                <w:lang w:eastAsia="ru-RU"/>
              </w:rPr>
              <w:t xml:space="preserve"> обеспечения работы лиц осуществляющих сбор сведений об объектах ВСХП-2016 года</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136,64</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  6,832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07.2016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10.2016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90201134440053910244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49.32</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49.32.12.000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163</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Оказание услуг по аренде легкового автомобиля с водителем для обеспечения работы лиц осуществляющих сбор сведений об объектах ВСХП-2016 года</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w:t>
            </w:r>
            <w:r w:rsidRPr="00CF6954">
              <w:rPr>
                <w:rFonts w:eastAsia="Times New Roman" w:cs="Times New Roman"/>
                <w:bCs/>
                <w:sz w:val="16"/>
                <w:szCs w:val="16"/>
                <w:lang w:eastAsia="ru-RU"/>
              </w:rPr>
              <w:lastRenderedPageBreak/>
              <w:t>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Предоставление легковых автомобилей с водителем для</w:t>
            </w:r>
            <w:proofErr w:type="gramEnd"/>
            <w:r w:rsidRPr="00CF6954">
              <w:rPr>
                <w:rFonts w:eastAsia="Times New Roman" w:cs="Times New Roman"/>
                <w:sz w:val="16"/>
                <w:szCs w:val="16"/>
                <w:lang w:eastAsia="ru-RU"/>
              </w:rPr>
              <w:t xml:space="preserve"> обеспечения работы лиц осуществляющих сбор сведений об объектах ВСХП-2016 года</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lastRenderedPageBreak/>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168</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  8,4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07.2016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10.2016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 xml:space="preserve">Периодичность поставки товаров, работ, услуг: </w:t>
            </w:r>
            <w:r w:rsidRPr="00CF6954">
              <w:rPr>
                <w:rFonts w:eastAsia="Times New Roman" w:cs="Times New Roman"/>
                <w:bCs/>
                <w:sz w:val="16"/>
                <w:szCs w:val="16"/>
                <w:lang w:eastAsia="ru-RU"/>
              </w:rPr>
              <w:lastRenderedPageBreak/>
              <w:t>-</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lastRenderedPageBreak/>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90201133710000000244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56.10</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56.10.11.122</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164</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Оказание услуг общественного питания</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Зал вместимостью более 100 человек, размещение</w:t>
            </w:r>
            <w:proofErr w:type="gramEnd"/>
            <w:r w:rsidRPr="00CF6954">
              <w:rPr>
                <w:rFonts w:eastAsia="Times New Roman" w:cs="Times New Roman"/>
                <w:sz w:val="16"/>
                <w:szCs w:val="16"/>
                <w:lang w:eastAsia="ru-RU"/>
              </w:rPr>
              <w:t xml:space="preserve"> зала на 1 этаже, нахождение зала в пределах города Темрюка</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ЧЕЛ</w:t>
            </w:r>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100</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103,33</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  5,1665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07.2016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10.2016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90205013410100000412</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68.1</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68.10.11.000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165</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Услуги по покупке и продаже жилых зданий и занимаемых ими земельных участков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Преимущества:  - 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r w:rsidRPr="00CF6954">
              <w:rPr>
                <w:rFonts w:eastAsia="Times New Roman" w:cs="Times New Roman"/>
                <w:sz w:val="16"/>
                <w:szCs w:val="16"/>
                <w:lang w:eastAsia="ru-RU"/>
              </w:rPr>
              <w:br/>
              <w:t xml:space="preserve">Информация об общественном обсуждении закупки: </w:t>
            </w:r>
            <w:r w:rsidRPr="00CF6954">
              <w:rPr>
                <w:rFonts w:eastAsia="Times New Roman" w:cs="Times New Roman"/>
                <w:sz w:val="16"/>
                <w:szCs w:val="16"/>
                <w:lang w:eastAsia="ru-RU"/>
              </w:rPr>
              <w:lastRenderedPageBreak/>
              <w:t>не проводилось</w:t>
            </w:r>
            <w:r w:rsidRPr="00CF6954">
              <w:rPr>
                <w:rFonts w:eastAsia="Times New Roman" w:cs="Times New Roman"/>
                <w:sz w:val="16"/>
                <w:szCs w:val="16"/>
                <w:lang w:eastAsia="ru-RU"/>
              </w:rPr>
              <w:br/>
              <w:t>Жилые помещения первичного рынка; наличие в жилом помещении жилых комнат, кухни, прихожей, санузла</w:t>
            </w:r>
            <w:proofErr w:type="gramStart"/>
            <w:r w:rsidRPr="00CF6954">
              <w:rPr>
                <w:rFonts w:eastAsia="Times New Roman" w:cs="Times New Roman"/>
                <w:sz w:val="16"/>
                <w:szCs w:val="16"/>
                <w:lang w:eastAsia="ru-RU"/>
              </w:rPr>
              <w:t>.</w:t>
            </w:r>
            <w:proofErr w:type="gramEnd"/>
            <w:r w:rsidRPr="00CF6954">
              <w:rPr>
                <w:rFonts w:eastAsia="Times New Roman" w:cs="Times New Roman"/>
                <w:sz w:val="16"/>
                <w:szCs w:val="16"/>
                <w:lang w:eastAsia="ru-RU"/>
              </w:rPr>
              <w:t xml:space="preserve"> </w:t>
            </w:r>
            <w:proofErr w:type="gramStart"/>
            <w:r w:rsidRPr="00CF6954">
              <w:rPr>
                <w:rFonts w:eastAsia="Times New Roman" w:cs="Times New Roman"/>
                <w:sz w:val="16"/>
                <w:szCs w:val="16"/>
                <w:lang w:eastAsia="ru-RU"/>
              </w:rPr>
              <w:t>э</w:t>
            </w:r>
            <w:proofErr w:type="gramEnd"/>
            <w:r w:rsidRPr="00CF6954">
              <w:rPr>
                <w:rFonts w:eastAsia="Times New Roman" w:cs="Times New Roman"/>
                <w:sz w:val="16"/>
                <w:szCs w:val="16"/>
                <w:lang w:eastAsia="ru-RU"/>
              </w:rPr>
              <w:t>лектроснабжение от городских сетей; водопровод от городских сетей; подключение канализации к городским сетям; отопление индивидуальное (настенный газовый котел); горячее водоснабжение от настенного газового котла. Общая площадь жилого помещения не менее 48,8 м</w:t>
            </w:r>
            <w:proofErr w:type="gramStart"/>
            <w:r w:rsidRPr="00CF6954">
              <w:rPr>
                <w:rFonts w:eastAsia="Times New Roman" w:cs="Times New Roman"/>
                <w:sz w:val="16"/>
                <w:szCs w:val="16"/>
                <w:lang w:eastAsia="ru-RU"/>
              </w:rPr>
              <w:t>2</w:t>
            </w:r>
            <w:proofErr w:type="gramEnd"/>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lastRenderedPageBreak/>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07.2016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10.2016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90205025200110230244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61.10</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61.10.42.000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166</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Подключение к сети интернет с оконечным оборудованием провайдера по технологии </w:t>
            </w:r>
            <w:proofErr w:type="spellStart"/>
            <w:r w:rsidRPr="00CF6954">
              <w:rPr>
                <w:rFonts w:eastAsia="Times New Roman" w:cs="Times New Roman"/>
                <w:bCs/>
                <w:sz w:val="16"/>
                <w:szCs w:val="16"/>
                <w:lang w:eastAsia="ru-RU"/>
              </w:rPr>
              <w:t>Ethernetno</w:t>
            </w:r>
            <w:proofErr w:type="spellEnd"/>
            <w:r w:rsidRPr="00CF6954">
              <w:rPr>
                <w:rFonts w:eastAsia="Times New Roman" w:cs="Times New Roman"/>
                <w:bCs/>
                <w:sz w:val="16"/>
                <w:szCs w:val="16"/>
                <w:lang w:eastAsia="ru-RU"/>
              </w:rPr>
              <w:t xml:space="preserve"> оптико-волоконным линиям связи</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Предоставление доступа (подключения) 4 точки к</w:t>
            </w:r>
            <w:proofErr w:type="gramEnd"/>
            <w:r w:rsidRPr="00CF6954">
              <w:rPr>
                <w:rFonts w:eastAsia="Times New Roman" w:cs="Times New Roman"/>
                <w:sz w:val="16"/>
                <w:szCs w:val="16"/>
                <w:lang w:eastAsia="ru-RU"/>
              </w:rPr>
              <w:t xml:space="preserve"> административному зданию, расположенному по адресу: </w:t>
            </w:r>
            <w:proofErr w:type="spellStart"/>
            <w:r w:rsidRPr="00CF6954">
              <w:rPr>
                <w:rFonts w:eastAsia="Times New Roman" w:cs="Times New Roman"/>
                <w:sz w:val="16"/>
                <w:szCs w:val="16"/>
                <w:lang w:eastAsia="ru-RU"/>
              </w:rPr>
              <w:t>г</w:t>
            </w:r>
            <w:proofErr w:type="gramStart"/>
            <w:r w:rsidRPr="00CF6954">
              <w:rPr>
                <w:rFonts w:eastAsia="Times New Roman" w:cs="Times New Roman"/>
                <w:sz w:val="16"/>
                <w:szCs w:val="16"/>
                <w:lang w:eastAsia="ru-RU"/>
              </w:rPr>
              <w:t>.Т</w:t>
            </w:r>
            <w:proofErr w:type="gramEnd"/>
            <w:r w:rsidRPr="00CF6954">
              <w:rPr>
                <w:rFonts w:eastAsia="Times New Roman" w:cs="Times New Roman"/>
                <w:sz w:val="16"/>
                <w:szCs w:val="16"/>
                <w:lang w:eastAsia="ru-RU"/>
              </w:rPr>
              <w:t>емрюк</w:t>
            </w:r>
            <w:proofErr w:type="spellEnd"/>
            <w:r w:rsidRPr="00CF6954">
              <w:rPr>
                <w:rFonts w:eastAsia="Times New Roman" w:cs="Times New Roman"/>
                <w:sz w:val="16"/>
                <w:szCs w:val="16"/>
                <w:lang w:eastAsia="ru-RU"/>
              </w:rPr>
              <w:t xml:space="preserve">, ул. Ленина, д. 14 и 2 точки к административному зданию, расположенному по адресу: </w:t>
            </w:r>
            <w:proofErr w:type="spellStart"/>
            <w:r w:rsidRPr="00CF6954">
              <w:rPr>
                <w:rFonts w:eastAsia="Times New Roman" w:cs="Times New Roman"/>
                <w:sz w:val="16"/>
                <w:szCs w:val="16"/>
                <w:lang w:eastAsia="ru-RU"/>
              </w:rPr>
              <w:t>г.Темрюк</w:t>
            </w:r>
            <w:proofErr w:type="spellEnd"/>
            <w:r w:rsidRPr="00CF6954">
              <w:rPr>
                <w:rFonts w:eastAsia="Times New Roman" w:cs="Times New Roman"/>
                <w:sz w:val="16"/>
                <w:szCs w:val="16"/>
                <w:lang w:eastAsia="ru-RU"/>
              </w:rPr>
              <w:t>, ул. Ленина, д. 2 "А"</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36</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07.2016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Закупка у единственного поставщика (подрядчика, исполнителя)</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90201133400100000244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71.12</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71.12.34.110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167</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Кадастровые работы в отношении земельных участков, расположенных в границах муниципального образования Темрюкский район (заключения для з\у)</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 xml:space="preserve">Качество оказываемых работ должно </w:t>
            </w:r>
            <w:r w:rsidRPr="00CF6954">
              <w:rPr>
                <w:rFonts w:eastAsia="Times New Roman" w:cs="Times New Roman"/>
                <w:sz w:val="16"/>
                <w:szCs w:val="16"/>
                <w:lang w:eastAsia="ru-RU"/>
              </w:rPr>
              <w:lastRenderedPageBreak/>
              <w:t>соответствовать требованиям</w:t>
            </w:r>
            <w:proofErr w:type="gramEnd"/>
            <w:r w:rsidRPr="00CF6954">
              <w:rPr>
                <w:rFonts w:eastAsia="Times New Roman" w:cs="Times New Roman"/>
                <w:sz w:val="16"/>
                <w:szCs w:val="16"/>
                <w:lang w:eastAsia="ru-RU"/>
              </w:rPr>
              <w:t xml:space="preserve"> Федерального Закона от 24 июля 2007 года № 221-ФЗ "О государственном кадастре недвижимости"</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lastRenderedPageBreak/>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20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  1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в течение 30 рабочих дней с момента подписания контракта</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90201133400100000244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71.12</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71.12.34.110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168</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Кадастровые работы в отношении земельных участков, расположенных в границах муниципального образования Темрюкский район (комплексные кадастровые работы)</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Качество оказываемых работ должно соответствовать требованиям</w:t>
            </w:r>
            <w:proofErr w:type="gramEnd"/>
            <w:r w:rsidRPr="00CF6954">
              <w:rPr>
                <w:rFonts w:eastAsia="Times New Roman" w:cs="Times New Roman"/>
                <w:sz w:val="16"/>
                <w:szCs w:val="16"/>
                <w:lang w:eastAsia="ru-RU"/>
              </w:rPr>
              <w:t xml:space="preserve"> Федерального Закона от 24 июля 2007 года № 221-ФЗ "О государственном кадастре недвижимости"</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777,8</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  38,89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10.2016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90205013410100000412</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68.1</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68.10.11.000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169</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Приобретение жилых помещений в муниципальном образовании Темрюкский район для кадрового состава муниципальных учреждений</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t>Преимущества:  - 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r w:rsidRPr="00CF6954">
              <w:rPr>
                <w:rFonts w:eastAsia="Times New Roman" w:cs="Times New Roman"/>
                <w:sz w:val="16"/>
                <w:szCs w:val="16"/>
                <w:lang w:eastAsia="ru-RU"/>
              </w:rPr>
              <w:br/>
              <w:t>Информация об общественном обсуждении закупки: не проводилось</w:t>
            </w:r>
            <w:r w:rsidRPr="00CF6954">
              <w:rPr>
                <w:rFonts w:eastAsia="Times New Roman" w:cs="Times New Roman"/>
                <w:sz w:val="16"/>
                <w:szCs w:val="16"/>
                <w:lang w:eastAsia="ru-RU"/>
              </w:rPr>
              <w:br/>
              <w:t>Основные требования к жилому помещению - наличие систем жизнеобеспечения и безопасности: наличие в жилом помещении кухни, прихожей, ванной и туалета; центральное электроснабжение; сетевой водопровод, подключение к центральной канализации; водяное отопление; горячее водоснабжение</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1674,5</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16,755  /  83,775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09.2016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90205013410100000412</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68.10</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68.10.11.000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170</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Приобретение жилых помещений в муниципальном образовании Темрюкский район для кадрового состава муниципальных учреждений</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bCs/>
                <w:sz w:val="16"/>
                <w:szCs w:val="16"/>
                <w:lang w:eastAsia="ru-RU"/>
              </w:rPr>
            </w:pPr>
            <w:r w:rsidRPr="00CF6954">
              <w:rPr>
                <w:rFonts w:eastAsia="Times New Roman" w:cs="Times New Roman"/>
                <w:bCs/>
                <w:sz w:val="16"/>
                <w:szCs w:val="16"/>
                <w:lang w:eastAsia="ru-RU"/>
              </w:rPr>
              <w:t>Преимущества: - 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CF6954" w:rsidRPr="00CF6954" w:rsidRDefault="00CF6954" w:rsidP="003C3CAD">
            <w:pPr>
              <w:rPr>
                <w:rFonts w:eastAsia="Times New Roman" w:cs="Times New Roman"/>
                <w:sz w:val="16"/>
                <w:szCs w:val="16"/>
                <w:lang w:eastAsia="ru-RU"/>
              </w:rPr>
            </w:pPr>
            <w:r w:rsidRPr="00CF6954">
              <w:rPr>
                <w:rFonts w:eastAsia="Times New Roman" w:cs="Times New Roman"/>
                <w:sz w:val="16"/>
                <w:szCs w:val="16"/>
                <w:lang w:eastAsia="ru-RU"/>
              </w:rPr>
              <w:t>Информация об общественном обсуждении закупки: не проводилось</w:t>
            </w:r>
            <w:r w:rsidRPr="00CF6954">
              <w:rPr>
                <w:rFonts w:eastAsia="Times New Roman" w:cs="Times New Roman"/>
                <w:sz w:val="16"/>
                <w:szCs w:val="16"/>
                <w:lang w:eastAsia="ru-RU"/>
              </w:rPr>
              <w:br/>
              <w:t xml:space="preserve">Основные требования к жилому помещению - наличие систем жизнеобеспечения и безопасности: наличие в жилом помещении кухни, прихожей, ванной и туалета; центральное электроснабжение; сетевой водопровод, подключение к центральной </w:t>
            </w:r>
            <w:r w:rsidRPr="00CF6954">
              <w:rPr>
                <w:rFonts w:eastAsia="Times New Roman" w:cs="Times New Roman"/>
                <w:sz w:val="16"/>
                <w:szCs w:val="16"/>
                <w:lang w:eastAsia="ru-RU"/>
              </w:rPr>
              <w:lastRenderedPageBreak/>
              <w:t>канализации; водяное отопление; горячее водоснабжение</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lastRenderedPageBreak/>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1674,5</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16,745  /  83,725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09.2016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 xml:space="preserve">Периодичность поставки товаров, работ, услуг: </w:t>
            </w:r>
            <w:r w:rsidRPr="00CF6954">
              <w:rPr>
                <w:rFonts w:eastAsia="Times New Roman" w:cs="Times New Roman"/>
                <w:bCs/>
                <w:sz w:val="16"/>
                <w:szCs w:val="16"/>
                <w:lang w:eastAsia="ru-RU"/>
              </w:rPr>
              <w:lastRenderedPageBreak/>
              <w:t>-</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lastRenderedPageBreak/>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90205013410100000412</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68.10</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68.10.11.000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171</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Приобретение жилых помещений в муниципальном образовании Темрюкский район для кадрового состава муниципальных учреждений</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t>Преимущества: - 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r w:rsidRPr="00CF6954">
              <w:rPr>
                <w:rFonts w:eastAsia="Times New Roman" w:cs="Times New Roman"/>
                <w:sz w:val="16"/>
                <w:szCs w:val="16"/>
                <w:lang w:eastAsia="ru-RU"/>
              </w:rPr>
              <w:br/>
              <w:t>Информация об общественном обсуждении закупки: не проводилось</w:t>
            </w:r>
            <w:r w:rsidRPr="00CF6954">
              <w:rPr>
                <w:rFonts w:eastAsia="Times New Roman" w:cs="Times New Roman"/>
                <w:sz w:val="16"/>
                <w:szCs w:val="16"/>
                <w:lang w:eastAsia="ru-RU"/>
              </w:rPr>
              <w:br/>
              <w:t>Основные требования к жилому помещению - наличие систем жизнеобеспечения и безопасности: наличие в жилом помещении кухни, прихожей, ванной и туалета; центральное электроснабжение; сетевой водопровод, подключение к центральной канализации; водяное отопление; горячее водоснабжение</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2233</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22,33  /  111,65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09.2016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90205013410100000412</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68.10</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68.10.11.000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172</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Приобретение жилых помещений в муниципальном образовании Темрюкский район для кадрового состава муниципальных учреждений</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t>Преимущества: - 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r w:rsidRPr="00CF6954">
              <w:rPr>
                <w:rFonts w:eastAsia="Times New Roman" w:cs="Times New Roman"/>
                <w:sz w:val="16"/>
                <w:szCs w:val="16"/>
                <w:lang w:eastAsia="ru-RU"/>
              </w:rPr>
              <w:br/>
              <w:t>Информация об общественном обсуждении закупки: не проводилось</w:t>
            </w:r>
            <w:r w:rsidRPr="00CF6954">
              <w:rPr>
                <w:rFonts w:eastAsia="Times New Roman" w:cs="Times New Roman"/>
                <w:sz w:val="16"/>
                <w:szCs w:val="16"/>
                <w:lang w:eastAsia="ru-RU"/>
              </w:rPr>
              <w:br/>
              <w:t>Основные требования к жилому помещению - наличие систем жизнеобеспечения и безопасности: наличие в жилом помещении кухни, прихожей, ванной и туалета; центральное электроснабжение; сетевой водопровод, подключение к центральной канализации; водяное отопление; горячее водоснабжение</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2233</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22,33  /  111,65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09.2016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90205013410100000412</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68.10</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68.10.11.000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173</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Приобретение жилых помещений в муниципальном образовании Темрюкский район для кадрового состава муниципальных учреждений</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t>Преимущества: - 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r w:rsidRPr="00CF6954">
              <w:rPr>
                <w:rFonts w:eastAsia="Times New Roman" w:cs="Times New Roman"/>
                <w:sz w:val="16"/>
                <w:szCs w:val="16"/>
                <w:lang w:eastAsia="ru-RU"/>
              </w:rPr>
              <w:br/>
              <w:t>Информация об общественном обсуждении закупки: не проводилось</w:t>
            </w:r>
            <w:r w:rsidRPr="00CF6954">
              <w:rPr>
                <w:rFonts w:eastAsia="Times New Roman" w:cs="Times New Roman"/>
                <w:sz w:val="16"/>
                <w:szCs w:val="16"/>
                <w:lang w:eastAsia="ru-RU"/>
              </w:rPr>
              <w:br/>
              <w:t>Основные требования к жилому помещению - наличие систем жизнеобеспечения и безопасности: наличие в жилом помещении кухни, прихожей, ванной и туалета; центральное электроснабжение; сетевой водопровод, подключение к центральной канализации; водяное отопление; горячее водоснабжение</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1685</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16,85  /  84,25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09.2016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90205013410100000412</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68.10</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68.10.11.000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174</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Приобретение жилых помещений в муниципальном образовании Темрюкский район для кадрового состава муниципальных учреждений</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t>Преимущества: - 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r w:rsidRPr="00CF6954">
              <w:rPr>
                <w:rFonts w:eastAsia="Times New Roman" w:cs="Times New Roman"/>
                <w:sz w:val="16"/>
                <w:szCs w:val="16"/>
                <w:lang w:eastAsia="ru-RU"/>
              </w:rPr>
              <w:br/>
              <w:t>Информация об общественном обсуждении закупки: не проводилось</w:t>
            </w:r>
            <w:r w:rsidRPr="00CF6954">
              <w:rPr>
                <w:rFonts w:eastAsia="Times New Roman" w:cs="Times New Roman"/>
                <w:sz w:val="16"/>
                <w:szCs w:val="16"/>
                <w:lang w:eastAsia="ru-RU"/>
              </w:rPr>
              <w:br/>
            </w:r>
            <w:r w:rsidRPr="00CF6954">
              <w:rPr>
                <w:rFonts w:eastAsia="Times New Roman" w:cs="Times New Roman"/>
                <w:sz w:val="16"/>
                <w:szCs w:val="16"/>
                <w:lang w:eastAsia="ru-RU"/>
              </w:rPr>
              <w:lastRenderedPageBreak/>
              <w:br/>
              <w:t>Основные требования к жилому помещению - наличие систем жизнеобеспечения и безопасности: наличие в жилом помещении кухни, прихожей, ванной и туалета; центральное электроснабжение; сетевой водопровод, подключение к центральной канализации; водяное отопление; горячее водоснабжение</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lastRenderedPageBreak/>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4000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40  /  200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09.2016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lastRenderedPageBreak/>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lastRenderedPageBreak/>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 xml:space="preserve">Изменение планируемых сроков приобретения товаров, работ, услуг, способа </w:t>
            </w:r>
            <w:r w:rsidRPr="00CF6954">
              <w:rPr>
                <w:rFonts w:eastAsia="Times New Roman" w:cs="Times New Roman"/>
                <w:bCs/>
                <w:sz w:val="16"/>
                <w:szCs w:val="16"/>
                <w:lang w:eastAsia="ru-RU"/>
              </w:rPr>
              <w:lastRenderedPageBreak/>
              <w:t>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90205013410R08200412</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68.10</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68.10.11.000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175</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Приобретение жилья для детей-сирот и детей, оставшихся без попечения родителей</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t xml:space="preserve">Преимущества:- </w:t>
            </w:r>
            <w:proofErr w:type="gramStart"/>
            <w:r w:rsidRPr="00CF6954">
              <w:rPr>
                <w:rFonts w:eastAsia="Times New Roman" w:cs="Times New Roman"/>
                <w:bCs/>
                <w:sz w:val="16"/>
                <w:szCs w:val="16"/>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r w:rsidRPr="00CF6954">
              <w:rPr>
                <w:rFonts w:eastAsia="Times New Roman" w:cs="Times New Roman"/>
                <w:sz w:val="16"/>
                <w:szCs w:val="16"/>
                <w:lang w:eastAsia="ru-RU"/>
              </w:rPr>
              <w:br/>
              <w:t>Информация об общественном обсуждении закупки: не проводилось</w:t>
            </w:r>
            <w:r w:rsidRPr="00CF6954">
              <w:rPr>
                <w:rFonts w:eastAsia="Times New Roman" w:cs="Times New Roman"/>
                <w:sz w:val="16"/>
                <w:szCs w:val="16"/>
                <w:lang w:eastAsia="ru-RU"/>
              </w:rPr>
              <w:br/>
              <w:t>Жилое помещение располагается на территории Темрюкского района, никому другому не продано, не заложено, в споре, под арестом и запретом не состоит и свободно от любых прав третьих лиц.</w:t>
            </w:r>
            <w:proofErr w:type="gramEnd"/>
            <w:r w:rsidRPr="00CF6954">
              <w:rPr>
                <w:rFonts w:eastAsia="Times New Roman" w:cs="Times New Roman"/>
                <w:sz w:val="16"/>
                <w:szCs w:val="16"/>
                <w:lang w:eastAsia="ru-RU"/>
              </w:rPr>
              <w:t xml:space="preserve">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CF6954">
              <w:rPr>
                <w:rFonts w:eastAsia="Times New Roman" w:cs="Times New Roman"/>
                <w:sz w:val="16"/>
                <w:szCs w:val="16"/>
                <w:lang w:eastAsia="ru-RU"/>
              </w:rPr>
              <w:t>кв.м</w:t>
            </w:r>
            <w:proofErr w:type="spellEnd"/>
            <w:r w:rsidRPr="00CF6954">
              <w:rPr>
                <w:rFonts w:eastAsia="Times New Roman" w:cs="Times New Roman"/>
                <w:sz w:val="16"/>
                <w:szCs w:val="16"/>
                <w:lang w:eastAsia="ru-RU"/>
              </w:rPr>
              <w:t>. Окна металлопластиковые.</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1150,67</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11,5067  /  57,5335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09.2016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90205013410R08200412</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68.10</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68.10.11.000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176</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Приобретение жилья для детей-сирот и детей, оставшихся без попечения родителей</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t xml:space="preserve">Преимущества:  - </w:t>
            </w:r>
            <w:proofErr w:type="gramStart"/>
            <w:r w:rsidRPr="00CF6954">
              <w:rPr>
                <w:rFonts w:eastAsia="Times New Roman" w:cs="Times New Roman"/>
                <w:bCs/>
                <w:sz w:val="16"/>
                <w:szCs w:val="16"/>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r w:rsidRPr="00CF6954">
              <w:rPr>
                <w:rFonts w:eastAsia="Times New Roman" w:cs="Times New Roman"/>
                <w:sz w:val="16"/>
                <w:szCs w:val="16"/>
                <w:lang w:eastAsia="ru-RU"/>
              </w:rPr>
              <w:br/>
              <w:t>Информация об общественном обсуждении закупки: не проводилось</w:t>
            </w:r>
            <w:r w:rsidRPr="00CF6954">
              <w:rPr>
                <w:rFonts w:eastAsia="Times New Roman" w:cs="Times New Roman"/>
                <w:sz w:val="16"/>
                <w:szCs w:val="16"/>
                <w:lang w:eastAsia="ru-RU"/>
              </w:rPr>
              <w:br/>
              <w:t>Жилое помещение располагается на территории Темрюкского района, никому другому не продано, не заложено, в споре, под арестом и запретом не состоит и свободно от любых прав третьих лиц.</w:t>
            </w:r>
            <w:proofErr w:type="gramEnd"/>
            <w:r w:rsidRPr="00CF6954">
              <w:rPr>
                <w:rFonts w:eastAsia="Times New Roman" w:cs="Times New Roman"/>
                <w:sz w:val="16"/>
                <w:szCs w:val="16"/>
                <w:lang w:eastAsia="ru-RU"/>
              </w:rPr>
              <w:t xml:space="preserve">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CF6954">
              <w:rPr>
                <w:rFonts w:eastAsia="Times New Roman" w:cs="Times New Roman"/>
                <w:sz w:val="16"/>
                <w:szCs w:val="16"/>
                <w:lang w:eastAsia="ru-RU"/>
              </w:rPr>
              <w:t>кв.м</w:t>
            </w:r>
            <w:proofErr w:type="spellEnd"/>
            <w:r w:rsidRPr="00CF6954">
              <w:rPr>
                <w:rFonts w:eastAsia="Times New Roman" w:cs="Times New Roman"/>
                <w:sz w:val="16"/>
                <w:szCs w:val="16"/>
                <w:lang w:eastAsia="ru-RU"/>
              </w:rPr>
              <w:t>. Окна металлопластиковые.</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1150,67</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11,5067  /  57,5335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09.2016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90205013410R08200412</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68.10</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68.10.11.000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177</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Приобретение жилья для детей-сирот и детей, оставшихся без попечения </w:t>
            </w:r>
            <w:r w:rsidRPr="00CF6954">
              <w:rPr>
                <w:rFonts w:eastAsia="Times New Roman" w:cs="Times New Roman"/>
                <w:bCs/>
                <w:sz w:val="16"/>
                <w:szCs w:val="16"/>
                <w:lang w:eastAsia="ru-RU"/>
              </w:rPr>
              <w:lastRenderedPageBreak/>
              <w:t>родителей</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lastRenderedPageBreak/>
              <w:t xml:space="preserve">Преимущества:  - </w:t>
            </w:r>
            <w:proofErr w:type="gramStart"/>
            <w:r w:rsidRPr="00CF6954">
              <w:rPr>
                <w:rFonts w:eastAsia="Times New Roman" w:cs="Times New Roman"/>
                <w:bCs/>
                <w:sz w:val="16"/>
                <w:szCs w:val="16"/>
                <w:lang w:eastAsia="ru-RU"/>
              </w:rPr>
              <w:t xml:space="preserve">Субъектам малого предпринимательства и социально ориентированным некоммерческим организациям (в </w:t>
            </w:r>
            <w:r w:rsidRPr="00CF6954">
              <w:rPr>
                <w:rFonts w:eastAsia="Times New Roman" w:cs="Times New Roman"/>
                <w:bCs/>
                <w:sz w:val="16"/>
                <w:szCs w:val="16"/>
                <w:lang w:eastAsia="ru-RU"/>
              </w:rPr>
              <w:lastRenderedPageBreak/>
              <w:t>соответствии со Статьей 30 Федерального закона № 44-ФЗ);</w:t>
            </w:r>
            <w:r w:rsidRPr="00CF6954">
              <w:rPr>
                <w:rFonts w:eastAsia="Times New Roman" w:cs="Times New Roman"/>
                <w:sz w:val="16"/>
                <w:szCs w:val="16"/>
                <w:lang w:eastAsia="ru-RU"/>
              </w:rPr>
              <w:br/>
              <w:t>Информация об общественном обсуждении закупки: не проводилось</w:t>
            </w:r>
            <w:r w:rsidRPr="00CF6954">
              <w:rPr>
                <w:rFonts w:eastAsia="Times New Roman" w:cs="Times New Roman"/>
                <w:sz w:val="16"/>
                <w:szCs w:val="16"/>
                <w:lang w:eastAsia="ru-RU"/>
              </w:rPr>
              <w:br/>
              <w:t>Жилое помещение располагается на территории Темрюкского района, никому другому не продано, не заложено, в споре, под арестом и запретом не состоит и свободно от любых прав третьих лиц.</w:t>
            </w:r>
            <w:proofErr w:type="gramEnd"/>
            <w:r w:rsidRPr="00CF6954">
              <w:rPr>
                <w:rFonts w:eastAsia="Times New Roman" w:cs="Times New Roman"/>
                <w:sz w:val="16"/>
                <w:szCs w:val="16"/>
                <w:lang w:eastAsia="ru-RU"/>
              </w:rPr>
              <w:t xml:space="preserve">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CF6954">
              <w:rPr>
                <w:rFonts w:eastAsia="Times New Roman" w:cs="Times New Roman"/>
                <w:sz w:val="16"/>
                <w:szCs w:val="16"/>
                <w:lang w:eastAsia="ru-RU"/>
              </w:rPr>
              <w:t>кв.м</w:t>
            </w:r>
            <w:proofErr w:type="spellEnd"/>
            <w:r w:rsidRPr="00CF6954">
              <w:rPr>
                <w:rFonts w:eastAsia="Times New Roman" w:cs="Times New Roman"/>
                <w:sz w:val="16"/>
                <w:szCs w:val="16"/>
                <w:lang w:eastAsia="ru-RU"/>
              </w:rPr>
              <w:t>. Окна металлопластиковые.</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lastRenderedPageBreak/>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1150,67</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11,5067  /  57,5335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09.2016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 xml:space="preserve">Сроки </w:t>
            </w:r>
            <w:r w:rsidRPr="00CF6954">
              <w:rPr>
                <w:rFonts w:eastAsia="Times New Roman" w:cs="Times New Roman"/>
                <w:bCs/>
                <w:sz w:val="16"/>
                <w:szCs w:val="16"/>
                <w:lang w:eastAsia="ru-RU"/>
              </w:rPr>
              <w:lastRenderedPageBreak/>
              <w:t>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lastRenderedPageBreak/>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 xml:space="preserve">Изменение планируемых сроков </w:t>
            </w:r>
            <w:r w:rsidRPr="00CF6954">
              <w:rPr>
                <w:rFonts w:eastAsia="Times New Roman" w:cs="Times New Roman"/>
                <w:bCs/>
                <w:sz w:val="16"/>
                <w:szCs w:val="16"/>
                <w:lang w:eastAsia="ru-RU"/>
              </w:rPr>
              <w:lastRenderedPageBreak/>
              <w:t>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90205013410R08200412</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68.10</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68.10.11.000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178</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Приобретение жилья для детей-сирот и детей, оставшихся без попечения родителей</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t xml:space="preserve">Преимущества:  - </w:t>
            </w:r>
            <w:proofErr w:type="gramStart"/>
            <w:r w:rsidRPr="00CF6954">
              <w:rPr>
                <w:rFonts w:eastAsia="Times New Roman" w:cs="Times New Roman"/>
                <w:bCs/>
                <w:sz w:val="16"/>
                <w:szCs w:val="16"/>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r w:rsidRPr="00CF6954">
              <w:rPr>
                <w:rFonts w:eastAsia="Times New Roman" w:cs="Times New Roman"/>
                <w:sz w:val="16"/>
                <w:szCs w:val="16"/>
                <w:lang w:eastAsia="ru-RU"/>
              </w:rPr>
              <w:br/>
              <w:t>Информация об общественном обсуждении закупки: не проводилось</w:t>
            </w:r>
            <w:r w:rsidRPr="00CF6954">
              <w:rPr>
                <w:rFonts w:eastAsia="Times New Roman" w:cs="Times New Roman"/>
                <w:sz w:val="16"/>
                <w:szCs w:val="16"/>
                <w:lang w:eastAsia="ru-RU"/>
              </w:rPr>
              <w:br/>
              <w:t>Жилое помещение располагается на территории Темрюкского района, никому другому не продано, не заложено, в споре, под арестом и запретом не состоит и свободно от любых прав третьих лиц.</w:t>
            </w:r>
            <w:proofErr w:type="gramEnd"/>
            <w:r w:rsidRPr="00CF6954">
              <w:rPr>
                <w:rFonts w:eastAsia="Times New Roman" w:cs="Times New Roman"/>
                <w:sz w:val="16"/>
                <w:szCs w:val="16"/>
                <w:lang w:eastAsia="ru-RU"/>
              </w:rPr>
              <w:t xml:space="preserve">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CF6954">
              <w:rPr>
                <w:rFonts w:eastAsia="Times New Roman" w:cs="Times New Roman"/>
                <w:sz w:val="16"/>
                <w:szCs w:val="16"/>
                <w:lang w:eastAsia="ru-RU"/>
              </w:rPr>
              <w:t>кв.м</w:t>
            </w:r>
            <w:proofErr w:type="spellEnd"/>
            <w:r w:rsidRPr="00CF6954">
              <w:rPr>
                <w:rFonts w:eastAsia="Times New Roman" w:cs="Times New Roman"/>
                <w:sz w:val="16"/>
                <w:szCs w:val="16"/>
                <w:lang w:eastAsia="ru-RU"/>
              </w:rPr>
              <w:t>. Окна металлопластиковые.</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1150,67</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11,5067  /  57,5335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09.2016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90205013410R08200412</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68.10</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68.10.11.000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179</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Приобретение жилья для детей-сирот и детей, оставшихся без попечения родителей</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t xml:space="preserve">Преимущества:  - </w:t>
            </w:r>
            <w:proofErr w:type="gramStart"/>
            <w:r w:rsidRPr="00CF6954">
              <w:rPr>
                <w:rFonts w:eastAsia="Times New Roman" w:cs="Times New Roman"/>
                <w:bCs/>
                <w:sz w:val="16"/>
                <w:szCs w:val="16"/>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r w:rsidRPr="00CF6954">
              <w:rPr>
                <w:rFonts w:eastAsia="Times New Roman" w:cs="Times New Roman"/>
                <w:sz w:val="16"/>
                <w:szCs w:val="16"/>
                <w:lang w:eastAsia="ru-RU"/>
              </w:rPr>
              <w:br/>
              <w:t>Информация об общественном обсуждении закупки: не проводилось</w:t>
            </w:r>
            <w:r w:rsidRPr="00CF6954">
              <w:rPr>
                <w:rFonts w:eastAsia="Times New Roman" w:cs="Times New Roman"/>
                <w:sz w:val="16"/>
                <w:szCs w:val="16"/>
                <w:lang w:eastAsia="ru-RU"/>
              </w:rPr>
              <w:br/>
              <w:t>Жилое помещение располагается на территории Темрюкского района, никому другому не продано, не заложено, в споре, под арестом и запретом не состоит и свободно от любых прав третьих лиц.</w:t>
            </w:r>
            <w:proofErr w:type="gramEnd"/>
            <w:r w:rsidRPr="00CF6954">
              <w:rPr>
                <w:rFonts w:eastAsia="Times New Roman" w:cs="Times New Roman"/>
                <w:sz w:val="16"/>
                <w:szCs w:val="16"/>
                <w:lang w:eastAsia="ru-RU"/>
              </w:rPr>
              <w:t xml:space="preserve"> Наличие в жилом помещении жилой комнаты, кухни, прихожей, совмещенной ванной и туалета; - электроснабжение централизованное; - водопровод </w:t>
            </w:r>
            <w:r w:rsidRPr="00CF6954">
              <w:rPr>
                <w:rFonts w:eastAsia="Times New Roman" w:cs="Times New Roman"/>
                <w:sz w:val="16"/>
                <w:szCs w:val="16"/>
                <w:lang w:eastAsia="ru-RU"/>
              </w:rPr>
              <w:lastRenderedPageBreak/>
              <w:t xml:space="preserve">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CF6954">
              <w:rPr>
                <w:rFonts w:eastAsia="Times New Roman" w:cs="Times New Roman"/>
                <w:sz w:val="16"/>
                <w:szCs w:val="16"/>
                <w:lang w:eastAsia="ru-RU"/>
              </w:rPr>
              <w:t>кв.м</w:t>
            </w:r>
            <w:proofErr w:type="spellEnd"/>
            <w:r w:rsidRPr="00CF6954">
              <w:rPr>
                <w:rFonts w:eastAsia="Times New Roman" w:cs="Times New Roman"/>
                <w:sz w:val="16"/>
                <w:szCs w:val="16"/>
                <w:lang w:eastAsia="ru-RU"/>
              </w:rPr>
              <w:t>. Окна металлопластиковые.</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lastRenderedPageBreak/>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1150,67</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11,5067  /  57,5335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09.2016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90205013410R08200412</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68.10</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68.10.11.000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180</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Приобретение жилья для детей-сирот и детей, оставшихся без попечения родителей</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t xml:space="preserve">Преимущества:  - </w:t>
            </w:r>
            <w:proofErr w:type="gramStart"/>
            <w:r w:rsidRPr="00CF6954">
              <w:rPr>
                <w:rFonts w:eastAsia="Times New Roman" w:cs="Times New Roman"/>
                <w:bCs/>
                <w:sz w:val="16"/>
                <w:szCs w:val="16"/>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r w:rsidRPr="00CF6954">
              <w:rPr>
                <w:rFonts w:eastAsia="Times New Roman" w:cs="Times New Roman"/>
                <w:sz w:val="16"/>
                <w:szCs w:val="16"/>
                <w:lang w:eastAsia="ru-RU"/>
              </w:rPr>
              <w:br/>
              <w:t>Информация об общественном обсуждении закупки: не проводилось</w:t>
            </w:r>
            <w:r w:rsidRPr="00CF6954">
              <w:rPr>
                <w:rFonts w:eastAsia="Times New Roman" w:cs="Times New Roman"/>
                <w:sz w:val="16"/>
                <w:szCs w:val="16"/>
                <w:lang w:eastAsia="ru-RU"/>
              </w:rPr>
              <w:br/>
              <w:t>Жилое помещение располагается на территории Темрюкского района, никому другому не продано, не заложено, в споре, под арестом и запретом не состоит и свободно от любых прав третьих лиц.</w:t>
            </w:r>
            <w:proofErr w:type="gramEnd"/>
            <w:r w:rsidRPr="00CF6954">
              <w:rPr>
                <w:rFonts w:eastAsia="Times New Roman" w:cs="Times New Roman"/>
                <w:sz w:val="16"/>
                <w:szCs w:val="16"/>
                <w:lang w:eastAsia="ru-RU"/>
              </w:rPr>
              <w:t xml:space="preserve">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CF6954">
              <w:rPr>
                <w:rFonts w:eastAsia="Times New Roman" w:cs="Times New Roman"/>
                <w:sz w:val="16"/>
                <w:szCs w:val="16"/>
                <w:lang w:eastAsia="ru-RU"/>
              </w:rPr>
              <w:t>кв.м</w:t>
            </w:r>
            <w:proofErr w:type="spellEnd"/>
            <w:r w:rsidRPr="00CF6954">
              <w:rPr>
                <w:rFonts w:eastAsia="Times New Roman" w:cs="Times New Roman"/>
                <w:sz w:val="16"/>
                <w:szCs w:val="16"/>
                <w:lang w:eastAsia="ru-RU"/>
              </w:rPr>
              <w:t>. Окна металлопластиковые.</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1150,67</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11,5067  /  57,5335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09.2016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90205013410R08200412</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68.10</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68.10.11.000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181</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Приобретение жилья для детей-сирот и детей, оставшихся без попечения родителей</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t xml:space="preserve">Преимущества:  - </w:t>
            </w:r>
            <w:proofErr w:type="gramStart"/>
            <w:r w:rsidRPr="00CF6954">
              <w:rPr>
                <w:rFonts w:eastAsia="Times New Roman" w:cs="Times New Roman"/>
                <w:bCs/>
                <w:sz w:val="16"/>
                <w:szCs w:val="16"/>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r w:rsidRPr="00CF6954">
              <w:rPr>
                <w:rFonts w:eastAsia="Times New Roman" w:cs="Times New Roman"/>
                <w:sz w:val="16"/>
                <w:szCs w:val="16"/>
                <w:lang w:eastAsia="ru-RU"/>
              </w:rPr>
              <w:br/>
              <w:t>Информация об общественном обсуждении закупки: не проводилось</w:t>
            </w:r>
            <w:r w:rsidRPr="00CF6954">
              <w:rPr>
                <w:rFonts w:eastAsia="Times New Roman" w:cs="Times New Roman"/>
                <w:sz w:val="16"/>
                <w:szCs w:val="16"/>
                <w:lang w:eastAsia="ru-RU"/>
              </w:rPr>
              <w:br/>
              <w:t>Жилое помещение располагается на территории Темрюкского района, никому другому не продано, не заложено, в споре, под арестом и запретом не состоит и свободно от любых прав третьих лиц.</w:t>
            </w:r>
            <w:proofErr w:type="gramEnd"/>
            <w:r w:rsidRPr="00CF6954">
              <w:rPr>
                <w:rFonts w:eastAsia="Times New Roman" w:cs="Times New Roman"/>
                <w:sz w:val="16"/>
                <w:szCs w:val="16"/>
                <w:lang w:eastAsia="ru-RU"/>
              </w:rPr>
              <w:t xml:space="preserve">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CF6954">
              <w:rPr>
                <w:rFonts w:eastAsia="Times New Roman" w:cs="Times New Roman"/>
                <w:sz w:val="16"/>
                <w:szCs w:val="16"/>
                <w:lang w:eastAsia="ru-RU"/>
              </w:rPr>
              <w:t>кв.м</w:t>
            </w:r>
            <w:proofErr w:type="spellEnd"/>
            <w:r w:rsidRPr="00CF6954">
              <w:rPr>
                <w:rFonts w:eastAsia="Times New Roman" w:cs="Times New Roman"/>
                <w:sz w:val="16"/>
                <w:szCs w:val="16"/>
                <w:lang w:eastAsia="ru-RU"/>
              </w:rPr>
              <w:t>. Окна металлопластиковые.</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1150,67</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11,5067  /  57,5335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09.2016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90205013410R08200412</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68.10</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68.10.11.000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182</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Приобретение жилья для детей-сирот и детей, оставшихся без попечения родителей</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bCs/>
                <w:sz w:val="16"/>
                <w:szCs w:val="16"/>
                <w:lang w:eastAsia="ru-RU"/>
              </w:rPr>
            </w:pPr>
            <w:r w:rsidRPr="00CF6954">
              <w:rPr>
                <w:rFonts w:eastAsia="Times New Roman" w:cs="Times New Roman"/>
                <w:bCs/>
                <w:sz w:val="16"/>
                <w:szCs w:val="16"/>
                <w:lang w:eastAsia="ru-RU"/>
              </w:rPr>
              <w:t xml:space="preserve">Преимущества:  - </w:t>
            </w:r>
            <w:proofErr w:type="gramStart"/>
            <w:r w:rsidRPr="00CF6954">
              <w:rPr>
                <w:rFonts w:eastAsia="Times New Roman" w:cs="Times New Roman"/>
                <w:bCs/>
                <w:sz w:val="16"/>
                <w:szCs w:val="16"/>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roofErr w:type="gramEnd"/>
          </w:p>
          <w:p w:rsidR="00CF6954" w:rsidRPr="00CF6954" w:rsidRDefault="00CF6954" w:rsidP="003C3CAD">
            <w:pPr>
              <w:rPr>
                <w:rFonts w:eastAsia="Times New Roman" w:cs="Times New Roman"/>
                <w:sz w:val="16"/>
                <w:szCs w:val="16"/>
                <w:lang w:eastAsia="ru-RU"/>
              </w:rPr>
            </w:pPr>
            <w:r w:rsidRPr="00CF6954">
              <w:rPr>
                <w:rFonts w:eastAsia="Times New Roman" w:cs="Times New Roman"/>
                <w:sz w:val="16"/>
                <w:szCs w:val="16"/>
                <w:lang w:eastAsia="ru-RU"/>
              </w:rPr>
              <w:lastRenderedPageBreak/>
              <w:t xml:space="preserve">Информация об общественном обсуждении закупки: не </w:t>
            </w:r>
            <w:proofErr w:type="gramStart"/>
            <w:r w:rsidRPr="00CF6954">
              <w:rPr>
                <w:rFonts w:eastAsia="Times New Roman" w:cs="Times New Roman"/>
                <w:sz w:val="16"/>
                <w:szCs w:val="16"/>
                <w:lang w:eastAsia="ru-RU"/>
              </w:rPr>
              <w:t>проводилось</w:t>
            </w:r>
            <w:r w:rsidRPr="00CF6954">
              <w:rPr>
                <w:rFonts w:eastAsia="Times New Roman" w:cs="Times New Roman"/>
                <w:sz w:val="16"/>
                <w:szCs w:val="16"/>
                <w:lang w:eastAsia="ru-RU"/>
              </w:rPr>
              <w:br/>
              <w:t>Жилое помещение располагается</w:t>
            </w:r>
            <w:proofErr w:type="gramEnd"/>
            <w:r w:rsidRPr="00CF6954">
              <w:rPr>
                <w:rFonts w:eastAsia="Times New Roman" w:cs="Times New Roman"/>
                <w:sz w:val="16"/>
                <w:szCs w:val="16"/>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CF6954">
              <w:rPr>
                <w:rFonts w:eastAsia="Times New Roman" w:cs="Times New Roman"/>
                <w:sz w:val="16"/>
                <w:szCs w:val="16"/>
                <w:lang w:eastAsia="ru-RU"/>
              </w:rPr>
              <w:t>кв.м</w:t>
            </w:r>
            <w:proofErr w:type="spellEnd"/>
            <w:r w:rsidRPr="00CF6954">
              <w:rPr>
                <w:rFonts w:eastAsia="Times New Roman" w:cs="Times New Roman"/>
                <w:sz w:val="16"/>
                <w:szCs w:val="16"/>
                <w:lang w:eastAsia="ru-RU"/>
              </w:rPr>
              <w:t>. Окна металлопластиковые.</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lastRenderedPageBreak/>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1150,67</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11,5067  /  57,5335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09.2016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 xml:space="preserve">Сроки исполнения отдельных </w:t>
            </w:r>
            <w:r w:rsidRPr="00CF6954">
              <w:rPr>
                <w:rFonts w:eastAsia="Times New Roman" w:cs="Times New Roman"/>
                <w:bCs/>
                <w:sz w:val="16"/>
                <w:szCs w:val="16"/>
                <w:lang w:eastAsia="ru-RU"/>
              </w:rPr>
              <w:lastRenderedPageBreak/>
              <w:t>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lastRenderedPageBreak/>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 xml:space="preserve">Изменение планируемых сроков приобретения товаров, </w:t>
            </w:r>
            <w:r w:rsidRPr="00CF6954">
              <w:rPr>
                <w:rFonts w:eastAsia="Times New Roman" w:cs="Times New Roman"/>
                <w:bCs/>
                <w:sz w:val="16"/>
                <w:szCs w:val="16"/>
                <w:lang w:eastAsia="ru-RU"/>
              </w:rPr>
              <w:lastRenderedPageBreak/>
              <w:t>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90205013410R08200412</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68.10</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68.10.11.000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183</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Приобретение жилья для детей-сирот и детей, оставшихся без попечения родителей</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t xml:space="preserve">Преимущества:  - </w:t>
            </w:r>
            <w:proofErr w:type="gramStart"/>
            <w:r w:rsidRPr="00CF6954">
              <w:rPr>
                <w:rFonts w:eastAsia="Times New Roman" w:cs="Times New Roman"/>
                <w:bCs/>
                <w:sz w:val="16"/>
                <w:szCs w:val="16"/>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r w:rsidRPr="00CF6954">
              <w:rPr>
                <w:rFonts w:eastAsia="Times New Roman" w:cs="Times New Roman"/>
                <w:sz w:val="16"/>
                <w:szCs w:val="16"/>
                <w:lang w:eastAsia="ru-RU"/>
              </w:rPr>
              <w:br/>
              <w:t>Информация об общественном обсуждении закупки: не проводилось</w:t>
            </w:r>
            <w:r w:rsidRPr="00CF6954">
              <w:rPr>
                <w:rFonts w:eastAsia="Times New Roman" w:cs="Times New Roman"/>
                <w:sz w:val="16"/>
                <w:szCs w:val="16"/>
                <w:lang w:eastAsia="ru-RU"/>
              </w:rPr>
              <w:br/>
              <w:t>Жилое помещение располагается на территории Темрюкского района, никому другому не продано, не заложено, в споре, под арестом и запретом не состоит и свободно от любых прав третьих лиц.</w:t>
            </w:r>
            <w:proofErr w:type="gramEnd"/>
            <w:r w:rsidRPr="00CF6954">
              <w:rPr>
                <w:rFonts w:eastAsia="Times New Roman" w:cs="Times New Roman"/>
                <w:sz w:val="16"/>
                <w:szCs w:val="16"/>
                <w:lang w:eastAsia="ru-RU"/>
              </w:rPr>
              <w:t xml:space="preserve">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CF6954">
              <w:rPr>
                <w:rFonts w:eastAsia="Times New Roman" w:cs="Times New Roman"/>
                <w:sz w:val="16"/>
                <w:szCs w:val="16"/>
                <w:lang w:eastAsia="ru-RU"/>
              </w:rPr>
              <w:t>кв.м</w:t>
            </w:r>
            <w:proofErr w:type="spellEnd"/>
            <w:r w:rsidRPr="00CF6954">
              <w:rPr>
                <w:rFonts w:eastAsia="Times New Roman" w:cs="Times New Roman"/>
                <w:sz w:val="16"/>
                <w:szCs w:val="16"/>
                <w:lang w:eastAsia="ru-RU"/>
              </w:rPr>
              <w:t>. Окна металлопластиковые.</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1150,67</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11,5067  /  57,5335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09.2016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90205013410R08200412</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68.10</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68.10.11.000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184</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Приобретение жилья для детей-сирот и детей, оставшихся без попечения родителей</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t xml:space="preserve">Преимущества: - </w:t>
            </w:r>
            <w:proofErr w:type="gramStart"/>
            <w:r w:rsidRPr="00CF6954">
              <w:rPr>
                <w:rFonts w:eastAsia="Times New Roman" w:cs="Times New Roman"/>
                <w:bCs/>
                <w:sz w:val="16"/>
                <w:szCs w:val="16"/>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r w:rsidRPr="00CF6954">
              <w:rPr>
                <w:rFonts w:eastAsia="Times New Roman" w:cs="Times New Roman"/>
                <w:sz w:val="16"/>
                <w:szCs w:val="16"/>
                <w:lang w:eastAsia="ru-RU"/>
              </w:rPr>
              <w:br/>
              <w:t>Информация об общественном обсуждении закупки: не проводилось</w:t>
            </w:r>
            <w:r w:rsidRPr="00CF6954">
              <w:rPr>
                <w:rFonts w:eastAsia="Times New Roman" w:cs="Times New Roman"/>
                <w:sz w:val="16"/>
                <w:szCs w:val="16"/>
                <w:lang w:eastAsia="ru-RU"/>
              </w:rPr>
              <w:br/>
              <w:t>Жилое помещение располагается на территории Темрюкского района, никому другому не продано, не заложено, в споре, под арестом и запретом не состоит и свободно от любых прав третьих лиц.</w:t>
            </w:r>
            <w:proofErr w:type="gramEnd"/>
            <w:r w:rsidRPr="00CF6954">
              <w:rPr>
                <w:rFonts w:eastAsia="Times New Roman" w:cs="Times New Roman"/>
                <w:sz w:val="16"/>
                <w:szCs w:val="16"/>
                <w:lang w:eastAsia="ru-RU"/>
              </w:rPr>
              <w:t xml:space="preserve">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w:t>
            </w:r>
            <w:r w:rsidRPr="00CF6954">
              <w:rPr>
                <w:rFonts w:eastAsia="Times New Roman" w:cs="Times New Roman"/>
                <w:sz w:val="16"/>
                <w:szCs w:val="16"/>
                <w:lang w:eastAsia="ru-RU"/>
              </w:rPr>
              <w:lastRenderedPageBreak/>
              <w:t xml:space="preserve">(настенный газовый котел); - горячее водоснабжение от настенного газового котла. Общая площадь жилого помещения не менее 33 </w:t>
            </w:r>
            <w:proofErr w:type="spellStart"/>
            <w:r w:rsidRPr="00CF6954">
              <w:rPr>
                <w:rFonts w:eastAsia="Times New Roman" w:cs="Times New Roman"/>
                <w:sz w:val="16"/>
                <w:szCs w:val="16"/>
                <w:lang w:eastAsia="ru-RU"/>
              </w:rPr>
              <w:t>кв.м</w:t>
            </w:r>
            <w:proofErr w:type="spellEnd"/>
            <w:r w:rsidRPr="00CF6954">
              <w:rPr>
                <w:rFonts w:eastAsia="Times New Roman" w:cs="Times New Roman"/>
                <w:sz w:val="16"/>
                <w:szCs w:val="16"/>
                <w:lang w:eastAsia="ru-RU"/>
              </w:rPr>
              <w:t>. Окна металлопластиковые.</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lastRenderedPageBreak/>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1150,67</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11,5067  /  57,5335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09.2016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Изменение планируемых сроков приобретения товаров, работ, услуг, способа размещения заказа, срока исполнения контракта.</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90201133710000000244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47.54</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47.54.10.000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185</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Поставка подарочной продукции</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sz w:val="16"/>
                <w:szCs w:val="16"/>
                <w:lang w:eastAsia="ru-RU"/>
              </w:rPr>
              <w:t>в соответствии с заданием заказчика:</w:t>
            </w:r>
            <w:proofErr w:type="gramEnd"/>
            <w:r w:rsidRPr="00CF6954">
              <w:rPr>
                <w:rFonts w:eastAsia="Times New Roman" w:cs="Times New Roman"/>
                <w:sz w:val="16"/>
                <w:szCs w:val="16"/>
                <w:lang w:eastAsia="ru-RU"/>
              </w:rPr>
              <w:t xml:space="preserve"> </w:t>
            </w:r>
            <w:proofErr w:type="spellStart"/>
            <w:proofErr w:type="gramStart"/>
            <w:r w:rsidRPr="00CF6954">
              <w:rPr>
                <w:rFonts w:eastAsia="Times New Roman" w:cs="Times New Roman"/>
                <w:sz w:val="16"/>
                <w:szCs w:val="16"/>
                <w:lang w:eastAsia="ru-RU"/>
              </w:rPr>
              <w:t>Мультиварка</w:t>
            </w:r>
            <w:proofErr w:type="spellEnd"/>
            <w:r w:rsidRPr="00CF6954">
              <w:rPr>
                <w:rFonts w:eastAsia="Times New Roman" w:cs="Times New Roman"/>
                <w:sz w:val="16"/>
                <w:szCs w:val="16"/>
                <w:lang w:eastAsia="ru-RU"/>
              </w:rPr>
              <w:t xml:space="preserve"> - количество чаш, не менее 1; объем чаши - не менее 3 л; покрытие чаши - антипригарное; чаша - съемная; количество программ - не менее 5; потребляемая мощность, Вт - не более 900; </w:t>
            </w:r>
            <w:proofErr w:type="spellStart"/>
            <w:r w:rsidRPr="00CF6954">
              <w:rPr>
                <w:rFonts w:eastAsia="Times New Roman" w:cs="Times New Roman"/>
                <w:sz w:val="16"/>
                <w:szCs w:val="16"/>
                <w:lang w:eastAsia="ru-RU"/>
              </w:rPr>
              <w:t>фкнукия</w:t>
            </w:r>
            <w:proofErr w:type="spellEnd"/>
            <w:r w:rsidRPr="00CF6954">
              <w:rPr>
                <w:rFonts w:eastAsia="Times New Roman" w:cs="Times New Roman"/>
                <w:sz w:val="16"/>
                <w:szCs w:val="16"/>
                <w:lang w:eastAsia="ru-RU"/>
              </w:rPr>
              <w:t xml:space="preserve"> поддержки температуры - имеется; функция отложенного старта - имеется; автоматические программы - варка, жарка, выпечка, подогрев; вес, кг - не более 65; упаковка - индивидуальная, обеспечивающая сохранность при транспортировке и хранении</w:t>
            </w:r>
            <w:proofErr w:type="gramEnd"/>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59,81367</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0,598  /  2,99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07.2016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11.2016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90205025200110230244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43.22</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43.22.11.110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186</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Приобретение и монтаж погружных насосов канализации в МАДОУ ДС КВ №12</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Преимущества</w:t>
            </w:r>
            <w:r w:rsidR="003C3CAD">
              <w:rPr>
                <w:rFonts w:eastAsia="Times New Roman" w:cs="Times New Roman"/>
                <w:bCs/>
                <w:sz w:val="16"/>
                <w:szCs w:val="16"/>
                <w:lang w:eastAsia="ru-RU"/>
              </w:rPr>
              <w:t>:</w:t>
            </w:r>
          </w:p>
          <w:p w:rsidR="00CF6954" w:rsidRPr="00CF6954" w:rsidRDefault="00CF6954" w:rsidP="003C3CAD">
            <w:pPr>
              <w:spacing w:before="100" w:beforeAutospacing="1" w:after="100" w:afterAutospacing="1"/>
              <w:rPr>
                <w:rFonts w:eastAsia="Times New Roman" w:cs="Times New Roman"/>
                <w:sz w:val="16"/>
                <w:szCs w:val="16"/>
                <w:lang w:eastAsia="ru-RU"/>
              </w:rPr>
            </w:pPr>
            <w:r w:rsidRPr="00CF6954">
              <w:rPr>
                <w:rFonts w:eastAsia="Times New Roman" w:cs="Times New Roman"/>
                <w:bCs/>
                <w:sz w:val="16"/>
                <w:szCs w:val="16"/>
                <w:lang w:eastAsia="ru-RU"/>
              </w:rPr>
              <w:t xml:space="preserve"> - Субъектам малого предпринимательства и социально ориентированным некоммерческим организациям (в соответствии со Статьей 30 </w:t>
            </w:r>
            <w:r w:rsidRPr="00CF6954">
              <w:rPr>
                <w:rFonts w:eastAsia="Times New Roman" w:cs="Times New Roman"/>
                <w:bCs/>
                <w:sz w:val="16"/>
                <w:szCs w:val="16"/>
                <w:lang w:eastAsia="ru-RU"/>
              </w:rPr>
              <w:lastRenderedPageBreak/>
              <w:t>Федерального закона № 44-ФЗ);</w:t>
            </w:r>
            <w:r w:rsidRPr="00CF6954">
              <w:rPr>
                <w:rFonts w:eastAsia="Times New Roman" w:cs="Times New Roman"/>
                <w:sz w:val="16"/>
                <w:szCs w:val="16"/>
                <w:lang w:eastAsia="ru-RU"/>
              </w:rPr>
              <w:br/>
              <w:t>Информация об общественном обсуждении закупки: не проводилось</w:t>
            </w:r>
            <w:r w:rsidRPr="00CF6954">
              <w:rPr>
                <w:rFonts w:eastAsia="Times New Roman" w:cs="Times New Roman"/>
                <w:sz w:val="16"/>
                <w:szCs w:val="16"/>
                <w:lang w:eastAsia="ru-RU"/>
              </w:rPr>
              <w:br/>
              <w:t>Приобретение и монтаж погружных насосов канализации 2 шт. Гарантийный срок составляет 5 лет со дня подписания сторонами документа о приемке выполненных работ</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lastRenderedPageBreak/>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459,652</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4,596  /  22,9826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11.2016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90204124910010180244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74.1</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74.10.19.000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187</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Оказание услуг по разработке и подготовке мультимедийной программы – презентации инвестиционного потенциала муниципального образования Темрюкский район для представления на XV Международном инвестиционном форуме «Сочи 2016»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Оказание услуг по разработке и подготовке</w:t>
            </w:r>
            <w:proofErr w:type="gramEnd"/>
            <w:r w:rsidRPr="00CF6954">
              <w:rPr>
                <w:rFonts w:eastAsia="Times New Roman" w:cs="Times New Roman"/>
                <w:sz w:val="16"/>
                <w:szCs w:val="16"/>
                <w:lang w:eastAsia="ru-RU"/>
              </w:rPr>
              <w:t xml:space="preserve"> </w:t>
            </w:r>
            <w:proofErr w:type="gramStart"/>
            <w:r w:rsidRPr="00CF6954">
              <w:rPr>
                <w:rFonts w:eastAsia="Times New Roman" w:cs="Times New Roman"/>
                <w:sz w:val="16"/>
                <w:szCs w:val="16"/>
                <w:lang w:eastAsia="ru-RU"/>
              </w:rPr>
              <w:t>мультимедийной программы – презентации инвестиционного потенциала муниципального образования Темрюкский район для представления на XV Международном инвестиционном форуме «Сочи 2016»: модернизация выставочной конструкции в соответствии с утвержденными стилеобразующими элементами Концепции для трансляции мультимедийной программы-презентации и отображения единого оформления экспозиции Краснодарского края Модернизация выставочной конструкции в соответствие с утвержденными стилеобразующими элементами Концепции для трансляции мультимедийной программы-презентации и отображения единого оформления экспозиции Краснодарского края.</w:t>
            </w:r>
            <w:proofErr w:type="gramEnd"/>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312</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3,12  /  15,6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10.2016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90204125000102000244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26.20</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26.20.18.000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188</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Поставка МФУ лазерных для награждения победителей районного конкурса по итогам курортного сезона "Лидер туристской индустрии Темрюкского района"</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t>Преимущества:  - 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r w:rsidRPr="00CF6954">
              <w:rPr>
                <w:rFonts w:eastAsia="Times New Roman" w:cs="Times New Roman"/>
                <w:sz w:val="16"/>
                <w:szCs w:val="16"/>
                <w:lang w:eastAsia="ru-RU"/>
              </w:rPr>
              <w:br/>
              <w:t>Информация об общественном обсуждении закупки: не проводилось</w:t>
            </w:r>
            <w:r w:rsidRPr="00CF6954">
              <w:rPr>
                <w:rFonts w:eastAsia="Times New Roman" w:cs="Times New Roman"/>
                <w:sz w:val="16"/>
                <w:szCs w:val="16"/>
                <w:lang w:eastAsia="ru-RU"/>
              </w:rPr>
              <w:br/>
              <w:t xml:space="preserve">Функции устройства: копир, принтер, сканер. Печать лазерная, черно-белая, формат А4, скорость печати не менее 20 </w:t>
            </w:r>
            <w:proofErr w:type="spellStart"/>
            <w:proofErr w:type="gramStart"/>
            <w:r w:rsidRPr="00CF6954">
              <w:rPr>
                <w:rFonts w:eastAsia="Times New Roman" w:cs="Times New Roman"/>
                <w:sz w:val="16"/>
                <w:szCs w:val="16"/>
                <w:lang w:eastAsia="ru-RU"/>
              </w:rPr>
              <w:t>стр</w:t>
            </w:r>
            <w:proofErr w:type="spellEnd"/>
            <w:proofErr w:type="gramEnd"/>
            <w:r w:rsidRPr="00CF6954">
              <w:rPr>
                <w:rFonts w:eastAsia="Times New Roman" w:cs="Times New Roman"/>
                <w:sz w:val="16"/>
                <w:szCs w:val="16"/>
                <w:lang w:eastAsia="ru-RU"/>
              </w:rPr>
              <w:t xml:space="preserve">/мин. Максимальное разрешение для </w:t>
            </w:r>
            <w:r w:rsidRPr="00CF6954">
              <w:rPr>
                <w:rFonts w:eastAsia="Times New Roman" w:cs="Times New Roman"/>
                <w:sz w:val="16"/>
                <w:szCs w:val="16"/>
                <w:lang w:eastAsia="ru-RU"/>
              </w:rPr>
              <w:lastRenderedPageBreak/>
              <w:t xml:space="preserve">черно-белой печати не менее 1200х1200 </w:t>
            </w:r>
            <w:proofErr w:type="spellStart"/>
            <w:r w:rsidRPr="00CF6954">
              <w:rPr>
                <w:rFonts w:eastAsia="Times New Roman" w:cs="Times New Roman"/>
                <w:sz w:val="16"/>
                <w:szCs w:val="16"/>
                <w:lang w:eastAsia="ru-RU"/>
              </w:rPr>
              <w:t>dpi</w:t>
            </w:r>
            <w:proofErr w:type="spellEnd"/>
            <w:r w:rsidRPr="00CF6954">
              <w:rPr>
                <w:rFonts w:eastAsia="Times New Roman" w:cs="Times New Roman"/>
                <w:sz w:val="16"/>
                <w:szCs w:val="16"/>
                <w:lang w:eastAsia="ru-RU"/>
              </w:rPr>
              <w:t xml:space="preserve">. Разрешение сканера не менее 1200-1200 </w:t>
            </w:r>
            <w:proofErr w:type="spellStart"/>
            <w:r w:rsidRPr="00CF6954">
              <w:rPr>
                <w:rFonts w:eastAsia="Times New Roman" w:cs="Times New Roman"/>
                <w:sz w:val="16"/>
                <w:szCs w:val="16"/>
                <w:lang w:eastAsia="ru-RU"/>
              </w:rPr>
              <w:t>dpi</w:t>
            </w:r>
            <w:proofErr w:type="spellEnd"/>
            <w:r w:rsidRPr="00CF6954">
              <w:rPr>
                <w:rFonts w:eastAsia="Times New Roman" w:cs="Times New Roman"/>
                <w:sz w:val="16"/>
                <w:szCs w:val="16"/>
                <w:lang w:eastAsia="ru-RU"/>
              </w:rPr>
              <w:t>. Устройство сканирования планшетное</w:t>
            </w:r>
            <w:proofErr w:type="gramStart"/>
            <w:r w:rsidRPr="00CF6954">
              <w:rPr>
                <w:rFonts w:eastAsia="Times New Roman" w:cs="Times New Roman"/>
                <w:sz w:val="16"/>
                <w:szCs w:val="16"/>
                <w:lang w:eastAsia="ru-RU"/>
              </w:rPr>
              <w:t>.</w:t>
            </w:r>
            <w:proofErr w:type="gramEnd"/>
            <w:r w:rsidRPr="00CF6954">
              <w:rPr>
                <w:rFonts w:eastAsia="Times New Roman" w:cs="Times New Roman"/>
                <w:sz w:val="16"/>
                <w:szCs w:val="16"/>
                <w:lang w:eastAsia="ru-RU"/>
              </w:rPr>
              <w:t xml:space="preserve"> </w:t>
            </w:r>
            <w:proofErr w:type="gramStart"/>
            <w:r w:rsidRPr="00CF6954">
              <w:rPr>
                <w:rFonts w:eastAsia="Times New Roman" w:cs="Times New Roman"/>
                <w:sz w:val="16"/>
                <w:szCs w:val="16"/>
                <w:lang w:eastAsia="ru-RU"/>
              </w:rPr>
              <w:t>м</w:t>
            </w:r>
            <w:proofErr w:type="gramEnd"/>
            <w:r w:rsidRPr="00CF6954">
              <w:rPr>
                <w:rFonts w:eastAsia="Times New Roman" w:cs="Times New Roman"/>
                <w:sz w:val="16"/>
                <w:szCs w:val="16"/>
                <w:lang w:eastAsia="ru-RU"/>
              </w:rPr>
              <w:t xml:space="preserve">аксимальное разрешение копира не менее 1200х1200 </w:t>
            </w:r>
            <w:proofErr w:type="spellStart"/>
            <w:r w:rsidRPr="00CF6954">
              <w:rPr>
                <w:rFonts w:eastAsia="Times New Roman" w:cs="Times New Roman"/>
                <w:sz w:val="16"/>
                <w:szCs w:val="16"/>
                <w:lang w:eastAsia="ru-RU"/>
              </w:rPr>
              <w:t>dpi</w:t>
            </w:r>
            <w:proofErr w:type="spellEnd"/>
            <w:r w:rsidRPr="00CF6954">
              <w:rPr>
                <w:rFonts w:eastAsia="Times New Roman" w:cs="Times New Roman"/>
                <w:sz w:val="16"/>
                <w:szCs w:val="16"/>
                <w:lang w:eastAsia="ru-RU"/>
              </w:rPr>
              <w:t>. Ресурс черного картриджа не менее 1000 страниц. Частота процессора 600 МГц. Память МФУ не менее 128 Мб.</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lastRenderedPageBreak/>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7</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70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  3,5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10.2016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 xml:space="preserve">Периодичность поставки </w:t>
            </w:r>
            <w:r w:rsidRPr="00CF6954">
              <w:rPr>
                <w:rFonts w:eastAsia="Times New Roman" w:cs="Times New Roman"/>
                <w:bCs/>
                <w:sz w:val="16"/>
                <w:szCs w:val="16"/>
                <w:lang w:eastAsia="ru-RU"/>
              </w:rPr>
              <w:lastRenderedPageBreak/>
              <w:t>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lastRenderedPageBreak/>
              <w:t>Запрос котировок</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90203144000010100244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47.78</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47.78.90.000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189</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Приобретение технических сре</w:t>
            </w:r>
            <w:proofErr w:type="gramStart"/>
            <w:r w:rsidRPr="00CF6954">
              <w:rPr>
                <w:rFonts w:eastAsia="Times New Roman" w:cs="Times New Roman"/>
                <w:bCs/>
                <w:sz w:val="16"/>
                <w:szCs w:val="16"/>
                <w:lang w:eastAsia="ru-RU"/>
              </w:rPr>
              <w:t>дств дл</w:t>
            </w:r>
            <w:proofErr w:type="gramEnd"/>
            <w:r w:rsidRPr="00CF6954">
              <w:rPr>
                <w:rFonts w:eastAsia="Times New Roman" w:cs="Times New Roman"/>
                <w:bCs/>
                <w:sz w:val="16"/>
                <w:szCs w:val="16"/>
                <w:lang w:eastAsia="ru-RU"/>
              </w:rPr>
              <w:t>я обеспечения антитеррористической безопасности населения при проведении массовых мероприятий</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sz w:val="16"/>
                <w:szCs w:val="16"/>
                <w:lang w:eastAsia="ru-RU"/>
              </w:rPr>
              <w:t xml:space="preserve">приобретение </w:t>
            </w:r>
            <w:proofErr w:type="gramStart"/>
            <w:r w:rsidRPr="00CF6954">
              <w:rPr>
                <w:rFonts w:eastAsia="Times New Roman" w:cs="Times New Roman"/>
                <w:sz w:val="16"/>
                <w:szCs w:val="16"/>
                <w:lang w:eastAsia="ru-RU"/>
              </w:rPr>
              <w:t>мобильного</w:t>
            </w:r>
            <w:proofErr w:type="gramEnd"/>
            <w:r w:rsidRPr="00CF6954">
              <w:rPr>
                <w:rFonts w:eastAsia="Times New Roman" w:cs="Times New Roman"/>
                <w:sz w:val="16"/>
                <w:szCs w:val="16"/>
                <w:lang w:eastAsia="ru-RU"/>
              </w:rPr>
              <w:t xml:space="preserve"> арочного </w:t>
            </w:r>
            <w:proofErr w:type="spellStart"/>
            <w:r w:rsidRPr="00CF6954">
              <w:rPr>
                <w:rFonts w:eastAsia="Times New Roman" w:cs="Times New Roman"/>
                <w:sz w:val="16"/>
                <w:szCs w:val="16"/>
                <w:lang w:eastAsia="ru-RU"/>
              </w:rPr>
              <w:t>металлодетектора</w:t>
            </w:r>
            <w:proofErr w:type="spellEnd"/>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135</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1,35  /  6,75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10.2016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90203144300010130244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17.23</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17.23.13.141</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190</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Изготовление и приобретение служебных удостоверений народного дружинника Краснодарского края</w:t>
            </w:r>
            <w:r w:rsidRPr="00CF6954">
              <w:rPr>
                <w:rFonts w:eastAsia="Times New Roman" w:cs="Times New Roman"/>
                <w:sz w:val="16"/>
                <w:szCs w:val="16"/>
                <w:lang w:eastAsia="ru-RU"/>
              </w:rPr>
              <w:t xml:space="preserve"> </w:t>
            </w:r>
          </w:p>
        </w:tc>
        <w:tc>
          <w:tcPr>
            <w:tcW w:w="3685" w:type="dxa"/>
            <w:hideMark/>
          </w:tcPr>
          <w:p w:rsidR="00CF6954" w:rsidRPr="00CF6954" w:rsidRDefault="00CF6954" w:rsidP="003C3CAD">
            <w:pPr>
              <w:rPr>
                <w:rFonts w:eastAsia="Times New Roman" w:cs="Times New Roman"/>
                <w:sz w:val="16"/>
                <w:szCs w:val="16"/>
                <w:lang w:eastAsia="ru-RU"/>
              </w:rPr>
            </w:pPr>
            <w:r w:rsidRPr="00CF6954">
              <w:rPr>
                <w:rFonts w:eastAsia="Times New Roman" w:cs="Times New Roman"/>
                <w:bCs/>
                <w:sz w:val="16"/>
                <w:szCs w:val="16"/>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sz w:val="16"/>
                <w:szCs w:val="16"/>
                <w:lang w:eastAsia="ru-RU"/>
              </w:rPr>
              <w:t xml:space="preserve">изготовление 200 </w:t>
            </w:r>
            <w:proofErr w:type="spellStart"/>
            <w:proofErr w:type="gramStart"/>
            <w:r w:rsidRPr="00CF6954">
              <w:rPr>
                <w:rFonts w:eastAsia="Times New Roman" w:cs="Times New Roman"/>
                <w:sz w:val="16"/>
                <w:szCs w:val="16"/>
                <w:lang w:eastAsia="ru-RU"/>
              </w:rPr>
              <w:t>шт</w:t>
            </w:r>
            <w:proofErr w:type="spellEnd"/>
            <w:proofErr w:type="gramEnd"/>
            <w:r w:rsidRPr="00CF6954">
              <w:rPr>
                <w:rFonts w:eastAsia="Times New Roman" w:cs="Times New Roman"/>
                <w:sz w:val="16"/>
                <w:szCs w:val="16"/>
                <w:lang w:eastAsia="ru-RU"/>
              </w:rPr>
              <w:t xml:space="preserve"> удостоверений</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200</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23,334</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0,233  /  1,1667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10.2016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90203144200010120244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58.19</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58.11.19.000</w:t>
            </w:r>
          </w:p>
        </w:tc>
        <w:tc>
          <w:tcPr>
            <w:tcW w:w="409"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191</w:t>
            </w: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Изготовление методических рекомендаций - памяток, плакатов, баннеров и листовок антинаркотической направленности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CF6954">
              <w:rPr>
                <w:rFonts w:eastAsia="Times New Roman" w:cs="Times New Roman"/>
                <w:bCs/>
                <w:sz w:val="16"/>
                <w:szCs w:val="16"/>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CF6954">
              <w:rPr>
                <w:rFonts w:eastAsia="Times New Roman" w:cs="Times New Roman"/>
                <w:bCs/>
                <w:sz w:val="16"/>
                <w:szCs w:val="16"/>
                <w:lang w:eastAsia="ru-RU"/>
              </w:rPr>
              <w:br/>
            </w:r>
            <w:r w:rsidRPr="00CF6954">
              <w:rPr>
                <w:rFonts w:eastAsia="Times New Roman" w:cs="Times New Roman"/>
                <w:bCs/>
                <w:sz w:val="16"/>
                <w:szCs w:val="16"/>
                <w:lang w:eastAsia="ru-RU"/>
              </w:rPr>
              <w:lastRenderedPageBreak/>
              <w:br/>
            </w: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 xml:space="preserve">Плакаты формата А3 </w:t>
            </w:r>
            <w:proofErr w:type="gramEnd"/>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lastRenderedPageBreak/>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1000</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10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0,1  /  0,5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08.2016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10.2016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Образовавшаяся экономия от использования в текущем финансовом году бюджетных ассигнований</w:t>
            </w: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lastRenderedPageBreak/>
              <w:t>90201043130100190244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61.10.9</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61.10.11.190</w:t>
            </w:r>
          </w:p>
        </w:tc>
        <w:tc>
          <w:tcPr>
            <w:tcW w:w="409" w:type="dxa"/>
            <w:hideMark/>
          </w:tcPr>
          <w:p w:rsidR="00CF6954" w:rsidRPr="00CF6954" w:rsidRDefault="00CF6954" w:rsidP="00CF6954">
            <w:pPr>
              <w:jc w:val="both"/>
              <w:rPr>
                <w:rFonts w:eastAsia="Times New Roman" w:cs="Times New Roman"/>
                <w:bCs/>
                <w:sz w:val="16"/>
                <w:szCs w:val="16"/>
                <w:lang w:eastAsia="ru-RU"/>
              </w:rPr>
            </w:pP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Услуги специальной связи по приему, обработке, хранению, перевозке</w:t>
            </w:r>
            <w:proofErr w:type="gramStart"/>
            <w:r w:rsidRPr="00CF6954">
              <w:rPr>
                <w:rFonts w:eastAsia="Times New Roman" w:cs="Times New Roman"/>
                <w:bCs/>
                <w:sz w:val="16"/>
                <w:szCs w:val="16"/>
                <w:lang w:eastAsia="ru-RU"/>
              </w:rPr>
              <w:t xml:space="preserve"> ,</w:t>
            </w:r>
            <w:proofErr w:type="gramEnd"/>
            <w:r w:rsidRPr="00CF6954">
              <w:rPr>
                <w:rFonts w:eastAsia="Times New Roman" w:cs="Times New Roman"/>
                <w:bCs/>
                <w:sz w:val="16"/>
                <w:szCs w:val="16"/>
                <w:lang w:eastAsia="ru-RU"/>
              </w:rPr>
              <w:t xml:space="preserve"> доставке и вручению</w:t>
            </w:r>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b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Услуги специальной связи по приему, обработке, хранению, перевозке</w:t>
            </w:r>
            <w:proofErr w:type="gramStart"/>
            <w:r w:rsidRPr="00CF6954">
              <w:rPr>
                <w:rFonts w:eastAsia="Times New Roman" w:cs="Times New Roman"/>
                <w:sz w:val="16"/>
                <w:szCs w:val="16"/>
                <w:lang w:eastAsia="ru-RU"/>
              </w:rPr>
              <w:t xml:space="preserve"> ,</w:t>
            </w:r>
            <w:proofErr w:type="gramEnd"/>
            <w:r w:rsidRPr="00CF6954">
              <w:rPr>
                <w:rFonts w:eastAsia="Times New Roman" w:cs="Times New Roman"/>
                <w:sz w:val="16"/>
                <w:szCs w:val="16"/>
                <w:lang w:eastAsia="ru-RU"/>
              </w:rPr>
              <w:t xml:space="preserve"> доставке и вручению</w:t>
            </w:r>
          </w:p>
        </w:tc>
        <w:tc>
          <w:tcPr>
            <w:tcW w:w="567"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УСЛ </w:t>
            </w:r>
            <w:proofErr w:type="gramStart"/>
            <w:r w:rsidRPr="00CF6954">
              <w:rPr>
                <w:rFonts w:eastAsia="Times New Roman" w:cs="Times New Roman"/>
                <w:sz w:val="16"/>
                <w:szCs w:val="16"/>
                <w:lang w:eastAsia="ru-RU"/>
              </w:rPr>
              <w:t>ЕД</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30</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02.2016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12.2016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Закупка у единственного поставщика (подрядчика, исполнителя)</w:t>
            </w:r>
          </w:p>
        </w:tc>
        <w:tc>
          <w:tcPr>
            <w:tcW w:w="944" w:type="dxa"/>
            <w:hideMark/>
          </w:tcPr>
          <w:p w:rsidR="00CF6954" w:rsidRPr="00CF6954" w:rsidRDefault="00CF6954" w:rsidP="00CF6954">
            <w:pPr>
              <w:rPr>
                <w:rFonts w:eastAsia="Times New Roman" w:cs="Times New Roman"/>
                <w:bCs/>
                <w:sz w:val="16"/>
                <w:szCs w:val="16"/>
                <w:lang w:eastAsia="ru-RU"/>
              </w:rPr>
            </w:pPr>
          </w:p>
        </w:tc>
      </w:tr>
      <w:tr w:rsidR="00CF6954" w:rsidRPr="00CF6954" w:rsidTr="00CF6954">
        <w:tc>
          <w:tcPr>
            <w:tcW w:w="1245"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90203144000010100244</w:t>
            </w:r>
          </w:p>
        </w:tc>
        <w:tc>
          <w:tcPr>
            <w:tcW w:w="44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47.78</w:t>
            </w:r>
          </w:p>
        </w:tc>
        <w:tc>
          <w:tcPr>
            <w:tcW w:w="65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47.78.90.000</w:t>
            </w:r>
          </w:p>
        </w:tc>
        <w:tc>
          <w:tcPr>
            <w:tcW w:w="409" w:type="dxa"/>
            <w:hideMark/>
          </w:tcPr>
          <w:p w:rsidR="00CF6954" w:rsidRPr="00CF6954" w:rsidRDefault="00CF6954" w:rsidP="00CF6954">
            <w:pPr>
              <w:jc w:val="both"/>
              <w:rPr>
                <w:rFonts w:eastAsia="Times New Roman" w:cs="Times New Roman"/>
                <w:bCs/>
                <w:sz w:val="16"/>
                <w:szCs w:val="16"/>
                <w:lang w:eastAsia="ru-RU"/>
              </w:rPr>
            </w:pPr>
          </w:p>
        </w:tc>
        <w:tc>
          <w:tcPr>
            <w:tcW w:w="2079"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t xml:space="preserve">Поставка </w:t>
            </w:r>
            <w:proofErr w:type="gramStart"/>
            <w:r w:rsidRPr="00CF6954">
              <w:rPr>
                <w:rFonts w:eastAsia="Times New Roman" w:cs="Times New Roman"/>
                <w:bCs/>
                <w:sz w:val="16"/>
                <w:szCs w:val="16"/>
                <w:lang w:eastAsia="ru-RU"/>
              </w:rPr>
              <w:t>стационарного</w:t>
            </w:r>
            <w:proofErr w:type="gramEnd"/>
            <w:r w:rsidRPr="00CF6954">
              <w:rPr>
                <w:rFonts w:eastAsia="Times New Roman" w:cs="Times New Roman"/>
                <w:bCs/>
                <w:sz w:val="16"/>
                <w:szCs w:val="16"/>
                <w:lang w:eastAsia="ru-RU"/>
              </w:rPr>
              <w:t xml:space="preserve"> арочного </w:t>
            </w:r>
            <w:proofErr w:type="spellStart"/>
            <w:r w:rsidRPr="00CF6954">
              <w:rPr>
                <w:rFonts w:eastAsia="Times New Roman" w:cs="Times New Roman"/>
                <w:bCs/>
                <w:sz w:val="16"/>
                <w:szCs w:val="16"/>
                <w:lang w:eastAsia="ru-RU"/>
              </w:rPr>
              <w:t>металлодетектора</w:t>
            </w:r>
            <w:proofErr w:type="spellEnd"/>
            <w:r w:rsidRPr="00CF6954">
              <w:rPr>
                <w:rFonts w:eastAsia="Times New Roman" w:cs="Times New Roman"/>
                <w:sz w:val="16"/>
                <w:szCs w:val="16"/>
                <w:lang w:eastAsia="ru-RU"/>
              </w:rPr>
              <w:t xml:space="preserve"> </w:t>
            </w:r>
          </w:p>
        </w:tc>
        <w:tc>
          <w:tcPr>
            <w:tcW w:w="3685" w:type="dxa"/>
            <w:hideMark/>
          </w:tcPr>
          <w:p w:rsidR="00CF6954" w:rsidRPr="00CF6954" w:rsidRDefault="00CF6954" w:rsidP="00CF6954">
            <w:pPr>
              <w:rPr>
                <w:rFonts w:eastAsia="Times New Roman" w:cs="Times New Roman"/>
                <w:sz w:val="16"/>
                <w:szCs w:val="16"/>
                <w:lang w:eastAsia="ru-RU"/>
              </w:rPr>
            </w:pPr>
            <w:r w:rsidRPr="00CF6954">
              <w:rPr>
                <w:rFonts w:eastAsia="Times New Roman" w:cs="Times New Roman"/>
                <w:bCs/>
                <w:sz w:val="16"/>
                <w:szCs w:val="16"/>
                <w:lang w:eastAsia="ru-RU"/>
              </w:rPr>
              <w:br/>
            </w:r>
            <w:proofErr w:type="gramStart"/>
            <w:r w:rsidRPr="00CF6954">
              <w:rPr>
                <w:rFonts w:eastAsia="Times New Roman" w:cs="Times New Roman"/>
                <w:bCs/>
                <w:sz w:val="16"/>
                <w:szCs w:val="16"/>
                <w:lang w:eastAsia="ru-RU"/>
              </w:rPr>
              <w:t>Информация об общественном обсуждении закупки: не проводилось</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r>
            <w:r w:rsidRPr="00CF6954">
              <w:rPr>
                <w:rFonts w:eastAsia="Times New Roman" w:cs="Times New Roman"/>
                <w:sz w:val="16"/>
                <w:szCs w:val="16"/>
                <w:lang w:eastAsia="ru-RU"/>
              </w:rPr>
              <w:t xml:space="preserve">Стационарный арочный </w:t>
            </w:r>
            <w:proofErr w:type="spellStart"/>
            <w:r w:rsidRPr="00CF6954">
              <w:rPr>
                <w:rFonts w:eastAsia="Times New Roman" w:cs="Times New Roman"/>
                <w:sz w:val="16"/>
                <w:szCs w:val="16"/>
                <w:lang w:eastAsia="ru-RU"/>
              </w:rPr>
              <w:t>металлодетектор</w:t>
            </w:r>
            <w:proofErr w:type="spellEnd"/>
            <w:r w:rsidRPr="00CF6954">
              <w:rPr>
                <w:rFonts w:eastAsia="Times New Roman" w:cs="Times New Roman"/>
                <w:sz w:val="16"/>
                <w:szCs w:val="16"/>
                <w:lang w:eastAsia="ru-RU"/>
              </w:rPr>
              <w:t xml:space="preserve"> предназначен для обнаружения огнестрельного или холодного оружия, а также других запрещенных к проносу металлических предметов в общественно-административных зданиях, имеет не менее 6 зон индикации обнаружения металлических предметов, 100 уровней чувствительности, возможность работы в диапазоне температур от -20 до +45 градусов, вес не более 60 кг., работает от напряжения от 187</w:t>
            </w:r>
            <w:proofErr w:type="gramEnd"/>
            <w:r w:rsidRPr="00CF6954">
              <w:rPr>
                <w:rFonts w:eastAsia="Times New Roman" w:cs="Times New Roman"/>
                <w:sz w:val="16"/>
                <w:szCs w:val="16"/>
                <w:lang w:eastAsia="ru-RU"/>
              </w:rPr>
              <w:t xml:space="preserve"> до 242</w:t>
            </w:r>
            <w:proofErr w:type="gramStart"/>
            <w:r w:rsidRPr="00CF6954">
              <w:rPr>
                <w:rFonts w:eastAsia="Times New Roman" w:cs="Times New Roman"/>
                <w:sz w:val="16"/>
                <w:szCs w:val="16"/>
                <w:lang w:eastAsia="ru-RU"/>
              </w:rPr>
              <w:t xml:space="preserve"> В</w:t>
            </w:r>
            <w:proofErr w:type="gramEnd"/>
            <w:r w:rsidRPr="00CF6954">
              <w:rPr>
                <w:rFonts w:eastAsia="Times New Roman" w:cs="Times New Roman"/>
                <w:sz w:val="16"/>
                <w:szCs w:val="16"/>
                <w:lang w:eastAsia="ru-RU"/>
              </w:rPr>
              <w:t>, габаритные размеры не более 2330х830х730 мм, имеет пульт дистанционного управления, доставка поставщиком. Срок гарантий не менее 12 месяцев. Товар должен быть сертифицированным.</w:t>
            </w:r>
          </w:p>
        </w:tc>
        <w:tc>
          <w:tcPr>
            <w:tcW w:w="567" w:type="dxa"/>
            <w:hideMark/>
          </w:tcPr>
          <w:p w:rsidR="00CF6954" w:rsidRPr="00CF6954" w:rsidRDefault="00CF6954" w:rsidP="00CF6954">
            <w:pPr>
              <w:jc w:val="center"/>
              <w:rPr>
                <w:rFonts w:eastAsia="Times New Roman" w:cs="Times New Roman"/>
                <w:sz w:val="16"/>
                <w:szCs w:val="16"/>
                <w:lang w:eastAsia="ru-RU"/>
              </w:rPr>
            </w:pPr>
            <w:proofErr w:type="gramStart"/>
            <w:r w:rsidRPr="00CF6954">
              <w:rPr>
                <w:rFonts w:eastAsia="Times New Roman" w:cs="Times New Roman"/>
                <w:sz w:val="16"/>
                <w:szCs w:val="16"/>
                <w:lang w:eastAsia="ru-RU"/>
              </w:rPr>
              <w:t>ШТ</w:t>
            </w:r>
            <w:proofErr w:type="gramEnd"/>
          </w:p>
        </w:tc>
        <w:tc>
          <w:tcPr>
            <w:tcW w:w="70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w:t>
            </w:r>
          </w:p>
        </w:tc>
        <w:tc>
          <w:tcPr>
            <w:tcW w:w="992" w:type="dxa"/>
            <w:hideMark/>
          </w:tcPr>
          <w:p w:rsidR="00CF6954" w:rsidRPr="00CF6954" w:rsidRDefault="00CF6954" w:rsidP="00CF6954">
            <w:pPr>
              <w:spacing w:after="240"/>
              <w:jc w:val="center"/>
              <w:rPr>
                <w:rFonts w:eastAsia="Times New Roman" w:cs="Times New Roman"/>
                <w:sz w:val="16"/>
                <w:szCs w:val="16"/>
                <w:lang w:eastAsia="ru-RU"/>
              </w:rPr>
            </w:pPr>
            <w:r w:rsidRPr="00CF6954">
              <w:rPr>
                <w:rFonts w:eastAsia="Times New Roman" w:cs="Times New Roman"/>
                <w:bCs/>
                <w:sz w:val="16"/>
                <w:szCs w:val="16"/>
                <w:lang w:eastAsia="ru-RU"/>
              </w:rPr>
              <w:t>103,61</w:t>
            </w:r>
            <w:r w:rsidRPr="00CF6954">
              <w:rPr>
                <w:rFonts w:eastAsia="Times New Roman" w:cs="Times New Roman"/>
                <w:bCs/>
                <w:sz w:val="16"/>
                <w:szCs w:val="16"/>
                <w:lang w:eastAsia="ru-RU"/>
              </w:rPr>
              <w:br/>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1,0361  /  5,1805  /  -</w:t>
            </w:r>
          </w:p>
        </w:tc>
        <w:tc>
          <w:tcPr>
            <w:tcW w:w="567"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03.2016 </w:t>
            </w:r>
          </w:p>
        </w:tc>
        <w:tc>
          <w:tcPr>
            <w:tcW w:w="916" w:type="dxa"/>
            <w:hideMark/>
          </w:tcPr>
          <w:p w:rsidR="00CF6954" w:rsidRPr="00CF6954" w:rsidRDefault="00CF6954" w:rsidP="00CF6954">
            <w:pPr>
              <w:jc w:val="both"/>
              <w:rPr>
                <w:rFonts w:eastAsia="Times New Roman" w:cs="Times New Roman"/>
                <w:bCs/>
                <w:sz w:val="16"/>
                <w:szCs w:val="16"/>
                <w:lang w:eastAsia="ru-RU"/>
              </w:rPr>
            </w:pPr>
            <w:r w:rsidRPr="00CF6954">
              <w:rPr>
                <w:rFonts w:eastAsia="Times New Roman" w:cs="Times New Roman"/>
                <w:bCs/>
                <w:sz w:val="16"/>
                <w:szCs w:val="16"/>
                <w:lang w:eastAsia="ru-RU"/>
              </w:rPr>
              <w:t xml:space="preserve">06.2016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Сроки исполнения отдельных этапов контракта: -</w:t>
            </w:r>
            <w:r w:rsidRPr="00CF6954">
              <w:rPr>
                <w:rFonts w:eastAsia="Times New Roman" w:cs="Times New Roman"/>
                <w:bCs/>
                <w:sz w:val="16"/>
                <w:szCs w:val="16"/>
                <w:lang w:eastAsia="ru-RU"/>
              </w:rPr>
              <w:br/>
            </w:r>
            <w:r w:rsidRPr="00CF6954">
              <w:rPr>
                <w:rFonts w:eastAsia="Times New Roman" w:cs="Times New Roman"/>
                <w:bCs/>
                <w:sz w:val="16"/>
                <w:szCs w:val="16"/>
                <w:lang w:eastAsia="ru-RU"/>
              </w:rPr>
              <w:br/>
              <w:t>Периодичность поставки товаров, работ, услуг: -</w:t>
            </w:r>
          </w:p>
        </w:tc>
        <w:tc>
          <w:tcPr>
            <w:tcW w:w="818"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Электронный аукцион</w:t>
            </w:r>
          </w:p>
        </w:tc>
        <w:tc>
          <w:tcPr>
            <w:tcW w:w="944" w:type="dxa"/>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Возникновение непредвиденных обстоятельств</w:t>
            </w:r>
          </w:p>
        </w:tc>
      </w:tr>
      <w:tr w:rsidR="00CF6954" w:rsidRPr="00CF6954" w:rsidTr="00CF6954">
        <w:tc>
          <w:tcPr>
            <w:tcW w:w="14600" w:type="dxa"/>
            <w:gridSpan w:val="14"/>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 xml:space="preserve">товары, работы или услуги на сумму, не превышающую ста тысяч рублей (закупки в соответствии с п. 4, 5, 23, 26, 33, 42, 44 части 1 статьи 93 Федерального закона № 44-ФЗ) </w:t>
            </w:r>
          </w:p>
        </w:tc>
      </w:tr>
      <w:tr w:rsidR="00CF6954" w:rsidRPr="00CF6954" w:rsidTr="00A94BB7">
        <w:tc>
          <w:tcPr>
            <w:tcW w:w="124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90205025200110230244</w:t>
            </w:r>
          </w:p>
        </w:tc>
        <w:tc>
          <w:tcPr>
            <w:tcW w:w="447" w:type="dxa"/>
            <w:hideMark/>
          </w:tcPr>
          <w:p w:rsidR="00CF6954" w:rsidRPr="00CF6954" w:rsidRDefault="00CF6954" w:rsidP="00CF6954">
            <w:pPr>
              <w:jc w:val="center"/>
              <w:rPr>
                <w:rFonts w:eastAsia="Times New Roman" w:cs="Times New Roman"/>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p>
        </w:tc>
        <w:tc>
          <w:tcPr>
            <w:tcW w:w="409" w:type="dxa"/>
            <w:hideMark/>
          </w:tcPr>
          <w:p w:rsidR="00CF6954" w:rsidRPr="00CF6954" w:rsidRDefault="00CF6954" w:rsidP="00CF6954">
            <w:pPr>
              <w:jc w:val="center"/>
              <w:rPr>
                <w:rFonts w:eastAsia="Times New Roman" w:cs="Times New Roman"/>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p>
        </w:tc>
        <w:tc>
          <w:tcPr>
            <w:tcW w:w="3685"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709" w:type="dxa"/>
            <w:hideMark/>
          </w:tcPr>
          <w:p w:rsidR="00CF6954" w:rsidRPr="00CF6954" w:rsidRDefault="00CF6954" w:rsidP="00CF6954">
            <w:pPr>
              <w:jc w:val="center"/>
              <w:rPr>
                <w:rFonts w:eastAsia="Times New Roman" w:cs="Times New Roman"/>
                <w:sz w:val="16"/>
                <w:szCs w:val="16"/>
                <w:lang w:eastAsia="ru-RU"/>
              </w:rPr>
            </w:pP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343,3</w:t>
            </w: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916" w:type="dxa"/>
            <w:hideMark/>
          </w:tcPr>
          <w:p w:rsidR="00CF6954" w:rsidRPr="00CF6954" w:rsidRDefault="00CF6954" w:rsidP="00CF6954">
            <w:pPr>
              <w:jc w:val="center"/>
              <w:rPr>
                <w:rFonts w:eastAsia="Times New Roman" w:cs="Times New Roman"/>
                <w:sz w:val="16"/>
                <w:szCs w:val="16"/>
                <w:lang w:eastAsia="ru-RU"/>
              </w:rPr>
            </w:pPr>
          </w:p>
        </w:tc>
        <w:tc>
          <w:tcPr>
            <w:tcW w:w="818"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Закупка у единственного поставщика (подрядчика, исполнителя)</w:t>
            </w:r>
          </w:p>
        </w:tc>
        <w:tc>
          <w:tcPr>
            <w:tcW w:w="944" w:type="dxa"/>
            <w:hideMark/>
          </w:tcPr>
          <w:p w:rsidR="00CF6954" w:rsidRPr="00CF6954" w:rsidRDefault="00CF6954" w:rsidP="00CF6954">
            <w:pPr>
              <w:jc w:val="center"/>
              <w:rPr>
                <w:rFonts w:eastAsia="Times New Roman" w:cs="Times New Roman"/>
                <w:sz w:val="16"/>
                <w:szCs w:val="16"/>
                <w:lang w:eastAsia="ru-RU"/>
              </w:rPr>
            </w:pPr>
          </w:p>
        </w:tc>
      </w:tr>
      <w:tr w:rsidR="00CF6954" w:rsidRPr="00CF6954" w:rsidTr="00A94BB7">
        <w:tc>
          <w:tcPr>
            <w:tcW w:w="124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90204124600010170244</w:t>
            </w:r>
          </w:p>
        </w:tc>
        <w:tc>
          <w:tcPr>
            <w:tcW w:w="447" w:type="dxa"/>
            <w:hideMark/>
          </w:tcPr>
          <w:p w:rsidR="00CF6954" w:rsidRPr="00CF6954" w:rsidRDefault="00CF6954" w:rsidP="00CF6954">
            <w:pPr>
              <w:jc w:val="center"/>
              <w:rPr>
                <w:rFonts w:eastAsia="Times New Roman" w:cs="Times New Roman"/>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p>
        </w:tc>
        <w:tc>
          <w:tcPr>
            <w:tcW w:w="409" w:type="dxa"/>
            <w:hideMark/>
          </w:tcPr>
          <w:p w:rsidR="00CF6954" w:rsidRPr="00CF6954" w:rsidRDefault="00CF6954" w:rsidP="00CF6954">
            <w:pPr>
              <w:jc w:val="center"/>
              <w:rPr>
                <w:rFonts w:eastAsia="Times New Roman" w:cs="Times New Roman"/>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p>
        </w:tc>
        <w:tc>
          <w:tcPr>
            <w:tcW w:w="3685"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709" w:type="dxa"/>
            <w:hideMark/>
          </w:tcPr>
          <w:p w:rsidR="00CF6954" w:rsidRPr="00CF6954" w:rsidRDefault="00CF6954" w:rsidP="00CF6954">
            <w:pPr>
              <w:jc w:val="center"/>
              <w:rPr>
                <w:rFonts w:eastAsia="Times New Roman" w:cs="Times New Roman"/>
                <w:sz w:val="16"/>
                <w:szCs w:val="16"/>
                <w:lang w:eastAsia="ru-RU"/>
              </w:rPr>
            </w:pP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231,271</w:t>
            </w: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916" w:type="dxa"/>
            <w:hideMark/>
          </w:tcPr>
          <w:p w:rsidR="00CF6954" w:rsidRPr="00CF6954" w:rsidRDefault="00CF6954" w:rsidP="00CF6954">
            <w:pPr>
              <w:jc w:val="center"/>
              <w:rPr>
                <w:rFonts w:eastAsia="Times New Roman" w:cs="Times New Roman"/>
                <w:sz w:val="16"/>
                <w:szCs w:val="16"/>
                <w:lang w:eastAsia="ru-RU"/>
              </w:rPr>
            </w:pPr>
          </w:p>
        </w:tc>
        <w:tc>
          <w:tcPr>
            <w:tcW w:w="818"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Закупка у единственного поставщика </w:t>
            </w:r>
            <w:r w:rsidRPr="00CF6954">
              <w:rPr>
                <w:rFonts w:eastAsia="Times New Roman" w:cs="Times New Roman"/>
                <w:sz w:val="16"/>
                <w:szCs w:val="16"/>
                <w:lang w:eastAsia="ru-RU"/>
              </w:rPr>
              <w:lastRenderedPageBreak/>
              <w:t>(подрядчика, исполнителя)</w:t>
            </w:r>
          </w:p>
        </w:tc>
        <w:tc>
          <w:tcPr>
            <w:tcW w:w="944" w:type="dxa"/>
            <w:hideMark/>
          </w:tcPr>
          <w:p w:rsidR="00CF6954" w:rsidRPr="00CF6954" w:rsidRDefault="00CF6954" w:rsidP="00CF6954">
            <w:pPr>
              <w:jc w:val="center"/>
              <w:rPr>
                <w:rFonts w:eastAsia="Times New Roman" w:cs="Times New Roman"/>
                <w:sz w:val="16"/>
                <w:szCs w:val="16"/>
                <w:lang w:eastAsia="ru-RU"/>
              </w:rPr>
            </w:pPr>
          </w:p>
        </w:tc>
      </w:tr>
      <w:tr w:rsidR="00CF6954" w:rsidRPr="00CF6954" w:rsidTr="00A94BB7">
        <w:tc>
          <w:tcPr>
            <w:tcW w:w="124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lastRenderedPageBreak/>
              <w:t>90201133400100000244</w:t>
            </w:r>
          </w:p>
        </w:tc>
        <w:tc>
          <w:tcPr>
            <w:tcW w:w="447" w:type="dxa"/>
            <w:hideMark/>
          </w:tcPr>
          <w:p w:rsidR="00CF6954" w:rsidRPr="00CF6954" w:rsidRDefault="00CF6954" w:rsidP="00CF6954">
            <w:pPr>
              <w:jc w:val="center"/>
              <w:rPr>
                <w:rFonts w:eastAsia="Times New Roman" w:cs="Times New Roman"/>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p>
        </w:tc>
        <w:tc>
          <w:tcPr>
            <w:tcW w:w="409" w:type="dxa"/>
            <w:hideMark/>
          </w:tcPr>
          <w:p w:rsidR="00CF6954" w:rsidRPr="00CF6954" w:rsidRDefault="00CF6954" w:rsidP="00CF6954">
            <w:pPr>
              <w:jc w:val="center"/>
              <w:rPr>
                <w:rFonts w:eastAsia="Times New Roman" w:cs="Times New Roman"/>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p>
        </w:tc>
        <w:tc>
          <w:tcPr>
            <w:tcW w:w="3685"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709" w:type="dxa"/>
            <w:hideMark/>
          </w:tcPr>
          <w:p w:rsidR="00CF6954" w:rsidRPr="00CF6954" w:rsidRDefault="00CF6954" w:rsidP="00CF6954">
            <w:pPr>
              <w:jc w:val="center"/>
              <w:rPr>
                <w:rFonts w:eastAsia="Times New Roman" w:cs="Times New Roman"/>
                <w:sz w:val="16"/>
                <w:szCs w:val="16"/>
                <w:lang w:eastAsia="ru-RU"/>
              </w:rPr>
            </w:pP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6</w:t>
            </w: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916" w:type="dxa"/>
            <w:hideMark/>
          </w:tcPr>
          <w:p w:rsidR="00CF6954" w:rsidRPr="00CF6954" w:rsidRDefault="00CF6954" w:rsidP="00CF6954">
            <w:pPr>
              <w:jc w:val="center"/>
              <w:rPr>
                <w:rFonts w:eastAsia="Times New Roman" w:cs="Times New Roman"/>
                <w:sz w:val="16"/>
                <w:szCs w:val="16"/>
                <w:lang w:eastAsia="ru-RU"/>
              </w:rPr>
            </w:pPr>
          </w:p>
        </w:tc>
        <w:tc>
          <w:tcPr>
            <w:tcW w:w="818"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Закупка у единственного поставщика (подрядчика, исполнителя)</w:t>
            </w:r>
          </w:p>
        </w:tc>
        <w:tc>
          <w:tcPr>
            <w:tcW w:w="944" w:type="dxa"/>
            <w:hideMark/>
          </w:tcPr>
          <w:p w:rsidR="00CF6954" w:rsidRPr="00CF6954" w:rsidRDefault="00CF6954" w:rsidP="00CF6954">
            <w:pPr>
              <w:jc w:val="center"/>
              <w:rPr>
                <w:rFonts w:eastAsia="Times New Roman" w:cs="Times New Roman"/>
                <w:sz w:val="16"/>
                <w:szCs w:val="16"/>
                <w:lang w:eastAsia="ru-RU"/>
              </w:rPr>
            </w:pPr>
          </w:p>
        </w:tc>
      </w:tr>
      <w:tr w:rsidR="00CF6954" w:rsidRPr="00CF6954" w:rsidTr="00A94BB7">
        <w:tc>
          <w:tcPr>
            <w:tcW w:w="124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90201133400100000244</w:t>
            </w:r>
          </w:p>
        </w:tc>
        <w:tc>
          <w:tcPr>
            <w:tcW w:w="447" w:type="dxa"/>
            <w:hideMark/>
          </w:tcPr>
          <w:p w:rsidR="00CF6954" w:rsidRPr="00CF6954" w:rsidRDefault="00CF6954" w:rsidP="00CF6954">
            <w:pPr>
              <w:jc w:val="center"/>
              <w:rPr>
                <w:rFonts w:eastAsia="Times New Roman" w:cs="Times New Roman"/>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p>
        </w:tc>
        <w:tc>
          <w:tcPr>
            <w:tcW w:w="409" w:type="dxa"/>
            <w:hideMark/>
          </w:tcPr>
          <w:p w:rsidR="00CF6954" w:rsidRPr="00CF6954" w:rsidRDefault="00CF6954" w:rsidP="00CF6954">
            <w:pPr>
              <w:jc w:val="center"/>
              <w:rPr>
                <w:rFonts w:eastAsia="Times New Roman" w:cs="Times New Roman"/>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p>
        </w:tc>
        <w:tc>
          <w:tcPr>
            <w:tcW w:w="3685"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709" w:type="dxa"/>
            <w:hideMark/>
          </w:tcPr>
          <w:p w:rsidR="00CF6954" w:rsidRPr="00CF6954" w:rsidRDefault="00CF6954" w:rsidP="00CF6954">
            <w:pPr>
              <w:jc w:val="center"/>
              <w:rPr>
                <w:rFonts w:eastAsia="Times New Roman" w:cs="Times New Roman"/>
                <w:sz w:val="16"/>
                <w:szCs w:val="16"/>
                <w:lang w:eastAsia="ru-RU"/>
              </w:rPr>
            </w:pP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8</w:t>
            </w: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916" w:type="dxa"/>
            <w:hideMark/>
          </w:tcPr>
          <w:p w:rsidR="00CF6954" w:rsidRPr="00CF6954" w:rsidRDefault="00CF6954" w:rsidP="00CF6954">
            <w:pPr>
              <w:jc w:val="center"/>
              <w:rPr>
                <w:rFonts w:eastAsia="Times New Roman" w:cs="Times New Roman"/>
                <w:sz w:val="16"/>
                <w:szCs w:val="16"/>
                <w:lang w:eastAsia="ru-RU"/>
              </w:rPr>
            </w:pPr>
          </w:p>
        </w:tc>
        <w:tc>
          <w:tcPr>
            <w:tcW w:w="818"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Закупка у единственного поставщика (подрядчика, исполнителя)</w:t>
            </w:r>
          </w:p>
        </w:tc>
        <w:tc>
          <w:tcPr>
            <w:tcW w:w="944" w:type="dxa"/>
            <w:hideMark/>
          </w:tcPr>
          <w:p w:rsidR="00CF6954" w:rsidRPr="00CF6954" w:rsidRDefault="00CF6954" w:rsidP="00CF6954">
            <w:pPr>
              <w:jc w:val="center"/>
              <w:rPr>
                <w:rFonts w:eastAsia="Times New Roman" w:cs="Times New Roman"/>
                <w:sz w:val="16"/>
                <w:szCs w:val="16"/>
                <w:lang w:eastAsia="ru-RU"/>
              </w:rPr>
            </w:pPr>
          </w:p>
        </w:tc>
      </w:tr>
      <w:tr w:rsidR="00CF6954" w:rsidRPr="00CF6954" w:rsidTr="00A94BB7">
        <w:tc>
          <w:tcPr>
            <w:tcW w:w="124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90204127910010430244</w:t>
            </w:r>
          </w:p>
        </w:tc>
        <w:tc>
          <w:tcPr>
            <w:tcW w:w="447" w:type="dxa"/>
            <w:hideMark/>
          </w:tcPr>
          <w:p w:rsidR="00CF6954" w:rsidRPr="00CF6954" w:rsidRDefault="00CF6954" w:rsidP="00CF6954">
            <w:pPr>
              <w:jc w:val="center"/>
              <w:rPr>
                <w:rFonts w:eastAsia="Times New Roman" w:cs="Times New Roman"/>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p>
        </w:tc>
        <w:tc>
          <w:tcPr>
            <w:tcW w:w="409" w:type="dxa"/>
            <w:hideMark/>
          </w:tcPr>
          <w:p w:rsidR="00CF6954" w:rsidRPr="00CF6954" w:rsidRDefault="00CF6954" w:rsidP="00CF6954">
            <w:pPr>
              <w:jc w:val="center"/>
              <w:rPr>
                <w:rFonts w:eastAsia="Times New Roman" w:cs="Times New Roman"/>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p>
        </w:tc>
        <w:tc>
          <w:tcPr>
            <w:tcW w:w="3685"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709" w:type="dxa"/>
            <w:hideMark/>
          </w:tcPr>
          <w:p w:rsidR="00CF6954" w:rsidRPr="00CF6954" w:rsidRDefault="00CF6954" w:rsidP="00CF6954">
            <w:pPr>
              <w:jc w:val="center"/>
              <w:rPr>
                <w:rFonts w:eastAsia="Times New Roman" w:cs="Times New Roman"/>
                <w:sz w:val="16"/>
                <w:szCs w:val="16"/>
                <w:lang w:eastAsia="ru-RU"/>
              </w:rPr>
            </w:pP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135,474</w:t>
            </w: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916" w:type="dxa"/>
            <w:hideMark/>
          </w:tcPr>
          <w:p w:rsidR="00CF6954" w:rsidRPr="00CF6954" w:rsidRDefault="00CF6954" w:rsidP="00CF6954">
            <w:pPr>
              <w:jc w:val="center"/>
              <w:rPr>
                <w:rFonts w:eastAsia="Times New Roman" w:cs="Times New Roman"/>
                <w:sz w:val="16"/>
                <w:szCs w:val="16"/>
                <w:lang w:eastAsia="ru-RU"/>
              </w:rPr>
            </w:pPr>
          </w:p>
        </w:tc>
        <w:tc>
          <w:tcPr>
            <w:tcW w:w="818"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Закупка у единственного поставщика (подрядчика, исполнителя)</w:t>
            </w:r>
          </w:p>
        </w:tc>
        <w:tc>
          <w:tcPr>
            <w:tcW w:w="944" w:type="dxa"/>
            <w:hideMark/>
          </w:tcPr>
          <w:p w:rsidR="00CF6954" w:rsidRPr="00CF6954" w:rsidRDefault="00CF6954" w:rsidP="00CF6954">
            <w:pPr>
              <w:jc w:val="center"/>
              <w:rPr>
                <w:rFonts w:eastAsia="Times New Roman" w:cs="Times New Roman"/>
                <w:sz w:val="16"/>
                <w:szCs w:val="16"/>
                <w:lang w:eastAsia="ru-RU"/>
              </w:rPr>
            </w:pPr>
          </w:p>
        </w:tc>
      </w:tr>
      <w:tr w:rsidR="00CF6954" w:rsidRPr="00CF6954" w:rsidTr="00A94BB7">
        <w:tc>
          <w:tcPr>
            <w:tcW w:w="124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90201043130100190244</w:t>
            </w:r>
          </w:p>
        </w:tc>
        <w:tc>
          <w:tcPr>
            <w:tcW w:w="447" w:type="dxa"/>
            <w:hideMark/>
          </w:tcPr>
          <w:p w:rsidR="00CF6954" w:rsidRPr="00CF6954" w:rsidRDefault="00CF6954" w:rsidP="00CF6954">
            <w:pPr>
              <w:jc w:val="center"/>
              <w:rPr>
                <w:rFonts w:eastAsia="Times New Roman" w:cs="Times New Roman"/>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p>
        </w:tc>
        <w:tc>
          <w:tcPr>
            <w:tcW w:w="409" w:type="dxa"/>
            <w:hideMark/>
          </w:tcPr>
          <w:p w:rsidR="00CF6954" w:rsidRPr="00CF6954" w:rsidRDefault="00CF6954" w:rsidP="00CF6954">
            <w:pPr>
              <w:jc w:val="center"/>
              <w:rPr>
                <w:rFonts w:eastAsia="Times New Roman" w:cs="Times New Roman"/>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p>
        </w:tc>
        <w:tc>
          <w:tcPr>
            <w:tcW w:w="3685"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709" w:type="dxa"/>
            <w:hideMark/>
          </w:tcPr>
          <w:p w:rsidR="00CF6954" w:rsidRPr="00CF6954" w:rsidRDefault="00CF6954" w:rsidP="00CF6954">
            <w:pPr>
              <w:jc w:val="center"/>
              <w:rPr>
                <w:rFonts w:eastAsia="Times New Roman" w:cs="Times New Roman"/>
                <w:sz w:val="16"/>
                <w:szCs w:val="16"/>
                <w:lang w:eastAsia="ru-RU"/>
              </w:rPr>
            </w:pP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102,1</w:t>
            </w: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916" w:type="dxa"/>
            <w:hideMark/>
          </w:tcPr>
          <w:p w:rsidR="00CF6954" w:rsidRPr="00CF6954" w:rsidRDefault="00CF6954" w:rsidP="00CF6954">
            <w:pPr>
              <w:jc w:val="center"/>
              <w:rPr>
                <w:rFonts w:eastAsia="Times New Roman" w:cs="Times New Roman"/>
                <w:sz w:val="16"/>
                <w:szCs w:val="16"/>
                <w:lang w:eastAsia="ru-RU"/>
              </w:rPr>
            </w:pPr>
          </w:p>
        </w:tc>
        <w:tc>
          <w:tcPr>
            <w:tcW w:w="818"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Закупка у единственного поставщика (подрядчика, исполнителя)</w:t>
            </w:r>
          </w:p>
        </w:tc>
        <w:tc>
          <w:tcPr>
            <w:tcW w:w="944" w:type="dxa"/>
            <w:hideMark/>
          </w:tcPr>
          <w:p w:rsidR="00CF6954" w:rsidRPr="00CF6954" w:rsidRDefault="00CF6954" w:rsidP="00CF6954">
            <w:pPr>
              <w:jc w:val="center"/>
              <w:rPr>
                <w:rFonts w:eastAsia="Times New Roman" w:cs="Times New Roman"/>
                <w:sz w:val="16"/>
                <w:szCs w:val="16"/>
                <w:lang w:eastAsia="ru-RU"/>
              </w:rPr>
            </w:pPr>
          </w:p>
        </w:tc>
      </w:tr>
      <w:tr w:rsidR="00CF6954" w:rsidRPr="00CF6954" w:rsidTr="00A94BB7">
        <w:tc>
          <w:tcPr>
            <w:tcW w:w="124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90204124910010180244</w:t>
            </w:r>
          </w:p>
        </w:tc>
        <w:tc>
          <w:tcPr>
            <w:tcW w:w="447" w:type="dxa"/>
            <w:hideMark/>
          </w:tcPr>
          <w:p w:rsidR="00CF6954" w:rsidRPr="00CF6954" w:rsidRDefault="00CF6954" w:rsidP="00CF6954">
            <w:pPr>
              <w:jc w:val="center"/>
              <w:rPr>
                <w:rFonts w:eastAsia="Times New Roman" w:cs="Times New Roman"/>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p>
        </w:tc>
        <w:tc>
          <w:tcPr>
            <w:tcW w:w="409" w:type="dxa"/>
            <w:hideMark/>
          </w:tcPr>
          <w:p w:rsidR="00CF6954" w:rsidRPr="00CF6954" w:rsidRDefault="00CF6954" w:rsidP="00CF6954">
            <w:pPr>
              <w:jc w:val="center"/>
              <w:rPr>
                <w:rFonts w:eastAsia="Times New Roman" w:cs="Times New Roman"/>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p>
        </w:tc>
        <w:tc>
          <w:tcPr>
            <w:tcW w:w="3685"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709" w:type="dxa"/>
            <w:hideMark/>
          </w:tcPr>
          <w:p w:rsidR="00CF6954" w:rsidRPr="00CF6954" w:rsidRDefault="00CF6954" w:rsidP="00CF6954">
            <w:pPr>
              <w:jc w:val="center"/>
              <w:rPr>
                <w:rFonts w:eastAsia="Times New Roman" w:cs="Times New Roman"/>
                <w:sz w:val="16"/>
                <w:szCs w:val="16"/>
                <w:lang w:eastAsia="ru-RU"/>
              </w:rPr>
            </w:pP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78</w:t>
            </w: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916" w:type="dxa"/>
            <w:hideMark/>
          </w:tcPr>
          <w:p w:rsidR="00CF6954" w:rsidRPr="00CF6954" w:rsidRDefault="00CF6954" w:rsidP="00CF6954">
            <w:pPr>
              <w:jc w:val="center"/>
              <w:rPr>
                <w:rFonts w:eastAsia="Times New Roman" w:cs="Times New Roman"/>
                <w:sz w:val="16"/>
                <w:szCs w:val="16"/>
                <w:lang w:eastAsia="ru-RU"/>
              </w:rPr>
            </w:pPr>
          </w:p>
        </w:tc>
        <w:tc>
          <w:tcPr>
            <w:tcW w:w="818"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Закупка у единственного поставщика (подрядчика, исполнителя)</w:t>
            </w:r>
          </w:p>
        </w:tc>
        <w:tc>
          <w:tcPr>
            <w:tcW w:w="944" w:type="dxa"/>
            <w:hideMark/>
          </w:tcPr>
          <w:p w:rsidR="00CF6954" w:rsidRPr="00CF6954" w:rsidRDefault="00CF6954" w:rsidP="00CF6954">
            <w:pPr>
              <w:jc w:val="center"/>
              <w:rPr>
                <w:rFonts w:eastAsia="Times New Roman" w:cs="Times New Roman"/>
                <w:sz w:val="16"/>
                <w:szCs w:val="16"/>
                <w:lang w:eastAsia="ru-RU"/>
              </w:rPr>
            </w:pPr>
          </w:p>
        </w:tc>
      </w:tr>
      <w:tr w:rsidR="00CF6954" w:rsidRPr="00CF6954" w:rsidTr="00A94BB7">
        <w:tc>
          <w:tcPr>
            <w:tcW w:w="124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902041250001020</w:t>
            </w:r>
            <w:r w:rsidRPr="00CF6954">
              <w:rPr>
                <w:rFonts w:eastAsia="Times New Roman" w:cs="Times New Roman"/>
                <w:sz w:val="16"/>
                <w:szCs w:val="16"/>
                <w:lang w:eastAsia="ru-RU"/>
              </w:rPr>
              <w:lastRenderedPageBreak/>
              <w:t>00244</w:t>
            </w:r>
          </w:p>
        </w:tc>
        <w:tc>
          <w:tcPr>
            <w:tcW w:w="447" w:type="dxa"/>
            <w:hideMark/>
          </w:tcPr>
          <w:p w:rsidR="00CF6954" w:rsidRPr="00CF6954" w:rsidRDefault="00CF6954" w:rsidP="00CF6954">
            <w:pPr>
              <w:jc w:val="center"/>
              <w:rPr>
                <w:rFonts w:eastAsia="Times New Roman" w:cs="Times New Roman"/>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p>
        </w:tc>
        <w:tc>
          <w:tcPr>
            <w:tcW w:w="409" w:type="dxa"/>
            <w:hideMark/>
          </w:tcPr>
          <w:p w:rsidR="00CF6954" w:rsidRPr="00CF6954" w:rsidRDefault="00CF6954" w:rsidP="00CF6954">
            <w:pPr>
              <w:jc w:val="center"/>
              <w:rPr>
                <w:rFonts w:eastAsia="Times New Roman" w:cs="Times New Roman"/>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p>
        </w:tc>
        <w:tc>
          <w:tcPr>
            <w:tcW w:w="3685"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709" w:type="dxa"/>
            <w:hideMark/>
          </w:tcPr>
          <w:p w:rsidR="00CF6954" w:rsidRPr="00CF6954" w:rsidRDefault="00CF6954" w:rsidP="00CF6954">
            <w:pPr>
              <w:jc w:val="center"/>
              <w:rPr>
                <w:rFonts w:eastAsia="Times New Roman" w:cs="Times New Roman"/>
                <w:sz w:val="16"/>
                <w:szCs w:val="16"/>
                <w:lang w:eastAsia="ru-RU"/>
              </w:rPr>
            </w:pP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103,52</w:t>
            </w: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916" w:type="dxa"/>
            <w:hideMark/>
          </w:tcPr>
          <w:p w:rsidR="00CF6954" w:rsidRPr="00CF6954" w:rsidRDefault="00CF6954" w:rsidP="00CF6954">
            <w:pPr>
              <w:jc w:val="center"/>
              <w:rPr>
                <w:rFonts w:eastAsia="Times New Roman" w:cs="Times New Roman"/>
                <w:sz w:val="16"/>
                <w:szCs w:val="16"/>
                <w:lang w:eastAsia="ru-RU"/>
              </w:rPr>
            </w:pPr>
          </w:p>
        </w:tc>
        <w:tc>
          <w:tcPr>
            <w:tcW w:w="818"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Закупка у </w:t>
            </w:r>
            <w:r w:rsidRPr="00CF6954">
              <w:rPr>
                <w:rFonts w:eastAsia="Times New Roman" w:cs="Times New Roman"/>
                <w:sz w:val="16"/>
                <w:szCs w:val="16"/>
                <w:lang w:eastAsia="ru-RU"/>
              </w:rPr>
              <w:lastRenderedPageBreak/>
              <w:t>единственного поставщика (подрядчика, исполнителя)</w:t>
            </w:r>
          </w:p>
        </w:tc>
        <w:tc>
          <w:tcPr>
            <w:tcW w:w="944" w:type="dxa"/>
            <w:hideMark/>
          </w:tcPr>
          <w:p w:rsidR="00CF6954" w:rsidRPr="00CF6954" w:rsidRDefault="00CF6954" w:rsidP="00CF6954">
            <w:pPr>
              <w:jc w:val="center"/>
              <w:rPr>
                <w:rFonts w:eastAsia="Times New Roman" w:cs="Times New Roman"/>
                <w:sz w:val="16"/>
                <w:szCs w:val="16"/>
                <w:lang w:eastAsia="ru-RU"/>
              </w:rPr>
            </w:pPr>
          </w:p>
        </w:tc>
      </w:tr>
      <w:tr w:rsidR="00CF6954" w:rsidRPr="00CF6954" w:rsidTr="00A94BB7">
        <w:tc>
          <w:tcPr>
            <w:tcW w:w="124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lastRenderedPageBreak/>
              <w:t>90201043130100190244</w:t>
            </w:r>
          </w:p>
        </w:tc>
        <w:tc>
          <w:tcPr>
            <w:tcW w:w="447" w:type="dxa"/>
            <w:hideMark/>
          </w:tcPr>
          <w:p w:rsidR="00CF6954" w:rsidRPr="00CF6954" w:rsidRDefault="00CF6954" w:rsidP="00CF6954">
            <w:pPr>
              <w:jc w:val="center"/>
              <w:rPr>
                <w:rFonts w:eastAsia="Times New Roman" w:cs="Times New Roman"/>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p>
        </w:tc>
        <w:tc>
          <w:tcPr>
            <w:tcW w:w="409" w:type="dxa"/>
            <w:hideMark/>
          </w:tcPr>
          <w:p w:rsidR="00CF6954" w:rsidRPr="00CF6954" w:rsidRDefault="00CF6954" w:rsidP="00CF6954">
            <w:pPr>
              <w:jc w:val="center"/>
              <w:rPr>
                <w:rFonts w:eastAsia="Times New Roman" w:cs="Times New Roman"/>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p>
        </w:tc>
        <w:tc>
          <w:tcPr>
            <w:tcW w:w="3685"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709" w:type="dxa"/>
            <w:hideMark/>
          </w:tcPr>
          <w:p w:rsidR="00CF6954" w:rsidRPr="00CF6954" w:rsidRDefault="00CF6954" w:rsidP="00CF6954">
            <w:pPr>
              <w:jc w:val="center"/>
              <w:rPr>
                <w:rFonts w:eastAsia="Times New Roman" w:cs="Times New Roman"/>
                <w:sz w:val="16"/>
                <w:szCs w:val="16"/>
                <w:lang w:eastAsia="ru-RU"/>
              </w:rPr>
            </w:pP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50</w:t>
            </w: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916" w:type="dxa"/>
            <w:hideMark/>
          </w:tcPr>
          <w:p w:rsidR="00CF6954" w:rsidRPr="00CF6954" w:rsidRDefault="00CF6954" w:rsidP="00CF6954">
            <w:pPr>
              <w:jc w:val="center"/>
              <w:rPr>
                <w:rFonts w:eastAsia="Times New Roman" w:cs="Times New Roman"/>
                <w:sz w:val="16"/>
                <w:szCs w:val="16"/>
                <w:lang w:eastAsia="ru-RU"/>
              </w:rPr>
            </w:pPr>
          </w:p>
        </w:tc>
        <w:tc>
          <w:tcPr>
            <w:tcW w:w="818"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Закупка у единственного поставщика (подрядчика, исполнителя)</w:t>
            </w:r>
          </w:p>
        </w:tc>
        <w:tc>
          <w:tcPr>
            <w:tcW w:w="944" w:type="dxa"/>
            <w:hideMark/>
          </w:tcPr>
          <w:p w:rsidR="00CF6954" w:rsidRPr="00CF6954" w:rsidRDefault="00CF6954" w:rsidP="00CF6954">
            <w:pPr>
              <w:jc w:val="center"/>
              <w:rPr>
                <w:rFonts w:eastAsia="Times New Roman" w:cs="Times New Roman"/>
                <w:sz w:val="16"/>
                <w:szCs w:val="16"/>
                <w:lang w:eastAsia="ru-RU"/>
              </w:rPr>
            </w:pPr>
          </w:p>
        </w:tc>
      </w:tr>
      <w:tr w:rsidR="00CF6954" w:rsidRPr="00CF6954" w:rsidTr="00A94BB7">
        <w:tc>
          <w:tcPr>
            <w:tcW w:w="124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90201043130100190244</w:t>
            </w:r>
          </w:p>
        </w:tc>
        <w:tc>
          <w:tcPr>
            <w:tcW w:w="447" w:type="dxa"/>
            <w:hideMark/>
          </w:tcPr>
          <w:p w:rsidR="00CF6954" w:rsidRPr="00CF6954" w:rsidRDefault="00CF6954" w:rsidP="00CF6954">
            <w:pPr>
              <w:jc w:val="center"/>
              <w:rPr>
                <w:rFonts w:eastAsia="Times New Roman" w:cs="Times New Roman"/>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p>
        </w:tc>
        <w:tc>
          <w:tcPr>
            <w:tcW w:w="409" w:type="dxa"/>
            <w:hideMark/>
          </w:tcPr>
          <w:p w:rsidR="00CF6954" w:rsidRPr="00CF6954" w:rsidRDefault="00CF6954" w:rsidP="00CF6954">
            <w:pPr>
              <w:jc w:val="center"/>
              <w:rPr>
                <w:rFonts w:eastAsia="Times New Roman" w:cs="Times New Roman"/>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p>
        </w:tc>
        <w:tc>
          <w:tcPr>
            <w:tcW w:w="3685"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709" w:type="dxa"/>
            <w:hideMark/>
          </w:tcPr>
          <w:p w:rsidR="00CF6954" w:rsidRPr="00CF6954" w:rsidRDefault="00CF6954" w:rsidP="00CF6954">
            <w:pPr>
              <w:jc w:val="center"/>
              <w:rPr>
                <w:rFonts w:eastAsia="Times New Roman" w:cs="Times New Roman"/>
                <w:sz w:val="16"/>
                <w:szCs w:val="16"/>
                <w:lang w:eastAsia="ru-RU"/>
              </w:rPr>
            </w:pP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3,4</w:t>
            </w: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916" w:type="dxa"/>
            <w:hideMark/>
          </w:tcPr>
          <w:p w:rsidR="00CF6954" w:rsidRPr="00CF6954" w:rsidRDefault="00CF6954" w:rsidP="00CF6954">
            <w:pPr>
              <w:jc w:val="center"/>
              <w:rPr>
                <w:rFonts w:eastAsia="Times New Roman" w:cs="Times New Roman"/>
                <w:sz w:val="16"/>
                <w:szCs w:val="16"/>
                <w:lang w:eastAsia="ru-RU"/>
              </w:rPr>
            </w:pPr>
          </w:p>
        </w:tc>
        <w:tc>
          <w:tcPr>
            <w:tcW w:w="818"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Закупка у единственного поставщика (подрядчика, исполнителя)</w:t>
            </w:r>
          </w:p>
        </w:tc>
        <w:tc>
          <w:tcPr>
            <w:tcW w:w="944" w:type="dxa"/>
            <w:hideMark/>
          </w:tcPr>
          <w:p w:rsidR="00CF6954" w:rsidRPr="00CF6954" w:rsidRDefault="00CF6954" w:rsidP="00CF6954">
            <w:pPr>
              <w:jc w:val="center"/>
              <w:rPr>
                <w:rFonts w:eastAsia="Times New Roman" w:cs="Times New Roman"/>
                <w:sz w:val="16"/>
                <w:szCs w:val="16"/>
                <w:lang w:eastAsia="ru-RU"/>
              </w:rPr>
            </w:pPr>
          </w:p>
        </w:tc>
      </w:tr>
      <w:tr w:rsidR="00CF6954" w:rsidRPr="00CF6954" w:rsidTr="00A94BB7">
        <w:tc>
          <w:tcPr>
            <w:tcW w:w="124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90201043130100190244</w:t>
            </w:r>
          </w:p>
        </w:tc>
        <w:tc>
          <w:tcPr>
            <w:tcW w:w="447" w:type="dxa"/>
            <w:hideMark/>
          </w:tcPr>
          <w:p w:rsidR="00CF6954" w:rsidRPr="00CF6954" w:rsidRDefault="00CF6954" w:rsidP="00CF6954">
            <w:pPr>
              <w:jc w:val="center"/>
              <w:rPr>
                <w:rFonts w:eastAsia="Times New Roman" w:cs="Times New Roman"/>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p>
        </w:tc>
        <w:tc>
          <w:tcPr>
            <w:tcW w:w="409" w:type="dxa"/>
            <w:hideMark/>
          </w:tcPr>
          <w:p w:rsidR="00CF6954" w:rsidRPr="00CF6954" w:rsidRDefault="00CF6954" w:rsidP="00CF6954">
            <w:pPr>
              <w:jc w:val="center"/>
              <w:rPr>
                <w:rFonts w:eastAsia="Times New Roman" w:cs="Times New Roman"/>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p>
        </w:tc>
        <w:tc>
          <w:tcPr>
            <w:tcW w:w="3685"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709" w:type="dxa"/>
            <w:hideMark/>
          </w:tcPr>
          <w:p w:rsidR="00CF6954" w:rsidRPr="00CF6954" w:rsidRDefault="00CF6954" w:rsidP="00CF6954">
            <w:pPr>
              <w:jc w:val="center"/>
              <w:rPr>
                <w:rFonts w:eastAsia="Times New Roman" w:cs="Times New Roman"/>
                <w:sz w:val="16"/>
                <w:szCs w:val="16"/>
                <w:lang w:eastAsia="ru-RU"/>
              </w:rPr>
            </w:pP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9,6348</w:t>
            </w: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916" w:type="dxa"/>
            <w:hideMark/>
          </w:tcPr>
          <w:p w:rsidR="00CF6954" w:rsidRPr="00CF6954" w:rsidRDefault="00CF6954" w:rsidP="00CF6954">
            <w:pPr>
              <w:jc w:val="center"/>
              <w:rPr>
                <w:rFonts w:eastAsia="Times New Roman" w:cs="Times New Roman"/>
                <w:sz w:val="16"/>
                <w:szCs w:val="16"/>
                <w:lang w:eastAsia="ru-RU"/>
              </w:rPr>
            </w:pPr>
          </w:p>
        </w:tc>
        <w:tc>
          <w:tcPr>
            <w:tcW w:w="818"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Закупка у единственного поставщика (подрядчика, исполнителя)</w:t>
            </w:r>
          </w:p>
        </w:tc>
        <w:tc>
          <w:tcPr>
            <w:tcW w:w="944" w:type="dxa"/>
            <w:hideMark/>
          </w:tcPr>
          <w:p w:rsidR="00CF6954" w:rsidRPr="00CF6954" w:rsidRDefault="00CF6954" w:rsidP="00CF6954">
            <w:pPr>
              <w:jc w:val="center"/>
              <w:rPr>
                <w:rFonts w:eastAsia="Times New Roman" w:cs="Times New Roman"/>
                <w:sz w:val="16"/>
                <w:szCs w:val="16"/>
                <w:lang w:eastAsia="ru-RU"/>
              </w:rPr>
            </w:pPr>
          </w:p>
        </w:tc>
      </w:tr>
      <w:tr w:rsidR="00CF6954" w:rsidRPr="00CF6954" w:rsidTr="00A94BB7">
        <w:tc>
          <w:tcPr>
            <w:tcW w:w="124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90201043130060890244</w:t>
            </w:r>
          </w:p>
        </w:tc>
        <w:tc>
          <w:tcPr>
            <w:tcW w:w="447" w:type="dxa"/>
            <w:hideMark/>
          </w:tcPr>
          <w:p w:rsidR="00CF6954" w:rsidRPr="00CF6954" w:rsidRDefault="00CF6954" w:rsidP="00CF6954">
            <w:pPr>
              <w:jc w:val="center"/>
              <w:rPr>
                <w:rFonts w:eastAsia="Times New Roman" w:cs="Times New Roman"/>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p>
        </w:tc>
        <w:tc>
          <w:tcPr>
            <w:tcW w:w="409" w:type="dxa"/>
            <w:hideMark/>
          </w:tcPr>
          <w:p w:rsidR="00CF6954" w:rsidRPr="00CF6954" w:rsidRDefault="00CF6954" w:rsidP="00CF6954">
            <w:pPr>
              <w:jc w:val="center"/>
              <w:rPr>
                <w:rFonts w:eastAsia="Times New Roman" w:cs="Times New Roman"/>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p>
        </w:tc>
        <w:tc>
          <w:tcPr>
            <w:tcW w:w="3685"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709" w:type="dxa"/>
            <w:hideMark/>
          </w:tcPr>
          <w:p w:rsidR="00CF6954" w:rsidRPr="00CF6954" w:rsidRDefault="00CF6954" w:rsidP="00CF6954">
            <w:pPr>
              <w:jc w:val="center"/>
              <w:rPr>
                <w:rFonts w:eastAsia="Times New Roman" w:cs="Times New Roman"/>
                <w:sz w:val="16"/>
                <w:szCs w:val="16"/>
                <w:lang w:eastAsia="ru-RU"/>
              </w:rPr>
            </w:pP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58,7</w:t>
            </w: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916" w:type="dxa"/>
            <w:hideMark/>
          </w:tcPr>
          <w:p w:rsidR="00CF6954" w:rsidRPr="00CF6954" w:rsidRDefault="00CF6954" w:rsidP="00CF6954">
            <w:pPr>
              <w:jc w:val="center"/>
              <w:rPr>
                <w:rFonts w:eastAsia="Times New Roman" w:cs="Times New Roman"/>
                <w:sz w:val="16"/>
                <w:szCs w:val="16"/>
                <w:lang w:eastAsia="ru-RU"/>
              </w:rPr>
            </w:pPr>
          </w:p>
        </w:tc>
        <w:tc>
          <w:tcPr>
            <w:tcW w:w="818"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Закупка у единственного поставщика (подрядчика, исполнителя)</w:t>
            </w:r>
          </w:p>
        </w:tc>
        <w:tc>
          <w:tcPr>
            <w:tcW w:w="944" w:type="dxa"/>
            <w:hideMark/>
          </w:tcPr>
          <w:p w:rsidR="00CF6954" w:rsidRPr="00CF6954" w:rsidRDefault="00CF6954" w:rsidP="00CF6954">
            <w:pPr>
              <w:jc w:val="center"/>
              <w:rPr>
                <w:rFonts w:eastAsia="Times New Roman" w:cs="Times New Roman"/>
                <w:sz w:val="16"/>
                <w:szCs w:val="16"/>
                <w:lang w:eastAsia="ru-RU"/>
              </w:rPr>
            </w:pPr>
          </w:p>
        </w:tc>
      </w:tr>
      <w:tr w:rsidR="00CF6954" w:rsidRPr="00CF6954" w:rsidTr="00A94BB7">
        <w:tc>
          <w:tcPr>
            <w:tcW w:w="124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90201134444005391244</w:t>
            </w:r>
          </w:p>
        </w:tc>
        <w:tc>
          <w:tcPr>
            <w:tcW w:w="447" w:type="dxa"/>
            <w:hideMark/>
          </w:tcPr>
          <w:p w:rsidR="00CF6954" w:rsidRPr="00CF6954" w:rsidRDefault="00CF6954" w:rsidP="00CF6954">
            <w:pPr>
              <w:jc w:val="center"/>
              <w:rPr>
                <w:rFonts w:eastAsia="Times New Roman" w:cs="Times New Roman"/>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p>
        </w:tc>
        <w:tc>
          <w:tcPr>
            <w:tcW w:w="409" w:type="dxa"/>
            <w:hideMark/>
          </w:tcPr>
          <w:p w:rsidR="00CF6954" w:rsidRPr="00CF6954" w:rsidRDefault="00CF6954" w:rsidP="00CF6954">
            <w:pPr>
              <w:jc w:val="center"/>
              <w:rPr>
                <w:rFonts w:eastAsia="Times New Roman" w:cs="Times New Roman"/>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p>
        </w:tc>
        <w:tc>
          <w:tcPr>
            <w:tcW w:w="3685"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709" w:type="dxa"/>
            <w:hideMark/>
          </w:tcPr>
          <w:p w:rsidR="00CF6954" w:rsidRPr="00CF6954" w:rsidRDefault="00CF6954" w:rsidP="00CF6954">
            <w:pPr>
              <w:jc w:val="center"/>
              <w:rPr>
                <w:rFonts w:eastAsia="Times New Roman" w:cs="Times New Roman"/>
                <w:sz w:val="16"/>
                <w:szCs w:val="16"/>
                <w:lang w:eastAsia="ru-RU"/>
              </w:rPr>
            </w:pP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662,5928</w:t>
            </w: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916" w:type="dxa"/>
            <w:hideMark/>
          </w:tcPr>
          <w:p w:rsidR="00CF6954" w:rsidRPr="00CF6954" w:rsidRDefault="00CF6954" w:rsidP="00CF6954">
            <w:pPr>
              <w:jc w:val="center"/>
              <w:rPr>
                <w:rFonts w:eastAsia="Times New Roman" w:cs="Times New Roman"/>
                <w:sz w:val="16"/>
                <w:szCs w:val="16"/>
                <w:lang w:eastAsia="ru-RU"/>
              </w:rPr>
            </w:pPr>
          </w:p>
        </w:tc>
        <w:tc>
          <w:tcPr>
            <w:tcW w:w="818"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Закупка у единственного поставщика (подрядчика, </w:t>
            </w:r>
            <w:r w:rsidRPr="00CF6954">
              <w:rPr>
                <w:rFonts w:eastAsia="Times New Roman" w:cs="Times New Roman"/>
                <w:sz w:val="16"/>
                <w:szCs w:val="16"/>
                <w:lang w:eastAsia="ru-RU"/>
              </w:rPr>
              <w:lastRenderedPageBreak/>
              <w:t>исполнителя)</w:t>
            </w:r>
          </w:p>
        </w:tc>
        <w:tc>
          <w:tcPr>
            <w:tcW w:w="944" w:type="dxa"/>
            <w:hideMark/>
          </w:tcPr>
          <w:p w:rsidR="00CF6954" w:rsidRPr="00CF6954" w:rsidRDefault="00CF6954" w:rsidP="00CF6954">
            <w:pPr>
              <w:jc w:val="center"/>
              <w:rPr>
                <w:rFonts w:eastAsia="Times New Roman" w:cs="Times New Roman"/>
                <w:sz w:val="16"/>
                <w:szCs w:val="16"/>
                <w:lang w:eastAsia="ru-RU"/>
              </w:rPr>
            </w:pPr>
          </w:p>
        </w:tc>
      </w:tr>
      <w:tr w:rsidR="00CF6954" w:rsidRPr="00CF6954" w:rsidTr="00A94BB7">
        <w:tc>
          <w:tcPr>
            <w:tcW w:w="124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lastRenderedPageBreak/>
              <w:t>90201133600100000244</w:t>
            </w:r>
          </w:p>
        </w:tc>
        <w:tc>
          <w:tcPr>
            <w:tcW w:w="447" w:type="dxa"/>
            <w:hideMark/>
          </w:tcPr>
          <w:p w:rsidR="00CF6954" w:rsidRPr="00CF6954" w:rsidRDefault="00CF6954" w:rsidP="00CF6954">
            <w:pPr>
              <w:jc w:val="center"/>
              <w:rPr>
                <w:rFonts w:eastAsia="Times New Roman" w:cs="Times New Roman"/>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p>
        </w:tc>
        <w:tc>
          <w:tcPr>
            <w:tcW w:w="409" w:type="dxa"/>
            <w:hideMark/>
          </w:tcPr>
          <w:p w:rsidR="00CF6954" w:rsidRPr="00CF6954" w:rsidRDefault="00CF6954" w:rsidP="00CF6954">
            <w:pPr>
              <w:jc w:val="center"/>
              <w:rPr>
                <w:rFonts w:eastAsia="Times New Roman" w:cs="Times New Roman"/>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p>
        </w:tc>
        <w:tc>
          <w:tcPr>
            <w:tcW w:w="3685"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709" w:type="dxa"/>
            <w:hideMark/>
          </w:tcPr>
          <w:p w:rsidR="00CF6954" w:rsidRPr="00CF6954" w:rsidRDefault="00CF6954" w:rsidP="00CF6954">
            <w:pPr>
              <w:jc w:val="center"/>
              <w:rPr>
                <w:rFonts w:eastAsia="Times New Roman" w:cs="Times New Roman"/>
                <w:sz w:val="16"/>
                <w:szCs w:val="16"/>
                <w:lang w:eastAsia="ru-RU"/>
              </w:rPr>
            </w:pP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214,10779</w:t>
            </w: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916" w:type="dxa"/>
            <w:hideMark/>
          </w:tcPr>
          <w:p w:rsidR="00CF6954" w:rsidRPr="00CF6954" w:rsidRDefault="00CF6954" w:rsidP="00CF6954">
            <w:pPr>
              <w:jc w:val="center"/>
              <w:rPr>
                <w:rFonts w:eastAsia="Times New Roman" w:cs="Times New Roman"/>
                <w:sz w:val="16"/>
                <w:szCs w:val="16"/>
                <w:lang w:eastAsia="ru-RU"/>
              </w:rPr>
            </w:pPr>
          </w:p>
        </w:tc>
        <w:tc>
          <w:tcPr>
            <w:tcW w:w="818"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Закупка у единственного поставщика (подрядчика, исполнителя)</w:t>
            </w:r>
          </w:p>
        </w:tc>
        <w:tc>
          <w:tcPr>
            <w:tcW w:w="944" w:type="dxa"/>
            <w:hideMark/>
          </w:tcPr>
          <w:p w:rsidR="00CF6954" w:rsidRPr="00CF6954" w:rsidRDefault="00CF6954" w:rsidP="00CF6954">
            <w:pPr>
              <w:jc w:val="center"/>
              <w:rPr>
                <w:rFonts w:eastAsia="Times New Roman" w:cs="Times New Roman"/>
                <w:sz w:val="16"/>
                <w:szCs w:val="16"/>
                <w:lang w:eastAsia="ru-RU"/>
              </w:rPr>
            </w:pPr>
          </w:p>
        </w:tc>
      </w:tr>
      <w:tr w:rsidR="00CF6954" w:rsidRPr="00CF6954" w:rsidTr="00A94BB7">
        <w:tc>
          <w:tcPr>
            <w:tcW w:w="124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90201133400100000244</w:t>
            </w:r>
          </w:p>
        </w:tc>
        <w:tc>
          <w:tcPr>
            <w:tcW w:w="447" w:type="dxa"/>
            <w:hideMark/>
          </w:tcPr>
          <w:p w:rsidR="00CF6954" w:rsidRPr="00CF6954" w:rsidRDefault="00CF6954" w:rsidP="00CF6954">
            <w:pPr>
              <w:jc w:val="center"/>
              <w:rPr>
                <w:rFonts w:eastAsia="Times New Roman" w:cs="Times New Roman"/>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p>
        </w:tc>
        <w:tc>
          <w:tcPr>
            <w:tcW w:w="409" w:type="dxa"/>
            <w:hideMark/>
          </w:tcPr>
          <w:p w:rsidR="00CF6954" w:rsidRPr="00CF6954" w:rsidRDefault="00CF6954" w:rsidP="00CF6954">
            <w:pPr>
              <w:jc w:val="center"/>
              <w:rPr>
                <w:rFonts w:eastAsia="Times New Roman" w:cs="Times New Roman"/>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p>
        </w:tc>
        <w:tc>
          <w:tcPr>
            <w:tcW w:w="3685"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709" w:type="dxa"/>
            <w:hideMark/>
          </w:tcPr>
          <w:p w:rsidR="00CF6954" w:rsidRPr="00CF6954" w:rsidRDefault="00CF6954" w:rsidP="00CF6954">
            <w:pPr>
              <w:jc w:val="center"/>
              <w:rPr>
                <w:rFonts w:eastAsia="Times New Roman" w:cs="Times New Roman"/>
                <w:sz w:val="16"/>
                <w:szCs w:val="16"/>
                <w:lang w:eastAsia="ru-RU"/>
              </w:rPr>
            </w:pP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7</w:t>
            </w: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916" w:type="dxa"/>
            <w:hideMark/>
          </w:tcPr>
          <w:p w:rsidR="00CF6954" w:rsidRPr="00CF6954" w:rsidRDefault="00CF6954" w:rsidP="00CF6954">
            <w:pPr>
              <w:jc w:val="center"/>
              <w:rPr>
                <w:rFonts w:eastAsia="Times New Roman" w:cs="Times New Roman"/>
                <w:sz w:val="16"/>
                <w:szCs w:val="16"/>
                <w:lang w:eastAsia="ru-RU"/>
              </w:rPr>
            </w:pPr>
          </w:p>
        </w:tc>
        <w:tc>
          <w:tcPr>
            <w:tcW w:w="818"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Закупка у единственного поставщика (подрядчика, исполнителя)</w:t>
            </w:r>
          </w:p>
        </w:tc>
        <w:tc>
          <w:tcPr>
            <w:tcW w:w="944" w:type="dxa"/>
            <w:hideMark/>
          </w:tcPr>
          <w:p w:rsidR="00CF6954" w:rsidRPr="00CF6954" w:rsidRDefault="00CF6954" w:rsidP="00CF6954">
            <w:pPr>
              <w:jc w:val="center"/>
              <w:rPr>
                <w:rFonts w:eastAsia="Times New Roman" w:cs="Times New Roman"/>
                <w:sz w:val="16"/>
                <w:szCs w:val="16"/>
                <w:lang w:eastAsia="ru-RU"/>
              </w:rPr>
            </w:pPr>
          </w:p>
        </w:tc>
      </w:tr>
      <w:tr w:rsidR="00CF6954" w:rsidRPr="00CF6954" w:rsidTr="00A94BB7">
        <w:tc>
          <w:tcPr>
            <w:tcW w:w="124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90204124910010180244</w:t>
            </w:r>
          </w:p>
        </w:tc>
        <w:tc>
          <w:tcPr>
            <w:tcW w:w="447" w:type="dxa"/>
            <w:hideMark/>
          </w:tcPr>
          <w:p w:rsidR="00CF6954" w:rsidRPr="00CF6954" w:rsidRDefault="00CF6954" w:rsidP="00CF6954">
            <w:pPr>
              <w:jc w:val="center"/>
              <w:rPr>
                <w:rFonts w:eastAsia="Times New Roman" w:cs="Times New Roman"/>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p>
        </w:tc>
        <w:tc>
          <w:tcPr>
            <w:tcW w:w="409" w:type="dxa"/>
            <w:hideMark/>
          </w:tcPr>
          <w:p w:rsidR="00CF6954" w:rsidRPr="00CF6954" w:rsidRDefault="00CF6954" w:rsidP="00CF6954">
            <w:pPr>
              <w:jc w:val="center"/>
              <w:rPr>
                <w:rFonts w:eastAsia="Times New Roman" w:cs="Times New Roman"/>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p>
        </w:tc>
        <w:tc>
          <w:tcPr>
            <w:tcW w:w="3685"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709" w:type="dxa"/>
            <w:hideMark/>
          </w:tcPr>
          <w:p w:rsidR="00CF6954" w:rsidRPr="00CF6954" w:rsidRDefault="00CF6954" w:rsidP="00CF6954">
            <w:pPr>
              <w:jc w:val="center"/>
              <w:rPr>
                <w:rFonts w:eastAsia="Times New Roman" w:cs="Times New Roman"/>
                <w:sz w:val="16"/>
                <w:szCs w:val="16"/>
                <w:lang w:eastAsia="ru-RU"/>
              </w:rPr>
            </w:pP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100</w:t>
            </w: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916" w:type="dxa"/>
            <w:hideMark/>
          </w:tcPr>
          <w:p w:rsidR="00CF6954" w:rsidRPr="00CF6954" w:rsidRDefault="00CF6954" w:rsidP="00CF6954">
            <w:pPr>
              <w:jc w:val="center"/>
              <w:rPr>
                <w:rFonts w:eastAsia="Times New Roman" w:cs="Times New Roman"/>
                <w:sz w:val="16"/>
                <w:szCs w:val="16"/>
                <w:lang w:eastAsia="ru-RU"/>
              </w:rPr>
            </w:pPr>
          </w:p>
        </w:tc>
        <w:tc>
          <w:tcPr>
            <w:tcW w:w="818"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Закупка у единственного поставщика (подрядчика, исполнителя)</w:t>
            </w:r>
          </w:p>
        </w:tc>
        <w:tc>
          <w:tcPr>
            <w:tcW w:w="944" w:type="dxa"/>
            <w:hideMark/>
          </w:tcPr>
          <w:p w:rsidR="00CF6954" w:rsidRPr="00CF6954" w:rsidRDefault="00CF6954" w:rsidP="00CF6954">
            <w:pPr>
              <w:jc w:val="center"/>
              <w:rPr>
                <w:rFonts w:eastAsia="Times New Roman" w:cs="Times New Roman"/>
                <w:sz w:val="16"/>
                <w:szCs w:val="16"/>
                <w:lang w:eastAsia="ru-RU"/>
              </w:rPr>
            </w:pPr>
          </w:p>
        </w:tc>
      </w:tr>
      <w:tr w:rsidR="00CF6954" w:rsidRPr="00CF6954" w:rsidTr="00A94BB7">
        <w:tc>
          <w:tcPr>
            <w:tcW w:w="124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90201133400100000244</w:t>
            </w:r>
          </w:p>
        </w:tc>
        <w:tc>
          <w:tcPr>
            <w:tcW w:w="447" w:type="dxa"/>
            <w:hideMark/>
          </w:tcPr>
          <w:p w:rsidR="00CF6954" w:rsidRPr="00CF6954" w:rsidRDefault="00CF6954" w:rsidP="00CF6954">
            <w:pPr>
              <w:jc w:val="center"/>
              <w:rPr>
                <w:rFonts w:eastAsia="Times New Roman" w:cs="Times New Roman"/>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p>
        </w:tc>
        <w:tc>
          <w:tcPr>
            <w:tcW w:w="409" w:type="dxa"/>
            <w:hideMark/>
          </w:tcPr>
          <w:p w:rsidR="00CF6954" w:rsidRPr="00CF6954" w:rsidRDefault="00CF6954" w:rsidP="00CF6954">
            <w:pPr>
              <w:jc w:val="center"/>
              <w:rPr>
                <w:rFonts w:eastAsia="Times New Roman" w:cs="Times New Roman"/>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p>
        </w:tc>
        <w:tc>
          <w:tcPr>
            <w:tcW w:w="3685"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709" w:type="dxa"/>
            <w:hideMark/>
          </w:tcPr>
          <w:p w:rsidR="00CF6954" w:rsidRPr="00CF6954" w:rsidRDefault="00CF6954" w:rsidP="00CF6954">
            <w:pPr>
              <w:jc w:val="center"/>
              <w:rPr>
                <w:rFonts w:eastAsia="Times New Roman" w:cs="Times New Roman"/>
                <w:sz w:val="16"/>
                <w:szCs w:val="16"/>
                <w:lang w:eastAsia="ru-RU"/>
              </w:rPr>
            </w:pP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250</w:t>
            </w: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916" w:type="dxa"/>
            <w:hideMark/>
          </w:tcPr>
          <w:p w:rsidR="00CF6954" w:rsidRPr="00CF6954" w:rsidRDefault="00CF6954" w:rsidP="00CF6954">
            <w:pPr>
              <w:jc w:val="center"/>
              <w:rPr>
                <w:rFonts w:eastAsia="Times New Roman" w:cs="Times New Roman"/>
                <w:sz w:val="16"/>
                <w:szCs w:val="16"/>
                <w:lang w:eastAsia="ru-RU"/>
              </w:rPr>
            </w:pPr>
          </w:p>
        </w:tc>
        <w:tc>
          <w:tcPr>
            <w:tcW w:w="818"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Закупка у единственного поставщика (подрядчика, исполнителя)</w:t>
            </w:r>
          </w:p>
        </w:tc>
        <w:tc>
          <w:tcPr>
            <w:tcW w:w="944" w:type="dxa"/>
            <w:hideMark/>
          </w:tcPr>
          <w:p w:rsidR="00CF6954" w:rsidRPr="00CF6954" w:rsidRDefault="00CF6954" w:rsidP="00CF6954">
            <w:pPr>
              <w:jc w:val="center"/>
              <w:rPr>
                <w:rFonts w:eastAsia="Times New Roman" w:cs="Times New Roman"/>
                <w:sz w:val="16"/>
                <w:szCs w:val="16"/>
                <w:lang w:eastAsia="ru-RU"/>
              </w:rPr>
            </w:pPr>
          </w:p>
        </w:tc>
      </w:tr>
      <w:tr w:rsidR="00CF6954" w:rsidRPr="00CF6954" w:rsidTr="00A94BB7">
        <w:tc>
          <w:tcPr>
            <w:tcW w:w="124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90204124920010190244</w:t>
            </w:r>
          </w:p>
        </w:tc>
        <w:tc>
          <w:tcPr>
            <w:tcW w:w="447" w:type="dxa"/>
            <w:hideMark/>
          </w:tcPr>
          <w:p w:rsidR="00CF6954" w:rsidRPr="00CF6954" w:rsidRDefault="00CF6954" w:rsidP="00CF6954">
            <w:pPr>
              <w:jc w:val="center"/>
              <w:rPr>
                <w:rFonts w:eastAsia="Times New Roman" w:cs="Times New Roman"/>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p>
        </w:tc>
        <w:tc>
          <w:tcPr>
            <w:tcW w:w="409" w:type="dxa"/>
            <w:hideMark/>
          </w:tcPr>
          <w:p w:rsidR="00CF6954" w:rsidRPr="00CF6954" w:rsidRDefault="00CF6954" w:rsidP="00CF6954">
            <w:pPr>
              <w:jc w:val="center"/>
              <w:rPr>
                <w:rFonts w:eastAsia="Times New Roman" w:cs="Times New Roman"/>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p>
        </w:tc>
        <w:tc>
          <w:tcPr>
            <w:tcW w:w="3685"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709" w:type="dxa"/>
            <w:hideMark/>
          </w:tcPr>
          <w:p w:rsidR="00CF6954" w:rsidRPr="00CF6954" w:rsidRDefault="00CF6954" w:rsidP="00CF6954">
            <w:pPr>
              <w:jc w:val="center"/>
              <w:rPr>
                <w:rFonts w:eastAsia="Times New Roman" w:cs="Times New Roman"/>
                <w:sz w:val="16"/>
                <w:szCs w:val="16"/>
                <w:lang w:eastAsia="ru-RU"/>
              </w:rPr>
            </w:pP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20</w:t>
            </w: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916" w:type="dxa"/>
            <w:hideMark/>
          </w:tcPr>
          <w:p w:rsidR="00CF6954" w:rsidRPr="00CF6954" w:rsidRDefault="00CF6954" w:rsidP="00CF6954">
            <w:pPr>
              <w:jc w:val="center"/>
              <w:rPr>
                <w:rFonts w:eastAsia="Times New Roman" w:cs="Times New Roman"/>
                <w:sz w:val="16"/>
                <w:szCs w:val="16"/>
                <w:lang w:eastAsia="ru-RU"/>
              </w:rPr>
            </w:pPr>
          </w:p>
        </w:tc>
        <w:tc>
          <w:tcPr>
            <w:tcW w:w="818"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Закупка у единственного поставщика (подрядчика, исполнителя)</w:t>
            </w:r>
          </w:p>
        </w:tc>
        <w:tc>
          <w:tcPr>
            <w:tcW w:w="944" w:type="dxa"/>
            <w:hideMark/>
          </w:tcPr>
          <w:p w:rsidR="00CF6954" w:rsidRPr="00CF6954" w:rsidRDefault="00CF6954" w:rsidP="00CF6954">
            <w:pPr>
              <w:jc w:val="center"/>
              <w:rPr>
                <w:rFonts w:eastAsia="Times New Roman" w:cs="Times New Roman"/>
                <w:sz w:val="16"/>
                <w:szCs w:val="16"/>
                <w:lang w:eastAsia="ru-RU"/>
              </w:rPr>
            </w:pPr>
          </w:p>
        </w:tc>
      </w:tr>
      <w:tr w:rsidR="00CF6954" w:rsidRPr="00CF6954" w:rsidTr="00A94BB7">
        <w:tc>
          <w:tcPr>
            <w:tcW w:w="124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90201136400110370244</w:t>
            </w:r>
          </w:p>
        </w:tc>
        <w:tc>
          <w:tcPr>
            <w:tcW w:w="447" w:type="dxa"/>
            <w:hideMark/>
          </w:tcPr>
          <w:p w:rsidR="00CF6954" w:rsidRPr="00CF6954" w:rsidRDefault="00CF6954" w:rsidP="00CF6954">
            <w:pPr>
              <w:jc w:val="center"/>
              <w:rPr>
                <w:rFonts w:eastAsia="Times New Roman" w:cs="Times New Roman"/>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p>
        </w:tc>
        <w:tc>
          <w:tcPr>
            <w:tcW w:w="409" w:type="dxa"/>
            <w:hideMark/>
          </w:tcPr>
          <w:p w:rsidR="00CF6954" w:rsidRPr="00CF6954" w:rsidRDefault="00CF6954" w:rsidP="00CF6954">
            <w:pPr>
              <w:jc w:val="center"/>
              <w:rPr>
                <w:rFonts w:eastAsia="Times New Roman" w:cs="Times New Roman"/>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p>
        </w:tc>
        <w:tc>
          <w:tcPr>
            <w:tcW w:w="3685"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709" w:type="dxa"/>
            <w:hideMark/>
          </w:tcPr>
          <w:p w:rsidR="00CF6954" w:rsidRPr="00CF6954" w:rsidRDefault="00CF6954" w:rsidP="00CF6954">
            <w:pPr>
              <w:jc w:val="center"/>
              <w:rPr>
                <w:rFonts w:eastAsia="Times New Roman" w:cs="Times New Roman"/>
                <w:sz w:val="16"/>
                <w:szCs w:val="16"/>
                <w:lang w:eastAsia="ru-RU"/>
              </w:rPr>
            </w:pP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5,1</w:t>
            </w: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916" w:type="dxa"/>
            <w:hideMark/>
          </w:tcPr>
          <w:p w:rsidR="00CF6954" w:rsidRPr="00CF6954" w:rsidRDefault="00CF6954" w:rsidP="00CF6954">
            <w:pPr>
              <w:jc w:val="center"/>
              <w:rPr>
                <w:rFonts w:eastAsia="Times New Roman" w:cs="Times New Roman"/>
                <w:sz w:val="16"/>
                <w:szCs w:val="16"/>
                <w:lang w:eastAsia="ru-RU"/>
              </w:rPr>
            </w:pPr>
          </w:p>
        </w:tc>
        <w:tc>
          <w:tcPr>
            <w:tcW w:w="818"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 xml:space="preserve">Закупка у единственного </w:t>
            </w:r>
            <w:r w:rsidRPr="00CF6954">
              <w:rPr>
                <w:rFonts w:eastAsia="Times New Roman" w:cs="Times New Roman"/>
                <w:sz w:val="16"/>
                <w:szCs w:val="16"/>
                <w:lang w:eastAsia="ru-RU"/>
              </w:rPr>
              <w:lastRenderedPageBreak/>
              <w:t>поставщика (подрядчика, исполнителя)</w:t>
            </w:r>
          </w:p>
        </w:tc>
        <w:tc>
          <w:tcPr>
            <w:tcW w:w="944" w:type="dxa"/>
            <w:hideMark/>
          </w:tcPr>
          <w:p w:rsidR="00CF6954" w:rsidRPr="00CF6954" w:rsidRDefault="00CF6954" w:rsidP="00CF6954">
            <w:pPr>
              <w:jc w:val="center"/>
              <w:rPr>
                <w:rFonts w:eastAsia="Times New Roman" w:cs="Times New Roman"/>
                <w:sz w:val="16"/>
                <w:szCs w:val="16"/>
                <w:lang w:eastAsia="ru-RU"/>
              </w:rPr>
            </w:pPr>
          </w:p>
        </w:tc>
      </w:tr>
      <w:tr w:rsidR="00CF6954" w:rsidRPr="00CF6954" w:rsidTr="00A94BB7">
        <w:tc>
          <w:tcPr>
            <w:tcW w:w="124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lastRenderedPageBreak/>
              <w:t>90201133400100000244</w:t>
            </w:r>
          </w:p>
        </w:tc>
        <w:tc>
          <w:tcPr>
            <w:tcW w:w="447" w:type="dxa"/>
            <w:hideMark/>
          </w:tcPr>
          <w:p w:rsidR="00CF6954" w:rsidRPr="00CF6954" w:rsidRDefault="00CF6954" w:rsidP="00CF6954">
            <w:pPr>
              <w:jc w:val="center"/>
              <w:rPr>
                <w:rFonts w:eastAsia="Times New Roman" w:cs="Times New Roman"/>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p>
        </w:tc>
        <w:tc>
          <w:tcPr>
            <w:tcW w:w="409" w:type="dxa"/>
            <w:hideMark/>
          </w:tcPr>
          <w:p w:rsidR="00CF6954" w:rsidRPr="00CF6954" w:rsidRDefault="00CF6954" w:rsidP="00CF6954">
            <w:pPr>
              <w:jc w:val="center"/>
              <w:rPr>
                <w:rFonts w:eastAsia="Times New Roman" w:cs="Times New Roman"/>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p>
        </w:tc>
        <w:tc>
          <w:tcPr>
            <w:tcW w:w="3685"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709" w:type="dxa"/>
            <w:hideMark/>
          </w:tcPr>
          <w:p w:rsidR="00CF6954" w:rsidRPr="00CF6954" w:rsidRDefault="00CF6954" w:rsidP="00CF6954">
            <w:pPr>
              <w:jc w:val="center"/>
              <w:rPr>
                <w:rFonts w:eastAsia="Times New Roman" w:cs="Times New Roman"/>
                <w:sz w:val="16"/>
                <w:szCs w:val="16"/>
                <w:lang w:eastAsia="ru-RU"/>
              </w:rPr>
            </w:pP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14,13</w:t>
            </w: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916" w:type="dxa"/>
            <w:hideMark/>
          </w:tcPr>
          <w:p w:rsidR="00CF6954" w:rsidRPr="00CF6954" w:rsidRDefault="00CF6954" w:rsidP="00CF6954">
            <w:pPr>
              <w:jc w:val="center"/>
              <w:rPr>
                <w:rFonts w:eastAsia="Times New Roman" w:cs="Times New Roman"/>
                <w:sz w:val="16"/>
                <w:szCs w:val="16"/>
                <w:lang w:eastAsia="ru-RU"/>
              </w:rPr>
            </w:pPr>
          </w:p>
        </w:tc>
        <w:tc>
          <w:tcPr>
            <w:tcW w:w="818"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Закупка у единственного поставщика (подрядчика, исполнителя)</w:t>
            </w:r>
          </w:p>
        </w:tc>
        <w:tc>
          <w:tcPr>
            <w:tcW w:w="944" w:type="dxa"/>
            <w:hideMark/>
          </w:tcPr>
          <w:p w:rsidR="00CF6954" w:rsidRPr="00CF6954" w:rsidRDefault="00CF6954" w:rsidP="00CF6954">
            <w:pPr>
              <w:jc w:val="center"/>
              <w:rPr>
                <w:rFonts w:eastAsia="Times New Roman" w:cs="Times New Roman"/>
                <w:sz w:val="16"/>
                <w:szCs w:val="16"/>
                <w:lang w:eastAsia="ru-RU"/>
              </w:rPr>
            </w:pPr>
          </w:p>
        </w:tc>
      </w:tr>
      <w:tr w:rsidR="00CF6954" w:rsidRPr="00CF6954" w:rsidTr="00A94BB7">
        <w:tc>
          <w:tcPr>
            <w:tcW w:w="124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90207075710010280244</w:t>
            </w:r>
          </w:p>
        </w:tc>
        <w:tc>
          <w:tcPr>
            <w:tcW w:w="447" w:type="dxa"/>
            <w:hideMark/>
          </w:tcPr>
          <w:p w:rsidR="00CF6954" w:rsidRPr="00CF6954" w:rsidRDefault="00CF6954" w:rsidP="00CF6954">
            <w:pPr>
              <w:jc w:val="center"/>
              <w:rPr>
                <w:rFonts w:eastAsia="Times New Roman" w:cs="Times New Roman"/>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p>
        </w:tc>
        <w:tc>
          <w:tcPr>
            <w:tcW w:w="409" w:type="dxa"/>
            <w:hideMark/>
          </w:tcPr>
          <w:p w:rsidR="00CF6954" w:rsidRPr="00CF6954" w:rsidRDefault="00CF6954" w:rsidP="00CF6954">
            <w:pPr>
              <w:jc w:val="center"/>
              <w:rPr>
                <w:rFonts w:eastAsia="Times New Roman" w:cs="Times New Roman"/>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p>
        </w:tc>
        <w:tc>
          <w:tcPr>
            <w:tcW w:w="3685"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709" w:type="dxa"/>
            <w:hideMark/>
          </w:tcPr>
          <w:p w:rsidR="00CF6954" w:rsidRPr="00CF6954" w:rsidRDefault="00CF6954" w:rsidP="00CF6954">
            <w:pPr>
              <w:jc w:val="center"/>
              <w:rPr>
                <w:rFonts w:eastAsia="Times New Roman" w:cs="Times New Roman"/>
                <w:sz w:val="16"/>
                <w:szCs w:val="16"/>
                <w:lang w:eastAsia="ru-RU"/>
              </w:rPr>
            </w:pP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19</w:t>
            </w: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916" w:type="dxa"/>
            <w:hideMark/>
          </w:tcPr>
          <w:p w:rsidR="00CF6954" w:rsidRPr="00CF6954" w:rsidRDefault="00CF6954" w:rsidP="00CF6954">
            <w:pPr>
              <w:jc w:val="center"/>
              <w:rPr>
                <w:rFonts w:eastAsia="Times New Roman" w:cs="Times New Roman"/>
                <w:sz w:val="16"/>
                <w:szCs w:val="16"/>
                <w:lang w:eastAsia="ru-RU"/>
              </w:rPr>
            </w:pPr>
          </w:p>
        </w:tc>
        <w:tc>
          <w:tcPr>
            <w:tcW w:w="818"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Закупка у единственного поставщика (подрядчика, исполнителя)</w:t>
            </w:r>
          </w:p>
        </w:tc>
        <w:tc>
          <w:tcPr>
            <w:tcW w:w="944" w:type="dxa"/>
            <w:hideMark/>
          </w:tcPr>
          <w:p w:rsidR="00CF6954" w:rsidRPr="00CF6954" w:rsidRDefault="00CF6954" w:rsidP="00CF6954">
            <w:pPr>
              <w:jc w:val="center"/>
              <w:rPr>
                <w:rFonts w:eastAsia="Times New Roman" w:cs="Times New Roman"/>
                <w:sz w:val="16"/>
                <w:szCs w:val="16"/>
                <w:lang w:eastAsia="ru-RU"/>
              </w:rPr>
            </w:pPr>
          </w:p>
        </w:tc>
      </w:tr>
      <w:tr w:rsidR="00CF6954" w:rsidRPr="00CF6954" w:rsidTr="00A94BB7">
        <w:tc>
          <w:tcPr>
            <w:tcW w:w="124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90201043130100190244</w:t>
            </w:r>
          </w:p>
        </w:tc>
        <w:tc>
          <w:tcPr>
            <w:tcW w:w="447" w:type="dxa"/>
            <w:hideMark/>
          </w:tcPr>
          <w:p w:rsidR="00CF6954" w:rsidRPr="00CF6954" w:rsidRDefault="00CF6954" w:rsidP="00CF6954">
            <w:pPr>
              <w:jc w:val="center"/>
              <w:rPr>
                <w:rFonts w:eastAsia="Times New Roman" w:cs="Times New Roman"/>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p>
        </w:tc>
        <w:tc>
          <w:tcPr>
            <w:tcW w:w="409" w:type="dxa"/>
            <w:hideMark/>
          </w:tcPr>
          <w:p w:rsidR="00CF6954" w:rsidRPr="00CF6954" w:rsidRDefault="00CF6954" w:rsidP="00CF6954">
            <w:pPr>
              <w:jc w:val="center"/>
              <w:rPr>
                <w:rFonts w:eastAsia="Times New Roman" w:cs="Times New Roman"/>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p>
        </w:tc>
        <w:tc>
          <w:tcPr>
            <w:tcW w:w="3685"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709" w:type="dxa"/>
            <w:hideMark/>
          </w:tcPr>
          <w:p w:rsidR="00CF6954" w:rsidRPr="00CF6954" w:rsidRDefault="00CF6954" w:rsidP="00CF6954">
            <w:pPr>
              <w:jc w:val="center"/>
              <w:rPr>
                <w:rFonts w:eastAsia="Times New Roman" w:cs="Times New Roman"/>
                <w:sz w:val="16"/>
                <w:szCs w:val="16"/>
                <w:lang w:eastAsia="ru-RU"/>
              </w:rPr>
            </w:pP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60</w:t>
            </w: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916" w:type="dxa"/>
            <w:hideMark/>
          </w:tcPr>
          <w:p w:rsidR="00CF6954" w:rsidRPr="00CF6954" w:rsidRDefault="00CF6954" w:rsidP="00CF6954">
            <w:pPr>
              <w:jc w:val="center"/>
              <w:rPr>
                <w:rFonts w:eastAsia="Times New Roman" w:cs="Times New Roman"/>
                <w:sz w:val="16"/>
                <w:szCs w:val="16"/>
                <w:lang w:eastAsia="ru-RU"/>
              </w:rPr>
            </w:pPr>
          </w:p>
        </w:tc>
        <w:tc>
          <w:tcPr>
            <w:tcW w:w="818"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Закупка у единственного поставщика (подрядчика, исполнителя)</w:t>
            </w:r>
          </w:p>
        </w:tc>
        <w:tc>
          <w:tcPr>
            <w:tcW w:w="944" w:type="dxa"/>
            <w:hideMark/>
          </w:tcPr>
          <w:p w:rsidR="00CF6954" w:rsidRPr="00CF6954" w:rsidRDefault="00CF6954" w:rsidP="00CF6954">
            <w:pPr>
              <w:jc w:val="center"/>
              <w:rPr>
                <w:rFonts w:eastAsia="Times New Roman" w:cs="Times New Roman"/>
                <w:sz w:val="16"/>
                <w:szCs w:val="16"/>
                <w:lang w:eastAsia="ru-RU"/>
              </w:rPr>
            </w:pPr>
          </w:p>
        </w:tc>
      </w:tr>
      <w:tr w:rsidR="00CF6954" w:rsidRPr="00CF6954" w:rsidTr="00A94BB7">
        <w:tc>
          <w:tcPr>
            <w:tcW w:w="124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90201133400100000244</w:t>
            </w:r>
          </w:p>
        </w:tc>
        <w:tc>
          <w:tcPr>
            <w:tcW w:w="447" w:type="dxa"/>
            <w:hideMark/>
          </w:tcPr>
          <w:p w:rsidR="00CF6954" w:rsidRPr="00CF6954" w:rsidRDefault="00CF6954" w:rsidP="00CF6954">
            <w:pPr>
              <w:jc w:val="center"/>
              <w:rPr>
                <w:rFonts w:eastAsia="Times New Roman" w:cs="Times New Roman"/>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p>
        </w:tc>
        <w:tc>
          <w:tcPr>
            <w:tcW w:w="409" w:type="dxa"/>
            <w:hideMark/>
          </w:tcPr>
          <w:p w:rsidR="00CF6954" w:rsidRPr="00CF6954" w:rsidRDefault="00CF6954" w:rsidP="00CF6954">
            <w:pPr>
              <w:jc w:val="center"/>
              <w:rPr>
                <w:rFonts w:eastAsia="Times New Roman" w:cs="Times New Roman"/>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p>
        </w:tc>
        <w:tc>
          <w:tcPr>
            <w:tcW w:w="3685"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709" w:type="dxa"/>
            <w:hideMark/>
          </w:tcPr>
          <w:p w:rsidR="00CF6954" w:rsidRPr="00CF6954" w:rsidRDefault="00CF6954" w:rsidP="00CF6954">
            <w:pPr>
              <w:jc w:val="center"/>
              <w:rPr>
                <w:rFonts w:eastAsia="Times New Roman" w:cs="Times New Roman"/>
                <w:sz w:val="16"/>
                <w:szCs w:val="16"/>
                <w:lang w:eastAsia="ru-RU"/>
              </w:rPr>
            </w:pP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8</w:t>
            </w: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916" w:type="dxa"/>
            <w:hideMark/>
          </w:tcPr>
          <w:p w:rsidR="00CF6954" w:rsidRPr="00CF6954" w:rsidRDefault="00CF6954" w:rsidP="00CF6954">
            <w:pPr>
              <w:jc w:val="center"/>
              <w:rPr>
                <w:rFonts w:eastAsia="Times New Roman" w:cs="Times New Roman"/>
                <w:sz w:val="16"/>
                <w:szCs w:val="16"/>
                <w:lang w:eastAsia="ru-RU"/>
              </w:rPr>
            </w:pPr>
          </w:p>
        </w:tc>
        <w:tc>
          <w:tcPr>
            <w:tcW w:w="818"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Закупка у единственного поставщика (подрядчика, исполнителя)</w:t>
            </w:r>
          </w:p>
        </w:tc>
        <w:tc>
          <w:tcPr>
            <w:tcW w:w="944" w:type="dxa"/>
            <w:hideMark/>
          </w:tcPr>
          <w:p w:rsidR="00CF6954" w:rsidRPr="00CF6954" w:rsidRDefault="00CF6954" w:rsidP="00CF6954">
            <w:pPr>
              <w:jc w:val="center"/>
              <w:rPr>
                <w:rFonts w:eastAsia="Times New Roman" w:cs="Times New Roman"/>
                <w:sz w:val="16"/>
                <w:szCs w:val="16"/>
                <w:lang w:eastAsia="ru-RU"/>
              </w:rPr>
            </w:pPr>
          </w:p>
        </w:tc>
      </w:tr>
      <w:tr w:rsidR="00CF6954" w:rsidRPr="00CF6954" w:rsidTr="00A94BB7">
        <w:tc>
          <w:tcPr>
            <w:tcW w:w="124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90201043200200000244</w:t>
            </w:r>
          </w:p>
        </w:tc>
        <w:tc>
          <w:tcPr>
            <w:tcW w:w="447" w:type="dxa"/>
            <w:hideMark/>
          </w:tcPr>
          <w:p w:rsidR="00CF6954" w:rsidRPr="00CF6954" w:rsidRDefault="00CF6954" w:rsidP="00CF6954">
            <w:pPr>
              <w:jc w:val="center"/>
              <w:rPr>
                <w:rFonts w:eastAsia="Times New Roman" w:cs="Times New Roman"/>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p>
        </w:tc>
        <w:tc>
          <w:tcPr>
            <w:tcW w:w="409" w:type="dxa"/>
            <w:hideMark/>
          </w:tcPr>
          <w:p w:rsidR="00CF6954" w:rsidRPr="00CF6954" w:rsidRDefault="00CF6954" w:rsidP="00CF6954">
            <w:pPr>
              <w:jc w:val="center"/>
              <w:rPr>
                <w:rFonts w:eastAsia="Times New Roman" w:cs="Times New Roman"/>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p>
        </w:tc>
        <w:tc>
          <w:tcPr>
            <w:tcW w:w="3685"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709" w:type="dxa"/>
            <w:hideMark/>
          </w:tcPr>
          <w:p w:rsidR="00CF6954" w:rsidRPr="00CF6954" w:rsidRDefault="00CF6954" w:rsidP="00CF6954">
            <w:pPr>
              <w:jc w:val="center"/>
              <w:rPr>
                <w:rFonts w:eastAsia="Times New Roman" w:cs="Times New Roman"/>
                <w:sz w:val="16"/>
                <w:szCs w:val="16"/>
                <w:lang w:eastAsia="ru-RU"/>
              </w:rPr>
            </w:pP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88,2</w:t>
            </w: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916" w:type="dxa"/>
            <w:hideMark/>
          </w:tcPr>
          <w:p w:rsidR="00CF6954" w:rsidRPr="00CF6954" w:rsidRDefault="00CF6954" w:rsidP="00CF6954">
            <w:pPr>
              <w:jc w:val="center"/>
              <w:rPr>
                <w:rFonts w:eastAsia="Times New Roman" w:cs="Times New Roman"/>
                <w:sz w:val="16"/>
                <w:szCs w:val="16"/>
                <w:lang w:eastAsia="ru-RU"/>
              </w:rPr>
            </w:pPr>
          </w:p>
        </w:tc>
        <w:tc>
          <w:tcPr>
            <w:tcW w:w="818"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Закупка у единственного поставщика (подрядчика, исполнителя)</w:t>
            </w:r>
          </w:p>
        </w:tc>
        <w:tc>
          <w:tcPr>
            <w:tcW w:w="944" w:type="dxa"/>
            <w:hideMark/>
          </w:tcPr>
          <w:p w:rsidR="00CF6954" w:rsidRPr="00CF6954" w:rsidRDefault="00CF6954" w:rsidP="00CF6954">
            <w:pPr>
              <w:jc w:val="center"/>
              <w:rPr>
                <w:rFonts w:eastAsia="Times New Roman" w:cs="Times New Roman"/>
                <w:sz w:val="16"/>
                <w:szCs w:val="16"/>
                <w:lang w:eastAsia="ru-RU"/>
              </w:rPr>
            </w:pPr>
          </w:p>
        </w:tc>
      </w:tr>
      <w:tr w:rsidR="00CF6954" w:rsidRPr="00CF6954" w:rsidTr="00A94BB7">
        <w:tc>
          <w:tcPr>
            <w:tcW w:w="124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lastRenderedPageBreak/>
              <w:t>90201043130100190244</w:t>
            </w:r>
          </w:p>
        </w:tc>
        <w:tc>
          <w:tcPr>
            <w:tcW w:w="447" w:type="dxa"/>
            <w:hideMark/>
          </w:tcPr>
          <w:p w:rsidR="00CF6954" w:rsidRPr="00CF6954" w:rsidRDefault="00CF6954" w:rsidP="00CF6954">
            <w:pPr>
              <w:jc w:val="center"/>
              <w:rPr>
                <w:rFonts w:eastAsia="Times New Roman" w:cs="Times New Roman"/>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p>
        </w:tc>
        <w:tc>
          <w:tcPr>
            <w:tcW w:w="409" w:type="dxa"/>
            <w:hideMark/>
          </w:tcPr>
          <w:p w:rsidR="00CF6954" w:rsidRPr="00CF6954" w:rsidRDefault="00CF6954" w:rsidP="00CF6954">
            <w:pPr>
              <w:jc w:val="center"/>
              <w:rPr>
                <w:rFonts w:eastAsia="Times New Roman" w:cs="Times New Roman"/>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p>
        </w:tc>
        <w:tc>
          <w:tcPr>
            <w:tcW w:w="3685"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709" w:type="dxa"/>
            <w:hideMark/>
          </w:tcPr>
          <w:p w:rsidR="00CF6954" w:rsidRPr="00CF6954" w:rsidRDefault="00CF6954" w:rsidP="00CF6954">
            <w:pPr>
              <w:jc w:val="center"/>
              <w:rPr>
                <w:rFonts w:eastAsia="Times New Roman" w:cs="Times New Roman"/>
                <w:sz w:val="16"/>
                <w:szCs w:val="16"/>
                <w:lang w:eastAsia="ru-RU"/>
              </w:rPr>
            </w:pP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67</w:t>
            </w: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916" w:type="dxa"/>
            <w:hideMark/>
          </w:tcPr>
          <w:p w:rsidR="00CF6954" w:rsidRPr="00CF6954" w:rsidRDefault="00CF6954" w:rsidP="00CF6954">
            <w:pPr>
              <w:jc w:val="center"/>
              <w:rPr>
                <w:rFonts w:eastAsia="Times New Roman" w:cs="Times New Roman"/>
                <w:sz w:val="16"/>
                <w:szCs w:val="16"/>
                <w:lang w:eastAsia="ru-RU"/>
              </w:rPr>
            </w:pPr>
          </w:p>
        </w:tc>
        <w:tc>
          <w:tcPr>
            <w:tcW w:w="818"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Закупка у единственного поставщика (подрядчика, исполнителя)</w:t>
            </w:r>
          </w:p>
        </w:tc>
        <w:tc>
          <w:tcPr>
            <w:tcW w:w="944" w:type="dxa"/>
            <w:hideMark/>
          </w:tcPr>
          <w:p w:rsidR="00CF6954" w:rsidRPr="00CF6954" w:rsidRDefault="00CF6954" w:rsidP="00CF6954">
            <w:pPr>
              <w:jc w:val="center"/>
              <w:rPr>
                <w:rFonts w:eastAsia="Times New Roman" w:cs="Times New Roman"/>
                <w:sz w:val="16"/>
                <w:szCs w:val="16"/>
                <w:lang w:eastAsia="ru-RU"/>
              </w:rPr>
            </w:pPr>
          </w:p>
        </w:tc>
      </w:tr>
      <w:tr w:rsidR="00CF6954" w:rsidRPr="00CF6954" w:rsidTr="00A94BB7">
        <w:tc>
          <w:tcPr>
            <w:tcW w:w="124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90201133710000000244</w:t>
            </w:r>
          </w:p>
        </w:tc>
        <w:tc>
          <w:tcPr>
            <w:tcW w:w="447" w:type="dxa"/>
            <w:hideMark/>
          </w:tcPr>
          <w:p w:rsidR="00CF6954" w:rsidRPr="00CF6954" w:rsidRDefault="00CF6954" w:rsidP="00CF6954">
            <w:pPr>
              <w:jc w:val="center"/>
              <w:rPr>
                <w:rFonts w:eastAsia="Times New Roman" w:cs="Times New Roman"/>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p>
        </w:tc>
        <w:tc>
          <w:tcPr>
            <w:tcW w:w="409" w:type="dxa"/>
            <w:hideMark/>
          </w:tcPr>
          <w:p w:rsidR="00CF6954" w:rsidRPr="00CF6954" w:rsidRDefault="00CF6954" w:rsidP="00CF6954">
            <w:pPr>
              <w:jc w:val="center"/>
              <w:rPr>
                <w:rFonts w:eastAsia="Times New Roman" w:cs="Times New Roman"/>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p>
        </w:tc>
        <w:tc>
          <w:tcPr>
            <w:tcW w:w="3685"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709" w:type="dxa"/>
            <w:hideMark/>
          </w:tcPr>
          <w:p w:rsidR="00CF6954" w:rsidRPr="00CF6954" w:rsidRDefault="00CF6954" w:rsidP="00CF6954">
            <w:pPr>
              <w:jc w:val="center"/>
              <w:rPr>
                <w:rFonts w:eastAsia="Times New Roman" w:cs="Times New Roman"/>
                <w:sz w:val="16"/>
                <w:szCs w:val="16"/>
                <w:lang w:eastAsia="ru-RU"/>
              </w:rPr>
            </w:pP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450,11589</w:t>
            </w: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916" w:type="dxa"/>
            <w:hideMark/>
          </w:tcPr>
          <w:p w:rsidR="00CF6954" w:rsidRPr="00CF6954" w:rsidRDefault="00CF6954" w:rsidP="00CF6954">
            <w:pPr>
              <w:jc w:val="center"/>
              <w:rPr>
                <w:rFonts w:eastAsia="Times New Roman" w:cs="Times New Roman"/>
                <w:sz w:val="16"/>
                <w:szCs w:val="16"/>
                <w:lang w:eastAsia="ru-RU"/>
              </w:rPr>
            </w:pPr>
          </w:p>
        </w:tc>
        <w:tc>
          <w:tcPr>
            <w:tcW w:w="818"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Закупка у единственного поставщика (подрядчика, исполнителя)</w:t>
            </w:r>
          </w:p>
        </w:tc>
        <w:tc>
          <w:tcPr>
            <w:tcW w:w="944" w:type="dxa"/>
            <w:hideMark/>
          </w:tcPr>
          <w:p w:rsidR="00CF6954" w:rsidRPr="00CF6954" w:rsidRDefault="00CF6954" w:rsidP="00CF6954">
            <w:pPr>
              <w:jc w:val="center"/>
              <w:rPr>
                <w:rFonts w:eastAsia="Times New Roman" w:cs="Times New Roman"/>
                <w:sz w:val="16"/>
                <w:szCs w:val="16"/>
                <w:lang w:eastAsia="ru-RU"/>
              </w:rPr>
            </w:pPr>
          </w:p>
        </w:tc>
      </w:tr>
      <w:tr w:rsidR="00CF6954" w:rsidRPr="00CF6954" w:rsidTr="00A94BB7">
        <w:tc>
          <w:tcPr>
            <w:tcW w:w="124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90201136400110370244</w:t>
            </w:r>
          </w:p>
        </w:tc>
        <w:tc>
          <w:tcPr>
            <w:tcW w:w="447" w:type="dxa"/>
            <w:hideMark/>
          </w:tcPr>
          <w:p w:rsidR="00CF6954" w:rsidRPr="00CF6954" w:rsidRDefault="00CF6954" w:rsidP="00CF6954">
            <w:pPr>
              <w:jc w:val="center"/>
              <w:rPr>
                <w:rFonts w:eastAsia="Times New Roman" w:cs="Times New Roman"/>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p>
        </w:tc>
        <w:tc>
          <w:tcPr>
            <w:tcW w:w="409" w:type="dxa"/>
            <w:hideMark/>
          </w:tcPr>
          <w:p w:rsidR="00CF6954" w:rsidRPr="00CF6954" w:rsidRDefault="00CF6954" w:rsidP="00CF6954">
            <w:pPr>
              <w:jc w:val="center"/>
              <w:rPr>
                <w:rFonts w:eastAsia="Times New Roman" w:cs="Times New Roman"/>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p>
        </w:tc>
        <w:tc>
          <w:tcPr>
            <w:tcW w:w="3685"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709" w:type="dxa"/>
            <w:hideMark/>
          </w:tcPr>
          <w:p w:rsidR="00CF6954" w:rsidRPr="00CF6954" w:rsidRDefault="00CF6954" w:rsidP="00CF6954">
            <w:pPr>
              <w:jc w:val="center"/>
              <w:rPr>
                <w:rFonts w:eastAsia="Times New Roman" w:cs="Times New Roman"/>
                <w:sz w:val="16"/>
                <w:szCs w:val="16"/>
                <w:lang w:eastAsia="ru-RU"/>
              </w:rPr>
            </w:pP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5,4</w:t>
            </w: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916" w:type="dxa"/>
            <w:hideMark/>
          </w:tcPr>
          <w:p w:rsidR="00CF6954" w:rsidRPr="00CF6954" w:rsidRDefault="00CF6954" w:rsidP="00CF6954">
            <w:pPr>
              <w:jc w:val="center"/>
              <w:rPr>
                <w:rFonts w:eastAsia="Times New Roman" w:cs="Times New Roman"/>
                <w:sz w:val="16"/>
                <w:szCs w:val="16"/>
                <w:lang w:eastAsia="ru-RU"/>
              </w:rPr>
            </w:pPr>
          </w:p>
        </w:tc>
        <w:tc>
          <w:tcPr>
            <w:tcW w:w="818"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Закупка у единственного поставщика (подрядчика, исполнителя)</w:t>
            </w:r>
          </w:p>
        </w:tc>
        <w:tc>
          <w:tcPr>
            <w:tcW w:w="944" w:type="dxa"/>
            <w:hideMark/>
          </w:tcPr>
          <w:p w:rsidR="00CF6954" w:rsidRPr="00CF6954" w:rsidRDefault="00CF6954" w:rsidP="00CF6954">
            <w:pPr>
              <w:jc w:val="center"/>
              <w:rPr>
                <w:rFonts w:eastAsia="Times New Roman" w:cs="Times New Roman"/>
                <w:sz w:val="16"/>
                <w:szCs w:val="16"/>
                <w:lang w:eastAsia="ru-RU"/>
              </w:rPr>
            </w:pPr>
          </w:p>
        </w:tc>
      </w:tr>
      <w:tr w:rsidR="00CF6954" w:rsidRPr="00CF6954" w:rsidTr="00A94BB7">
        <w:tc>
          <w:tcPr>
            <w:tcW w:w="124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90201133400100000244</w:t>
            </w:r>
          </w:p>
        </w:tc>
        <w:tc>
          <w:tcPr>
            <w:tcW w:w="447" w:type="dxa"/>
            <w:hideMark/>
          </w:tcPr>
          <w:p w:rsidR="00CF6954" w:rsidRPr="00CF6954" w:rsidRDefault="00CF6954" w:rsidP="00CF6954">
            <w:pPr>
              <w:jc w:val="center"/>
              <w:rPr>
                <w:rFonts w:eastAsia="Times New Roman" w:cs="Times New Roman"/>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p>
        </w:tc>
        <w:tc>
          <w:tcPr>
            <w:tcW w:w="409" w:type="dxa"/>
            <w:hideMark/>
          </w:tcPr>
          <w:p w:rsidR="00CF6954" w:rsidRPr="00CF6954" w:rsidRDefault="00CF6954" w:rsidP="00CF6954">
            <w:pPr>
              <w:jc w:val="center"/>
              <w:rPr>
                <w:rFonts w:eastAsia="Times New Roman" w:cs="Times New Roman"/>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p>
        </w:tc>
        <w:tc>
          <w:tcPr>
            <w:tcW w:w="3685"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709" w:type="dxa"/>
            <w:hideMark/>
          </w:tcPr>
          <w:p w:rsidR="00CF6954" w:rsidRPr="00CF6954" w:rsidRDefault="00CF6954" w:rsidP="00CF6954">
            <w:pPr>
              <w:jc w:val="center"/>
              <w:rPr>
                <w:rFonts w:eastAsia="Times New Roman" w:cs="Times New Roman"/>
                <w:sz w:val="16"/>
                <w:szCs w:val="16"/>
                <w:lang w:eastAsia="ru-RU"/>
              </w:rPr>
            </w:pP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50</w:t>
            </w: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916" w:type="dxa"/>
            <w:hideMark/>
          </w:tcPr>
          <w:p w:rsidR="00CF6954" w:rsidRPr="00CF6954" w:rsidRDefault="00CF6954" w:rsidP="00CF6954">
            <w:pPr>
              <w:jc w:val="center"/>
              <w:rPr>
                <w:rFonts w:eastAsia="Times New Roman" w:cs="Times New Roman"/>
                <w:sz w:val="16"/>
                <w:szCs w:val="16"/>
                <w:lang w:eastAsia="ru-RU"/>
              </w:rPr>
            </w:pPr>
          </w:p>
        </w:tc>
        <w:tc>
          <w:tcPr>
            <w:tcW w:w="818"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Закупка у единственного поставщика (подрядчика, исполнителя)</w:t>
            </w:r>
          </w:p>
        </w:tc>
        <w:tc>
          <w:tcPr>
            <w:tcW w:w="944" w:type="dxa"/>
            <w:hideMark/>
          </w:tcPr>
          <w:p w:rsidR="00CF6954" w:rsidRPr="00CF6954" w:rsidRDefault="00CF6954" w:rsidP="00CF6954">
            <w:pPr>
              <w:jc w:val="center"/>
              <w:rPr>
                <w:rFonts w:eastAsia="Times New Roman" w:cs="Times New Roman"/>
                <w:sz w:val="16"/>
                <w:szCs w:val="16"/>
                <w:lang w:eastAsia="ru-RU"/>
              </w:rPr>
            </w:pPr>
          </w:p>
        </w:tc>
      </w:tr>
      <w:tr w:rsidR="00CF6954" w:rsidRPr="00CF6954" w:rsidTr="00A94BB7">
        <w:tc>
          <w:tcPr>
            <w:tcW w:w="124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90201043130100190244</w:t>
            </w:r>
          </w:p>
        </w:tc>
        <w:tc>
          <w:tcPr>
            <w:tcW w:w="447" w:type="dxa"/>
            <w:hideMark/>
          </w:tcPr>
          <w:p w:rsidR="00CF6954" w:rsidRPr="00CF6954" w:rsidRDefault="00CF6954" w:rsidP="00CF6954">
            <w:pPr>
              <w:jc w:val="center"/>
              <w:rPr>
                <w:rFonts w:eastAsia="Times New Roman" w:cs="Times New Roman"/>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p>
        </w:tc>
        <w:tc>
          <w:tcPr>
            <w:tcW w:w="409" w:type="dxa"/>
            <w:hideMark/>
          </w:tcPr>
          <w:p w:rsidR="00CF6954" w:rsidRPr="00CF6954" w:rsidRDefault="00CF6954" w:rsidP="00CF6954">
            <w:pPr>
              <w:jc w:val="center"/>
              <w:rPr>
                <w:rFonts w:eastAsia="Times New Roman" w:cs="Times New Roman"/>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p>
        </w:tc>
        <w:tc>
          <w:tcPr>
            <w:tcW w:w="3685"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709" w:type="dxa"/>
            <w:hideMark/>
          </w:tcPr>
          <w:p w:rsidR="00CF6954" w:rsidRPr="00CF6954" w:rsidRDefault="00CF6954" w:rsidP="00CF6954">
            <w:pPr>
              <w:jc w:val="center"/>
              <w:rPr>
                <w:rFonts w:eastAsia="Times New Roman" w:cs="Times New Roman"/>
                <w:sz w:val="16"/>
                <w:szCs w:val="16"/>
                <w:lang w:eastAsia="ru-RU"/>
              </w:rPr>
            </w:pP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528,4</w:t>
            </w: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916" w:type="dxa"/>
            <w:hideMark/>
          </w:tcPr>
          <w:p w:rsidR="00CF6954" w:rsidRPr="00CF6954" w:rsidRDefault="00CF6954" w:rsidP="00CF6954">
            <w:pPr>
              <w:jc w:val="center"/>
              <w:rPr>
                <w:rFonts w:eastAsia="Times New Roman" w:cs="Times New Roman"/>
                <w:sz w:val="16"/>
                <w:szCs w:val="16"/>
                <w:lang w:eastAsia="ru-RU"/>
              </w:rPr>
            </w:pPr>
          </w:p>
        </w:tc>
        <w:tc>
          <w:tcPr>
            <w:tcW w:w="818"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Закупка у единственного поставщика (подрядчика, исполнителя)</w:t>
            </w:r>
          </w:p>
        </w:tc>
        <w:tc>
          <w:tcPr>
            <w:tcW w:w="944" w:type="dxa"/>
            <w:hideMark/>
          </w:tcPr>
          <w:p w:rsidR="00CF6954" w:rsidRPr="00CF6954" w:rsidRDefault="00CF6954" w:rsidP="00CF6954">
            <w:pPr>
              <w:jc w:val="center"/>
              <w:rPr>
                <w:rFonts w:eastAsia="Times New Roman" w:cs="Times New Roman"/>
                <w:sz w:val="16"/>
                <w:szCs w:val="16"/>
                <w:lang w:eastAsia="ru-RU"/>
              </w:rPr>
            </w:pPr>
          </w:p>
        </w:tc>
      </w:tr>
      <w:tr w:rsidR="00CF6954" w:rsidRPr="00CF6954" w:rsidTr="00A94BB7">
        <w:tc>
          <w:tcPr>
            <w:tcW w:w="124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90204125100010210244</w:t>
            </w:r>
          </w:p>
        </w:tc>
        <w:tc>
          <w:tcPr>
            <w:tcW w:w="447" w:type="dxa"/>
            <w:hideMark/>
          </w:tcPr>
          <w:p w:rsidR="00CF6954" w:rsidRPr="00CF6954" w:rsidRDefault="00CF6954" w:rsidP="00CF6954">
            <w:pPr>
              <w:jc w:val="center"/>
              <w:rPr>
                <w:rFonts w:eastAsia="Times New Roman" w:cs="Times New Roman"/>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p>
        </w:tc>
        <w:tc>
          <w:tcPr>
            <w:tcW w:w="409" w:type="dxa"/>
            <w:hideMark/>
          </w:tcPr>
          <w:p w:rsidR="00CF6954" w:rsidRPr="00CF6954" w:rsidRDefault="00CF6954" w:rsidP="00CF6954">
            <w:pPr>
              <w:jc w:val="center"/>
              <w:rPr>
                <w:rFonts w:eastAsia="Times New Roman" w:cs="Times New Roman"/>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p>
        </w:tc>
        <w:tc>
          <w:tcPr>
            <w:tcW w:w="3685"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709" w:type="dxa"/>
            <w:hideMark/>
          </w:tcPr>
          <w:p w:rsidR="00CF6954" w:rsidRPr="00CF6954" w:rsidRDefault="00CF6954" w:rsidP="00CF6954">
            <w:pPr>
              <w:jc w:val="center"/>
              <w:rPr>
                <w:rFonts w:eastAsia="Times New Roman" w:cs="Times New Roman"/>
                <w:sz w:val="16"/>
                <w:szCs w:val="16"/>
                <w:lang w:eastAsia="ru-RU"/>
              </w:rPr>
            </w:pP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155</w:t>
            </w: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916" w:type="dxa"/>
            <w:hideMark/>
          </w:tcPr>
          <w:p w:rsidR="00CF6954" w:rsidRPr="00CF6954" w:rsidRDefault="00CF6954" w:rsidP="00CF6954">
            <w:pPr>
              <w:jc w:val="center"/>
              <w:rPr>
                <w:rFonts w:eastAsia="Times New Roman" w:cs="Times New Roman"/>
                <w:sz w:val="16"/>
                <w:szCs w:val="16"/>
                <w:lang w:eastAsia="ru-RU"/>
              </w:rPr>
            </w:pPr>
          </w:p>
        </w:tc>
        <w:tc>
          <w:tcPr>
            <w:tcW w:w="818"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Закупка у единственного поставщика (подрядчик</w:t>
            </w:r>
            <w:r w:rsidRPr="00CF6954">
              <w:rPr>
                <w:rFonts w:eastAsia="Times New Roman" w:cs="Times New Roman"/>
                <w:sz w:val="16"/>
                <w:szCs w:val="16"/>
                <w:lang w:eastAsia="ru-RU"/>
              </w:rPr>
              <w:lastRenderedPageBreak/>
              <w:t>а, исполнителя)</w:t>
            </w:r>
          </w:p>
        </w:tc>
        <w:tc>
          <w:tcPr>
            <w:tcW w:w="944" w:type="dxa"/>
            <w:hideMark/>
          </w:tcPr>
          <w:p w:rsidR="00CF6954" w:rsidRPr="00CF6954" w:rsidRDefault="00CF6954" w:rsidP="00CF6954">
            <w:pPr>
              <w:jc w:val="center"/>
              <w:rPr>
                <w:rFonts w:eastAsia="Times New Roman" w:cs="Times New Roman"/>
                <w:sz w:val="16"/>
                <w:szCs w:val="16"/>
                <w:lang w:eastAsia="ru-RU"/>
              </w:rPr>
            </w:pPr>
          </w:p>
        </w:tc>
      </w:tr>
      <w:tr w:rsidR="00CF6954" w:rsidRPr="00CF6954" w:rsidTr="00A94BB7">
        <w:tc>
          <w:tcPr>
            <w:tcW w:w="124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lastRenderedPageBreak/>
              <w:t>90201043200100000244</w:t>
            </w:r>
          </w:p>
        </w:tc>
        <w:tc>
          <w:tcPr>
            <w:tcW w:w="447" w:type="dxa"/>
            <w:hideMark/>
          </w:tcPr>
          <w:p w:rsidR="00CF6954" w:rsidRPr="00CF6954" w:rsidRDefault="00CF6954" w:rsidP="00CF6954">
            <w:pPr>
              <w:jc w:val="center"/>
              <w:rPr>
                <w:rFonts w:eastAsia="Times New Roman" w:cs="Times New Roman"/>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p>
        </w:tc>
        <w:tc>
          <w:tcPr>
            <w:tcW w:w="409" w:type="dxa"/>
            <w:hideMark/>
          </w:tcPr>
          <w:p w:rsidR="00CF6954" w:rsidRPr="00CF6954" w:rsidRDefault="00CF6954" w:rsidP="00CF6954">
            <w:pPr>
              <w:jc w:val="center"/>
              <w:rPr>
                <w:rFonts w:eastAsia="Times New Roman" w:cs="Times New Roman"/>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p>
        </w:tc>
        <w:tc>
          <w:tcPr>
            <w:tcW w:w="3685"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709" w:type="dxa"/>
            <w:hideMark/>
          </w:tcPr>
          <w:p w:rsidR="00CF6954" w:rsidRPr="00CF6954" w:rsidRDefault="00CF6954" w:rsidP="00CF6954">
            <w:pPr>
              <w:jc w:val="center"/>
              <w:rPr>
                <w:rFonts w:eastAsia="Times New Roman" w:cs="Times New Roman"/>
                <w:sz w:val="16"/>
                <w:szCs w:val="16"/>
                <w:lang w:eastAsia="ru-RU"/>
              </w:rPr>
            </w:pP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29</w:t>
            </w: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916" w:type="dxa"/>
            <w:hideMark/>
          </w:tcPr>
          <w:p w:rsidR="00CF6954" w:rsidRPr="00CF6954" w:rsidRDefault="00CF6954" w:rsidP="00CF6954">
            <w:pPr>
              <w:jc w:val="center"/>
              <w:rPr>
                <w:rFonts w:eastAsia="Times New Roman" w:cs="Times New Roman"/>
                <w:sz w:val="16"/>
                <w:szCs w:val="16"/>
                <w:lang w:eastAsia="ru-RU"/>
              </w:rPr>
            </w:pPr>
          </w:p>
        </w:tc>
        <w:tc>
          <w:tcPr>
            <w:tcW w:w="818"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Закупка у единственного поставщика (подрядчика, исполнителя)</w:t>
            </w:r>
          </w:p>
        </w:tc>
        <w:tc>
          <w:tcPr>
            <w:tcW w:w="944" w:type="dxa"/>
            <w:hideMark/>
          </w:tcPr>
          <w:p w:rsidR="00CF6954" w:rsidRPr="00CF6954" w:rsidRDefault="00CF6954" w:rsidP="00CF6954">
            <w:pPr>
              <w:jc w:val="center"/>
              <w:rPr>
                <w:rFonts w:eastAsia="Times New Roman" w:cs="Times New Roman"/>
                <w:sz w:val="16"/>
                <w:szCs w:val="16"/>
                <w:lang w:eastAsia="ru-RU"/>
              </w:rPr>
            </w:pPr>
          </w:p>
        </w:tc>
      </w:tr>
      <w:tr w:rsidR="00CF6954" w:rsidRPr="00CF6954" w:rsidTr="00A94BB7">
        <w:tc>
          <w:tcPr>
            <w:tcW w:w="124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90203144300010130244</w:t>
            </w:r>
          </w:p>
        </w:tc>
        <w:tc>
          <w:tcPr>
            <w:tcW w:w="447" w:type="dxa"/>
            <w:hideMark/>
          </w:tcPr>
          <w:p w:rsidR="00CF6954" w:rsidRPr="00CF6954" w:rsidRDefault="00CF6954" w:rsidP="00CF6954">
            <w:pPr>
              <w:jc w:val="center"/>
              <w:rPr>
                <w:rFonts w:eastAsia="Times New Roman" w:cs="Times New Roman"/>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p>
        </w:tc>
        <w:tc>
          <w:tcPr>
            <w:tcW w:w="409" w:type="dxa"/>
            <w:hideMark/>
          </w:tcPr>
          <w:p w:rsidR="00CF6954" w:rsidRPr="00CF6954" w:rsidRDefault="00CF6954" w:rsidP="00CF6954">
            <w:pPr>
              <w:jc w:val="center"/>
              <w:rPr>
                <w:rFonts w:eastAsia="Times New Roman" w:cs="Times New Roman"/>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p>
        </w:tc>
        <w:tc>
          <w:tcPr>
            <w:tcW w:w="3685"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709" w:type="dxa"/>
            <w:hideMark/>
          </w:tcPr>
          <w:p w:rsidR="00CF6954" w:rsidRPr="00CF6954" w:rsidRDefault="00CF6954" w:rsidP="00CF6954">
            <w:pPr>
              <w:jc w:val="center"/>
              <w:rPr>
                <w:rFonts w:eastAsia="Times New Roman" w:cs="Times New Roman"/>
                <w:sz w:val="16"/>
                <w:szCs w:val="16"/>
                <w:lang w:eastAsia="ru-RU"/>
              </w:rPr>
            </w:pP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0,6209</w:t>
            </w: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916" w:type="dxa"/>
            <w:hideMark/>
          </w:tcPr>
          <w:p w:rsidR="00CF6954" w:rsidRPr="00CF6954" w:rsidRDefault="00CF6954" w:rsidP="00CF6954">
            <w:pPr>
              <w:jc w:val="center"/>
              <w:rPr>
                <w:rFonts w:eastAsia="Times New Roman" w:cs="Times New Roman"/>
                <w:sz w:val="16"/>
                <w:szCs w:val="16"/>
                <w:lang w:eastAsia="ru-RU"/>
              </w:rPr>
            </w:pPr>
          </w:p>
        </w:tc>
        <w:tc>
          <w:tcPr>
            <w:tcW w:w="818"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Закупка у единственного поставщика (подрядчика, исполнителя)</w:t>
            </w:r>
          </w:p>
        </w:tc>
        <w:tc>
          <w:tcPr>
            <w:tcW w:w="944" w:type="dxa"/>
            <w:hideMark/>
          </w:tcPr>
          <w:p w:rsidR="00CF6954" w:rsidRPr="00CF6954" w:rsidRDefault="00CF6954" w:rsidP="00CF6954">
            <w:pPr>
              <w:jc w:val="center"/>
              <w:rPr>
                <w:rFonts w:eastAsia="Times New Roman" w:cs="Times New Roman"/>
                <w:sz w:val="16"/>
                <w:szCs w:val="16"/>
                <w:lang w:eastAsia="ru-RU"/>
              </w:rPr>
            </w:pPr>
          </w:p>
        </w:tc>
      </w:tr>
      <w:tr w:rsidR="00CF6954" w:rsidRPr="00CF6954" w:rsidTr="00A94BB7">
        <w:tc>
          <w:tcPr>
            <w:tcW w:w="124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90204054430061650244</w:t>
            </w:r>
          </w:p>
        </w:tc>
        <w:tc>
          <w:tcPr>
            <w:tcW w:w="447" w:type="dxa"/>
            <w:hideMark/>
          </w:tcPr>
          <w:p w:rsidR="00CF6954" w:rsidRPr="00CF6954" w:rsidRDefault="00CF6954" w:rsidP="00CF6954">
            <w:pPr>
              <w:jc w:val="center"/>
              <w:rPr>
                <w:rFonts w:eastAsia="Times New Roman" w:cs="Times New Roman"/>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p>
        </w:tc>
        <w:tc>
          <w:tcPr>
            <w:tcW w:w="409" w:type="dxa"/>
            <w:hideMark/>
          </w:tcPr>
          <w:p w:rsidR="00CF6954" w:rsidRPr="00CF6954" w:rsidRDefault="00CF6954" w:rsidP="00CF6954">
            <w:pPr>
              <w:jc w:val="center"/>
              <w:rPr>
                <w:rFonts w:eastAsia="Times New Roman" w:cs="Times New Roman"/>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p>
        </w:tc>
        <w:tc>
          <w:tcPr>
            <w:tcW w:w="3685"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709" w:type="dxa"/>
            <w:hideMark/>
          </w:tcPr>
          <w:p w:rsidR="00CF6954" w:rsidRPr="00CF6954" w:rsidRDefault="00CF6954" w:rsidP="00CF6954">
            <w:pPr>
              <w:jc w:val="center"/>
              <w:rPr>
                <w:rFonts w:eastAsia="Times New Roman" w:cs="Times New Roman"/>
                <w:sz w:val="16"/>
                <w:szCs w:val="16"/>
                <w:lang w:eastAsia="ru-RU"/>
              </w:rPr>
            </w:pP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0,48</w:t>
            </w: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916" w:type="dxa"/>
            <w:hideMark/>
          </w:tcPr>
          <w:p w:rsidR="00CF6954" w:rsidRPr="00CF6954" w:rsidRDefault="00CF6954" w:rsidP="00CF6954">
            <w:pPr>
              <w:jc w:val="center"/>
              <w:rPr>
                <w:rFonts w:eastAsia="Times New Roman" w:cs="Times New Roman"/>
                <w:sz w:val="16"/>
                <w:szCs w:val="16"/>
                <w:lang w:eastAsia="ru-RU"/>
              </w:rPr>
            </w:pPr>
          </w:p>
        </w:tc>
        <w:tc>
          <w:tcPr>
            <w:tcW w:w="818"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Закупка у единственного поставщика (подрядчика, исполнителя)</w:t>
            </w:r>
          </w:p>
        </w:tc>
        <w:tc>
          <w:tcPr>
            <w:tcW w:w="944" w:type="dxa"/>
            <w:hideMark/>
          </w:tcPr>
          <w:p w:rsidR="00CF6954" w:rsidRPr="00CF6954" w:rsidRDefault="00CF6954" w:rsidP="00CF6954">
            <w:pPr>
              <w:jc w:val="center"/>
              <w:rPr>
                <w:rFonts w:eastAsia="Times New Roman" w:cs="Times New Roman"/>
                <w:sz w:val="16"/>
                <w:szCs w:val="16"/>
                <w:lang w:eastAsia="ru-RU"/>
              </w:rPr>
            </w:pPr>
          </w:p>
        </w:tc>
      </w:tr>
      <w:tr w:rsidR="00CF6954" w:rsidRPr="00CF6954" w:rsidTr="00CF6954">
        <w:tc>
          <w:tcPr>
            <w:tcW w:w="14600" w:type="dxa"/>
            <w:gridSpan w:val="14"/>
            <w:hideMark/>
          </w:tcPr>
          <w:p w:rsidR="00CF6954" w:rsidRPr="00CF6954" w:rsidRDefault="00CF6954" w:rsidP="00CF6954">
            <w:pPr>
              <w:rPr>
                <w:rFonts w:eastAsia="Times New Roman" w:cs="Times New Roman"/>
                <w:bCs/>
                <w:sz w:val="16"/>
                <w:szCs w:val="16"/>
                <w:lang w:eastAsia="ru-RU"/>
              </w:rPr>
            </w:pPr>
            <w:proofErr w:type="gramStart"/>
            <w:r w:rsidRPr="00CF6954">
              <w:rPr>
                <w:rFonts w:eastAsia="Times New Roman" w:cs="Times New Roman"/>
                <w:bCs/>
                <w:sz w:val="16"/>
                <w:szCs w:val="16"/>
                <w:lang w:eastAsia="ru-RU"/>
              </w:rPr>
              <w:t>услуги, связанные с направлением работника в служебную командировку, а также связанные с участием в проведении фестивалей, концертов, представлений и подобных культурных мероприятий (в том числе гастролей) на основании приглашений на посещение указанных мероприятий (закупки в соответствии с п. 4, 5, 23, 26, 33, 42, 44 части 1 статьи 93 Федерального закона № 44-ФЗ)</w:t>
            </w:r>
            <w:proofErr w:type="gramEnd"/>
          </w:p>
        </w:tc>
      </w:tr>
      <w:tr w:rsidR="00CF6954" w:rsidRPr="00CF6954" w:rsidTr="00A94BB7">
        <w:tc>
          <w:tcPr>
            <w:tcW w:w="1245"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90204124910010180244</w:t>
            </w:r>
          </w:p>
        </w:tc>
        <w:tc>
          <w:tcPr>
            <w:tcW w:w="447" w:type="dxa"/>
            <w:hideMark/>
          </w:tcPr>
          <w:p w:rsidR="00CF6954" w:rsidRPr="00CF6954" w:rsidRDefault="00CF6954" w:rsidP="00CF6954">
            <w:pPr>
              <w:jc w:val="center"/>
              <w:rPr>
                <w:rFonts w:eastAsia="Times New Roman" w:cs="Times New Roman"/>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p>
        </w:tc>
        <w:tc>
          <w:tcPr>
            <w:tcW w:w="409" w:type="dxa"/>
            <w:hideMark/>
          </w:tcPr>
          <w:p w:rsidR="00CF6954" w:rsidRPr="00CF6954" w:rsidRDefault="00CF6954" w:rsidP="00CF6954">
            <w:pPr>
              <w:jc w:val="center"/>
              <w:rPr>
                <w:rFonts w:eastAsia="Times New Roman" w:cs="Times New Roman"/>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Услуги, связанные с направлением работника в служебную командировку, а также связанные с участием в проведении фестивалей, концертов, представлений и подобных культурных мероприятий (в том числе гастролей) на основании приглашений на посещение указанных мероприятий</w:t>
            </w:r>
          </w:p>
        </w:tc>
        <w:tc>
          <w:tcPr>
            <w:tcW w:w="3685"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709" w:type="dxa"/>
            <w:hideMark/>
          </w:tcPr>
          <w:p w:rsidR="00CF6954" w:rsidRPr="00CF6954" w:rsidRDefault="00CF6954" w:rsidP="00CF6954">
            <w:pPr>
              <w:jc w:val="center"/>
              <w:rPr>
                <w:rFonts w:eastAsia="Times New Roman" w:cs="Times New Roman"/>
                <w:sz w:val="16"/>
                <w:szCs w:val="16"/>
                <w:lang w:eastAsia="ru-RU"/>
              </w:rPr>
            </w:pP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458,271</w:t>
            </w: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916" w:type="dxa"/>
            <w:hideMark/>
          </w:tcPr>
          <w:p w:rsidR="00CF6954" w:rsidRPr="00CF6954" w:rsidRDefault="00CF6954" w:rsidP="00CF6954">
            <w:pPr>
              <w:jc w:val="center"/>
              <w:rPr>
                <w:rFonts w:eastAsia="Times New Roman" w:cs="Times New Roman"/>
                <w:sz w:val="16"/>
                <w:szCs w:val="16"/>
                <w:lang w:eastAsia="ru-RU"/>
              </w:rPr>
            </w:pPr>
          </w:p>
        </w:tc>
        <w:tc>
          <w:tcPr>
            <w:tcW w:w="818"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Закупка у единственного поставщика (подрядчика, исполнителя)</w:t>
            </w:r>
          </w:p>
        </w:tc>
        <w:tc>
          <w:tcPr>
            <w:tcW w:w="944" w:type="dxa"/>
            <w:hideMark/>
          </w:tcPr>
          <w:p w:rsidR="00CF6954" w:rsidRPr="00CF6954" w:rsidRDefault="00CF6954" w:rsidP="00CF6954">
            <w:pPr>
              <w:jc w:val="center"/>
              <w:rPr>
                <w:rFonts w:eastAsia="Times New Roman" w:cs="Times New Roman"/>
                <w:sz w:val="16"/>
                <w:szCs w:val="16"/>
                <w:lang w:eastAsia="ru-RU"/>
              </w:rPr>
            </w:pPr>
          </w:p>
        </w:tc>
      </w:tr>
      <w:tr w:rsidR="00CF6954" w:rsidRPr="00CF6954" w:rsidTr="00CF6954">
        <w:tc>
          <w:tcPr>
            <w:tcW w:w="14600" w:type="dxa"/>
            <w:gridSpan w:val="14"/>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Годовой объем закупок у единственного поставщика (подрядчика, исполнителя) в соответствии с пунктом 4 части 1 статьи 93 Федерального закона №44-ФЗ</w:t>
            </w:r>
          </w:p>
        </w:tc>
      </w:tr>
      <w:tr w:rsidR="00CF6954" w:rsidRPr="00CF6954" w:rsidTr="00A94BB7">
        <w:tc>
          <w:tcPr>
            <w:tcW w:w="1245" w:type="dxa"/>
            <w:hideMark/>
          </w:tcPr>
          <w:p w:rsidR="00CF6954" w:rsidRPr="00CF6954" w:rsidRDefault="00CF6954" w:rsidP="00CF6954">
            <w:pPr>
              <w:jc w:val="center"/>
              <w:rPr>
                <w:rFonts w:eastAsia="Times New Roman" w:cs="Times New Roman"/>
                <w:sz w:val="16"/>
                <w:szCs w:val="16"/>
                <w:lang w:eastAsia="ru-RU"/>
              </w:rPr>
            </w:pPr>
          </w:p>
        </w:tc>
        <w:tc>
          <w:tcPr>
            <w:tcW w:w="447" w:type="dxa"/>
            <w:hideMark/>
          </w:tcPr>
          <w:p w:rsidR="00CF6954" w:rsidRPr="00CF6954" w:rsidRDefault="00CF6954" w:rsidP="00CF6954">
            <w:pPr>
              <w:jc w:val="center"/>
              <w:rPr>
                <w:rFonts w:eastAsia="Times New Roman" w:cs="Times New Roman"/>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p>
        </w:tc>
        <w:tc>
          <w:tcPr>
            <w:tcW w:w="409" w:type="dxa"/>
            <w:hideMark/>
          </w:tcPr>
          <w:p w:rsidR="00CF6954" w:rsidRPr="00CF6954" w:rsidRDefault="00CF6954" w:rsidP="00CF6954">
            <w:pPr>
              <w:jc w:val="center"/>
              <w:rPr>
                <w:rFonts w:eastAsia="Times New Roman" w:cs="Times New Roman"/>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p>
        </w:tc>
        <w:tc>
          <w:tcPr>
            <w:tcW w:w="3685"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709" w:type="dxa"/>
            <w:hideMark/>
          </w:tcPr>
          <w:p w:rsidR="00CF6954" w:rsidRPr="00CF6954" w:rsidRDefault="00CF6954" w:rsidP="00CF6954">
            <w:pPr>
              <w:jc w:val="center"/>
              <w:rPr>
                <w:rFonts w:eastAsia="Times New Roman" w:cs="Times New Roman"/>
                <w:sz w:val="16"/>
                <w:szCs w:val="16"/>
                <w:lang w:eastAsia="ru-RU"/>
              </w:rPr>
            </w:pP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3863,54718</w:t>
            </w: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916" w:type="dxa"/>
            <w:hideMark/>
          </w:tcPr>
          <w:p w:rsidR="00CF6954" w:rsidRPr="00CF6954" w:rsidRDefault="00CF6954" w:rsidP="00CF6954">
            <w:pPr>
              <w:jc w:val="center"/>
              <w:rPr>
                <w:rFonts w:eastAsia="Times New Roman" w:cs="Times New Roman"/>
                <w:sz w:val="16"/>
                <w:szCs w:val="16"/>
                <w:lang w:eastAsia="ru-RU"/>
              </w:rPr>
            </w:pPr>
          </w:p>
        </w:tc>
        <w:tc>
          <w:tcPr>
            <w:tcW w:w="818"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Закупка у единственного поставщика (подрядчик</w:t>
            </w:r>
            <w:r w:rsidRPr="00CF6954">
              <w:rPr>
                <w:rFonts w:eastAsia="Times New Roman" w:cs="Times New Roman"/>
                <w:sz w:val="16"/>
                <w:szCs w:val="16"/>
                <w:lang w:eastAsia="ru-RU"/>
              </w:rPr>
              <w:lastRenderedPageBreak/>
              <w:t>а, исполнителя)</w:t>
            </w:r>
          </w:p>
        </w:tc>
        <w:tc>
          <w:tcPr>
            <w:tcW w:w="944" w:type="dxa"/>
            <w:hideMark/>
          </w:tcPr>
          <w:p w:rsidR="00CF6954" w:rsidRPr="00CF6954" w:rsidRDefault="00CF6954" w:rsidP="00CF6954">
            <w:pPr>
              <w:jc w:val="center"/>
              <w:rPr>
                <w:rFonts w:eastAsia="Times New Roman" w:cs="Times New Roman"/>
                <w:sz w:val="16"/>
                <w:szCs w:val="16"/>
                <w:lang w:eastAsia="ru-RU"/>
              </w:rPr>
            </w:pPr>
          </w:p>
        </w:tc>
      </w:tr>
      <w:tr w:rsidR="00CF6954" w:rsidRPr="00CF6954" w:rsidTr="00CF6954">
        <w:tc>
          <w:tcPr>
            <w:tcW w:w="14600" w:type="dxa"/>
            <w:gridSpan w:val="14"/>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lastRenderedPageBreak/>
              <w:t>Годовой объем закупок у единственного поставщика (подрядчика, исполнителя) в соответствии с пунктом 5 части 1 статьи 93 Федерального закона №44-ФЗ</w:t>
            </w:r>
          </w:p>
        </w:tc>
      </w:tr>
      <w:tr w:rsidR="00CF6954" w:rsidRPr="00CF6954" w:rsidTr="00A94BB7">
        <w:tc>
          <w:tcPr>
            <w:tcW w:w="1245" w:type="dxa"/>
            <w:hideMark/>
          </w:tcPr>
          <w:p w:rsidR="00CF6954" w:rsidRPr="00CF6954" w:rsidRDefault="00CF6954" w:rsidP="00CF6954">
            <w:pPr>
              <w:jc w:val="center"/>
              <w:rPr>
                <w:rFonts w:eastAsia="Times New Roman" w:cs="Times New Roman"/>
                <w:sz w:val="16"/>
                <w:szCs w:val="16"/>
                <w:lang w:eastAsia="ru-RU"/>
              </w:rPr>
            </w:pPr>
          </w:p>
        </w:tc>
        <w:tc>
          <w:tcPr>
            <w:tcW w:w="447" w:type="dxa"/>
            <w:hideMark/>
          </w:tcPr>
          <w:p w:rsidR="00CF6954" w:rsidRPr="00CF6954" w:rsidRDefault="00CF6954" w:rsidP="00CF6954">
            <w:pPr>
              <w:jc w:val="center"/>
              <w:rPr>
                <w:rFonts w:eastAsia="Times New Roman" w:cs="Times New Roman"/>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p>
        </w:tc>
        <w:tc>
          <w:tcPr>
            <w:tcW w:w="409" w:type="dxa"/>
            <w:hideMark/>
          </w:tcPr>
          <w:p w:rsidR="00CF6954" w:rsidRPr="00CF6954" w:rsidRDefault="00CF6954" w:rsidP="00CF6954">
            <w:pPr>
              <w:jc w:val="center"/>
              <w:rPr>
                <w:rFonts w:eastAsia="Times New Roman" w:cs="Times New Roman"/>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p>
        </w:tc>
        <w:tc>
          <w:tcPr>
            <w:tcW w:w="3685"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709" w:type="dxa"/>
            <w:hideMark/>
          </w:tcPr>
          <w:p w:rsidR="00CF6954" w:rsidRPr="00CF6954" w:rsidRDefault="00CF6954" w:rsidP="00CF6954">
            <w:pPr>
              <w:jc w:val="center"/>
              <w:rPr>
                <w:rFonts w:eastAsia="Times New Roman" w:cs="Times New Roman"/>
                <w:sz w:val="16"/>
                <w:szCs w:val="16"/>
                <w:lang w:eastAsia="ru-RU"/>
              </w:rPr>
            </w:pP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0</w:t>
            </w: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916" w:type="dxa"/>
            <w:hideMark/>
          </w:tcPr>
          <w:p w:rsidR="00CF6954" w:rsidRPr="00CF6954" w:rsidRDefault="00CF6954" w:rsidP="00CF6954">
            <w:pPr>
              <w:jc w:val="center"/>
              <w:rPr>
                <w:rFonts w:eastAsia="Times New Roman" w:cs="Times New Roman"/>
                <w:sz w:val="16"/>
                <w:szCs w:val="16"/>
                <w:lang w:eastAsia="ru-RU"/>
              </w:rPr>
            </w:pPr>
          </w:p>
        </w:tc>
        <w:tc>
          <w:tcPr>
            <w:tcW w:w="818"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Закупка у единственного поставщика (подрядчика, исполнителя)</w:t>
            </w:r>
          </w:p>
        </w:tc>
        <w:tc>
          <w:tcPr>
            <w:tcW w:w="944" w:type="dxa"/>
            <w:hideMark/>
          </w:tcPr>
          <w:p w:rsidR="00CF6954" w:rsidRPr="00CF6954" w:rsidRDefault="00CF6954" w:rsidP="00CF6954">
            <w:pPr>
              <w:jc w:val="center"/>
              <w:rPr>
                <w:rFonts w:eastAsia="Times New Roman" w:cs="Times New Roman"/>
                <w:sz w:val="16"/>
                <w:szCs w:val="16"/>
                <w:lang w:eastAsia="ru-RU"/>
              </w:rPr>
            </w:pPr>
          </w:p>
        </w:tc>
      </w:tr>
      <w:tr w:rsidR="00CF6954" w:rsidRPr="00CF6954" w:rsidTr="00CF6954">
        <w:tc>
          <w:tcPr>
            <w:tcW w:w="14600" w:type="dxa"/>
            <w:gridSpan w:val="14"/>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Годовой объем закупок у субъектов малого предпринимательства, социально ориентированных некоммерческих организаций</w:t>
            </w:r>
          </w:p>
        </w:tc>
      </w:tr>
      <w:tr w:rsidR="00CF6954" w:rsidRPr="00CF6954" w:rsidTr="00A94BB7">
        <w:tc>
          <w:tcPr>
            <w:tcW w:w="1245" w:type="dxa"/>
            <w:hideMark/>
          </w:tcPr>
          <w:p w:rsidR="00CF6954" w:rsidRPr="00CF6954" w:rsidRDefault="00CF6954" w:rsidP="00CF6954">
            <w:pPr>
              <w:jc w:val="center"/>
              <w:rPr>
                <w:rFonts w:eastAsia="Times New Roman" w:cs="Times New Roman"/>
                <w:sz w:val="16"/>
                <w:szCs w:val="16"/>
                <w:lang w:eastAsia="ru-RU"/>
              </w:rPr>
            </w:pPr>
          </w:p>
        </w:tc>
        <w:tc>
          <w:tcPr>
            <w:tcW w:w="447" w:type="dxa"/>
            <w:hideMark/>
          </w:tcPr>
          <w:p w:rsidR="00CF6954" w:rsidRPr="00CF6954" w:rsidRDefault="00CF6954" w:rsidP="00CF6954">
            <w:pPr>
              <w:jc w:val="center"/>
              <w:rPr>
                <w:rFonts w:eastAsia="Times New Roman" w:cs="Times New Roman"/>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p>
        </w:tc>
        <w:tc>
          <w:tcPr>
            <w:tcW w:w="409" w:type="dxa"/>
            <w:hideMark/>
          </w:tcPr>
          <w:p w:rsidR="00CF6954" w:rsidRPr="00CF6954" w:rsidRDefault="00CF6954" w:rsidP="00CF6954">
            <w:pPr>
              <w:jc w:val="center"/>
              <w:rPr>
                <w:rFonts w:eastAsia="Times New Roman" w:cs="Times New Roman"/>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p>
        </w:tc>
        <w:tc>
          <w:tcPr>
            <w:tcW w:w="3685"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709" w:type="dxa"/>
            <w:hideMark/>
          </w:tcPr>
          <w:p w:rsidR="00CF6954" w:rsidRPr="00CF6954" w:rsidRDefault="00CF6954" w:rsidP="00CF6954">
            <w:pPr>
              <w:jc w:val="center"/>
              <w:rPr>
                <w:rFonts w:eastAsia="Times New Roman" w:cs="Times New Roman"/>
                <w:sz w:val="16"/>
                <w:szCs w:val="16"/>
                <w:lang w:eastAsia="ru-RU"/>
              </w:rPr>
            </w:pP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45089,10276</w:t>
            </w: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916" w:type="dxa"/>
            <w:hideMark/>
          </w:tcPr>
          <w:p w:rsidR="00CF6954" w:rsidRPr="00CF6954" w:rsidRDefault="00CF6954" w:rsidP="00CF6954">
            <w:pPr>
              <w:jc w:val="center"/>
              <w:rPr>
                <w:rFonts w:eastAsia="Times New Roman" w:cs="Times New Roman"/>
                <w:sz w:val="16"/>
                <w:szCs w:val="16"/>
                <w:lang w:eastAsia="ru-RU"/>
              </w:rPr>
            </w:pPr>
          </w:p>
        </w:tc>
        <w:tc>
          <w:tcPr>
            <w:tcW w:w="818"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Электронный аукцион, Запрос котировок</w:t>
            </w:r>
          </w:p>
        </w:tc>
        <w:tc>
          <w:tcPr>
            <w:tcW w:w="944" w:type="dxa"/>
            <w:hideMark/>
          </w:tcPr>
          <w:p w:rsidR="00CF6954" w:rsidRPr="00CF6954" w:rsidRDefault="00CF6954" w:rsidP="00CF6954">
            <w:pPr>
              <w:jc w:val="center"/>
              <w:rPr>
                <w:rFonts w:eastAsia="Times New Roman" w:cs="Times New Roman"/>
                <w:sz w:val="16"/>
                <w:szCs w:val="16"/>
                <w:lang w:eastAsia="ru-RU"/>
              </w:rPr>
            </w:pPr>
          </w:p>
        </w:tc>
      </w:tr>
      <w:tr w:rsidR="00CF6954" w:rsidRPr="00CF6954" w:rsidTr="00CF6954">
        <w:tc>
          <w:tcPr>
            <w:tcW w:w="14600" w:type="dxa"/>
            <w:gridSpan w:val="14"/>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Годовой объем закупок, осуществляемых путем проведения запроса котировок</w:t>
            </w:r>
          </w:p>
        </w:tc>
      </w:tr>
      <w:tr w:rsidR="00CF6954" w:rsidRPr="00CF6954" w:rsidTr="00A94BB7">
        <w:tc>
          <w:tcPr>
            <w:tcW w:w="1245" w:type="dxa"/>
            <w:hideMark/>
          </w:tcPr>
          <w:p w:rsidR="00CF6954" w:rsidRPr="00CF6954" w:rsidRDefault="00CF6954" w:rsidP="00CF6954">
            <w:pPr>
              <w:jc w:val="center"/>
              <w:rPr>
                <w:rFonts w:eastAsia="Times New Roman" w:cs="Times New Roman"/>
                <w:sz w:val="16"/>
                <w:szCs w:val="16"/>
                <w:lang w:eastAsia="ru-RU"/>
              </w:rPr>
            </w:pPr>
          </w:p>
        </w:tc>
        <w:tc>
          <w:tcPr>
            <w:tcW w:w="447" w:type="dxa"/>
            <w:hideMark/>
          </w:tcPr>
          <w:p w:rsidR="00CF6954" w:rsidRPr="00CF6954" w:rsidRDefault="00CF6954" w:rsidP="00CF6954">
            <w:pPr>
              <w:jc w:val="center"/>
              <w:rPr>
                <w:rFonts w:eastAsia="Times New Roman" w:cs="Times New Roman"/>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p>
        </w:tc>
        <w:tc>
          <w:tcPr>
            <w:tcW w:w="409" w:type="dxa"/>
            <w:hideMark/>
          </w:tcPr>
          <w:p w:rsidR="00CF6954" w:rsidRPr="00CF6954" w:rsidRDefault="00CF6954" w:rsidP="00CF6954">
            <w:pPr>
              <w:jc w:val="center"/>
              <w:rPr>
                <w:rFonts w:eastAsia="Times New Roman" w:cs="Times New Roman"/>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p>
        </w:tc>
        <w:tc>
          <w:tcPr>
            <w:tcW w:w="3685"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709" w:type="dxa"/>
            <w:hideMark/>
          </w:tcPr>
          <w:p w:rsidR="00CF6954" w:rsidRPr="00CF6954" w:rsidRDefault="00CF6954" w:rsidP="00CF6954">
            <w:pPr>
              <w:jc w:val="center"/>
              <w:rPr>
                <w:rFonts w:eastAsia="Times New Roman" w:cs="Times New Roman"/>
                <w:sz w:val="16"/>
                <w:szCs w:val="16"/>
                <w:lang w:eastAsia="ru-RU"/>
              </w:rPr>
            </w:pP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5737,63426</w:t>
            </w: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916" w:type="dxa"/>
            <w:hideMark/>
          </w:tcPr>
          <w:p w:rsidR="00CF6954" w:rsidRPr="00CF6954" w:rsidRDefault="00CF6954" w:rsidP="00CF6954">
            <w:pPr>
              <w:jc w:val="center"/>
              <w:rPr>
                <w:rFonts w:eastAsia="Times New Roman" w:cs="Times New Roman"/>
                <w:sz w:val="16"/>
                <w:szCs w:val="16"/>
                <w:lang w:eastAsia="ru-RU"/>
              </w:rPr>
            </w:pPr>
          </w:p>
        </w:tc>
        <w:tc>
          <w:tcPr>
            <w:tcW w:w="818"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Запрос котировок</w:t>
            </w:r>
          </w:p>
        </w:tc>
        <w:tc>
          <w:tcPr>
            <w:tcW w:w="944" w:type="dxa"/>
            <w:hideMark/>
          </w:tcPr>
          <w:p w:rsidR="00CF6954" w:rsidRPr="00CF6954" w:rsidRDefault="00CF6954" w:rsidP="00CF6954">
            <w:pPr>
              <w:jc w:val="center"/>
              <w:rPr>
                <w:rFonts w:eastAsia="Times New Roman" w:cs="Times New Roman"/>
                <w:sz w:val="16"/>
                <w:szCs w:val="16"/>
                <w:lang w:eastAsia="ru-RU"/>
              </w:rPr>
            </w:pPr>
          </w:p>
        </w:tc>
      </w:tr>
      <w:tr w:rsidR="00CF6954" w:rsidRPr="00CF6954" w:rsidTr="00CF6954">
        <w:tc>
          <w:tcPr>
            <w:tcW w:w="14600" w:type="dxa"/>
            <w:gridSpan w:val="14"/>
            <w:hideMark/>
          </w:tcPr>
          <w:p w:rsidR="00CF6954" w:rsidRPr="00CF6954" w:rsidRDefault="00CF6954" w:rsidP="00CF6954">
            <w:pPr>
              <w:rPr>
                <w:rFonts w:eastAsia="Times New Roman" w:cs="Times New Roman"/>
                <w:bCs/>
                <w:sz w:val="16"/>
                <w:szCs w:val="16"/>
                <w:lang w:eastAsia="ru-RU"/>
              </w:rPr>
            </w:pPr>
            <w:r w:rsidRPr="00CF6954">
              <w:rPr>
                <w:rFonts w:eastAsia="Times New Roman" w:cs="Times New Roman"/>
                <w:bCs/>
                <w:sz w:val="16"/>
                <w:szCs w:val="16"/>
                <w:lang w:eastAsia="ru-RU"/>
              </w:rPr>
              <w:t>Совокупный объем закупок, планируемых в текущем году</w:t>
            </w:r>
          </w:p>
        </w:tc>
      </w:tr>
      <w:tr w:rsidR="00CF6954" w:rsidRPr="00CF6954" w:rsidTr="00A94BB7">
        <w:tc>
          <w:tcPr>
            <w:tcW w:w="1245" w:type="dxa"/>
            <w:hideMark/>
          </w:tcPr>
          <w:p w:rsidR="00CF6954" w:rsidRPr="00CF6954" w:rsidRDefault="00CF6954" w:rsidP="00CF6954">
            <w:pPr>
              <w:jc w:val="center"/>
              <w:rPr>
                <w:rFonts w:eastAsia="Times New Roman" w:cs="Times New Roman"/>
                <w:sz w:val="16"/>
                <w:szCs w:val="16"/>
                <w:lang w:eastAsia="ru-RU"/>
              </w:rPr>
            </w:pPr>
          </w:p>
        </w:tc>
        <w:tc>
          <w:tcPr>
            <w:tcW w:w="447" w:type="dxa"/>
            <w:hideMark/>
          </w:tcPr>
          <w:p w:rsidR="00CF6954" w:rsidRPr="00CF6954" w:rsidRDefault="00CF6954" w:rsidP="00CF6954">
            <w:pPr>
              <w:jc w:val="center"/>
              <w:rPr>
                <w:rFonts w:eastAsia="Times New Roman" w:cs="Times New Roman"/>
                <w:sz w:val="16"/>
                <w:szCs w:val="16"/>
                <w:lang w:eastAsia="ru-RU"/>
              </w:rPr>
            </w:pPr>
          </w:p>
        </w:tc>
        <w:tc>
          <w:tcPr>
            <w:tcW w:w="655" w:type="dxa"/>
            <w:hideMark/>
          </w:tcPr>
          <w:p w:rsidR="00CF6954" w:rsidRPr="00CF6954" w:rsidRDefault="00CF6954" w:rsidP="00CF6954">
            <w:pPr>
              <w:jc w:val="center"/>
              <w:rPr>
                <w:rFonts w:eastAsia="Times New Roman" w:cs="Times New Roman"/>
                <w:sz w:val="16"/>
                <w:szCs w:val="16"/>
                <w:lang w:eastAsia="ru-RU"/>
              </w:rPr>
            </w:pPr>
          </w:p>
        </w:tc>
        <w:tc>
          <w:tcPr>
            <w:tcW w:w="409" w:type="dxa"/>
            <w:hideMark/>
          </w:tcPr>
          <w:p w:rsidR="00CF6954" w:rsidRPr="00CF6954" w:rsidRDefault="00CF6954" w:rsidP="00CF6954">
            <w:pPr>
              <w:jc w:val="center"/>
              <w:rPr>
                <w:rFonts w:eastAsia="Times New Roman" w:cs="Times New Roman"/>
                <w:sz w:val="16"/>
                <w:szCs w:val="16"/>
                <w:lang w:eastAsia="ru-RU"/>
              </w:rPr>
            </w:pPr>
          </w:p>
        </w:tc>
        <w:tc>
          <w:tcPr>
            <w:tcW w:w="2079" w:type="dxa"/>
            <w:hideMark/>
          </w:tcPr>
          <w:p w:rsidR="00CF6954" w:rsidRPr="00CF6954" w:rsidRDefault="00CF6954" w:rsidP="00CF6954">
            <w:pPr>
              <w:jc w:val="center"/>
              <w:rPr>
                <w:rFonts w:eastAsia="Times New Roman" w:cs="Times New Roman"/>
                <w:sz w:val="16"/>
                <w:szCs w:val="16"/>
                <w:lang w:eastAsia="ru-RU"/>
              </w:rPr>
            </w:pPr>
          </w:p>
        </w:tc>
        <w:tc>
          <w:tcPr>
            <w:tcW w:w="3685"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709" w:type="dxa"/>
            <w:hideMark/>
          </w:tcPr>
          <w:p w:rsidR="00CF6954" w:rsidRPr="00CF6954" w:rsidRDefault="00CF6954" w:rsidP="00CF6954">
            <w:pPr>
              <w:jc w:val="center"/>
              <w:rPr>
                <w:rFonts w:eastAsia="Times New Roman" w:cs="Times New Roman"/>
                <w:sz w:val="16"/>
                <w:szCs w:val="16"/>
                <w:lang w:eastAsia="ru-RU"/>
              </w:rPr>
            </w:pPr>
          </w:p>
        </w:tc>
        <w:tc>
          <w:tcPr>
            <w:tcW w:w="992"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95851,30545 / 95851,30545</w:t>
            </w: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567" w:type="dxa"/>
            <w:hideMark/>
          </w:tcPr>
          <w:p w:rsidR="00CF6954" w:rsidRPr="00CF6954" w:rsidRDefault="00CF6954" w:rsidP="00CF6954">
            <w:pPr>
              <w:jc w:val="center"/>
              <w:rPr>
                <w:rFonts w:eastAsia="Times New Roman" w:cs="Times New Roman"/>
                <w:sz w:val="16"/>
                <w:szCs w:val="16"/>
                <w:lang w:eastAsia="ru-RU"/>
              </w:rPr>
            </w:pPr>
          </w:p>
        </w:tc>
        <w:tc>
          <w:tcPr>
            <w:tcW w:w="916" w:type="dxa"/>
            <w:hideMark/>
          </w:tcPr>
          <w:p w:rsidR="00CF6954" w:rsidRPr="00CF6954" w:rsidRDefault="00CF6954" w:rsidP="00CF6954">
            <w:pPr>
              <w:jc w:val="center"/>
              <w:rPr>
                <w:rFonts w:eastAsia="Times New Roman" w:cs="Times New Roman"/>
                <w:sz w:val="16"/>
                <w:szCs w:val="16"/>
                <w:lang w:eastAsia="ru-RU"/>
              </w:rPr>
            </w:pPr>
          </w:p>
        </w:tc>
        <w:tc>
          <w:tcPr>
            <w:tcW w:w="818" w:type="dxa"/>
            <w:hideMark/>
          </w:tcPr>
          <w:p w:rsidR="00CF6954" w:rsidRPr="00CF6954" w:rsidRDefault="00CF6954" w:rsidP="00CF6954">
            <w:pPr>
              <w:jc w:val="center"/>
              <w:rPr>
                <w:rFonts w:eastAsia="Times New Roman" w:cs="Times New Roman"/>
                <w:sz w:val="16"/>
                <w:szCs w:val="16"/>
                <w:lang w:eastAsia="ru-RU"/>
              </w:rPr>
            </w:pPr>
            <w:r w:rsidRPr="00CF6954">
              <w:rPr>
                <w:rFonts w:eastAsia="Times New Roman" w:cs="Times New Roman"/>
                <w:sz w:val="16"/>
                <w:szCs w:val="16"/>
                <w:lang w:eastAsia="ru-RU"/>
              </w:rPr>
              <w:t>Электронный аукцион, Запрос котировок, Закупка у единственного поставщика (подрядчика, исполнителя), Открытый конкурс</w:t>
            </w:r>
          </w:p>
        </w:tc>
        <w:tc>
          <w:tcPr>
            <w:tcW w:w="944" w:type="dxa"/>
            <w:hideMark/>
          </w:tcPr>
          <w:p w:rsidR="00CF6954" w:rsidRPr="00CF6954" w:rsidRDefault="00CF6954" w:rsidP="00CF6954">
            <w:pPr>
              <w:jc w:val="center"/>
              <w:rPr>
                <w:rFonts w:eastAsia="Times New Roman" w:cs="Times New Roman"/>
                <w:sz w:val="16"/>
                <w:szCs w:val="16"/>
                <w:lang w:eastAsia="ru-RU"/>
              </w:rPr>
            </w:pPr>
          </w:p>
        </w:tc>
      </w:tr>
    </w:tbl>
    <w:p w:rsidR="00DA2DC4" w:rsidRPr="00DA2DC4" w:rsidRDefault="00DA2DC4" w:rsidP="00DA2DC4">
      <w:pPr>
        <w:jc w:val="right"/>
        <w:rPr>
          <w:rFonts w:eastAsia="Times New Roman" w:cs="Times New Roman"/>
          <w:szCs w:val="28"/>
          <w:lang w:eastAsia="ru-RU"/>
        </w:rPr>
      </w:pPr>
      <w:r>
        <w:rPr>
          <w:rFonts w:eastAsia="Times New Roman" w:cs="Times New Roman"/>
          <w:szCs w:val="28"/>
          <w:lang w:eastAsia="ru-RU"/>
        </w:rPr>
        <w:t>»</w:t>
      </w:r>
    </w:p>
    <w:p w:rsidR="00DA2DC4" w:rsidRDefault="00DA2DC4" w:rsidP="00DA2DC4">
      <w:pPr>
        <w:rPr>
          <w:rFonts w:eastAsia="Times New Roman" w:cs="Times New Roman"/>
          <w:sz w:val="24"/>
          <w:szCs w:val="24"/>
          <w:lang w:eastAsia="ru-RU"/>
        </w:rPr>
      </w:pPr>
    </w:p>
    <w:p w:rsidR="00DA2DC4" w:rsidRPr="00DA2DC4" w:rsidRDefault="00DA2DC4" w:rsidP="00DA2DC4">
      <w:pPr>
        <w:rPr>
          <w:rFonts w:eastAsia="Times New Roman" w:cs="Times New Roman"/>
          <w:szCs w:val="28"/>
          <w:lang w:eastAsia="ru-RU"/>
        </w:rPr>
      </w:pPr>
      <w:r w:rsidRPr="00DA2DC4">
        <w:rPr>
          <w:rFonts w:eastAsia="Times New Roman" w:cs="Times New Roman"/>
          <w:szCs w:val="28"/>
          <w:lang w:eastAsia="ru-RU"/>
        </w:rPr>
        <w:t xml:space="preserve">Заместитель главы </w:t>
      </w:r>
    </w:p>
    <w:p w:rsidR="00DA2DC4" w:rsidRPr="00DA2DC4" w:rsidRDefault="00DA2DC4" w:rsidP="00DA2DC4">
      <w:pPr>
        <w:rPr>
          <w:rFonts w:eastAsia="Times New Roman" w:cs="Times New Roman"/>
          <w:szCs w:val="28"/>
          <w:lang w:eastAsia="ru-RU"/>
        </w:rPr>
      </w:pPr>
      <w:r w:rsidRPr="00DA2DC4">
        <w:rPr>
          <w:rFonts w:eastAsia="Times New Roman" w:cs="Times New Roman"/>
          <w:szCs w:val="28"/>
          <w:lang w:eastAsia="ru-RU"/>
        </w:rPr>
        <w:t xml:space="preserve">муниципального образования </w:t>
      </w:r>
    </w:p>
    <w:p w:rsidR="00DA2DC4" w:rsidRPr="00DA2DC4" w:rsidRDefault="00DA2DC4" w:rsidP="00DA2DC4">
      <w:pPr>
        <w:rPr>
          <w:rFonts w:eastAsia="Times New Roman" w:cs="Times New Roman"/>
          <w:vanish/>
          <w:szCs w:val="28"/>
          <w:lang w:eastAsia="ru-RU"/>
        </w:rPr>
      </w:pPr>
      <w:r w:rsidRPr="00DA2DC4">
        <w:rPr>
          <w:rFonts w:eastAsia="Times New Roman" w:cs="Times New Roman"/>
          <w:szCs w:val="28"/>
          <w:lang w:eastAsia="ru-RU"/>
        </w:rPr>
        <w:t xml:space="preserve">Темрюкский район                                             </w:t>
      </w:r>
      <w:r>
        <w:rPr>
          <w:rFonts w:eastAsia="Times New Roman" w:cs="Times New Roman"/>
          <w:szCs w:val="28"/>
          <w:lang w:eastAsia="ru-RU"/>
        </w:rPr>
        <w:t xml:space="preserve">                                                                                                               </w:t>
      </w:r>
      <w:r w:rsidRPr="00DA2DC4">
        <w:rPr>
          <w:rFonts w:eastAsia="Times New Roman" w:cs="Times New Roman"/>
          <w:szCs w:val="28"/>
          <w:lang w:eastAsia="ru-RU"/>
        </w:rPr>
        <w:t>А.Е. Зимин</w:t>
      </w:r>
    </w:p>
    <w:p w:rsidR="00DA2DC4" w:rsidRPr="00DA2DC4" w:rsidRDefault="00DA2DC4" w:rsidP="00DA2DC4">
      <w:pPr>
        <w:rPr>
          <w:rFonts w:eastAsia="Times New Roman" w:cs="Times New Roman"/>
          <w:vanish/>
          <w:szCs w:val="28"/>
          <w:lang w:eastAsia="ru-RU"/>
        </w:rPr>
      </w:pPr>
    </w:p>
    <w:p w:rsidR="00D73D61" w:rsidRPr="00DA2DC4" w:rsidRDefault="00D73D61">
      <w:pPr>
        <w:rPr>
          <w:szCs w:val="28"/>
        </w:rPr>
      </w:pPr>
    </w:p>
    <w:sectPr w:rsidR="00D73D61" w:rsidRPr="00DA2DC4" w:rsidSect="00E977E3">
      <w:headerReference w:type="default" r:id="rId7"/>
      <w:pgSz w:w="16838" w:h="11906" w:orient="landscape"/>
      <w:pgMar w:top="1701" w:right="1134" w:bottom="567"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29E2" w:rsidRDefault="00EB29E2" w:rsidP="00E977E3">
      <w:r>
        <w:separator/>
      </w:r>
    </w:p>
  </w:endnote>
  <w:endnote w:type="continuationSeparator" w:id="0">
    <w:p w:rsidR="00EB29E2" w:rsidRDefault="00EB29E2" w:rsidP="00E97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29E2" w:rsidRDefault="00EB29E2" w:rsidP="00E977E3">
      <w:r>
        <w:separator/>
      </w:r>
    </w:p>
  </w:footnote>
  <w:footnote w:type="continuationSeparator" w:id="0">
    <w:p w:rsidR="00EB29E2" w:rsidRDefault="00EB29E2" w:rsidP="00E97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6994519"/>
      <w:docPartObj>
        <w:docPartGallery w:val="Page Numbers (Margins)"/>
        <w:docPartUnique/>
      </w:docPartObj>
    </w:sdtPr>
    <w:sdtEndPr/>
    <w:sdtContent>
      <w:p w:rsidR="00CF6954" w:rsidRDefault="00CF6954">
        <w:pPr>
          <w:pStyle w:val="a3"/>
        </w:pPr>
        <w:r>
          <w:rPr>
            <w:noProof/>
            <w:lang w:eastAsia="ru-RU"/>
          </w:rPr>
          <mc:AlternateContent>
            <mc:Choice Requires="wps">
              <w:drawing>
                <wp:anchor distT="0" distB="0" distL="114300" distR="114300" simplePos="0" relativeHeight="251659264" behindDoc="0" locked="0" layoutInCell="0" allowOverlap="1" wp14:anchorId="7EDD995E" wp14:editId="1651B0C0">
                  <wp:simplePos x="0" y="0"/>
                  <wp:positionH relativeFrom="rightMargin">
                    <wp:align>center</wp:align>
                  </wp:positionH>
                  <wp:positionV relativeFrom="page">
                    <wp:align>center</wp:align>
                  </wp:positionV>
                  <wp:extent cx="514350" cy="695325"/>
                  <wp:effectExtent l="0" t="0" r="0" b="9525"/>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4350" cy="69532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31474261"/>
                              </w:sdtPr>
                              <w:sdtEndPr/>
                              <w:sdtContent>
                                <w:p w:rsidR="00CF6954" w:rsidRDefault="00CF6954">
                                  <w:pPr>
                                    <w:jc w:val="center"/>
                                    <w:rPr>
                                      <w:rFonts w:asciiTheme="majorHAnsi" w:eastAsiaTheme="majorEastAsia" w:hAnsiTheme="majorHAnsi" w:cstheme="majorBidi"/>
                                      <w:sz w:val="72"/>
                                      <w:szCs w:val="72"/>
                                    </w:rPr>
                                  </w:pPr>
                                  <w:r w:rsidRPr="00E977E3">
                                    <w:rPr>
                                      <w:rFonts w:eastAsiaTheme="minorEastAsia" w:cs="Times New Roman"/>
                                      <w:szCs w:val="28"/>
                                    </w:rPr>
                                    <w:fldChar w:fldCharType="begin"/>
                                  </w:r>
                                  <w:r w:rsidRPr="00E977E3">
                                    <w:rPr>
                                      <w:rFonts w:cs="Times New Roman"/>
                                      <w:szCs w:val="28"/>
                                    </w:rPr>
                                    <w:instrText>PAGE  \* MERGEFORMAT</w:instrText>
                                  </w:r>
                                  <w:r w:rsidRPr="00E977E3">
                                    <w:rPr>
                                      <w:rFonts w:eastAsiaTheme="minorEastAsia" w:cs="Times New Roman"/>
                                      <w:szCs w:val="28"/>
                                    </w:rPr>
                                    <w:fldChar w:fldCharType="separate"/>
                                  </w:r>
                                  <w:r w:rsidR="00282DD3" w:rsidRPr="00282DD3">
                                    <w:rPr>
                                      <w:rFonts w:eastAsiaTheme="majorEastAsia" w:cs="Times New Roman"/>
                                      <w:noProof/>
                                      <w:szCs w:val="28"/>
                                    </w:rPr>
                                    <w:t>99</w:t>
                                  </w:r>
                                  <w:r w:rsidRPr="00E977E3">
                                    <w:rPr>
                                      <w:rFonts w:eastAsiaTheme="majorEastAsia" w:cs="Times New Roman"/>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margin-left:0;margin-top:0;width:40.5pt;height:54.7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" o:allowincell="f" stroked="f">
                  <v:textbox style="layout-flow:vertical">
                    <w:txbxContent>
                      <w:sdt>
                        <w:sdtPr>
                          <w:rPr>
                            <w:rFonts w:asciiTheme="majorHAnsi" w:eastAsiaTheme="majorEastAsia" w:hAnsiTheme="majorHAnsi" w:cstheme="majorBidi"/>
                            <w:sz w:val="48"/>
                            <w:szCs w:val="48"/>
                          </w:rPr>
                          <w:id w:val="-1131474261"/>
                        </w:sdtPr>
                        <w:sdtEndPr/>
                        <w:sdtContent>
                          <w:p w:rsidR="00CF6954" w:rsidRDefault="00CF6954">
                            <w:pPr>
                              <w:jc w:val="center"/>
                              <w:rPr>
                                <w:rFonts w:asciiTheme="majorHAnsi" w:eastAsiaTheme="majorEastAsia" w:hAnsiTheme="majorHAnsi" w:cstheme="majorBidi"/>
                                <w:sz w:val="72"/>
                                <w:szCs w:val="72"/>
                              </w:rPr>
                            </w:pPr>
                            <w:r w:rsidRPr="00E977E3">
                              <w:rPr>
                                <w:rFonts w:eastAsiaTheme="minorEastAsia" w:cs="Times New Roman"/>
                                <w:szCs w:val="28"/>
                              </w:rPr>
                              <w:fldChar w:fldCharType="begin"/>
                            </w:r>
                            <w:r w:rsidRPr="00E977E3">
                              <w:rPr>
                                <w:rFonts w:cs="Times New Roman"/>
                                <w:szCs w:val="28"/>
                              </w:rPr>
                              <w:instrText>PAGE  \* MERGEFORMAT</w:instrText>
                            </w:r>
                            <w:r w:rsidRPr="00E977E3">
                              <w:rPr>
                                <w:rFonts w:eastAsiaTheme="minorEastAsia" w:cs="Times New Roman"/>
                                <w:szCs w:val="28"/>
                              </w:rPr>
                              <w:fldChar w:fldCharType="separate"/>
                            </w:r>
                            <w:r w:rsidR="00282DD3" w:rsidRPr="00282DD3">
                              <w:rPr>
                                <w:rFonts w:eastAsiaTheme="majorEastAsia" w:cs="Times New Roman"/>
                                <w:noProof/>
                                <w:szCs w:val="28"/>
                              </w:rPr>
                              <w:t>99</w:t>
                            </w:r>
                            <w:r w:rsidRPr="00E977E3">
                              <w:rPr>
                                <w:rFonts w:eastAsiaTheme="majorEastAsia" w:cs="Times New Roman"/>
                                <w:szCs w:val="28"/>
                              </w:rPr>
                              <w:fldChar w:fldCharType="end"/>
                            </w:r>
                          </w:p>
                        </w:sdtContent>
                      </w:sdt>
                    </w:txbxContent>
                  </v:textbox>
                  <w10:wrap anchorx="margin" anchory="page"/>
                </v:rect>
              </w:pict>
            </mc:Fallback>
          </mc:AlternateConten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5394"/>
    <w:rsid w:val="000666E7"/>
    <w:rsid w:val="000930AD"/>
    <w:rsid w:val="0022632A"/>
    <w:rsid w:val="00282DD3"/>
    <w:rsid w:val="00283A7C"/>
    <w:rsid w:val="003C3CAD"/>
    <w:rsid w:val="00443FDA"/>
    <w:rsid w:val="0057006D"/>
    <w:rsid w:val="00645394"/>
    <w:rsid w:val="006974A9"/>
    <w:rsid w:val="00896CF6"/>
    <w:rsid w:val="009D4889"/>
    <w:rsid w:val="00A94BB7"/>
    <w:rsid w:val="00AB6485"/>
    <w:rsid w:val="00CF6954"/>
    <w:rsid w:val="00D1697B"/>
    <w:rsid w:val="00D73D61"/>
    <w:rsid w:val="00DA2DC4"/>
    <w:rsid w:val="00E977E3"/>
    <w:rsid w:val="00EB29E2"/>
    <w:rsid w:val="00F2241B"/>
    <w:rsid w:val="00F545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A2DC4"/>
    <w:pPr>
      <w:spacing w:before="100" w:beforeAutospacing="1" w:after="100" w:afterAutospacing="1"/>
      <w:outlineLvl w:val="0"/>
    </w:pPr>
    <w:rPr>
      <w:rFonts w:eastAsia="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A2DC4"/>
    <w:rPr>
      <w:rFonts w:eastAsia="Times New Roman" w:cs="Times New Roman"/>
      <w:b/>
      <w:bCs/>
      <w:kern w:val="36"/>
      <w:sz w:val="48"/>
      <w:szCs w:val="48"/>
      <w:lang w:eastAsia="ru-RU"/>
    </w:rPr>
  </w:style>
  <w:style w:type="numbering" w:customStyle="1" w:styleId="11">
    <w:name w:val="Нет списка1"/>
    <w:next w:val="a2"/>
    <w:uiPriority w:val="99"/>
    <w:semiHidden/>
    <w:unhideWhenUsed/>
    <w:rsid w:val="00DA2DC4"/>
  </w:style>
  <w:style w:type="paragraph" w:customStyle="1" w:styleId="requesttable">
    <w:name w:val="requesttable"/>
    <w:basedOn w:val="a"/>
    <w:rsid w:val="00DA2DC4"/>
    <w:pPr>
      <w:pBdr>
        <w:top w:val="single" w:sz="6" w:space="0" w:color="000000"/>
        <w:left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12">
    <w:name w:val="Название1"/>
    <w:basedOn w:val="a"/>
    <w:rsid w:val="00DA2DC4"/>
    <w:pPr>
      <w:spacing w:before="100" w:beforeAutospacing="1" w:after="100" w:afterAutospacing="1"/>
    </w:pPr>
    <w:rPr>
      <w:rFonts w:eastAsia="Times New Roman" w:cs="Times New Roman"/>
      <w:sz w:val="24"/>
      <w:szCs w:val="24"/>
      <w:lang w:eastAsia="ru-RU"/>
    </w:rPr>
  </w:style>
  <w:style w:type="paragraph" w:customStyle="1" w:styleId="aleft">
    <w:name w:val="aleft"/>
    <w:basedOn w:val="a"/>
    <w:rsid w:val="00DA2DC4"/>
    <w:pPr>
      <w:spacing w:before="100" w:beforeAutospacing="1" w:after="100" w:afterAutospacing="1"/>
    </w:pPr>
    <w:rPr>
      <w:rFonts w:eastAsia="Times New Roman" w:cs="Times New Roman"/>
      <w:sz w:val="24"/>
      <w:szCs w:val="24"/>
      <w:lang w:eastAsia="ru-RU"/>
    </w:rPr>
  </w:style>
  <w:style w:type="paragraph" w:customStyle="1" w:styleId="bold">
    <w:name w:val="bold"/>
    <w:basedOn w:val="a"/>
    <w:rsid w:val="00DA2DC4"/>
    <w:pPr>
      <w:spacing w:before="100" w:beforeAutospacing="1" w:after="100" w:afterAutospacing="1"/>
    </w:pPr>
    <w:rPr>
      <w:rFonts w:eastAsia="Times New Roman" w:cs="Times New Roman"/>
      <w:sz w:val="24"/>
      <w:szCs w:val="24"/>
      <w:lang w:eastAsia="ru-RU"/>
    </w:rPr>
  </w:style>
  <w:style w:type="paragraph" w:customStyle="1" w:styleId="13">
    <w:name w:val="Подзаголовок1"/>
    <w:basedOn w:val="a"/>
    <w:rsid w:val="00DA2DC4"/>
    <w:pPr>
      <w:spacing w:before="100" w:beforeAutospacing="1" w:after="100" w:afterAutospacing="1"/>
    </w:pPr>
    <w:rPr>
      <w:rFonts w:eastAsia="Times New Roman" w:cs="Times New Roman"/>
      <w:sz w:val="24"/>
      <w:szCs w:val="24"/>
      <w:lang w:eastAsia="ru-RU"/>
    </w:rPr>
  </w:style>
  <w:style w:type="paragraph" w:customStyle="1" w:styleId="14">
    <w:name w:val="Верхний колонтитул1"/>
    <w:basedOn w:val="a"/>
    <w:rsid w:val="00DA2DC4"/>
    <w:pPr>
      <w:spacing w:before="100" w:beforeAutospacing="1" w:after="100" w:afterAutospacing="1"/>
    </w:pPr>
    <w:rPr>
      <w:rFonts w:eastAsia="Times New Roman" w:cs="Times New Roman"/>
      <w:sz w:val="24"/>
      <w:szCs w:val="24"/>
      <w:lang w:eastAsia="ru-RU"/>
    </w:rPr>
  </w:style>
  <w:style w:type="paragraph" w:customStyle="1" w:styleId="offset25">
    <w:name w:val="offset25"/>
    <w:basedOn w:val="a"/>
    <w:rsid w:val="00DA2DC4"/>
    <w:pPr>
      <w:spacing w:before="100" w:beforeAutospacing="1" w:after="100" w:afterAutospacing="1"/>
    </w:pPr>
    <w:rPr>
      <w:rFonts w:eastAsia="Times New Roman" w:cs="Times New Roman"/>
      <w:sz w:val="24"/>
      <w:szCs w:val="24"/>
      <w:lang w:eastAsia="ru-RU"/>
    </w:rPr>
  </w:style>
  <w:style w:type="paragraph" w:customStyle="1" w:styleId="offset50">
    <w:name w:val="offset50"/>
    <w:basedOn w:val="a"/>
    <w:rsid w:val="00DA2DC4"/>
    <w:pPr>
      <w:spacing w:before="100" w:beforeAutospacing="1" w:after="100" w:afterAutospacing="1"/>
    </w:pPr>
    <w:rPr>
      <w:rFonts w:eastAsia="Times New Roman" w:cs="Times New Roman"/>
      <w:sz w:val="24"/>
      <w:szCs w:val="24"/>
      <w:lang w:eastAsia="ru-RU"/>
    </w:rPr>
  </w:style>
  <w:style w:type="paragraph" w:customStyle="1" w:styleId="tablecol1">
    <w:name w:val="tablecol1"/>
    <w:basedOn w:val="a"/>
    <w:rsid w:val="00DA2DC4"/>
    <w:pPr>
      <w:spacing w:before="100" w:beforeAutospacing="1" w:after="100" w:afterAutospacing="1"/>
    </w:pPr>
    <w:rPr>
      <w:rFonts w:eastAsia="Times New Roman" w:cs="Times New Roman"/>
      <w:sz w:val="24"/>
      <w:szCs w:val="24"/>
      <w:lang w:eastAsia="ru-RU"/>
    </w:rPr>
  </w:style>
  <w:style w:type="paragraph" w:customStyle="1" w:styleId="tablecol2">
    <w:name w:val="tablecol2"/>
    <w:basedOn w:val="a"/>
    <w:rsid w:val="00DA2DC4"/>
    <w:pPr>
      <w:spacing w:before="100" w:beforeAutospacing="1" w:after="100" w:afterAutospacing="1"/>
    </w:pPr>
    <w:rPr>
      <w:rFonts w:eastAsia="Times New Roman" w:cs="Times New Roman"/>
      <w:sz w:val="24"/>
      <w:szCs w:val="24"/>
      <w:lang w:eastAsia="ru-RU"/>
    </w:rPr>
  </w:style>
  <w:style w:type="paragraph" w:customStyle="1" w:styleId="tablecol1notset">
    <w:name w:val="tablecol1notset"/>
    <w:basedOn w:val="a"/>
    <w:rsid w:val="00DA2DC4"/>
    <w:pPr>
      <w:spacing w:before="100" w:beforeAutospacing="1" w:after="100" w:afterAutospacing="1"/>
    </w:pPr>
    <w:rPr>
      <w:rFonts w:eastAsia="Times New Roman" w:cs="Times New Roman"/>
      <w:sz w:val="24"/>
      <w:szCs w:val="24"/>
      <w:lang w:eastAsia="ru-RU"/>
    </w:rPr>
  </w:style>
  <w:style w:type="paragraph" w:customStyle="1" w:styleId="tablecol2notset">
    <w:name w:val="tablecol2notset"/>
    <w:basedOn w:val="a"/>
    <w:rsid w:val="00DA2DC4"/>
    <w:pPr>
      <w:spacing w:before="100" w:beforeAutospacing="1" w:after="100" w:afterAutospacing="1"/>
    </w:pPr>
    <w:rPr>
      <w:rFonts w:eastAsia="Times New Roman" w:cs="Times New Roman"/>
      <w:sz w:val="24"/>
      <w:szCs w:val="24"/>
      <w:lang w:eastAsia="ru-RU"/>
    </w:rPr>
  </w:style>
  <w:style w:type="paragraph" w:customStyle="1" w:styleId="right">
    <w:name w:val="right"/>
    <w:basedOn w:val="a"/>
    <w:rsid w:val="00DA2DC4"/>
    <w:pPr>
      <w:spacing w:before="100" w:beforeAutospacing="1" w:after="100" w:afterAutospacing="1"/>
    </w:pPr>
    <w:rPr>
      <w:rFonts w:eastAsia="Times New Roman" w:cs="Times New Roman"/>
      <w:sz w:val="24"/>
      <w:szCs w:val="24"/>
      <w:lang w:eastAsia="ru-RU"/>
    </w:rPr>
  </w:style>
  <w:style w:type="paragraph" w:customStyle="1" w:styleId="apptable1">
    <w:name w:val="apptable1"/>
    <w:basedOn w:val="a"/>
    <w:rsid w:val="00DA2DC4"/>
    <w:pPr>
      <w:spacing w:before="100" w:beforeAutospacing="1" w:after="100" w:afterAutospacing="1"/>
    </w:pPr>
    <w:rPr>
      <w:rFonts w:eastAsia="Times New Roman" w:cs="Times New Roman"/>
      <w:sz w:val="24"/>
      <w:szCs w:val="24"/>
      <w:lang w:eastAsia="ru-RU"/>
    </w:rPr>
  </w:style>
  <w:style w:type="paragraph" w:customStyle="1" w:styleId="appcol1">
    <w:name w:val="appcol1"/>
    <w:basedOn w:val="a"/>
    <w:rsid w:val="00DA2DC4"/>
    <w:pPr>
      <w:spacing w:before="100" w:beforeAutospacing="1" w:after="100" w:afterAutospacing="1"/>
    </w:pPr>
    <w:rPr>
      <w:rFonts w:eastAsia="Times New Roman" w:cs="Times New Roman"/>
      <w:sz w:val="24"/>
      <w:szCs w:val="24"/>
      <w:lang w:eastAsia="ru-RU"/>
    </w:rPr>
  </w:style>
  <w:style w:type="paragraph" w:customStyle="1" w:styleId="appcol2">
    <w:name w:val="appcol2"/>
    <w:basedOn w:val="a"/>
    <w:rsid w:val="00DA2DC4"/>
    <w:pPr>
      <w:spacing w:before="100" w:beforeAutospacing="1" w:after="100" w:afterAutospacing="1"/>
    </w:pPr>
    <w:rPr>
      <w:rFonts w:eastAsia="Times New Roman" w:cs="Times New Roman"/>
      <w:sz w:val="24"/>
      <w:szCs w:val="24"/>
      <w:lang w:eastAsia="ru-RU"/>
    </w:rPr>
  </w:style>
  <w:style w:type="paragraph" w:customStyle="1" w:styleId="appcol3">
    <w:name w:val="appcol3"/>
    <w:basedOn w:val="a"/>
    <w:rsid w:val="00DA2DC4"/>
    <w:pPr>
      <w:spacing w:before="100" w:beforeAutospacing="1" w:after="100" w:afterAutospacing="1"/>
    </w:pPr>
    <w:rPr>
      <w:rFonts w:eastAsia="Times New Roman" w:cs="Times New Roman"/>
      <w:sz w:val="24"/>
      <w:szCs w:val="24"/>
      <w:lang w:eastAsia="ru-RU"/>
    </w:rPr>
  </w:style>
  <w:style w:type="paragraph" w:customStyle="1" w:styleId="appcol4">
    <w:name w:val="appcol4"/>
    <w:basedOn w:val="a"/>
    <w:rsid w:val="00DA2DC4"/>
    <w:pPr>
      <w:spacing w:before="100" w:beforeAutospacing="1" w:after="100" w:afterAutospacing="1"/>
    </w:pPr>
    <w:rPr>
      <w:rFonts w:eastAsia="Times New Roman" w:cs="Times New Roman"/>
      <w:sz w:val="24"/>
      <w:szCs w:val="24"/>
      <w:lang w:eastAsia="ru-RU"/>
    </w:rPr>
  </w:style>
  <w:style w:type="paragraph" w:customStyle="1" w:styleId="appcol5">
    <w:name w:val="appcol5"/>
    <w:basedOn w:val="a"/>
    <w:rsid w:val="00DA2DC4"/>
    <w:pPr>
      <w:spacing w:before="100" w:beforeAutospacing="1" w:after="100" w:afterAutospacing="1"/>
    </w:pPr>
    <w:rPr>
      <w:rFonts w:eastAsia="Times New Roman" w:cs="Times New Roman"/>
      <w:sz w:val="24"/>
      <w:szCs w:val="24"/>
      <w:lang w:eastAsia="ru-RU"/>
    </w:rPr>
  </w:style>
  <w:style w:type="paragraph" w:customStyle="1" w:styleId="appresultcol1">
    <w:name w:val="appresultcol1"/>
    <w:basedOn w:val="a"/>
    <w:rsid w:val="00DA2DC4"/>
    <w:pPr>
      <w:spacing w:before="100" w:beforeAutospacing="1" w:after="100" w:afterAutospacing="1"/>
    </w:pPr>
    <w:rPr>
      <w:rFonts w:eastAsia="Times New Roman" w:cs="Times New Roman"/>
      <w:sz w:val="24"/>
      <w:szCs w:val="24"/>
      <w:lang w:eastAsia="ru-RU"/>
    </w:rPr>
  </w:style>
  <w:style w:type="paragraph" w:customStyle="1" w:styleId="appresultcol2">
    <w:name w:val="appresultcol2"/>
    <w:basedOn w:val="a"/>
    <w:rsid w:val="00DA2DC4"/>
    <w:pPr>
      <w:spacing w:before="100" w:beforeAutospacing="1" w:after="100" w:afterAutospacing="1"/>
    </w:pPr>
    <w:rPr>
      <w:rFonts w:eastAsia="Times New Roman" w:cs="Times New Roman"/>
      <w:sz w:val="24"/>
      <w:szCs w:val="24"/>
      <w:lang w:eastAsia="ru-RU"/>
    </w:rPr>
  </w:style>
  <w:style w:type="paragraph" w:customStyle="1" w:styleId="appresultcol3">
    <w:name w:val="appresultcol3"/>
    <w:basedOn w:val="a"/>
    <w:rsid w:val="00DA2DC4"/>
    <w:pPr>
      <w:spacing w:before="100" w:beforeAutospacing="1" w:after="100" w:afterAutospacing="1"/>
    </w:pPr>
    <w:rPr>
      <w:rFonts w:eastAsia="Times New Roman" w:cs="Times New Roman"/>
      <w:sz w:val="24"/>
      <w:szCs w:val="24"/>
      <w:lang w:eastAsia="ru-RU"/>
    </w:rPr>
  </w:style>
  <w:style w:type="paragraph" w:customStyle="1" w:styleId="appresultcol4">
    <w:name w:val="appresultcol4"/>
    <w:basedOn w:val="a"/>
    <w:rsid w:val="00DA2DC4"/>
    <w:pPr>
      <w:spacing w:before="100" w:beforeAutospacing="1" w:after="100" w:afterAutospacing="1"/>
    </w:pPr>
    <w:rPr>
      <w:rFonts w:eastAsia="Times New Roman" w:cs="Times New Roman"/>
      <w:sz w:val="24"/>
      <w:szCs w:val="24"/>
      <w:lang w:eastAsia="ru-RU"/>
    </w:rPr>
  </w:style>
  <w:style w:type="paragraph" w:customStyle="1" w:styleId="appresultcol4left">
    <w:name w:val="appresultcol4_left"/>
    <w:basedOn w:val="a"/>
    <w:rsid w:val="00DA2DC4"/>
    <w:pPr>
      <w:spacing w:before="100" w:beforeAutospacing="1" w:after="100" w:afterAutospacing="1"/>
    </w:pPr>
    <w:rPr>
      <w:rFonts w:eastAsia="Times New Roman" w:cs="Times New Roman"/>
      <w:sz w:val="24"/>
      <w:szCs w:val="24"/>
      <w:lang w:eastAsia="ru-RU"/>
    </w:rPr>
  </w:style>
  <w:style w:type="paragraph" w:customStyle="1" w:styleId="appcritcol1">
    <w:name w:val="appcritcol1"/>
    <w:basedOn w:val="a"/>
    <w:rsid w:val="00DA2DC4"/>
    <w:pPr>
      <w:spacing w:before="100" w:beforeAutospacing="1" w:after="100" w:afterAutospacing="1"/>
    </w:pPr>
    <w:rPr>
      <w:rFonts w:eastAsia="Times New Roman" w:cs="Times New Roman"/>
      <w:sz w:val="24"/>
      <w:szCs w:val="24"/>
      <w:lang w:eastAsia="ru-RU"/>
    </w:rPr>
  </w:style>
  <w:style w:type="paragraph" w:customStyle="1" w:styleId="appcritcol2">
    <w:name w:val="appcritcol2"/>
    <w:basedOn w:val="a"/>
    <w:rsid w:val="00DA2DC4"/>
    <w:pPr>
      <w:spacing w:before="100" w:beforeAutospacing="1" w:after="100" w:afterAutospacing="1"/>
    </w:pPr>
    <w:rPr>
      <w:rFonts w:eastAsia="Times New Roman" w:cs="Times New Roman"/>
      <w:sz w:val="24"/>
      <w:szCs w:val="24"/>
      <w:lang w:eastAsia="ru-RU"/>
    </w:rPr>
  </w:style>
  <w:style w:type="paragraph" w:customStyle="1" w:styleId="appcritcol3">
    <w:name w:val="appcritcol3"/>
    <w:basedOn w:val="a"/>
    <w:rsid w:val="00DA2DC4"/>
    <w:pPr>
      <w:spacing w:before="100" w:beforeAutospacing="1" w:after="100" w:afterAutospacing="1"/>
    </w:pPr>
    <w:rPr>
      <w:rFonts w:eastAsia="Times New Roman" w:cs="Times New Roman"/>
      <w:sz w:val="24"/>
      <w:szCs w:val="24"/>
      <w:lang w:eastAsia="ru-RU"/>
    </w:rPr>
  </w:style>
  <w:style w:type="paragraph" w:customStyle="1" w:styleId="appdesicioncol1">
    <w:name w:val="appdesicioncol1"/>
    <w:basedOn w:val="a"/>
    <w:rsid w:val="00DA2DC4"/>
    <w:pPr>
      <w:spacing w:before="100" w:beforeAutospacing="1" w:after="100" w:afterAutospacing="1"/>
    </w:pPr>
    <w:rPr>
      <w:rFonts w:eastAsia="Times New Roman" w:cs="Times New Roman"/>
      <w:sz w:val="24"/>
      <w:szCs w:val="24"/>
      <w:lang w:eastAsia="ru-RU"/>
    </w:rPr>
  </w:style>
  <w:style w:type="paragraph" w:customStyle="1" w:styleId="appdesicioncol2">
    <w:name w:val="appdesicioncol2"/>
    <w:basedOn w:val="a"/>
    <w:rsid w:val="00DA2DC4"/>
    <w:pPr>
      <w:spacing w:before="100" w:beforeAutospacing="1" w:after="100" w:afterAutospacing="1"/>
    </w:pPr>
    <w:rPr>
      <w:rFonts w:eastAsia="Times New Roman" w:cs="Times New Roman"/>
      <w:sz w:val="24"/>
      <w:szCs w:val="24"/>
      <w:lang w:eastAsia="ru-RU"/>
    </w:rPr>
  </w:style>
  <w:style w:type="paragraph" w:customStyle="1" w:styleId="appdesicioncol3">
    <w:name w:val="appdesicioncol3"/>
    <w:basedOn w:val="a"/>
    <w:rsid w:val="00DA2DC4"/>
    <w:pPr>
      <w:spacing w:before="100" w:beforeAutospacing="1" w:after="100" w:afterAutospacing="1"/>
    </w:pPr>
    <w:rPr>
      <w:rFonts w:eastAsia="Times New Roman" w:cs="Times New Roman"/>
      <w:sz w:val="24"/>
      <w:szCs w:val="24"/>
      <w:lang w:eastAsia="ru-RU"/>
    </w:rPr>
  </w:style>
  <w:style w:type="paragraph" w:customStyle="1" w:styleId="appdesicioncol4">
    <w:name w:val="appdesicioncol4"/>
    <w:basedOn w:val="a"/>
    <w:rsid w:val="00DA2DC4"/>
    <w:pPr>
      <w:spacing w:before="100" w:beforeAutospacing="1" w:after="100" w:afterAutospacing="1"/>
    </w:pPr>
    <w:rPr>
      <w:rFonts w:eastAsia="Times New Roman" w:cs="Times New Roman"/>
      <w:sz w:val="24"/>
      <w:szCs w:val="24"/>
      <w:lang w:eastAsia="ru-RU"/>
    </w:rPr>
  </w:style>
  <w:style w:type="paragraph" w:customStyle="1" w:styleId="appauctioncol1">
    <w:name w:val="appauctioncol1"/>
    <w:basedOn w:val="a"/>
    <w:rsid w:val="00DA2DC4"/>
    <w:pPr>
      <w:spacing w:before="100" w:beforeAutospacing="1" w:after="100" w:afterAutospacing="1"/>
    </w:pPr>
    <w:rPr>
      <w:rFonts w:eastAsia="Times New Roman" w:cs="Times New Roman"/>
      <w:sz w:val="24"/>
      <w:szCs w:val="24"/>
      <w:lang w:eastAsia="ru-RU"/>
    </w:rPr>
  </w:style>
  <w:style w:type="paragraph" w:customStyle="1" w:styleId="appauctioncol2">
    <w:name w:val="appauctioncol2"/>
    <w:basedOn w:val="a"/>
    <w:rsid w:val="00DA2DC4"/>
    <w:pPr>
      <w:spacing w:before="100" w:beforeAutospacing="1" w:after="100" w:afterAutospacing="1"/>
    </w:pPr>
    <w:rPr>
      <w:rFonts w:eastAsia="Times New Roman" w:cs="Times New Roman"/>
      <w:sz w:val="24"/>
      <w:szCs w:val="24"/>
      <w:lang w:eastAsia="ru-RU"/>
    </w:rPr>
  </w:style>
  <w:style w:type="paragraph" w:customStyle="1" w:styleId="appauctioncol3">
    <w:name w:val="appauctioncol3"/>
    <w:basedOn w:val="a"/>
    <w:rsid w:val="00DA2DC4"/>
    <w:pPr>
      <w:spacing w:before="100" w:beforeAutospacing="1" w:after="100" w:afterAutospacing="1"/>
    </w:pPr>
    <w:rPr>
      <w:rFonts w:eastAsia="Times New Roman" w:cs="Times New Roman"/>
      <w:sz w:val="24"/>
      <w:szCs w:val="24"/>
      <w:lang w:eastAsia="ru-RU"/>
    </w:rPr>
  </w:style>
  <w:style w:type="paragraph" w:customStyle="1" w:styleId="appcommissioncol1">
    <w:name w:val="appcommissioncol1"/>
    <w:basedOn w:val="a"/>
    <w:rsid w:val="00DA2DC4"/>
    <w:pPr>
      <w:spacing w:before="100" w:beforeAutospacing="1" w:after="100" w:afterAutospacing="1"/>
    </w:pPr>
    <w:rPr>
      <w:rFonts w:eastAsia="Times New Roman" w:cs="Times New Roman"/>
      <w:sz w:val="24"/>
      <w:szCs w:val="24"/>
      <w:lang w:eastAsia="ru-RU"/>
    </w:rPr>
  </w:style>
  <w:style w:type="paragraph" w:customStyle="1" w:styleId="appcommissioncol2">
    <w:name w:val="appcommissioncol2"/>
    <w:basedOn w:val="a"/>
    <w:rsid w:val="00DA2DC4"/>
    <w:pPr>
      <w:spacing w:before="100" w:beforeAutospacing="1" w:after="100" w:afterAutospacing="1"/>
    </w:pPr>
    <w:rPr>
      <w:rFonts w:eastAsia="Times New Roman" w:cs="Times New Roman"/>
      <w:sz w:val="24"/>
      <w:szCs w:val="24"/>
      <w:lang w:eastAsia="ru-RU"/>
    </w:rPr>
  </w:style>
  <w:style w:type="paragraph" w:customStyle="1" w:styleId="appcommissioncol3">
    <w:name w:val="appcommissioncol3"/>
    <w:basedOn w:val="a"/>
    <w:rsid w:val="00DA2DC4"/>
    <w:pPr>
      <w:spacing w:before="100" w:beforeAutospacing="1" w:after="100" w:afterAutospacing="1"/>
    </w:pPr>
    <w:rPr>
      <w:rFonts w:eastAsia="Times New Roman" w:cs="Times New Roman"/>
      <w:sz w:val="24"/>
      <w:szCs w:val="24"/>
      <w:lang w:eastAsia="ru-RU"/>
    </w:rPr>
  </w:style>
  <w:style w:type="paragraph" w:customStyle="1" w:styleId="appcommissioncol4">
    <w:name w:val="appcommissioncol4"/>
    <w:basedOn w:val="a"/>
    <w:rsid w:val="00DA2DC4"/>
    <w:pPr>
      <w:spacing w:before="100" w:beforeAutospacing="1" w:after="100" w:afterAutospacing="1"/>
    </w:pPr>
    <w:rPr>
      <w:rFonts w:eastAsia="Times New Roman" w:cs="Times New Roman"/>
      <w:sz w:val="24"/>
      <w:szCs w:val="24"/>
      <w:lang w:eastAsia="ru-RU"/>
    </w:rPr>
  </w:style>
  <w:style w:type="paragraph" w:customStyle="1" w:styleId="appcommissionresultcol1">
    <w:name w:val="appcommissionresultcol1"/>
    <w:basedOn w:val="a"/>
    <w:rsid w:val="00DA2DC4"/>
    <w:pPr>
      <w:spacing w:before="100" w:beforeAutospacing="1" w:after="100" w:afterAutospacing="1"/>
    </w:pPr>
    <w:rPr>
      <w:rFonts w:eastAsia="Times New Roman" w:cs="Times New Roman"/>
      <w:sz w:val="24"/>
      <w:szCs w:val="24"/>
      <w:lang w:eastAsia="ru-RU"/>
    </w:rPr>
  </w:style>
  <w:style w:type="paragraph" w:customStyle="1" w:styleId="appcommissionresultcol2">
    <w:name w:val="appcommissionresultcol2"/>
    <w:basedOn w:val="a"/>
    <w:rsid w:val="00DA2DC4"/>
    <w:pPr>
      <w:spacing w:before="100" w:beforeAutospacing="1" w:after="100" w:afterAutospacing="1"/>
    </w:pPr>
    <w:rPr>
      <w:rFonts w:eastAsia="Times New Roman" w:cs="Times New Roman"/>
      <w:sz w:val="24"/>
      <w:szCs w:val="24"/>
      <w:lang w:eastAsia="ru-RU"/>
    </w:rPr>
  </w:style>
  <w:style w:type="paragraph" w:customStyle="1" w:styleId="appcommissionresultcoln">
    <w:name w:val="appcommissionresultcoln"/>
    <w:basedOn w:val="a"/>
    <w:rsid w:val="00DA2DC4"/>
    <w:pPr>
      <w:spacing w:before="100" w:beforeAutospacing="1" w:after="100" w:afterAutospacing="1"/>
    </w:pPr>
    <w:rPr>
      <w:rFonts w:eastAsia="Times New Roman" w:cs="Times New Roman"/>
      <w:sz w:val="24"/>
      <w:szCs w:val="24"/>
      <w:lang w:eastAsia="ru-RU"/>
    </w:rPr>
  </w:style>
  <w:style w:type="paragraph" w:customStyle="1" w:styleId="refusalfactcol1">
    <w:name w:val="refusalfactcol1"/>
    <w:basedOn w:val="a"/>
    <w:rsid w:val="00DA2DC4"/>
    <w:pPr>
      <w:spacing w:before="100" w:beforeAutospacing="1" w:after="100" w:afterAutospacing="1"/>
    </w:pPr>
    <w:rPr>
      <w:rFonts w:eastAsia="Times New Roman" w:cs="Times New Roman"/>
      <w:sz w:val="24"/>
      <w:szCs w:val="24"/>
      <w:lang w:eastAsia="ru-RU"/>
    </w:rPr>
  </w:style>
  <w:style w:type="paragraph" w:customStyle="1" w:styleId="refusalfactcol2">
    <w:name w:val="refusalfactcol2"/>
    <w:basedOn w:val="a"/>
    <w:rsid w:val="00DA2DC4"/>
    <w:pPr>
      <w:spacing w:before="100" w:beforeAutospacing="1" w:after="100" w:afterAutospacing="1"/>
    </w:pPr>
    <w:rPr>
      <w:rFonts w:eastAsia="Times New Roman" w:cs="Times New Roman"/>
      <w:sz w:val="24"/>
      <w:szCs w:val="24"/>
      <w:lang w:eastAsia="ru-RU"/>
    </w:rPr>
  </w:style>
  <w:style w:type="paragraph" w:customStyle="1" w:styleId="refusalfactcol3">
    <w:name w:val="refusalfactcol3"/>
    <w:basedOn w:val="a"/>
    <w:rsid w:val="00DA2DC4"/>
    <w:pPr>
      <w:spacing w:before="100" w:beforeAutospacing="1" w:after="100" w:afterAutospacing="1"/>
    </w:pPr>
    <w:rPr>
      <w:rFonts w:eastAsia="Times New Roman" w:cs="Times New Roman"/>
      <w:sz w:val="24"/>
      <w:szCs w:val="24"/>
      <w:lang w:eastAsia="ru-RU"/>
    </w:rPr>
  </w:style>
  <w:style w:type="paragraph" w:customStyle="1" w:styleId="appcriteriascol1">
    <w:name w:val="appcriteriascol1"/>
    <w:basedOn w:val="a"/>
    <w:rsid w:val="00DA2DC4"/>
    <w:pPr>
      <w:spacing w:before="100" w:beforeAutospacing="1" w:after="100" w:afterAutospacing="1"/>
    </w:pPr>
    <w:rPr>
      <w:rFonts w:eastAsia="Times New Roman" w:cs="Times New Roman"/>
      <w:sz w:val="24"/>
      <w:szCs w:val="24"/>
      <w:lang w:eastAsia="ru-RU"/>
    </w:rPr>
  </w:style>
  <w:style w:type="paragraph" w:customStyle="1" w:styleId="appcriteriascol2">
    <w:name w:val="appcriteriascol2"/>
    <w:basedOn w:val="a"/>
    <w:rsid w:val="00DA2DC4"/>
    <w:pPr>
      <w:spacing w:before="100" w:beforeAutospacing="1" w:after="100" w:afterAutospacing="1"/>
    </w:pPr>
    <w:rPr>
      <w:rFonts w:eastAsia="Times New Roman" w:cs="Times New Roman"/>
      <w:sz w:val="24"/>
      <w:szCs w:val="24"/>
      <w:lang w:eastAsia="ru-RU"/>
    </w:rPr>
  </w:style>
  <w:style w:type="paragraph" w:customStyle="1" w:styleId="appcriteriascol3">
    <w:name w:val="appcriteriascol3"/>
    <w:basedOn w:val="a"/>
    <w:rsid w:val="00DA2DC4"/>
    <w:pPr>
      <w:spacing w:before="100" w:beforeAutospacing="1" w:after="100" w:afterAutospacing="1"/>
    </w:pPr>
    <w:rPr>
      <w:rFonts w:eastAsia="Times New Roman" w:cs="Times New Roman"/>
      <w:sz w:val="24"/>
      <w:szCs w:val="24"/>
      <w:lang w:eastAsia="ru-RU"/>
    </w:rPr>
  </w:style>
  <w:style w:type="paragraph" w:customStyle="1" w:styleId="newpage">
    <w:name w:val="newpage"/>
    <w:basedOn w:val="a"/>
    <w:rsid w:val="00DA2DC4"/>
    <w:pPr>
      <w:spacing w:before="100" w:beforeAutospacing="1" w:after="100" w:afterAutospacing="1"/>
    </w:pPr>
    <w:rPr>
      <w:rFonts w:eastAsia="Times New Roman" w:cs="Times New Roman"/>
      <w:sz w:val="24"/>
      <w:szCs w:val="24"/>
      <w:lang w:eastAsia="ru-RU"/>
    </w:rPr>
  </w:style>
  <w:style w:type="paragraph" w:customStyle="1" w:styleId="col-border">
    <w:name w:val="col-border"/>
    <w:basedOn w:val="a"/>
    <w:rsid w:val="00DA2DC4"/>
    <w:pPr>
      <w:spacing w:before="100" w:beforeAutospacing="1" w:after="100" w:afterAutospacing="1"/>
    </w:pPr>
    <w:rPr>
      <w:rFonts w:eastAsia="Times New Roman" w:cs="Times New Roman"/>
      <w:sz w:val="24"/>
      <w:szCs w:val="24"/>
      <w:lang w:eastAsia="ru-RU"/>
    </w:rPr>
  </w:style>
  <w:style w:type="paragraph" w:customStyle="1" w:styleId="data">
    <w:name w:val="data"/>
    <w:basedOn w:val="a"/>
    <w:rsid w:val="00DA2DC4"/>
    <w:pPr>
      <w:spacing w:before="100" w:beforeAutospacing="1" w:after="100" w:afterAutospacing="1"/>
    </w:pPr>
    <w:rPr>
      <w:rFonts w:eastAsia="Times New Roman" w:cs="Times New Roman"/>
      <w:sz w:val="24"/>
      <w:szCs w:val="24"/>
      <w:lang w:eastAsia="ru-RU"/>
    </w:rPr>
  </w:style>
  <w:style w:type="paragraph" w:customStyle="1" w:styleId="center">
    <w:name w:val="center"/>
    <w:basedOn w:val="a"/>
    <w:rsid w:val="00DA2DC4"/>
    <w:pPr>
      <w:spacing w:before="100" w:beforeAutospacing="1" w:after="100" w:afterAutospacing="1"/>
    </w:pPr>
    <w:rPr>
      <w:rFonts w:eastAsia="Times New Roman" w:cs="Times New Roman"/>
      <w:sz w:val="24"/>
      <w:szCs w:val="24"/>
      <w:lang w:eastAsia="ru-RU"/>
    </w:rPr>
  </w:style>
  <w:style w:type="paragraph" w:customStyle="1" w:styleId="no-underline">
    <w:name w:val="no-underline"/>
    <w:basedOn w:val="a"/>
    <w:rsid w:val="00DA2DC4"/>
    <w:pPr>
      <w:spacing w:before="100" w:beforeAutospacing="1" w:after="100" w:afterAutospacing="1"/>
    </w:pPr>
    <w:rPr>
      <w:rFonts w:eastAsia="Times New Roman" w:cs="Times New Roman"/>
      <w:sz w:val="24"/>
      <w:szCs w:val="24"/>
      <w:lang w:eastAsia="ru-RU"/>
    </w:rPr>
  </w:style>
  <w:style w:type="paragraph" w:customStyle="1" w:styleId="line">
    <w:name w:val="line"/>
    <w:basedOn w:val="a"/>
    <w:rsid w:val="00DA2DC4"/>
    <w:pPr>
      <w:spacing w:before="100" w:beforeAutospacing="1" w:after="100" w:afterAutospacing="1"/>
    </w:pPr>
    <w:rPr>
      <w:rFonts w:eastAsia="Times New Roman" w:cs="Times New Roman"/>
      <w:sz w:val="24"/>
      <w:szCs w:val="24"/>
      <w:lang w:eastAsia="ru-RU"/>
    </w:rPr>
  </w:style>
  <w:style w:type="paragraph" w:customStyle="1" w:styleId="vert-space">
    <w:name w:val="vert-space"/>
    <w:basedOn w:val="a"/>
    <w:rsid w:val="00DA2DC4"/>
    <w:pPr>
      <w:spacing w:before="100" w:beforeAutospacing="1" w:after="100" w:afterAutospacing="1"/>
    </w:pPr>
    <w:rPr>
      <w:rFonts w:eastAsia="Times New Roman" w:cs="Times New Roman"/>
      <w:sz w:val="24"/>
      <w:szCs w:val="24"/>
      <w:lang w:eastAsia="ru-RU"/>
    </w:rPr>
  </w:style>
  <w:style w:type="paragraph" w:customStyle="1" w:styleId="bottom-pad">
    <w:name w:val="bottom-pad"/>
    <w:basedOn w:val="a"/>
    <w:rsid w:val="00DA2DC4"/>
    <w:pPr>
      <w:spacing w:before="100" w:beforeAutospacing="1" w:after="100" w:afterAutospacing="1"/>
    </w:pPr>
    <w:rPr>
      <w:rFonts w:eastAsia="Times New Roman" w:cs="Times New Roman"/>
      <w:sz w:val="24"/>
      <w:szCs w:val="24"/>
      <w:lang w:eastAsia="ru-RU"/>
    </w:rPr>
  </w:style>
  <w:style w:type="paragraph" w:customStyle="1" w:styleId="contentholder">
    <w:name w:val="contentholder"/>
    <w:basedOn w:val="a"/>
    <w:rsid w:val="00DA2DC4"/>
    <w:pPr>
      <w:spacing w:before="100" w:beforeAutospacing="1" w:after="100" w:afterAutospacing="1"/>
    </w:pPr>
    <w:rPr>
      <w:rFonts w:eastAsia="Times New Roman" w:cs="Times New Roman"/>
      <w:sz w:val="24"/>
      <w:szCs w:val="24"/>
      <w:lang w:eastAsia="ru-RU"/>
    </w:rPr>
  </w:style>
  <w:style w:type="paragraph" w:customStyle="1" w:styleId="contractstable">
    <w:name w:val="contractstable"/>
    <w:basedOn w:val="a"/>
    <w:rsid w:val="00DA2DC4"/>
    <w:pPr>
      <w:spacing w:before="100" w:beforeAutospacing="1" w:after="100" w:afterAutospacing="1"/>
    </w:pPr>
    <w:rPr>
      <w:rFonts w:eastAsia="Times New Roman" w:cs="Times New Roman"/>
      <w:sz w:val="24"/>
      <w:szCs w:val="24"/>
      <w:lang w:eastAsia="ru-RU"/>
    </w:rPr>
  </w:style>
  <w:style w:type="paragraph" w:customStyle="1" w:styleId="contractstablesub">
    <w:name w:val="contractstablesub"/>
    <w:basedOn w:val="a"/>
    <w:rsid w:val="00DA2DC4"/>
    <w:pPr>
      <w:spacing w:before="100" w:beforeAutospacing="1" w:after="100" w:afterAutospacing="1"/>
    </w:pPr>
    <w:rPr>
      <w:rFonts w:eastAsia="Times New Roman" w:cs="Times New Roman"/>
      <w:sz w:val="24"/>
      <w:szCs w:val="24"/>
      <w:lang w:eastAsia="ru-RU"/>
    </w:rPr>
  </w:style>
  <w:style w:type="paragraph" w:customStyle="1" w:styleId="contractstitle">
    <w:name w:val="contractstitle"/>
    <w:basedOn w:val="a"/>
    <w:rsid w:val="00DA2DC4"/>
    <w:pPr>
      <w:spacing w:before="100" w:beforeAutospacing="1" w:after="100" w:afterAutospacing="1"/>
    </w:pPr>
    <w:rPr>
      <w:rFonts w:eastAsia="Times New Roman" w:cs="Times New Roman"/>
      <w:sz w:val="24"/>
      <w:szCs w:val="24"/>
      <w:lang w:eastAsia="ru-RU"/>
    </w:rPr>
  </w:style>
  <w:style w:type="paragraph" w:customStyle="1" w:styleId="budgetsoureccell">
    <w:name w:val="budgetsoureccell"/>
    <w:basedOn w:val="a"/>
    <w:rsid w:val="00DA2DC4"/>
    <w:pPr>
      <w:spacing w:before="100" w:beforeAutospacing="1" w:after="100" w:afterAutospacing="1"/>
    </w:pPr>
    <w:rPr>
      <w:rFonts w:eastAsia="Times New Roman" w:cs="Times New Roman"/>
      <w:sz w:val="24"/>
      <w:szCs w:val="24"/>
      <w:lang w:eastAsia="ru-RU"/>
    </w:rPr>
  </w:style>
  <w:style w:type="paragraph" w:customStyle="1" w:styleId="offbudgetsoureccell">
    <w:name w:val="offbudgetsoureccell"/>
    <w:basedOn w:val="a"/>
    <w:rsid w:val="00DA2DC4"/>
    <w:pPr>
      <w:spacing w:before="100" w:beforeAutospacing="1" w:after="100" w:afterAutospacing="1"/>
    </w:pPr>
    <w:rPr>
      <w:rFonts w:eastAsia="Times New Roman" w:cs="Times New Roman"/>
      <w:sz w:val="24"/>
      <w:szCs w:val="24"/>
      <w:lang w:eastAsia="ru-RU"/>
    </w:rPr>
  </w:style>
  <w:style w:type="paragraph" w:customStyle="1" w:styleId="pfcol1">
    <w:name w:val="pfcol1"/>
    <w:basedOn w:val="a"/>
    <w:rsid w:val="00DA2DC4"/>
    <w:pPr>
      <w:spacing w:before="100" w:beforeAutospacing="1" w:after="100" w:afterAutospacing="1"/>
    </w:pPr>
    <w:rPr>
      <w:rFonts w:eastAsia="Times New Roman" w:cs="Times New Roman"/>
      <w:sz w:val="24"/>
      <w:szCs w:val="24"/>
      <w:lang w:eastAsia="ru-RU"/>
    </w:rPr>
  </w:style>
  <w:style w:type="paragraph" w:customStyle="1" w:styleId="pfcol2">
    <w:name w:val="pfcol2"/>
    <w:basedOn w:val="a"/>
    <w:rsid w:val="00DA2DC4"/>
    <w:pPr>
      <w:spacing w:before="100" w:beforeAutospacing="1" w:after="100" w:afterAutospacing="1"/>
    </w:pPr>
    <w:rPr>
      <w:rFonts w:eastAsia="Times New Roman" w:cs="Times New Roman"/>
      <w:sz w:val="24"/>
      <w:szCs w:val="24"/>
      <w:lang w:eastAsia="ru-RU"/>
    </w:rPr>
  </w:style>
  <w:style w:type="paragraph" w:customStyle="1" w:styleId="pfcol3">
    <w:name w:val="pfcol3"/>
    <w:basedOn w:val="a"/>
    <w:rsid w:val="00DA2DC4"/>
    <w:pPr>
      <w:spacing w:before="100" w:beforeAutospacing="1" w:after="100" w:afterAutospacing="1"/>
    </w:pPr>
    <w:rPr>
      <w:rFonts w:eastAsia="Times New Roman" w:cs="Times New Roman"/>
      <w:sz w:val="24"/>
      <w:szCs w:val="24"/>
      <w:lang w:eastAsia="ru-RU"/>
    </w:rPr>
  </w:style>
  <w:style w:type="paragraph" w:customStyle="1" w:styleId="pfcol4">
    <w:name w:val="pfcol4"/>
    <w:basedOn w:val="a"/>
    <w:rsid w:val="00DA2DC4"/>
    <w:pPr>
      <w:spacing w:before="100" w:beforeAutospacing="1" w:after="100" w:afterAutospacing="1"/>
    </w:pPr>
    <w:rPr>
      <w:rFonts w:eastAsia="Times New Roman" w:cs="Times New Roman"/>
      <w:sz w:val="24"/>
      <w:szCs w:val="24"/>
      <w:lang w:eastAsia="ru-RU"/>
    </w:rPr>
  </w:style>
  <w:style w:type="paragraph" w:customStyle="1" w:styleId="pfcol5">
    <w:name w:val="pfcol5"/>
    <w:basedOn w:val="a"/>
    <w:rsid w:val="00DA2DC4"/>
    <w:pPr>
      <w:spacing w:before="100" w:beforeAutospacing="1" w:after="100" w:afterAutospacing="1"/>
    </w:pPr>
    <w:rPr>
      <w:rFonts w:eastAsia="Times New Roman" w:cs="Times New Roman"/>
      <w:sz w:val="24"/>
      <w:szCs w:val="24"/>
      <w:lang w:eastAsia="ru-RU"/>
    </w:rPr>
  </w:style>
  <w:style w:type="paragraph" w:customStyle="1" w:styleId="pfcol6">
    <w:name w:val="pfcol6"/>
    <w:basedOn w:val="a"/>
    <w:rsid w:val="00DA2DC4"/>
    <w:pPr>
      <w:spacing w:before="100" w:beforeAutospacing="1" w:after="100" w:afterAutospacing="1"/>
    </w:pPr>
    <w:rPr>
      <w:rFonts w:eastAsia="Times New Roman" w:cs="Times New Roman"/>
      <w:sz w:val="24"/>
      <w:szCs w:val="24"/>
      <w:lang w:eastAsia="ru-RU"/>
    </w:rPr>
  </w:style>
  <w:style w:type="paragraph" w:customStyle="1" w:styleId="pfcol7">
    <w:name w:val="pfcol7"/>
    <w:basedOn w:val="a"/>
    <w:rsid w:val="00DA2DC4"/>
    <w:pPr>
      <w:spacing w:before="100" w:beforeAutospacing="1" w:after="100" w:afterAutospacing="1"/>
    </w:pPr>
    <w:rPr>
      <w:rFonts w:eastAsia="Times New Roman" w:cs="Times New Roman"/>
      <w:sz w:val="24"/>
      <w:szCs w:val="24"/>
      <w:lang w:eastAsia="ru-RU"/>
    </w:rPr>
  </w:style>
  <w:style w:type="paragraph" w:customStyle="1" w:styleId="pfcol8">
    <w:name w:val="pfcol8"/>
    <w:basedOn w:val="a"/>
    <w:rsid w:val="00DA2DC4"/>
    <w:pPr>
      <w:spacing w:before="100" w:beforeAutospacing="1" w:after="100" w:afterAutospacing="1"/>
    </w:pPr>
    <w:rPr>
      <w:rFonts w:eastAsia="Times New Roman" w:cs="Times New Roman"/>
      <w:sz w:val="24"/>
      <w:szCs w:val="24"/>
      <w:lang w:eastAsia="ru-RU"/>
    </w:rPr>
  </w:style>
  <w:style w:type="paragraph" w:customStyle="1" w:styleId="pfcol9">
    <w:name w:val="pfcol9"/>
    <w:basedOn w:val="a"/>
    <w:rsid w:val="00DA2DC4"/>
    <w:pPr>
      <w:spacing w:before="100" w:beforeAutospacing="1" w:after="100" w:afterAutospacing="1"/>
    </w:pPr>
    <w:rPr>
      <w:rFonts w:eastAsia="Times New Roman" w:cs="Times New Roman"/>
      <w:sz w:val="24"/>
      <w:szCs w:val="24"/>
      <w:lang w:eastAsia="ru-RU"/>
    </w:rPr>
  </w:style>
  <w:style w:type="paragraph" w:customStyle="1" w:styleId="pfcol10">
    <w:name w:val="pfcol10"/>
    <w:basedOn w:val="a"/>
    <w:rsid w:val="00DA2DC4"/>
    <w:pPr>
      <w:spacing w:before="100" w:beforeAutospacing="1" w:after="100" w:afterAutospacing="1"/>
    </w:pPr>
    <w:rPr>
      <w:rFonts w:eastAsia="Times New Roman" w:cs="Times New Roman"/>
      <w:sz w:val="24"/>
      <w:szCs w:val="24"/>
      <w:lang w:eastAsia="ru-RU"/>
    </w:rPr>
  </w:style>
  <w:style w:type="paragraph" w:customStyle="1" w:styleId="pfcol11">
    <w:name w:val="pfcol11"/>
    <w:basedOn w:val="a"/>
    <w:rsid w:val="00DA2DC4"/>
    <w:pPr>
      <w:spacing w:before="100" w:beforeAutospacing="1" w:after="100" w:afterAutospacing="1"/>
    </w:pPr>
    <w:rPr>
      <w:rFonts w:eastAsia="Times New Roman" w:cs="Times New Roman"/>
      <w:sz w:val="24"/>
      <w:szCs w:val="24"/>
      <w:lang w:eastAsia="ru-RU"/>
    </w:rPr>
  </w:style>
  <w:style w:type="paragraph" w:customStyle="1" w:styleId="pfcol12">
    <w:name w:val="pfcol12"/>
    <w:basedOn w:val="a"/>
    <w:rsid w:val="00DA2DC4"/>
    <w:pPr>
      <w:spacing w:before="100" w:beforeAutospacing="1" w:after="100" w:afterAutospacing="1"/>
    </w:pPr>
    <w:rPr>
      <w:rFonts w:eastAsia="Times New Roman" w:cs="Times New Roman"/>
      <w:sz w:val="24"/>
      <w:szCs w:val="24"/>
      <w:lang w:eastAsia="ru-RU"/>
    </w:rPr>
  </w:style>
  <w:style w:type="paragraph" w:customStyle="1" w:styleId="pfcol13">
    <w:name w:val="pfcol13"/>
    <w:basedOn w:val="a"/>
    <w:rsid w:val="00DA2DC4"/>
    <w:pPr>
      <w:spacing w:before="100" w:beforeAutospacing="1" w:after="100" w:afterAutospacing="1"/>
    </w:pPr>
    <w:rPr>
      <w:rFonts w:eastAsia="Times New Roman" w:cs="Times New Roman"/>
      <w:sz w:val="24"/>
      <w:szCs w:val="24"/>
      <w:lang w:eastAsia="ru-RU"/>
    </w:rPr>
  </w:style>
  <w:style w:type="paragraph" w:customStyle="1" w:styleId="pfcol14">
    <w:name w:val="pfcol14"/>
    <w:basedOn w:val="a"/>
    <w:rsid w:val="00DA2DC4"/>
    <w:pPr>
      <w:spacing w:before="100" w:beforeAutospacing="1" w:after="100" w:afterAutospacing="1"/>
    </w:pPr>
    <w:rPr>
      <w:rFonts w:eastAsia="Times New Roman" w:cs="Times New Roman"/>
      <w:sz w:val="24"/>
      <w:szCs w:val="24"/>
      <w:lang w:eastAsia="ru-RU"/>
    </w:rPr>
  </w:style>
  <w:style w:type="paragraph" w:customStyle="1" w:styleId="pfcol15">
    <w:name w:val="pfcol15"/>
    <w:basedOn w:val="a"/>
    <w:rsid w:val="00DA2DC4"/>
    <w:pPr>
      <w:spacing w:before="100" w:beforeAutospacing="1" w:after="100" w:afterAutospacing="1"/>
    </w:pPr>
    <w:rPr>
      <w:rFonts w:eastAsia="Times New Roman" w:cs="Times New Roman"/>
      <w:sz w:val="24"/>
      <w:szCs w:val="24"/>
      <w:lang w:eastAsia="ru-RU"/>
    </w:rPr>
  </w:style>
  <w:style w:type="paragraph" w:customStyle="1" w:styleId="pfcol16">
    <w:name w:val="pfcol16"/>
    <w:basedOn w:val="a"/>
    <w:rsid w:val="00DA2DC4"/>
    <w:pPr>
      <w:spacing w:before="100" w:beforeAutospacing="1" w:after="100" w:afterAutospacing="1"/>
    </w:pPr>
    <w:rPr>
      <w:rFonts w:eastAsia="Times New Roman" w:cs="Times New Roman"/>
      <w:sz w:val="24"/>
      <w:szCs w:val="24"/>
      <w:lang w:eastAsia="ru-RU"/>
    </w:rPr>
  </w:style>
  <w:style w:type="paragraph" w:customStyle="1" w:styleId="pfcol17">
    <w:name w:val="pfcol17"/>
    <w:basedOn w:val="a"/>
    <w:rsid w:val="00DA2DC4"/>
    <w:pPr>
      <w:spacing w:before="100" w:beforeAutospacing="1" w:after="100" w:afterAutospacing="1"/>
    </w:pPr>
    <w:rPr>
      <w:rFonts w:eastAsia="Times New Roman" w:cs="Times New Roman"/>
      <w:sz w:val="24"/>
      <w:szCs w:val="24"/>
      <w:lang w:eastAsia="ru-RU"/>
    </w:rPr>
  </w:style>
  <w:style w:type="paragraph" w:customStyle="1" w:styleId="pfcol18">
    <w:name w:val="pfcol18"/>
    <w:basedOn w:val="a"/>
    <w:rsid w:val="00DA2DC4"/>
    <w:pPr>
      <w:spacing w:before="100" w:beforeAutospacing="1" w:after="100" w:afterAutospacing="1"/>
    </w:pPr>
    <w:rPr>
      <w:rFonts w:eastAsia="Times New Roman" w:cs="Times New Roman"/>
      <w:sz w:val="24"/>
      <w:szCs w:val="24"/>
      <w:lang w:eastAsia="ru-RU"/>
    </w:rPr>
  </w:style>
  <w:style w:type="paragraph" w:customStyle="1" w:styleId="pfcol19">
    <w:name w:val="pfcol19"/>
    <w:basedOn w:val="a"/>
    <w:rsid w:val="00DA2DC4"/>
    <w:pPr>
      <w:spacing w:before="100" w:beforeAutospacing="1" w:after="100" w:afterAutospacing="1"/>
    </w:pPr>
    <w:rPr>
      <w:rFonts w:eastAsia="Times New Roman" w:cs="Times New Roman"/>
      <w:sz w:val="24"/>
      <w:szCs w:val="24"/>
      <w:lang w:eastAsia="ru-RU"/>
    </w:rPr>
  </w:style>
  <w:style w:type="paragraph" w:customStyle="1" w:styleId="pfcol20">
    <w:name w:val="pfcol20"/>
    <w:basedOn w:val="a"/>
    <w:rsid w:val="00DA2DC4"/>
    <w:pPr>
      <w:spacing w:before="100" w:beforeAutospacing="1" w:after="100" w:afterAutospacing="1"/>
    </w:pPr>
    <w:rPr>
      <w:rFonts w:eastAsia="Times New Roman" w:cs="Times New Roman"/>
      <w:sz w:val="24"/>
      <w:szCs w:val="24"/>
      <w:lang w:eastAsia="ru-RU"/>
    </w:rPr>
  </w:style>
  <w:style w:type="paragraph" w:customStyle="1" w:styleId="pfcol21">
    <w:name w:val="pfcol21"/>
    <w:basedOn w:val="a"/>
    <w:rsid w:val="00DA2DC4"/>
    <w:pPr>
      <w:spacing w:before="100" w:beforeAutospacing="1" w:after="100" w:afterAutospacing="1"/>
    </w:pPr>
    <w:rPr>
      <w:rFonts w:eastAsia="Times New Roman" w:cs="Times New Roman"/>
      <w:sz w:val="24"/>
      <w:szCs w:val="24"/>
      <w:lang w:eastAsia="ru-RU"/>
    </w:rPr>
  </w:style>
  <w:style w:type="paragraph" w:customStyle="1" w:styleId="pfcol22">
    <w:name w:val="pfcol22"/>
    <w:basedOn w:val="a"/>
    <w:rsid w:val="00DA2DC4"/>
    <w:pPr>
      <w:spacing w:before="100" w:beforeAutospacing="1" w:after="100" w:afterAutospacing="1"/>
    </w:pPr>
    <w:rPr>
      <w:rFonts w:eastAsia="Times New Roman" w:cs="Times New Roman"/>
      <w:sz w:val="24"/>
      <w:szCs w:val="24"/>
      <w:lang w:eastAsia="ru-RU"/>
    </w:rPr>
  </w:style>
  <w:style w:type="paragraph" w:customStyle="1" w:styleId="pfcol23">
    <w:name w:val="pfcol23"/>
    <w:basedOn w:val="a"/>
    <w:rsid w:val="00DA2DC4"/>
    <w:pPr>
      <w:spacing w:before="100" w:beforeAutospacing="1" w:after="100" w:afterAutospacing="1"/>
    </w:pPr>
    <w:rPr>
      <w:rFonts w:eastAsia="Times New Roman" w:cs="Times New Roman"/>
      <w:sz w:val="24"/>
      <w:szCs w:val="24"/>
      <w:lang w:eastAsia="ru-RU"/>
    </w:rPr>
  </w:style>
  <w:style w:type="paragraph" w:customStyle="1" w:styleId="pfcol24">
    <w:name w:val="pfcol24"/>
    <w:basedOn w:val="a"/>
    <w:rsid w:val="00DA2DC4"/>
    <w:pPr>
      <w:spacing w:before="100" w:beforeAutospacing="1" w:after="100" w:afterAutospacing="1"/>
    </w:pPr>
    <w:rPr>
      <w:rFonts w:eastAsia="Times New Roman" w:cs="Times New Roman"/>
      <w:sz w:val="24"/>
      <w:szCs w:val="24"/>
      <w:lang w:eastAsia="ru-RU"/>
    </w:rPr>
  </w:style>
  <w:style w:type="paragraph" w:customStyle="1" w:styleId="pfcol25">
    <w:name w:val="pfcol25"/>
    <w:basedOn w:val="a"/>
    <w:rsid w:val="00DA2DC4"/>
    <w:pPr>
      <w:spacing w:before="100" w:beforeAutospacing="1" w:after="100" w:afterAutospacing="1"/>
    </w:pPr>
    <w:rPr>
      <w:rFonts w:eastAsia="Times New Roman" w:cs="Times New Roman"/>
      <w:sz w:val="24"/>
      <w:szCs w:val="24"/>
      <w:lang w:eastAsia="ru-RU"/>
    </w:rPr>
  </w:style>
  <w:style w:type="paragraph" w:customStyle="1" w:styleId="pfcol26">
    <w:name w:val="pfcol26"/>
    <w:basedOn w:val="a"/>
    <w:rsid w:val="00DA2DC4"/>
    <w:pPr>
      <w:spacing w:before="100" w:beforeAutospacing="1" w:after="100" w:afterAutospacing="1"/>
    </w:pPr>
    <w:rPr>
      <w:rFonts w:eastAsia="Times New Roman" w:cs="Times New Roman"/>
      <w:sz w:val="24"/>
      <w:szCs w:val="24"/>
      <w:lang w:eastAsia="ru-RU"/>
    </w:rPr>
  </w:style>
  <w:style w:type="paragraph" w:customStyle="1" w:styleId="pfcol27">
    <w:name w:val="pfcol27"/>
    <w:basedOn w:val="a"/>
    <w:rsid w:val="00DA2DC4"/>
    <w:pPr>
      <w:spacing w:before="100" w:beforeAutospacing="1" w:after="100" w:afterAutospacing="1"/>
    </w:pPr>
    <w:rPr>
      <w:rFonts w:eastAsia="Times New Roman" w:cs="Times New Roman"/>
      <w:sz w:val="24"/>
      <w:szCs w:val="24"/>
      <w:lang w:eastAsia="ru-RU"/>
    </w:rPr>
  </w:style>
  <w:style w:type="paragraph" w:customStyle="1" w:styleId="pfcol28">
    <w:name w:val="pfcol28"/>
    <w:basedOn w:val="a"/>
    <w:rsid w:val="00DA2DC4"/>
    <w:pPr>
      <w:spacing w:before="100" w:beforeAutospacing="1" w:after="100" w:afterAutospacing="1"/>
    </w:pPr>
    <w:rPr>
      <w:rFonts w:eastAsia="Times New Roman" w:cs="Times New Roman"/>
      <w:sz w:val="24"/>
      <w:szCs w:val="24"/>
      <w:lang w:eastAsia="ru-RU"/>
    </w:rPr>
  </w:style>
  <w:style w:type="paragraph" w:customStyle="1" w:styleId="pfcol29">
    <w:name w:val="pfcol29"/>
    <w:basedOn w:val="a"/>
    <w:rsid w:val="00DA2DC4"/>
    <w:pPr>
      <w:spacing w:before="100" w:beforeAutospacing="1" w:after="100" w:afterAutospacing="1"/>
    </w:pPr>
    <w:rPr>
      <w:rFonts w:eastAsia="Times New Roman" w:cs="Times New Roman"/>
      <w:sz w:val="24"/>
      <w:szCs w:val="24"/>
      <w:lang w:eastAsia="ru-RU"/>
    </w:rPr>
  </w:style>
  <w:style w:type="paragraph" w:customStyle="1" w:styleId="pfcol30">
    <w:name w:val="pfcol30"/>
    <w:basedOn w:val="a"/>
    <w:rsid w:val="00DA2DC4"/>
    <w:pPr>
      <w:spacing w:before="100" w:beforeAutospacing="1" w:after="100" w:afterAutospacing="1"/>
    </w:pPr>
    <w:rPr>
      <w:rFonts w:eastAsia="Times New Roman" w:cs="Times New Roman"/>
      <w:sz w:val="24"/>
      <w:szCs w:val="24"/>
      <w:lang w:eastAsia="ru-RU"/>
    </w:rPr>
  </w:style>
  <w:style w:type="paragraph" w:customStyle="1" w:styleId="nowrap">
    <w:name w:val="nowrap"/>
    <w:basedOn w:val="a"/>
    <w:rsid w:val="00DA2DC4"/>
    <w:pPr>
      <w:spacing w:before="100" w:beforeAutospacing="1" w:after="100" w:afterAutospacing="1"/>
    </w:pPr>
    <w:rPr>
      <w:rFonts w:eastAsia="Times New Roman" w:cs="Times New Roman"/>
      <w:sz w:val="24"/>
      <w:szCs w:val="24"/>
      <w:lang w:eastAsia="ru-RU"/>
    </w:rPr>
  </w:style>
  <w:style w:type="paragraph" w:customStyle="1" w:styleId="plangraphictable">
    <w:name w:val="plangraphictable"/>
    <w:basedOn w:val="a"/>
    <w:rsid w:val="00DA2DC4"/>
    <w:pPr>
      <w:spacing w:before="100" w:beforeAutospacing="1" w:after="100" w:afterAutospacing="1"/>
    </w:pPr>
    <w:rPr>
      <w:rFonts w:eastAsia="Times New Roman" w:cs="Times New Roman"/>
      <w:sz w:val="24"/>
      <w:szCs w:val="24"/>
      <w:lang w:eastAsia="ru-RU"/>
    </w:rPr>
  </w:style>
  <w:style w:type="paragraph" w:customStyle="1" w:styleId="plangraphictitle">
    <w:name w:val="plangraphictitle"/>
    <w:basedOn w:val="a"/>
    <w:rsid w:val="00DA2DC4"/>
    <w:pPr>
      <w:spacing w:before="100" w:beforeAutospacing="1" w:after="100" w:afterAutospacing="1"/>
    </w:pPr>
    <w:rPr>
      <w:rFonts w:eastAsia="Times New Roman" w:cs="Times New Roman"/>
      <w:sz w:val="24"/>
      <w:szCs w:val="24"/>
      <w:lang w:eastAsia="ru-RU"/>
    </w:rPr>
  </w:style>
  <w:style w:type="paragraph" w:customStyle="1" w:styleId="plangraphiccelltd">
    <w:name w:val="plangraphiccelltd"/>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
    <w:name w:val="plahgraphicposition"/>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toprightbottom">
    <w:name w:val="plahgraphicpositiontoprightbottom"/>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leftrightbottom">
    <w:name w:val="plahgraphicpositionleftrightbottom"/>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leftright">
    <w:name w:val="plahgraphicpositionleftright"/>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topbottomleft">
    <w:name w:val="plahgraphicpositiontopbottomleft"/>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toprightleft">
    <w:name w:val="plahgraphicpositiontoprightleft"/>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topbottom">
    <w:name w:val="plahgraphicpositiontopbottom"/>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left">
    <w:name w:val="plahgraphicpositionleft"/>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right">
    <w:name w:val="plahgraphicpositionright"/>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rightbottom">
    <w:name w:val="plahgraphicpositionrightbottom"/>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bottomleft">
    <w:name w:val="plahgraphicpositionbottomleft"/>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bottom">
    <w:name w:val="plahgraphicpositionbottom"/>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noborders">
    <w:name w:val="plahgraphicpositionnoborders"/>
    <w:basedOn w:val="a"/>
    <w:rsid w:val="00DA2DC4"/>
    <w:pPr>
      <w:spacing w:before="100" w:beforeAutospacing="1" w:after="100" w:afterAutospacing="1"/>
    </w:pPr>
    <w:rPr>
      <w:rFonts w:eastAsia="Times New Roman" w:cs="Times New Roman"/>
      <w:sz w:val="24"/>
      <w:szCs w:val="24"/>
      <w:lang w:eastAsia="ru-RU"/>
    </w:rPr>
  </w:style>
  <w:style w:type="paragraph" w:customStyle="1" w:styleId="plangraphictableheader">
    <w:name w:val="plangraphictableheader"/>
    <w:basedOn w:val="a"/>
    <w:rsid w:val="00DA2DC4"/>
    <w:pPr>
      <w:spacing w:before="100" w:beforeAutospacing="1" w:after="100" w:afterAutospacing="1"/>
    </w:pPr>
    <w:rPr>
      <w:rFonts w:eastAsia="Times New Roman" w:cs="Times New Roman"/>
      <w:sz w:val="24"/>
      <w:szCs w:val="24"/>
      <w:lang w:eastAsia="ru-RU"/>
    </w:rPr>
  </w:style>
  <w:style w:type="paragraph" w:customStyle="1" w:styleId="plangraphictableheaderleft">
    <w:name w:val="plangraphictableheaderleft"/>
    <w:basedOn w:val="a"/>
    <w:rsid w:val="00DA2DC4"/>
    <w:pPr>
      <w:spacing w:before="100" w:beforeAutospacing="1" w:after="100" w:afterAutospacing="1"/>
    </w:pPr>
    <w:rPr>
      <w:rFonts w:eastAsia="Times New Roman" w:cs="Times New Roman"/>
      <w:sz w:val="24"/>
      <w:szCs w:val="24"/>
      <w:lang w:eastAsia="ru-RU"/>
    </w:rPr>
  </w:style>
  <w:style w:type="paragraph" w:customStyle="1" w:styleId="offset5">
    <w:name w:val="offset5"/>
    <w:basedOn w:val="a"/>
    <w:rsid w:val="00DA2DC4"/>
    <w:pPr>
      <w:spacing w:before="100" w:beforeAutospacing="1" w:after="100" w:afterAutospacing="1"/>
    </w:pPr>
    <w:rPr>
      <w:rFonts w:eastAsia="Times New Roman" w:cs="Times New Roman"/>
      <w:sz w:val="24"/>
      <w:szCs w:val="24"/>
      <w:lang w:eastAsia="ru-RU"/>
    </w:rPr>
  </w:style>
  <w:style w:type="paragraph" w:customStyle="1" w:styleId="emptyrow">
    <w:name w:val="emptyrow"/>
    <w:basedOn w:val="a"/>
    <w:rsid w:val="00DA2DC4"/>
    <w:pPr>
      <w:spacing w:before="100" w:beforeAutospacing="1" w:after="100" w:afterAutospacing="1"/>
    </w:pPr>
    <w:rPr>
      <w:rFonts w:eastAsia="Times New Roman" w:cs="Times New Roman"/>
      <w:sz w:val="24"/>
      <w:szCs w:val="24"/>
      <w:lang w:eastAsia="ru-RU"/>
    </w:rPr>
  </w:style>
  <w:style w:type="paragraph" w:customStyle="1" w:styleId="icrtitle">
    <w:name w:val="icrtitle"/>
    <w:basedOn w:val="a"/>
    <w:rsid w:val="00DA2DC4"/>
    <w:pPr>
      <w:spacing w:before="100" w:beforeAutospacing="1" w:after="100" w:afterAutospacing="1"/>
    </w:pPr>
    <w:rPr>
      <w:rFonts w:eastAsia="Times New Roman" w:cs="Times New Roman"/>
      <w:sz w:val="24"/>
      <w:szCs w:val="24"/>
      <w:lang w:eastAsia="ru-RU"/>
    </w:rPr>
  </w:style>
  <w:style w:type="paragraph" w:customStyle="1" w:styleId="icrtable">
    <w:name w:val="icrtable"/>
    <w:basedOn w:val="a"/>
    <w:rsid w:val="00DA2DC4"/>
    <w:pPr>
      <w:spacing w:before="100" w:beforeAutospacing="1" w:after="100" w:afterAutospacing="1"/>
    </w:pPr>
    <w:rPr>
      <w:rFonts w:eastAsia="Times New Roman" w:cs="Times New Roman"/>
      <w:sz w:val="24"/>
      <w:szCs w:val="24"/>
      <w:lang w:eastAsia="ru-RU"/>
    </w:rPr>
  </w:style>
  <w:style w:type="paragraph" w:customStyle="1" w:styleId="icrtableheader">
    <w:name w:val="icrtableheader"/>
    <w:basedOn w:val="a"/>
    <w:rsid w:val="00DA2DC4"/>
    <w:pPr>
      <w:spacing w:before="100" w:beforeAutospacing="1" w:after="100" w:afterAutospacing="1"/>
    </w:pPr>
    <w:rPr>
      <w:rFonts w:eastAsia="Times New Roman" w:cs="Times New Roman"/>
      <w:sz w:val="24"/>
      <w:szCs w:val="24"/>
      <w:lang w:eastAsia="ru-RU"/>
    </w:rPr>
  </w:style>
  <w:style w:type="paragraph" w:customStyle="1" w:styleId="plangraphicorgtable">
    <w:name w:val="plangraphicorgtable"/>
    <w:basedOn w:val="a"/>
    <w:rsid w:val="00DA2DC4"/>
    <w:pPr>
      <w:spacing w:before="100" w:beforeAutospacing="1" w:after="100" w:afterAutospacing="1"/>
    </w:pPr>
    <w:rPr>
      <w:rFonts w:eastAsia="Times New Roman" w:cs="Times New Roman"/>
      <w:sz w:val="24"/>
      <w:szCs w:val="24"/>
      <w:lang w:eastAsia="ru-RU"/>
    </w:rPr>
  </w:style>
  <w:style w:type="paragraph" w:customStyle="1" w:styleId="plangraphicdoctable">
    <w:name w:val="plangraphicdoctable"/>
    <w:basedOn w:val="a"/>
    <w:rsid w:val="00DA2DC4"/>
    <w:pPr>
      <w:spacing w:before="100" w:beforeAutospacing="1" w:after="100" w:afterAutospacing="1"/>
    </w:pPr>
    <w:rPr>
      <w:rFonts w:eastAsia="Times New Roman" w:cs="Times New Roman"/>
      <w:sz w:val="24"/>
      <w:szCs w:val="24"/>
      <w:lang w:eastAsia="ru-RU"/>
    </w:rPr>
  </w:style>
  <w:style w:type="paragraph" w:customStyle="1" w:styleId="right-pad">
    <w:name w:val="right-pad"/>
    <w:basedOn w:val="a"/>
    <w:rsid w:val="00DA2DC4"/>
    <w:pPr>
      <w:spacing w:before="100" w:beforeAutospacing="1" w:after="100" w:afterAutospacing="1"/>
    </w:pPr>
    <w:rPr>
      <w:rFonts w:eastAsia="Times New Roman" w:cs="Times New Roman"/>
      <w:sz w:val="24"/>
      <w:szCs w:val="24"/>
      <w:lang w:eastAsia="ru-RU"/>
    </w:rPr>
  </w:style>
  <w:style w:type="paragraph" w:customStyle="1" w:styleId="tdsub">
    <w:name w:val="tdsub"/>
    <w:basedOn w:val="a"/>
    <w:rsid w:val="00DA2DC4"/>
    <w:pPr>
      <w:spacing w:before="100" w:beforeAutospacing="1" w:after="100" w:afterAutospacing="1"/>
    </w:pPr>
    <w:rPr>
      <w:rFonts w:eastAsia="Times New Roman" w:cs="Times New Roman"/>
      <w:sz w:val="24"/>
      <w:szCs w:val="24"/>
      <w:lang w:eastAsia="ru-RU"/>
    </w:rPr>
  </w:style>
  <w:style w:type="paragraph" w:customStyle="1" w:styleId="pfcolbr">
    <w:name w:val="pfcolbr"/>
    <w:basedOn w:val="a"/>
    <w:rsid w:val="00DA2DC4"/>
    <w:pPr>
      <w:spacing w:before="100" w:beforeAutospacing="1" w:after="100" w:afterAutospacing="1"/>
    </w:pPr>
    <w:rPr>
      <w:rFonts w:eastAsia="Times New Roman" w:cs="Times New Roman"/>
      <w:sz w:val="24"/>
      <w:szCs w:val="24"/>
      <w:lang w:eastAsia="ru-RU"/>
    </w:rPr>
  </w:style>
  <w:style w:type="paragraph" w:customStyle="1" w:styleId="pfcolb">
    <w:name w:val="pfcolb"/>
    <w:basedOn w:val="a"/>
    <w:rsid w:val="00DA2DC4"/>
    <w:pPr>
      <w:spacing w:before="100" w:beforeAutospacing="1" w:after="100" w:afterAutospacing="1"/>
    </w:pPr>
    <w:rPr>
      <w:rFonts w:eastAsia="Times New Roman" w:cs="Times New Roman"/>
      <w:sz w:val="24"/>
      <w:szCs w:val="24"/>
      <w:lang w:eastAsia="ru-RU"/>
    </w:rPr>
  </w:style>
  <w:style w:type="paragraph" w:customStyle="1" w:styleId="pfcolb300">
    <w:name w:val="pfcolb300"/>
    <w:basedOn w:val="a"/>
    <w:rsid w:val="00DA2DC4"/>
    <w:pPr>
      <w:spacing w:before="100" w:beforeAutospacing="1" w:after="100" w:afterAutospacing="1"/>
    </w:pPr>
    <w:rPr>
      <w:rFonts w:eastAsia="Times New Roman" w:cs="Times New Roman"/>
      <w:sz w:val="24"/>
      <w:szCs w:val="24"/>
      <w:lang w:eastAsia="ru-RU"/>
    </w:rPr>
  </w:style>
  <w:style w:type="paragraph" w:customStyle="1" w:styleId="number">
    <w:name w:val="number"/>
    <w:basedOn w:val="a"/>
    <w:rsid w:val="00DA2DC4"/>
    <w:pPr>
      <w:spacing w:before="100" w:beforeAutospacing="1" w:after="100" w:afterAutospacing="1"/>
    </w:pPr>
    <w:rPr>
      <w:rFonts w:eastAsia="Times New Roman" w:cs="Times New Roman"/>
      <w:sz w:val="24"/>
      <w:szCs w:val="24"/>
      <w:lang w:eastAsia="ru-RU"/>
    </w:rPr>
  </w:style>
  <w:style w:type="paragraph" w:customStyle="1" w:styleId="title1">
    <w:name w:val="title1"/>
    <w:basedOn w:val="a"/>
    <w:rsid w:val="00DA2DC4"/>
    <w:pPr>
      <w:spacing w:before="100" w:beforeAutospacing="1" w:after="100" w:afterAutospacing="1"/>
    </w:pPr>
    <w:rPr>
      <w:rFonts w:eastAsia="Times New Roman" w:cs="Times New Roman"/>
      <w:i/>
      <w:iCs/>
      <w:sz w:val="24"/>
      <w:szCs w:val="24"/>
      <w:lang w:eastAsia="ru-RU"/>
    </w:rPr>
  </w:style>
  <w:style w:type="paragraph" w:customStyle="1" w:styleId="aleft1">
    <w:name w:val="aleft1"/>
    <w:basedOn w:val="a"/>
    <w:rsid w:val="00DA2DC4"/>
    <w:pPr>
      <w:spacing w:before="100" w:beforeAutospacing="1" w:after="100" w:afterAutospacing="1"/>
    </w:pPr>
    <w:rPr>
      <w:rFonts w:eastAsia="Times New Roman" w:cs="Times New Roman"/>
      <w:sz w:val="24"/>
      <w:szCs w:val="24"/>
      <w:lang w:eastAsia="ru-RU"/>
    </w:rPr>
  </w:style>
  <w:style w:type="paragraph" w:customStyle="1" w:styleId="bold1">
    <w:name w:val="bold1"/>
    <w:basedOn w:val="a"/>
    <w:rsid w:val="00DA2DC4"/>
    <w:pPr>
      <w:spacing w:before="100" w:beforeAutospacing="1" w:after="100" w:afterAutospacing="1"/>
    </w:pPr>
    <w:rPr>
      <w:rFonts w:eastAsia="Times New Roman" w:cs="Times New Roman"/>
      <w:b/>
      <w:bCs/>
      <w:sz w:val="24"/>
      <w:szCs w:val="24"/>
      <w:lang w:eastAsia="ru-RU"/>
    </w:rPr>
  </w:style>
  <w:style w:type="paragraph" w:customStyle="1" w:styleId="subtitle1">
    <w:name w:val="subtitle1"/>
    <w:basedOn w:val="a"/>
    <w:rsid w:val="00DA2DC4"/>
    <w:pPr>
      <w:spacing w:before="100" w:beforeAutospacing="1" w:after="100" w:afterAutospacing="1"/>
    </w:pPr>
    <w:rPr>
      <w:rFonts w:eastAsia="Times New Roman" w:cs="Times New Roman"/>
      <w:sz w:val="24"/>
      <w:szCs w:val="24"/>
      <w:u w:val="single"/>
      <w:lang w:eastAsia="ru-RU"/>
    </w:rPr>
  </w:style>
  <w:style w:type="paragraph" w:customStyle="1" w:styleId="header1">
    <w:name w:val="header1"/>
    <w:basedOn w:val="a"/>
    <w:rsid w:val="00DA2DC4"/>
    <w:pPr>
      <w:spacing w:before="300"/>
    </w:pPr>
    <w:rPr>
      <w:rFonts w:eastAsia="Times New Roman" w:cs="Times New Roman"/>
      <w:sz w:val="24"/>
      <w:szCs w:val="24"/>
      <w:lang w:eastAsia="ru-RU"/>
    </w:rPr>
  </w:style>
  <w:style w:type="paragraph" w:customStyle="1" w:styleId="offset251">
    <w:name w:val="offset251"/>
    <w:basedOn w:val="a"/>
    <w:rsid w:val="00DA2DC4"/>
    <w:pPr>
      <w:spacing w:before="100" w:beforeAutospacing="1" w:after="100" w:afterAutospacing="1"/>
      <w:ind w:left="375"/>
    </w:pPr>
    <w:rPr>
      <w:rFonts w:eastAsia="Times New Roman" w:cs="Times New Roman"/>
      <w:sz w:val="24"/>
      <w:szCs w:val="24"/>
      <w:lang w:eastAsia="ru-RU"/>
    </w:rPr>
  </w:style>
  <w:style w:type="paragraph" w:customStyle="1" w:styleId="offset501">
    <w:name w:val="offset501"/>
    <w:basedOn w:val="a"/>
    <w:rsid w:val="00DA2DC4"/>
    <w:pPr>
      <w:spacing w:before="100" w:beforeAutospacing="1" w:after="100" w:afterAutospacing="1"/>
      <w:ind w:left="750"/>
    </w:pPr>
    <w:rPr>
      <w:rFonts w:eastAsia="Times New Roman" w:cs="Times New Roman"/>
      <w:sz w:val="24"/>
      <w:szCs w:val="24"/>
      <w:lang w:eastAsia="ru-RU"/>
    </w:rPr>
  </w:style>
  <w:style w:type="paragraph" w:customStyle="1" w:styleId="tablecol11">
    <w:name w:val="tablecol11"/>
    <w:basedOn w:val="a"/>
    <w:rsid w:val="00DA2DC4"/>
    <w:pPr>
      <w:spacing w:before="100" w:beforeAutospacing="1" w:after="100" w:afterAutospacing="1"/>
    </w:pPr>
    <w:rPr>
      <w:rFonts w:eastAsia="Times New Roman" w:cs="Times New Roman"/>
      <w:sz w:val="24"/>
      <w:szCs w:val="24"/>
      <w:lang w:eastAsia="ru-RU"/>
    </w:rPr>
  </w:style>
  <w:style w:type="paragraph" w:customStyle="1" w:styleId="tablecol21">
    <w:name w:val="tablecol21"/>
    <w:basedOn w:val="a"/>
    <w:rsid w:val="00DA2DC4"/>
    <w:pPr>
      <w:spacing w:before="100" w:beforeAutospacing="1" w:after="100" w:afterAutospacing="1"/>
    </w:pPr>
    <w:rPr>
      <w:rFonts w:eastAsia="Times New Roman" w:cs="Times New Roman"/>
      <w:sz w:val="24"/>
      <w:szCs w:val="24"/>
      <w:lang w:eastAsia="ru-RU"/>
    </w:rPr>
  </w:style>
  <w:style w:type="paragraph" w:customStyle="1" w:styleId="tablecol1notset1">
    <w:name w:val="tablecol1notset1"/>
    <w:basedOn w:val="a"/>
    <w:rsid w:val="00DA2DC4"/>
    <w:pPr>
      <w:spacing w:before="100" w:beforeAutospacing="1" w:after="100" w:afterAutospacing="1"/>
    </w:pPr>
    <w:rPr>
      <w:rFonts w:eastAsia="Times New Roman" w:cs="Times New Roman"/>
      <w:sz w:val="24"/>
      <w:szCs w:val="24"/>
      <w:lang w:eastAsia="ru-RU"/>
    </w:rPr>
  </w:style>
  <w:style w:type="paragraph" w:customStyle="1" w:styleId="tablecol2notset1">
    <w:name w:val="tablecol2notset1"/>
    <w:basedOn w:val="a"/>
    <w:rsid w:val="00DA2DC4"/>
    <w:pPr>
      <w:spacing w:before="100" w:beforeAutospacing="1" w:after="100" w:afterAutospacing="1"/>
    </w:pPr>
    <w:rPr>
      <w:rFonts w:eastAsia="Times New Roman" w:cs="Times New Roman"/>
      <w:sz w:val="24"/>
      <w:szCs w:val="24"/>
      <w:lang w:eastAsia="ru-RU"/>
    </w:rPr>
  </w:style>
  <w:style w:type="paragraph" w:customStyle="1" w:styleId="right1">
    <w:name w:val="right1"/>
    <w:basedOn w:val="a"/>
    <w:rsid w:val="00DA2DC4"/>
    <w:pPr>
      <w:spacing w:before="100" w:beforeAutospacing="1" w:after="100" w:afterAutospacing="1"/>
      <w:jc w:val="right"/>
    </w:pPr>
    <w:rPr>
      <w:rFonts w:eastAsia="Times New Roman" w:cs="Times New Roman"/>
      <w:sz w:val="24"/>
      <w:szCs w:val="24"/>
      <w:lang w:eastAsia="ru-RU"/>
    </w:rPr>
  </w:style>
  <w:style w:type="paragraph" w:customStyle="1" w:styleId="apptable11">
    <w:name w:val="apptable11"/>
    <w:basedOn w:val="a"/>
    <w:rsid w:val="00DA2DC4"/>
    <w:pPr>
      <w:pBdr>
        <w:top w:val="single" w:sz="6" w:space="0" w:color="000000"/>
        <w:left w:val="single" w:sz="6" w:space="0" w:color="000000"/>
      </w:pBdr>
    </w:pPr>
    <w:rPr>
      <w:rFonts w:eastAsia="Times New Roman" w:cs="Times New Roman"/>
      <w:sz w:val="24"/>
      <w:szCs w:val="24"/>
      <w:lang w:eastAsia="ru-RU"/>
    </w:rPr>
  </w:style>
  <w:style w:type="paragraph" w:customStyle="1" w:styleId="appcol11">
    <w:name w:val="appcol1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l21">
    <w:name w:val="appcol2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l31">
    <w:name w:val="appcol3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l41">
    <w:name w:val="appcol4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l51">
    <w:name w:val="appcol5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11">
    <w:name w:val="appresultcol1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21">
    <w:name w:val="appresultcol2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31">
    <w:name w:val="appresultcol3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41">
    <w:name w:val="appresultcol4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4left1">
    <w:name w:val="appresultcol4_left1"/>
    <w:basedOn w:val="a"/>
    <w:rsid w:val="00DA2DC4"/>
    <w:pPr>
      <w:pBdr>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appcritcol11">
    <w:name w:val="appcritcol1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col21">
    <w:name w:val="appcritcol2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col31">
    <w:name w:val="appcritcol3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desicioncol11">
    <w:name w:val="appdesicioncol1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desicioncol21">
    <w:name w:val="appdesicioncol2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desicioncol31">
    <w:name w:val="appdesicioncol3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desicioncol41">
    <w:name w:val="appdesicioncol4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auctioncol11">
    <w:name w:val="appauctioncol1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auctioncol21">
    <w:name w:val="appauctioncol2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auctioncol31">
    <w:name w:val="appauctioncol3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col11">
    <w:name w:val="appcommissioncol1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col21">
    <w:name w:val="appcommissioncol2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col31">
    <w:name w:val="appcommissioncol3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col41">
    <w:name w:val="appcommissioncol4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resultcol11">
    <w:name w:val="appcommissionresultcol1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resultcol21">
    <w:name w:val="appcommissionresultcol2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resultcoln1">
    <w:name w:val="appcommissionresultcoln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refusalfactcol11">
    <w:name w:val="refusalfactcol1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refusalfactcol21">
    <w:name w:val="refusalfactcol2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refusalfactcol31">
    <w:name w:val="refusalfactcol3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eriascol11">
    <w:name w:val="appcriteriascol1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eriascol21">
    <w:name w:val="appcriteriascol2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eriascol31">
    <w:name w:val="appcriteriascol3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newpage1">
    <w:name w:val="newpage1"/>
    <w:basedOn w:val="a"/>
    <w:rsid w:val="00DA2DC4"/>
    <w:pPr>
      <w:pageBreakBefore/>
      <w:spacing w:before="100" w:beforeAutospacing="1" w:after="100" w:afterAutospacing="1"/>
    </w:pPr>
    <w:rPr>
      <w:rFonts w:eastAsia="Times New Roman" w:cs="Times New Roman"/>
      <w:sz w:val="24"/>
      <w:szCs w:val="24"/>
      <w:lang w:eastAsia="ru-RU"/>
    </w:rPr>
  </w:style>
  <w:style w:type="paragraph" w:customStyle="1" w:styleId="col-border1">
    <w:name w:val="col-border1"/>
    <w:basedOn w:val="a"/>
    <w:rsid w:val="00DA2DC4"/>
    <w:pPr>
      <w:pBdr>
        <w:top w:val="single" w:sz="6" w:space="4" w:color="000000"/>
        <w:left w:val="single" w:sz="6" w:space="4" w:color="000000"/>
        <w:bottom w:val="single" w:sz="6" w:space="4" w:color="000000"/>
        <w:right w:val="single" w:sz="6" w:space="4" w:color="000000"/>
      </w:pBdr>
      <w:spacing w:before="100" w:beforeAutospacing="1" w:after="100" w:afterAutospacing="1"/>
    </w:pPr>
    <w:rPr>
      <w:rFonts w:eastAsia="Times New Roman" w:cs="Times New Roman"/>
      <w:sz w:val="24"/>
      <w:szCs w:val="24"/>
      <w:lang w:eastAsia="ru-RU"/>
    </w:rPr>
  </w:style>
  <w:style w:type="paragraph" w:customStyle="1" w:styleId="right-pad1">
    <w:name w:val="right-pad1"/>
    <w:basedOn w:val="a"/>
    <w:rsid w:val="00DA2DC4"/>
    <w:pPr>
      <w:spacing w:before="100" w:beforeAutospacing="1" w:after="100" w:afterAutospacing="1"/>
      <w:jc w:val="right"/>
    </w:pPr>
    <w:rPr>
      <w:rFonts w:eastAsia="Times New Roman" w:cs="Times New Roman"/>
      <w:sz w:val="24"/>
      <w:szCs w:val="24"/>
      <w:lang w:eastAsia="ru-RU"/>
    </w:rPr>
  </w:style>
  <w:style w:type="paragraph" w:customStyle="1" w:styleId="data1">
    <w:name w:val="data1"/>
    <w:basedOn w:val="a"/>
    <w:rsid w:val="00DA2DC4"/>
    <w:pPr>
      <w:pBdr>
        <w:bottom w:val="single" w:sz="6" w:space="0" w:color="000000"/>
      </w:pBdr>
      <w:spacing w:before="100" w:beforeAutospacing="1" w:after="100" w:afterAutospacing="1"/>
    </w:pPr>
    <w:rPr>
      <w:rFonts w:eastAsia="Times New Roman" w:cs="Times New Roman"/>
      <w:sz w:val="24"/>
      <w:szCs w:val="24"/>
      <w:lang w:eastAsia="ru-RU"/>
    </w:rPr>
  </w:style>
  <w:style w:type="paragraph" w:customStyle="1" w:styleId="center1">
    <w:name w:val="center1"/>
    <w:basedOn w:val="a"/>
    <w:rsid w:val="00DA2DC4"/>
    <w:pPr>
      <w:spacing w:before="100" w:beforeAutospacing="1" w:after="100" w:afterAutospacing="1"/>
      <w:jc w:val="center"/>
    </w:pPr>
    <w:rPr>
      <w:rFonts w:eastAsia="Times New Roman" w:cs="Times New Roman"/>
      <w:sz w:val="24"/>
      <w:szCs w:val="24"/>
      <w:lang w:eastAsia="ru-RU"/>
    </w:rPr>
  </w:style>
  <w:style w:type="paragraph" w:customStyle="1" w:styleId="no-underline1">
    <w:name w:val="no-underline1"/>
    <w:basedOn w:val="a"/>
    <w:rsid w:val="00DA2DC4"/>
    <w:pPr>
      <w:pBdr>
        <w:bottom w:val="single" w:sz="6" w:space="0" w:color="FFFFFF"/>
      </w:pBdr>
      <w:spacing w:before="100" w:beforeAutospacing="1" w:after="100" w:afterAutospacing="1"/>
    </w:pPr>
    <w:rPr>
      <w:rFonts w:eastAsia="Times New Roman" w:cs="Times New Roman"/>
      <w:sz w:val="24"/>
      <w:szCs w:val="24"/>
      <w:lang w:eastAsia="ru-RU"/>
    </w:rPr>
  </w:style>
  <w:style w:type="paragraph" w:customStyle="1" w:styleId="line1">
    <w:name w:val="line1"/>
    <w:basedOn w:val="a"/>
    <w:rsid w:val="00DA2DC4"/>
    <w:pPr>
      <w:spacing w:before="100" w:beforeAutospacing="1" w:after="100" w:afterAutospacing="1"/>
    </w:pPr>
    <w:rPr>
      <w:rFonts w:eastAsia="Times New Roman" w:cs="Times New Roman"/>
      <w:sz w:val="24"/>
      <w:szCs w:val="24"/>
      <w:lang w:eastAsia="ru-RU"/>
    </w:rPr>
  </w:style>
  <w:style w:type="paragraph" w:customStyle="1" w:styleId="vert-space1">
    <w:name w:val="vert-space1"/>
    <w:basedOn w:val="a"/>
    <w:rsid w:val="00DA2DC4"/>
    <w:pPr>
      <w:spacing w:before="100" w:beforeAutospacing="1" w:after="100" w:afterAutospacing="1"/>
    </w:pPr>
    <w:rPr>
      <w:rFonts w:eastAsia="Times New Roman" w:cs="Times New Roman"/>
      <w:sz w:val="24"/>
      <w:szCs w:val="24"/>
      <w:lang w:eastAsia="ru-RU"/>
    </w:rPr>
  </w:style>
  <w:style w:type="paragraph" w:customStyle="1" w:styleId="bottom-pad1">
    <w:name w:val="bottom-pad1"/>
    <w:basedOn w:val="a"/>
    <w:rsid w:val="00DA2DC4"/>
    <w:pPr>
      <w:spacing w:before="100" w:beforeAutospacing="1" w:after="75"/>
    </w:pPr>
    <w:rPr>
      <w:rFonts w:eastAsia="Times New Roman" w:cs="Times New Roman"/>
      <w:sz w:val="24"/>
      <w:szCs w:val="24"/>
      <w:lang w:eastAsia="ru-RU"/>
    </w:rPr>
  </w:style>
  <w:style w:type="paragraph" w:customStyle="1" w:styleId="contentholder1">
    <w:name w:val="contentholder1"/>
    <w:basedOn w:val="a"/>
    <w:rsid w:val="00DA2DC4"/>
    <w:pPr>
      <w:spacing w:before="100" w:beforeAutospacing="1" w:after="100" w:afterAutospacing="1"/>
    </w:pPr>
    <w:rPr>
      <w:rFonts w:eastAsia="Times New Roman" w:cs="Times New Roman"/>
      <w:sz w:val="24"/>
      <w:szCs w:val="24"/>
      <w:lang w:eastAsia="ru-RU"/>
    </w:rPr>
  </w:style>
  <w:style w:type="paragraph" w:customStyle="1" w:styleId="contractstable1">
    <w:name w:val="contractstable1"/>
    <w:basedOn w:val="a"/>
    <w:rsid w:val="00DA2DC4"/>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tdsub1">
    <w:name w:val="tdsub1"/>
    <w:basedOn w:val="a"/>
    <w:rsid w:val="00DA2DC4"/>
    <w:pPr>
      <w:spacing w:before="100" w:beforeAutospacing="1" w:after="100" w:afterAutospacing="1"/>
    </w:pPr>
    <w:rPr>
      <w:rFonts w:eastAsia="Times New Roman" w:cs="Times New Roman"/>
      <w:sz w:val="24"/>
      <w:szCs w:val="24"/>
      <w:lang w:eastAsia="ru-RU"/>
    </w:rPr>
  </w:style>
  <w:style w:type="paragraph" w:customStyle="1" w:styleId="contractstablesub1">
    <w:name w:val="contractstablesub1"/>
    <w:basedOn w:val="a"/>
    <w:rsid w:val="00DA2DC4"/>
    <w:pPr>
      <w:spacing w:before="100" w:beforeAutospacing="1" w:after="100" w:afterAutospacing="1"/>
    </w:pPr>
    <w:rPr>
      <w:rFonts w:eastAsia="Times New Roman" w:cs="Times New Roman"/>
      <w:sz w:val="24"/>
      <w:szCs w:val="24"/>
      <w:lang w:eastAsia="ru-RU"/>
    </w:rPr>
  </w:style>
  <w:style w:type="paragraph" w:customStyle="1" w:styleId="contractstitle1">
    <w:name w:val="contractstitle1"/>
    <w:basedOn w:val="a"/>
    <w:rsid w:val="00DA2DC4"/>
    <w:pPr>
      <w:spacing w:before="100" w:beforeAutospacing="1" w:after="100" w:afterAutospacing="1"/>
      <w:jc w:val="center"/>
    </w:pPr>
    <w:rPr>
      <w:rFonts w:eastAsia="Times New Roman" w:cs="Times New Roman"/>
      <w:sz w:val="24"/>
      <w:szCs w:val="24"/>
      <w:lang w:eastAsia="ru-RU"/>
    </w:rPr>
  </w:style>
  <w:style w:type="paragraph" w:customStyle="1" w:styleId="budgetsoureccell1">
    <w:name w:val="budgetsoureccell1"/>
    <w:basedOn w:val="a"/>
    <w:rsid w:val="00DA2DC4"/>
    <w:pPr>
      <w:spacing w:before="100" w:beforeAutospacing="1" w:after="100" w:afterAutospacing="1"/>
    </w:pPr>
    <w:rPr>
      <w:rFonts w:eastAsia="Times New Roman" w:cs="Times New Roman"/>
      <w:sz w:val="24"/>
      <w:szCs w:val="24"/>
      <w:lang w:eastAsia="ru-RU"/>
    </w:rPr>
  </w:style>
  <w:style w:type="paragraph" w:customStyle="1" w:styleId="offbudgetsoureccell1">
    <w:name w:val="offbudgetsoureccell1"/>
    <w:basedOn w:val="a"/>
    <w:rsid w:val="00DA2DC4"/>
    <w:pPr>
      <w:spacing w:before="100" w:beforeAutospacing="1" w:after="100" w:afterAutospacing="1"/>
    </w:pPr>
    <w:rPr>
      <w:rFonts w:eastAsia="Times New Roman" w:cs="Times New Roman"/>
      <w:sz w:val="24"/>
      <w:szCs w:val="24"/>
      <w:lang w:eastAsia="ru-RU"/>
    </w:rPr>
  </w:style>
  <w:style w:type="paragraph" w:customStyle="1" w:styleId="pfcol110">
    <w:name w:val="pfcol110"/>
    <w:basedOn w:val="a"/>
    <w:rsid w:val="00DA2DC4"/>
    <w:pPr>
      <w:spacing w:before="100" w:beforeAutospacing="1" w:after="100" w:afterAutospacing="1"/>
    </w:pPr>
    <w:rPr>
      <w:rFonts w:eastAsia="Times New Roman" w:cs="Times New Roman"/>
      <w:sz w:val="24"/>
      <w:szCs w:val="24"/>
      <w:lang w:eastAsia="ru-RU"/>
    </w:rPr>
  </w:style>
  <w:style w:type="paragraph" w:customStyle="1" w:styleId="pfcol210">
    <w:name w:val="pfcol210"/>
    <w:basedOn w:val="a"/>
    <w:rsid w:val="00DA2DC4"/>
    <w:pPr>
      <w:spacing w:before="100" w:beforeAutospacing="1" w:after="100" w:afterAutospacing="1"/>
    </w:pPr>
    <w:rPr>
      <w:rFonts w:eastAsia="Times New Roman" w:cs="Times New Roman"/>
      <w:sz w:val="24"/>
      <w:szCs w:val="24"/>
      <w:lang w:eastAsia="ru-RU"/>
    </w:rPr>
  </w:style>
  <w:style w:type="paragraph" w:customStyle="1" w:styleId="pfcol31">
    <w:name w:val="pfcol31"/>
    <w:basedOn w:val="a"/>
    <w:rsid w:val="00DA2DC4"/>
    <w:pPr>
      <w:spacing w:before="100" w:beforeAutospacing="1" w:after="100" w:afterAutospacing="1"/>
    </w:pPr>
    <w:rPr>
      <w:rFonts w:eastAsia="Times New Roman" w:cs="Times New Roman"/>
      <w:sz w:val="24"/>
      <w:szCs w:val="24"/>
      <w:lang w:eastAsia="ru-RU"/>
    </w:rPr>
  </w:style>
  <w:style w:type="paragraph" w:customStyle="1" w:styleId="pfcol41">
    <w:name w:val="pfcol41"/>
    <w:basedOn w:val="a"/>
    <w:rsid w:val="00DA2DC4"/>
    <w:pPr>
      <w:spacing w:before="100" w:beforeAutospacing="1" w:after="100" w:afterAutospacing="1"/>
    </w:pPr>
    <w:rPr>
      <w:rFonts w:eastAsia="Times New Roman" w:cs="Times New Roman"/>
      <w:sz w:val="24"/>
      <w:szCs w:val="24"/>
      <w:lang w:eastAsia="ru-RU"/>
    </w:rPr>
  </w:style>
  <w:style w:type="paragraph" w:customStyle="1" w:styleId="pfcol51">
    <w:name w:val="pfcol51"/>
    <w:basedOn w:val="a"/>
    <w:rsid w:val="00DA2DC4"/>
    <w:pPr>
      <w:spacing w:before="100" w:beforeAutospacing="1" w:after="100" w:afterAutospacing="1"/>
    </w:pPr>
    <w:rPr>
      <w:rFonts w:eastAsia="Times New Roman" w:cs="Times New Roman"/>
      <w:sz w:val="24"/>
      <w:szCs w:val="24"/>
      <w:lang w:eastAsia="ru-RU"/>
    </w:rPr>
  </w:style>
  <w:style w:type="paragraph" w:customStyle="1" w:styleId="pfcol61">
    <w:name w:val="pfcol61"/>
    <w:basedOn w:val="a"/>
    <w:rsid w:val="00DA2DC4"/>
    <w:pPr>
      <w:spacing w:before="100" w:beforeAutospacing="1" w:after="100" w:afterAutospacing="1"/>
    </w:pPr>
    <w:rPr>
      <w:rFonts w:eastAsia="Times New Roman" w:cs="Times New Roman"/>
      <w:sz w:val="24"/>
      <w:szCs w:val="24"/>
      <w:lang w:eastAsia="ru-RU"/>
    </w:rPr>
  </w:style>
  <w:style w:type="paragraph" w:customStyle="1" w:styleId="pfcol71">
    <w:name w:val="pfcol71"/>
    <w:basedOn w:val="a"/>
    <w:rsid w:val="00DA2DC4"/>
    <w:pPr>
      <w:spacing w:before="100" w:beforeAutospacing="1" w:after="100" w:afterAutospacing="1"/>
    </w:pPr>
    <w:rPr>
      <w:rFonts w:eastAsia="Times New Roman" w:cs="Times New Roman"/>
      <w:sz w:val="24"/>
      <w:szCs w:val="24"/>
      <w:lang w:eastAsia="ru-RU"/>
    </w:rPr>
  </w:style>
  <w:style w:type="paragraph" w:customStyle="1" w:styleId="pfcol81">
    <w:name w:val="pfcol81"/>
    <w:basedOn w:val="a"/>
    <w:rsid w:val="00DA2DC4"/>
    <w:pPr>
      <w:spacing w:before="100" w:beforeAutospacing="1" w:after="100" w:afterAutospacing="1"/>
    </w:pPr>
    <w:rPr>
      <w:rFonts w:eastAsia="Times New Roman" w:cs="Times New Roman"/>
      <w:sz w:val="24"/>
      <w:szCs w:val="24"/>
      <w:lang w:eastAsia="ru-RU"/>
    </w:rPr>
  </w:style>
  <w:style w:type="paragraph" w:customStyle="1" w:styleId="pfcol91">
    <w:name w:val="pfcol91"/>
    <w:basedOn w:val="a"/>
    <w:rsid w:val="00DA2DC4"/>
    <w:pPr>
      <w:spacing w:before="100" w:beforeAutospacing="1" w:after="100" w:afterAutospacing="1"/>
    </w:pPr>
    <w:rPr>
      <w:rFonts w:eastAsia="Times New Roman" w:cs="Times New Roman"/>
      <w:sz w:val="24"/>
      <w:szCs w:val="24"/>
      <w:lang w:eastAsia="ru-RU"/>
    </w:rPr>
  </w:style>
  <w:style w:type="paragraph" w:customStyle="1" w:styleId="pfcol101">
    <w:name w:val="pfcol101"/>
    <w:basedOn w:val="a"/>
    <w:rsid w:val="00DA2DC4"/>
    <w:pPr>
      <w:spacing w:before="100" w:beforeAutospacing="1" w:after="100" w:afterAutospacing="1"/>
    </w:pPr>
    <w:rPr>
      <w:rFonts w:eastAsia="Times New Roman" w:cs="Times New Roman"/>
      <w:sz w:val="24"/>
      <w:szCs w:val="24"/>
      <w:lang w:eastAsia="ru-RU"/>
    </w:rPr>
  </w:style>
  <w:style w:type="paragraph" w:customStyle="1" w:styleId="pfcol111">
    <w:name w:val="pfcol111"/>
    <w:basedOn w:val="a"/>
    <w:rsid w:val="00DA2DC4"/>
    <w:pPr>
      <w:spacing w:before="100" w:beforeAutospacing="1" w:after="100" w:afterAutospacing="1"/>
    </w:pPr>
    <w:rPr>
      <w:rFonts w:eastAsia="Times New Roman" w:cs="Times New Roman"/>
      <w:sz w:val="24"/>
      <w:szCs w:val="24"/>
      <w:lang w:eastAsia="ru-RU"/>
    </w:rPr>
  </w:style>
  <w:style w:type="paragraph" w:customStyle="1" w:styleId="pfcol121">
    <w:name w:val="pfcol121"/>
    <w:basedOn w:val="a"/>
    <w:rsid w:val="00DA2DC4"/>
    <w:pPr>
      <w:spacing w:before="100" w:beforeAutospacing="1" w:after="100" w:afterAutospacing="1"/>
    </w:pPr>
    <w:rPr>
      <w:rFonts w:eastAsia="Times New Roman" w:cs="Times New Roman"/>
      <w:sz w:val="24"/>
      <w:szCs w:val="24"/>
      <w:lang w:eastAsia="ru-RU"/>
    </w:rPr>
  </w:style>
  <w:style w:type="paragraph" w:customStyle="1" w:styleId="pfcol131">
    <w:name w:val="pfcol131"/>
    <w:basedOn w:val="a"/>
    <w:rsid w:val="00DA2DC4"/>
    <w:pPr>
      <w:spacing w:before="100" w:beforeAutospacing="1" w:after="100" w:afterAutospacing="1"/>
    </w:pPr>
    <w:rPr>
      <w:rFonts w:eastAsia="Times New Roman" w:cs="Times New Roman"/>
      <w:sz w:val="24"/>
      <w:szCs w:val="24"/>
      <w:lang w:eastAsia="ru-RU"/>
    </w:rPr>
  </w:style>
  <w:style w:type="paragraph" w:customStyle="1" w:styleId="pfcol141">
    <w:name w:val="pfcol141"/>
    <w:basedOn w:val="a"/>
    <w:rsid w:val="00DA2DC4"/>
    <w:pPr>
      <w:spacing w:before="100" w:beforeAutospacing="1" w:after="100" w:afterAutospacing="1"/>
    </w:pPr>
    <w:rPr>
      <w:rFonts w:eastAsia="Times New Roman" w:cs="Times New Roman"/>
      <w:sz w:val="24"/>
      <w:szCs w:val="24"/>
      <w:lang w:eastAsia="ru-RU"/>
    </w:rPr>
  </w:style>
  <w:style w:type="paragraph" w:customStyle="1" w:styleId="pfcol151">
    <w:name w:val="pfcol151"/>
    <w:basedOn w:val="a"/>
    <w:rsid w:val="00DA2DC4"/>
    <w:pPr>
      <w:spacing w:before="100" w:beforeAutospacing="1" w:after="100" w:afterAutospacing="1"/>
    </w:pPr>
    <w:rPr>
      <w:rFonts w:eastAsia="Times New Roman" w:cs="Times New Roman"/>
      <w:sz w:val="24"/>
      <w:szCs w:val="24"/>
      <w:lang w:eastAsia="ru-RU"/>
    </w:rPr>
  </w:style>
  <w:style w:type="paragraph" w:customStyle="1" w:styleId="pfcol161">
    <w:name w:val="pfcol161"/>
    <w:basedOn w:val="a"/>
    <w:rsid w:val="00DA2DC4"/>
    <w:pPr>
      <w:spacing w:before="100" w:beforeAutospacing="1" w:after="100" w:afterAutospacing="1"/>
    </w:pPr>
    <w:rPr>
      <w:rFonts w:eastAsia="Times New Roman" w:cs="Times New Roman"/>
      <w:sz w:val="24"/>
      <w:szCs w:val="24"/>
      <w:lang w:eastAsia="ru-RU"/>
    </w:rPr>
  </w:style>
  <w:style w:type="paragraph" w:customStyle="1" w:styleId="pfcol171">
    <w:name w:val="pfcol171"/>
    <w:basedOn w:val="a"/>
    <w:rsid w:val="00DA2DC4"/>
    <w:pPr>
      <w:spacing w:before="100" w:beforeAutospacing="1" w:after="100" w:afterAutospacing="1"/>
    </w:pPr>
    <w:rPr>
      <w:rFonts w:eastAsia="Times New Roman" w:cs="Times New Roman"/>
      <w:sz w:val="24"/>
      <w:szCs w:val="24"/>
      <w:lang w:eastAsia="ru-RU"/>
    </w:rPr>
  </w:style>
  <w:style w:type="paragraph" w:customStyle="1" w:styleId="pfcol181">
    <w:name w:val="pfcol181"/>
    <w:basedOn w:val="a"/>
    <w:rsid w:val="00DA2DC4"/>
    <w:pPr>
      <w:spacing w:before="100" w:beforeAutospacing="1" w:after="100" w:afterAutospacing="1"/>
    </w:pPr>
    <w:rPr>
      <w:rFonts w:eastAsia="Times New Roman" w:cs="Times New Roman"/>
      <w:sz w:val="24"/>
      <w:szCs w:val="24"/>
      <w:lang w:eastAsia="ru-RU"/>
    </w:rPr>
  </w:style>
  <w:style w:type="paragraph" w:customStyle="1" w:styleId="pfcol191">
    <w:name w:val="pfcol191"/>
    <w:basedOn w:val="a"/>
    <w:rsid w:val="00DA2DC4"/>
    <w:pPr>
      <w:spacing w:before="100" w:beforeAutospacing="1" w:after="100" w:afterAutospacing="1"/>
    </w:pPr>
    <w:rPr>
      <w:rFonts w:eastAsia="Times New Roman" w:cs="Times New Roman"/>
      <w:sz w:val="24"/>
      <w:szCs w:val="24"/>
      <w:lang w:eastAsia="ru-RU"/>
    </w:rPr>
  </w:style>
  <w:style w:type="paragraph" w:customStyle="1" w:styleId="pfcol201">
    <w:name w:val="pfcol201"/>
    <w:basedOn w:val="a"/>
    <w:rsid w:val="00DA2DC4"/>
    <w:pPr>
      <w:spacing w:before="100" w:beforeAutospacing="1" w:after="100" w:afterAutospacing="1"/>
    </w:pPr>
    <w:rPr>
      <w:rFonts w:eastAsia="Times New Roman" w:cs="Times New Roman"/>
      <w:sz w:val="24"/>
      <w:szCs w:val="24"/>
      <w:lang w:eastAsia="ru-RU"/>
    </w:rPr>
  </w:style>
  <w:style w:type="paragraph" w:customStyle="1" w:styleId="pfcol211">
    <w:name w:val="pfcol211"/>
    <w:basedOn w:val="a"/>
    <w:rsid w:val="00DA2DC4"/>
    <w:pPr>
      <w:spacing w:before="100" w:beforeAutospacing="1" w:after="100" w:afterAutospacing="1"/>
    </w:pPr>
    <w:rPr>
      <w:rFonts w:eastAsia="Times New Roman" w:cs="Times New Roman"/>
      <w:sz w:val="24"/>
      <w:szCs w:val="24"/>
      <w:lang w:eastAsia="ru-RU"/>
    </w:rPr>
  </w:style>
  <w:style w:type="paragraph" w:customStyle="1" w:styleId="pfcol221">
    <w:name w:val="pfcol221"/>
    <w:basedOn w:val="a"/>
    <w:rsid w:val="00DA2DC4"/>
    <w:pPr>
      <w:spacing w:before="100" w:beforeAutospacing="1" w:after="100" w:afterAutospacing="1"/>
    </w:pPr>
    <w:rPr>
      <w:rFonts w:eastAsia="Times New Roman" w:cs="Times New Roman"/>
      <w:sz w:val="24"/>
      <w:szCs w:val="24"/>
      <w:lang w:eastAsia="ru-RU"/>
    </w:rPr>
  </w:style>
  <w:style w:type="paragraph" w:customStyle="1" w:styleId="pfcol231">
    <w:name w:val="pfcol231"/>
    <w:basedOn w:val="a"/>
    <w:rsid w:val="00DA2DC4"/>
    <w:pPr>
      <w:spacing w:before="100" w:beforeAutospacing="1" w:after="100" w:afterAutospacing="1"/>
    </w:pPr>
    <w:rPr>
      <w:rFonts w:eastAsia="Times New Roman" w:cs="Times New Roman"/>
      <w:sz w:val="24"/>
      <w:szCs w:val="24"/>
      <w:lang w:eastAsia="ru-RU"/>
    </w:rPr>
  </w:style>
  <w:style w:type="paragraph" w:customStyle="1" w:styleId="pfcol241">
    <w:name w:val="pfcol241"/>
    <w:basedOn w:val="a"/>
    <w:rsid w:val="00DA2DC4"/>
    <w:pPr>
      <w:spacing w:before="100" w:beforeAutospacing="1" w:after="100" w:afterAutospacing="1"/>
    </w:pPr>
    <w:rPr>
      <w:rFonts w:eastAsia="Times New Roman" w:cs="Times New Roman"/>
      <w:sz w:val="24"/>
      <w:szCs w:val="24"/>
      <w:lang w:eastAsia="ru-RU"/>
    </w:rPr>
  </w:style>
  <w:style w:type="paragraph" w:customStyle="1" w:styleId="pfcol251">
    <w:name w:val="pfcol251"/>
    <w:basedOn w:val="a"/>
    <w:rsid w:val="00DA2DC4"/>
    <w:pPr>
      <w:spacing w:before="100" w:beforeAutospacing="1" w:after="100" w:afterAutospacing="1"/>
    </w:pPr>
    <w:rPr>
      <w:rFonts w:eastAsia="Times New Roman" w:cs="Times New Roman"/>
      <w:sz w:val="24"/>
      <w:szCs w:val="24"/>
      <w:lang w:eastAsia="ru-RU"/>
    </w:rPr>
  </w:style>
  <w:style w:type="paragraph" w:customStyle="1" w:styleId="pfcol261">
    <w:name w:val="pfcol261"/>
    <w:basedOn w:val="a"/>
    <w:rsid w:val="00DA2DC4"/>
    <w:pPr>
      <w:spacing w:before="100" w:beforeAutospacing="1" w:after="100" w:afterAutospacing="1"/>
    </w:pPr>
    <w:rPr>
      <w:rFonts w:eastAsia="Times New Roman" w:cs="Times New Roman"/>
      <w:sz w:val="24"/>
      <w:szCs w:val="24"/>
      <w:lang w:eastAsia="ru-RU"/>
    </w:rPr>
  </w:style>
  <w:style w:type="paragraph" w:customStyle="1" w:styleId="pfcol271">
    <w:name w:val="pfcol271"/>
    <w:basedOn w:val="a"/>
    <w:rsid w:val="00DA2DC4"/>
    <w:pPr>
      <w:spacing w:before="100" w:beforeAutospacing="1" w:after="100" w:afterAutospacing="1"/>
    </w:pPr>
    <w:rPr>
      <w:rFonts w:eastAsia="Times New Roman" w:cs="Times New Roman"/>
      <w:sz w:val="24"/>
      <w:szCs w:val="24"/>
      <w:lang w:eastAsia="ru-RU"/>
    </w:rPr>
  </w:style>
  <w:style w:type="paragraph" w:customStyle="1" w:styleId="pfcol281">
    <w:name w:val="pfcol281"/>
    <w:basedOn w:val="a"/>
    <w:rsid w:val="00DA2DC4"/>
    <w:pPr>
      <w:spacing w:before="100" w:beforeAutospacing="1" w:after="100" w:afterAutospacing="1"/>
    </w:pPr>
    <w:rPr>
      <w:rFonts w:eastAsia="Times New Roman" w:cs="Times New Roman"/>
      <w:sz w:val="24"/>
      <w:szCs w:val="24"/>
      <w:lang w:eastAsia="ru-RU"/>
    </w:rPr>
  </w:style>
  <w:style w:type="paragraph" w:customStyle="1" w:styleId="pfcol291">
    <w:name w:val="pfcol291"/>
    <w:basedOn w:val="a"/>
    <w:rsid w:val="00DA2DC4"/>
    <w:pPr>
      <w:spacing w:before="100" w:beforeAutospacing="1" w:after="100" w:afterAutospacing="1"/>
    </w:pPr>
    <w:rPr>
      <w:rFonts w:eastAsia="Times New Roman" w:cs="Times New Roman"/>
      <w:sz w:val="24"/>
      <w:szCs w:val="24"/>
      <w:lang w:eastAsia="ru-RU"/>
    </w:rPr>
  </w:style>
  <w:style w:type="paragraph" w:customStyle="1" w:styleId="pfcol301">
    <w:name w:val="pfcol301"/>
    <w:basedOn w:val="a"/>
    <w:rsid w:val="00DA2DC4"/>
    <w:pPr>
      <w:spacing w:before="100" w:beforeAutospacing="1" w:after="100" w:afterAutospacing="1"/>
    </w:pPr>
    <w:rPr>
      <w:rFonts w:eastAsia="Times New Roman" w:cs="Times New Roman"/>
      <w:sz w:val="24"/>
      <w:szCs w:val="24"/>
      <w:lang w:eastAsia="ru-RU"/>
    </w:rPr>
  </w:style>
  <w:style w:type="paragraph" w:customStyle="1" w:styleId="pfcolbr1">
    <w:name w:val="pfcolbr1"/>
    <w:basedOn w:val="a"/>
    <w:rsid w:val="00DA2DC4"/>
    <w:pPr>
      <w:pBdr>
        <w:top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pfcolb1">
    <w:name w:val="pfcolb1"/>
    <w:basedOn w:val="a"/>
    <w:rsid w:val="00DA2DC4"/>
    <w:pPr>
      <w:pBdr>
        <w:top w:val="single" w:sz="6" w:space="0" w:color="000000"/>
      </w:pBdr>
      <w:spacing w:before="100" w:beforeAutospacing="1" w:after="100" w:afterAutospacing="1"/>
    </w:pPr>
    <w:rPr>
      <w:rFonts w:eastAsia="Times New Roman" w:cs="Times New Roman"/>
      <w:sz w:val="24"/>
      <w:szCs w:val="24"/>
      <w:lang w:eastAsia="ru-RU"/>
    </w:rPr>
  </w:style>
  <w:style w:type="paragraph" w:customStyle="1" w:styleId="pfcolb3001">
    <w:name w:val="pfcolb3001"/>
    <w:basedOn w:val="a"/>
    <w:rsid w:val="00DA2DC4"/>
    <w:pPr>
      <w:pBdr>
        <w:top w:val="single" w:sz="6" w:space="0" w:color="000000"/>
      </w:pBdr>
      <w:spacing w:before="100" w:beforeAutospacing="1" w:after="100" w:afterAutospacing="1"/>
    </w:pPr>
    <w:rPr>
      <w:rFonts w:eastAsia="Times New Roman" w:cs="Times New Roman"/>
      <w:sz w:val="24"/>
      <w:szCs w:val="24"/>
      <w:lang w:eastAsia="ru-RU"/>
    </w:rPr>
  </w:style>
  <w:style w:type="paragraph" w:customStyle="1" w:styleId="nowrap1">
    <w:name w:val="nowrap1"/>
    <w:basedOn w:val="a"/>
    <w:rsid w:val="00DA2DC4"/>
    <w:pPr>
      <w:spacing w:before="100" w:beforeAutospacing="1" w:after="100" w:afterAutospacing="1"/>
    </w:pPr>
    <w:rPr>
      <w:rFonts w:eastAsia="Times New Roman" w:cs="Times New Roman"/>
      <w:sz w:val="24"/>
      <w:szCs w:val="24"/>
      <w:lang w:eastAsia="ru-RU"/>
    </w:rPr>
  </w:style>
  <w:style w:type="paragraph" w:customStyle="1" w:styleId="plangraphictable1">
    <w:name w:val="plangraphictable1"/>
    <w:basedOn w:val="a"/>
    <w:rsid w:val="00DA2DC4"/>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plangraphictitle1">
    <w:name w:val="plangraphictitle1"/>
    <w:basedOn w:val="a"/>
    <w:rsid w:val="00DA2DC4"/>
    <w:pPr>
      <w:spacing w:before="100" w:beforeAutospacing="1" w:after="100" w:afterAutospacing="1"/>
      <w:jc w:val="center"/>
    </w:pPr>
    <w:rPr>
      <w:rFonts w:eastAsia="Times New Roman" w:cs="Times New Roman"/>
      <w:b/>
      <w:bCs/>
      <w:sz w:val="24"/>
      <w:szCs w:val="24"/>
      <w:lang w:eastAsia="ru-RU"/>
    </w:rPr>
  </w:style>
  <w:style w:type="paragraph" w:customStyle="1" w:styleId="plangraphiccelltd1">
    <w:name w:val="plangraphiccelltd1"/>
    <w:basedOn w:val="a"/>
    <w:rsid w:val="00DA2DC4"/>
    <w:pPr>
      <w:spacing w:before="100" w:beforeAutospacing="1" w:after="100" w:afterAutospacing="1"/>
      <w:jc w:val="center"/>
    </w:pPr>
    <w:rPr>
      <w:rFonts w:eastAsia="Times New Roman" w:cs="Times New Roman"/>
      <w:sz w:val="24"/>
      <w:szCs w:val="24"/>
      <w:lang w:eastAsia="ru-RU"/>
    </w:rPr>
  </w:style>
  <w:style w:type="paragraph" w:customStyle="1" w:styleId="plahgraphicposition1">
    <w:name w:val="plahgraphicposition1"/>
    <w:basedOn w:val="a"/>
    <w:rsid w:val="00DA2DC4"/>
    <w:pPr>
      <w:pBdr>
        <w:top w:val="single" w:sz="6" w:space="0" w:color="000000"/>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toprightbottom1">
    <w:name w:val="plahgraphicpositiontoprightbottom1"/>
    <w:basedOn w:val="a"/>
    <w:rsid w:val="00DA2DC4"/>
    <w:pPr>
      <w:pBdr>
        <w:top w:val="single" w:sz="6" w:space="0" w:color="000000"/>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leftrightbottom1">
    <w:name w:val="plahgraphicpositionleftrightbottom1"/>
    <w:basedOn w:val="a"/>
    <w:rsid w:val="00DA2DC4"/>
    <w:pPr>
      <w:pBdr>
        <w:left w:val="single" w:sz="6" w:space="0" w:color="000000"/>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leftright1">
    <w:name w:val="plahgraphicpositionleftright1"/>
    <w:basedOn w:val="a"/>
    <w:rsid w:val="00DA2DC4"/>
    <w:pPr>
      <w:pBdr>
        <w:left w:val="single" w:sz="6" w:space="0" w:color="000000"/>
        <w:right w:val="single" w:sz="6" w:space="0" w:color="000000"/>
      </w:pBdr>
      <w:spacing w:before="100" w:beforeAutospacing="1" w:after="100" w:afterAutospacing="1"/>
      <w:jc w:val="center"/>
      <w:textAlignment w:val="top"/>
    </w:pPr>
    <w:rPr>
      <w:rFonts w:eastAsia="Times New Roman" w:cs="Times New Roman"/>
      <w:sz w:val="24"/>
      <w:szCs w:val="24"/>
      <w:lang w:eastAsia="ru-RU"/>
    </w:rPr>
  </w:style>
  <w:style w:type="paragraph" w:customStyle="1" w:styleId="plahgraphicpositiontopbottomleft1">
    <w:name w:val="plahgraphicpositiontopbottomleft1"/>
    <w:basedOn w:val="a"/>
    <w:rsid w:val="00DA2DC4"/>
    <w:pPr>
      <w:pBdr>
        <w:top w:val="single" w:sz="6" w:space="0" w:color="000000"/>
        <w:left w:val="single" w:sz="6" w:space="0" w:color="000000"/>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toprightleft1">
    <w:name w:val="plahgraphicpositiontoprightleft1"/>
    <w:basedOn w:val="a"/>
    <w:rsid w:val="00DA2DC4"/>
    <w:pPr>
      <w:pBdr>
        <w:top w:val="single" w:sz="6" w:space="0" w:color="000000"/>
        <w:left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topbottom1">
    <w:name w:val="plahgraphicpositiontopbottom1"/>
    <w:basedOn w:val="a"/>
    <w:rsid w:val="00DA2DC4"/>
    <w:pPr>
      <w:pBdr>
        <w:top w:val="single" w:sz="6" w:space="0" w:color="000000"/>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left1">
    <w:name w:val="plahgraphicpositionleft1"/>
    <w:basedOn w:val="a"/>
    <w:rsid w:val="00DA2DC4"/>
    <w:pPr>
      <w:pBdr>
        <w:lef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right1">
    <w:name w:val="plahgraphicpositionright1"/>
    <w:basedOn w:val="a"/>
    <w:rsid w:val="00DA2DC4"/>
    <w:pPr>
      <w:pBdr>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rightbottom1">
    <w:name w:val="plahgraphicpositionrightbottom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bottomleft1">
    <w:name w:val="plahgraphicpositionbottomleft1"/>
    <w:basedOn w:val="a"/>
    <w:rsid w:val="00DA2DC4"/>
    <w:pPr>
      <w:pBdr>
        <w:left w:val="single" w:sz="6" w:space="0" w:color="000000"/>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bottom1">
    <w:name w:val="plahgraphicpositionbottom1"/>
    <w:basedOn w:val="a"/>
    <w:rsid w:val="00DA2DC4"/>
    <w:pPr>
      <w:pBdr>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noborders1">
    <w:name w:val="plahgraphicpositionnoborders1"/>
    <w:basedOn w:val="a"/>
    <w:rsid w:val="00DA2DC4"/>
    <w:pPr>
      <w:spacing w:before="100" w:beforeAutospacing="1" w:after="100" w:afterAutospacing="1"/>
      <w:jc w:val="center"/>
    </w:pPr>
    <w:rPr>
      <w:rFonts w:eastAsia="Times New Roman" w:cs="Times New Roman"/>
      <w:sz w:val="24"/>
      <w:szCs w:val="24"/>
      <w:lang w:eastAsia="ru-RU"/>
    </w:rPr>
  </w:style>
  <w:style w:type="paragraph" w:customStyle="1" w:styleId="plangraphictableheader1">
    <w:name w:val="plangraphictableheader1"/>
    <w:basedOn w:val="a"/>
    <w:rsid w:val="00DA2DC4"/>
    <w:pPr>
      <w:pBdr>
        <w:top w:val="single" w:sz="6" w:space="0" w:color="000000"/>
        <w:left w:val="single" w:sz="6" w:space="0" w:color="000000"/>
        <w:bottom w:val="single" w:sz="6" w:space="0" w:color="000000"/>
        <w:right w:val="single" w:sz="6" w:space="0" w:color="000000"/>
      </w:pBdr>
      <w:spacing w:before="100" w:beforeAutospacing="1" w:after="100" w:afterAutospacing="1"/>
      <w:jc w:val="center"/>
      <w:textAlignment w:val="center"/>
    </w:pPr>
    <w:rPr>
      <w:rFonts w:eastAsia="Times New Roman" w:cs="Times New Roman"/>
      <w:sz w:val="24"/>
      <w:szCs w:val="24"/>
      <w:lang w:eastAsia="ru-RU"/>
    </w:rPr>
  </w:style>
  <w:style w:type="paragraph" w:customStyle="1" w:styleId="plangraphictableheaderleft1">
    <w:name w:val="plangraphictableheaderleft1"/>
    <w:basedOn w:val="a"/>
    <w:rsid w:val="00DA2DC4"/>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offset51">
    <w:name w:val="offset51"/>
    <w:basedOn w:val="a"/>
    <w:rsid w:val="00DA2DC4"/>
    <w:pPr>
      <w:spacing w:before="100" w:beforeAutospacing="1" w:after="100" w:afterAutospacing="1"/>
    </w:pPr>
    <w:rPr>
      <w:rFonts w:eastAsia="Times New Roman" w:cs="Times New Roman"/>
      <w:sz w:val="24"/>
      <w:szCs w:val="24"/>
      <w:lang w:eastAsia="ru-RU"/>
    </w:rPr>
  </w:style>
  <w:style w:type="paragraph" w:customStyle="1" w:styleId="emptyrow1">
    <w:name w:val="emptyrow1"/>
    <w:basedOn w:val="a"/>
    <w:rsid w:val="00DA2DC4"/>
    <w:pPr>
      <w:spacing w:before="100" w:beforeAutospacing="1" w:after="100" w:afterAutospacing="1"/>
    </w:pPr>
    <w:rPr>
      <w:rFonts w:eastAsia="Times New Roman" w:cs="Times New Roman"/>
      <w:sz w:val="24"/>
      <w:szCs w:val="24"/>
      <w:lang w:eastAsia="ru-RU"/>
    </w:rPr>
  </w:style>
  <w:style w:type="paragraph" w:customStyle="1" w:styleId="icrtitle1">
    <w:name w:val="icrtitle1"/>
    <w:basedOn w:val="a"/>
    <w:rsid w:val="00DA2DC4"/>
    <w:pPr>
      <w:spacing w:before="100" w:beforeAutospacing="1" w:after="100" w:afterAutospacing="1"/>
      <w:jc w:val="center"/>
    </w:pPr>
    <w:rPr>
      <w:rFonts w:eastAsia="Times New Roman" w:cs="Times New Roman"/>
      <w:b/>
      <w:bCs/>
      <w:sz w:val="24"/>
      <w:szCs w:val="24"/>
      <w:lang w:eastAsia="ru-RU"/>
    </w:rPr>
  </w:style>
  <w:style w:type="paragraph" w:customStyle="1" w:styleId="icrtable1">
    <w:name w:val="icrtable1"/>
    <w:basedOn w:val="a"/>
    <w:rsid w:val="00DA2DC4"/>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icrtableheader1">
    <w:name w:val="icrtableheader1"/>
    <w:basedOn w:val="a"/>
    <w:rsid w:val="00DA2DC4"/>
    <w:pPr>
      <w:pBdr>
        <w:top w:val="single" w:sz="6" w:space="0" w:color="000000"/>
        <w:left w:val="single" w:sz="6" w:space="0" w:color="000000"/>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ngraphicorgtable1">
    <w:name w:val="plangraphicorgtable1"/>
    <w:basedOn w:val="a"/>
    <w:rsid w:val="00DA2DC4"/>
    <w:pPr>
      <w:spacing w:before="100" w:beforeAutospacing="1" w:after="100" w:afterAutospacing="1"/>
    </w:pPr>
    <w:rPr>
      <w:rFonts w:eastAsia="Times New Roman" w:cs="Times New Roman"/>
      <w:sz w:val="24"/>
      <w:szCs w:val="24"/>
      <w:lang w:eastAsia="ru-RU"/>
    </w:rPr>
  </w:style>
  <w:style w:type="paragraph" w:customStyle="1" w:styleId="plangraphicdoctable1">
    <w:name w:val="plangraphicdoctable1"/>
    <w:basedOn w:val="a"/>
    <w:rsid w:val="00DA2DC4"/>
    <w:pPr>
      <w:spacing w:before="100" w:beforeAutospacing="1" w:after="100" w:afterAutospacing="1"/>
    </w:pPr>
    <w:rPr>
      <w:rFonts w:eastAsia="Times New Roman" w:cs="Times New Roman"/>
      <w:sz w:val="24"/>
      <w:szCs w:val="24"/>
      <w:lang w:eastAsia="ru-RU"/>
    </w:rPr>
  </w:style>
  <w:style w:type="paragraph" w:customStyle="1" w:styleId="plangraphictableheader2">
    <w:name w:val="plangraphictableheader2"/>
    <w:basedOn w:val="a"/>
    <w:rsid w:val="00DA2DC4"/>
    <w:pPr>
      <w:pBdr>
        <w:top w:val="single" w:sz="6" w:space="0" w:color="000000"/>
        <w:left w:val="single" w:sz="6" w:space="0" w:color="000000"/>
        <w:bottom w:val="single" w:sz="6" w:space="0" w:color="000000"/>
        <w:right w:val="single" w:sz="6" w:space="0" w:color="000000"/>
      </w:pBdr>
      <w:spacing w:before="100" w:beforeAutospacing="1" w:after="100" w:afterAutospacing="1"/>
      <w:jc w:val="center"/>
      <w:textAlignment w:val="center"/>
    </w:pPr>
    <w:rPr>
      <w:rFonts w:eastAsia="Times New Roman" w:cs="Times New Roman"/>
      <w:b/>
      <w:bCs/>
      <w:sz w:val="24"/>
      <w:szCs w:val="24"/>
      <w:lang w:eastAsia="ru-RU"/>
    </w:rPr>
  </w:style>
  <w:style w:type="paragraph" w:customStyle="1" w:styleId="number1">
    <w:name w:val="number1"/>
    <w:basedOn w:val="a"/>
    <w:rsid w:val="00DA2DC4"/>
    <w:pPr>
      <w:spacing w:before="100" w:beforeAutospacing="1" w:after="100" w:afterAutospacing="1"/>
      <w:jc w:val="center"/>
    </w:pPr>
    <w:rPr>
      <w:rFonts w:eastAsia="Times New Roman" w:cs="Times New Roman"/>
      <w:sz w:val="24"/>
      <w:szCs w:val="24"/>
      <w:lang w:eastAsia="ru-RU"/>
    </w:rPr>
  </w:style>
  <w:style w:type="paragraph" w:styleId="a3">
    <w:name w:val="header"/>
    <w:basedOn w:val="a"/>
    <w:link w:val="a4"/>
    <w:uiPriority w:val="99"/>
    <w:unhideWhenUsed/>
    <w:rsid w:val="00E977E3"/>
    <w:pPr>
      <w:tabs>
        <w:tab w:val="center" w:pos="4677"/>
        <w:tab w:val="right" w:pos="9355"/>
      </w:tabs>
    </w:pPr>
  </w:style>
  <w:style w:type="character" w:customStyle="1" w:styleId="a4">
    <w:name w:val="Верхний колонтитул Знак"/>
    <w:basedOn w:val="a0"/>
    <w:link w:val="a3"/>
    <w:uiPriority w:val="99"/>
    <w:rsid w:val="00E977E3"/>
  </w:style>
  <w:style w:type="paragraph" w:styleId="a5">
    <w:name w:val="footer"/>
    <w:basedOn w:val="a"/>
    <w:link w:val="a6"/>
    <w:uiPriority w:val="99"/>
    <w:unhideWhenUsed/>
    <w:rsid w:val="00E977E3"/>
    <w:pPr>
      <w:tabs>
        <w:tab w:val="center" w:pos="4677"/>
        <w:tab w:val="right" w:pos="9355"/>
      </w:tabs>
    </w:pPr>
  </w:style>
  <w:style w:type="character" w:customStyle="1" w:styleId="a6">
    <w:name w:val="Нижний колонтитул Знак"/>
    <w:basedOn w:val="a0"/>
    <w:link w:val="a5"/>
    <w:uiPriority w:val="99"/>
    <w:rsid w:val="00E977E3"/>
  </w:style>
  <w:style w:type="paragraph" w:styleId="a7">
    <w:name w:val="Balloon Text"/>
    <w:basedOn w:val="a"/>
    <w:link w:val="a8"/>
    <w:uiPriority w:val="99"/>
    <w:semiHidden/>
    <w:unhideWhenUsed/>
    <w:rsid w:val="000666E7"/>
    <w:rPr>
      <w:rFonts w:ascii="Tahoma" w:hAnsi="Tahoma" w:cs="Tahoma"/>
      <w:sz w:val="16"/>
      <w:szCs w:val="16"/>
    </w:rPr>
  </w:style>
  <w:style w:type="character" w:customStyle="1" w:styleId="a8">
    <w:name w:val="Текст выноски Знак"/>
    <w:basedOn w:val="a0"/>
    <w:link w:val="a7"/>
    <w:uiPriority w:val="99"/>
    <w:semiHidden/>
    <w:rsid w:val="000666E7"/>
    <w:rPr>
      <w:rFonts w:ascii="Tahoma" w:hAnsi="Tahoma" w:cs="Tahoma"/>
      <w:sz w:val="16"/>
      <w:szCs w:val="16"/>
    </w:rPr>
  </w:style>
  <w:style w:type="paragraph" w:customStyle="1" w:styleId="2">
    <w:name w:val="Название2"/>
    <w:basedOn w:val="a"/>
    <w:rsid w:val="00CF6954"/>
    <w:pPr>
      <w:spacing w:before="100" w:beforeAutospacing="1" w:after="100" w:afterAutospacing="1"/>
    </w:pPr>
    <w:rPr>
      <w:rFonts w:eastAsia="Times New Roman" w:cs="Times New Roman"/>
      <w:sz w:val="24"/>
      <w:szCs w:val="24"/>
      <w:lang w:eastAsia="ru-RU"/>
    </w:rPr>
  </w:style>
  <w:style w:type="paragraph" w:customStyle="1" w:styleId="20">
    <w:name w:val="Подзаголовок2"/>
    <w:basedOn w:val="a"/>
    <w:rsid w:val="00CF6954"/>
    <w:pPr>
      <w:spacing w:before="100" w:beforeAutospacing="1" w:after="100" w:afterAutospacing="1"/>
    </w:pPr>
    <w:rPr>
      <w:rFonts w:eastAsia="Times New Roman" w:cs="Times New Roman"/>
      <w:sz w:val="24"/>
      <w:szCs w:val="24"/>
      <w:lang w:eastAsia="ru-RU"/>
    </w:rPr>
  </w:style>
  <w:style w:type="paragraph" w:customStyle="1" w:styleId="21">
    <w:name w:val="Верхний колонтитул2"/>
    <w:basedOn w:val="a"/>
    <w:rsid w:val="00CF6954"/>
    <w:pPr>
      <w:spacing w:before="100" w:beforeAutospacing="1" w:after="100" w:afterAutospacing="1"/>
    </w:pPr>
    <w:rPr>
      <w:rFonts w:eastAsia="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A2DC4"/>
    <w:pPr>
      <w:spacing w:before="100" w:beforeAutospacing="1" w:after="100" w:afterAutospacing="1"/>
      <w:outlineLvl w:val="0"/>
    </w:pPr>
    <w:rPr>
      <w:rFonts w:eastAsia="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A2DC4"/>
    <w:rPr>
      <w:rFonts w:eastAsia="Times New Roman" w:cs="Times New Roman"/>
      <w:b/>
      <w:bCs/>
      <w:kern w:val="36"/>
      <w:sz w:val="48"/>
      <w:szCs w:val="48"/>
      <w:lang w:eastAsia="ru-RU"/>
    </w:rPr>
  </w:style>
  <w:style w:type="numbering" w:customStyle="1" w:styleId="11">
    <w:name w:val="Нет списка1"/>
    <w:next w:val="a2"/>
    <w:uiPriority w:val="99"/>
    <w:semiHidden/>
    <w:unhideWhenUsed/>
    <w:rsid w:val="00DA2DC4"/>
  </w:style>
  <w:style w:type="paragraph" w:customStyle="1" w:styleId="requesttable">
    <w:name w:val="requesttable"/>
    <w:basedOn w:val="a"/>
    <w:rsid w:val="00DA2DC4"/>
    <w:pPr>
      <w:pBdr>
        <w:top w:val="single" w:sz="6" w:space="0" w:color="000000"/>
        <w:left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12">
    <w:name w:val="Название1"/>
    <w:basedOn w:val="a"/>
    <w:rsid w:val="00DA2DC4"/>
    <w:pPr>
      <w:spacing w:before="100" w:beforeAutospacing="1" w:after="100" w:afterAutospacing="1"/>
    </w:pPr>
    <w:rPr>
      <w:rFonts w:eastAsia="Times New Roman" w:cs="Times New Roman"/>
      <w:sz w:val="24"/>
      <w:szCs w:val="24"/>
      <w:lang w:eastAsia="ru-RU"/>
    </w:rPr>
  </w:style>
  <w:style w:type="paragraph" w:customStyle="1" w:styleId="aleft">
    <w:name w:val="aleft"/>
    <w:basedOn w:val="a"/>
    <w:rsid w:val="00DA2DC4"/>
    <w:pPr>
      <w:spacing w:before="100" w:beforeAutospacing="1" w:after="100" w:afterAutospacing="1"/>
    </w:pPr>
    <w:rPr>
      <w:rFonts w:eastAsia="Times New Roman" w:cs="Times New Roman"/>
      <w:sz w:val="24"/>
      <w:szCs w:val="24"/>
      <w:lang w:eastAsia="ru-RU"/>
    </w:rPr>
  </w:style>
  <w:style w:type="paragraph" w:customStyle="1" w:styleId="bold">
    <w:name w:val="bold"/>
    <w:basedOn w:val="a"/>
    <w:rsid w:val="00DA2DC4"/>
    <w:pPr>
      <w:spacing w:before="100" w:beforeAutospacing="1" w:after="100" w:afterAutospacing="1"/>
    </w:pPr>
    <w:rPr>
      <w:rFonts w:eastAsia="Times New Roman" w:cs="Times New Roman"/>
      <w:sz w:val="24"/>
      <w:szCs w:val="24"/>
      <w:lang w:eastAsia="ru-RU"/>
    </w:rPr>
  </w:style>
  <w:style w:type="paragraph" w:customStyle="1" w:styleId="13">
    <w:name w:val="Подзаголовок1"/>
    <w:basedOn w:val="a"/>
    <w:rsid w:val="00DA2DC4"/>
    <w:pPr>
      <w:spacing w:before="100" w:beforeAutospacing="1" w:after="100" w:afterAutospacing="1"/>
    </w:pPr>
    <w:rPr>
      <w:rFonts w:eastAsia="Times New Roman" w:cs="Times New Roman"/>
      <w:sz w:val="24"/>
      <w:szCs w:val="24"/>
      <w:lang w:eastAsia="ru-RU"/>
    </w:rPr>
  </w:style>
  <w:style w:type="paragraph" w:customStyle="1" w:styleId="14">
    <w:name w:val="Верхний колонтитул1"/>
    <w:basedOn w:val="a"/>
    <w:rsid w:val="00DA2DC4"/>
    <w:pPr>
      <w:spacing w:before="100" w:beforeAutospacing="1" w:after="100" w:afterAutospacing="1"/>
    </w:pPr>
    <w:rPr>
      <w:rFonts w:eastAsia="Times New Roman" w:cs="Times New Roman"/>
      <w:sz w:val="24"/>
      <w:szCs w:val="24"/>
      <w:lang w:eastAsia="ru-RU"/>
    </w:rPr>
  </w:style>
  <w:style w:type="paragraph" w:customStyle="1" w:styleId="offset25">
    <w:name w:val="offset25"/>
    <w:basedOn w:val="a"/>
    <w:rsid w:val="00DA2DC4"/>
    <w:pPr>
      <w:spacing w:before="100" w:beforeAutospacing="1" w:after="100" w:afterAutospacing="1"/>
    </w:pPr>
    <w:rPr>
      <w:rFonts w:eastAsia="Times New Roman" w:cs="Times New Roman"/>
      <w:sz w:val="24"/>
      <w:szCs w:val="24"/>
      <w:lang w:eastAsia="ru-RU"/>
    </w:rPr>
  </w:style>
  <w:style w:type="paragraph" w:customStyle="1" w:styleId="offset50">
    <w:name w:val="offset50"/>
    <w:basedOn w:val="a"/>
    <w:rsid w:val="00DA2DC4"/>
    <w:pPr>
      <w:spacing w:before="100" w:beforeAutospacing="1" w:after="100" w:afterAutospacing="1"/>
    </w:pPr>
    <w:rPr>
      <w:rFonts w:eastAsia="Times New Roman" w:cs="Times New Roman"/>
      <w:sz w:val="24"/>
      <w:szCs w:val="24"/>
      <w:lang w:eastAsia="ru-RU"/>
    </w:rPr>
  </w:style>
  <w:style w:type="paragraph" w:customStyle="1" w:styleId="tablecol1">
    <w:name w:val="tablecol1"/>
    <w:basedOn w:val="a"/>
    <w:rsid w:val="00DA2DC4"/>
    <w:pPr>
      <w:spacing w:before="100" w:beforeAutospacing="1" w:after="100" w:afterAutospacing="1"/>
    </w:pPr>
    <w:rPr>
      <w:rFonts w:eastAsia="Times New Roman" w:cs="Times New Roman"/>
      <w:sz w:val="24"/>
      <w:szCs w:val="24"/>
      <w:lang w:eastAsia="ru-RU"/>
    </w:rPr>
  </w:style>
  <w:style w:type="paragraph" w:customStyle="1" w:styleId="tablecol2">
    <w:name w:val="tablecol2"/>
    <w:basedOn w:val="a"/>
    <w:rsid w:val="00DA2DC4"/>
    <w:pPr>
      <w:spacing w:before="100" w:beforeAutospacing="1" w:after="100" w:afterAutospacing="1"/>
    </w:pPr>
    <w:rPr>
      <w:rFonts w:eastAsia="Times New Roman" w:cs="Times New Roman"/>
      <w:sz w:val="24"/>
      <w:szCs w:val="24"/>
      <w:lang w:eastAsia="ru-RU"/>
    </w:rPr>
  </w:style>
  <w:style w:type="paragraph" w:customStyle="1" w:styleId="tablecol1notset">
    <w:name w:val="tablecol1notset"/>
    <w:basedOn w:val="a"/>
    <w:rsid w:val="00DA2DC4"/>
    <w:pPr>
      <w:spacing w:before="100" w:beforeAutospacing="1" w:after="100" w:afterAutospacing="1"/>
    </w:pPr>
    <w:rPr>
      <w:rFonts w:eastAsia="Times New Roman" w:cs="Times New Roman"/>
      <w:sz w:val="24"/>
      <w:szCs w:val="24"/>
      <w:lang w:eastAsia="ru-RU"/>
    </w:rPr>
  </w:style>
  <w:style w:type="paragraph" w:customStyle="1" w:styleId="tablecol2notset">
    <w:name w:val="tablecol2notset"/>
    <w:basedOn w:val="a"/>
    <w:rsid w:val="00DA2DC4"/>
    <w:pPr>
      <w:spacing w:before="100" w:beforeAutospacing="1" w:after="100" w:afterAutospacing="1"/>
    </w:pPr>
    <w:rPr>
      <w:rFonts w:eastAsia="Times New Roman" w:cs="Times New Roman"/>
      <w:sz w:val="24"/>
      <w:szCs w:val="24"/>
      <w:lang w:eastAsia="ru-RU"/>
    </w:rPr>
  </w:style>
  <w:style w:type="paragraph" w:customStyle="1" w:styleId="right">
    <w:name w:val="right"/>
    <w:basedOn w:val="a"/>
    <w:rsid w:val="00DA2DC4"/>
    <w:pPr>
      <w:spacing w:before="100" w:beforeAutospacing="1" w:after="100" w:afterAutospacing="1"/>
    </w:pPr>
    <w:rPr>
      <w:rFonts w:eastAsia="Times New Roman" w:cs="Times New Roman"/>
      <w:sz w:val="24"/>
      <w:szCs w:val="24"/>
      <w:lang w:eastAsia="ru-RU"/>
    </w:rPr>
  </w:style>
  <w:style w:type="paragraph" w:customStyle="1" w:styleId="apptable1">
    <w:name w:val="apptable1"/>
    <w:basedOn w:val="a"/>
    <w:rsid w:val="00DA2DC4"/>
    <w:pPr>
      <w:spacing w:before="100" w:beforeAutospacing="1" w:after="100" w:afterAutospacing="1"/>
    </w:pPr>
    <w:rPr>
      <w:rFonts w:eastAsia="Times New Roman" w:cs="Times New Roman"/>
      <w:sz w:val="24"/>
      <w:szCs w:val="24"/>
      <w:lang w:eastAsia="ru-RU"/>
    </w:rPr>
  </w:style>
  <w:style w:type="paragraph" w:customStyle="1" w:styleId="appcol1">
    <w:name w:val="appcol1"/>
    <w:basedOn w:val="a"/>
    <w:rsid w:val="00DA2DC4"/>
    <w:pPr>
      <w:spacing w:before="100" w:beforeAutospacing="1" w:after="100" w:afterAutospacing="1"/>
    </w:pPr>
    <w:rPr>
      <w:rFonts w:eastAsia="Times New Roman" w:cs="Times New Roman"/>
      <w:sz w:val="24"/>
      <w:szCs w:val="24"/>
      <w:lang w:eastAsia="ru-RU"/>
    </w:rPr>
  </w:style>
  <w:style w:type="paragraph" w:customStyle="1" w:styleId="appcol2">
    <w:name w:val="appcol2"/>
    <w:basedOn w:val="a"/>
    <w:rsid w:val="00DA2DC4"/>
    <w:pPr>
      <w:spacing w:before="100" w:beforeAutospacing="1" w:after="100" w:afterAutospacing="1"/>
    </w:pPr>
    <w:rPr>
      <w:rFonts w:eastAsia="Times New Roman" w:cs="Times New Roman"/>
      <w:sz w:val="24"/>
      <w:szCs w:val="24"/>
      <w:lang w:eastAsia="ru-RU"/>
    </w:rPr>
  </w:style>
  <w:style w:type="paragraph" w:customStyle="1" w:styleId="appcol3">
    <w:name w:val="appcol3"/>
    <w:basedOn w:val="a"/>
    <w:rsid w:val="00DA2DC4"/>
    <w:pPr>
      <w:spacing w:before="100" w:beforeAutospacing="1" w:after="100" w:afterAutospacing="1"/>
    </w:pPr>
    <w:rPr>
      <w:rFonts w:eastAsia="Times New Roman" w:cs="Times New Roman"/>
      <w:sz w:val="24"/>
      <w:szCs w:val="24"/>
      <w:lang w:eastAsia="ru-RU"/>
    </w:rPr>
  </w:style>
  <w:style w:type="paragraph" w:customStyle="1" w:styleId="appcol4">
    <w:name w:val="appcol4"/>
    <w:basedOn w:val="a"/>
    <w:rsid w:val="00DA2DC4"/>
    <w:pPr>
      <w:spacing w:before="100" w:beforeAutospacing="1" w:after="100" w:afterAutospacing="1"/>
    </w:pPr>
    <w:rPr>
      <w:rFonts w:eastAsia="Times New Roman" w:cs="Times New Roman"/>
      <w:sz w:val="24"/>
      <w:szCs w:val="24"/>
      <w:lang w:eastAsia="ru-RU"/>
    </w:rPr>
  </w:style>
  <w:style w:type="paragraph" w:customStyle="1" w:styleId="appcol5">
    <w:name w:val="appcol5"/>
    <w:basedOn w:val="a"/>
    <w:rsid w:val="00DA2DC4"/>
    <w:pPr>
      <w:spacing w:before="100" w:beforeAutospacing="1" w:after="100" w:afterAutospacing="1"/>
    </w:pPr>
    <w:rPr>
      <w:rFonts w:eastAsia="Times New Roman" w:cs="Times New Roman"/>
      <w:sz w:val="24"/>
      <w:szCs w:val="24"/>
      <w:lang w:eastAsia="ru-RU"/>
    </w:rPr>
  </w:style>
  <w:style w:type="paragraph" w:customStyle="1" w:styleId="appresultcol1">
    <w:name w:val="appresultcol1"/>
    <w:basedOn w:val="a"/>
    <w:rsid w:val="00DA2DC4"/>
    <w:pPr>
      <w:spacing w:before="100" w:beforeAutospacing="1" w:after="100" w:afterAutospacing="1"/>
    </w:pPr>
    <w:rPr>
      <w:rFonts w:eastAsia="Times New Roman" w:cs="Times New Roman"/>
      <w:sz w:val="24"/>
      <w:szCs w:val="24"/>
      <w:lang w:eastAsia="ru-RU"/>
    </w:rPr>
  </w:style>
  <w:style w:type="paragraph" w:customStyle="1" w:styleId="appresultcol2">
    <w:name w:val="appresultcol2"/>
    <w:basedOn w:val="a"/>
    <w:rsid w:val="00DA2DC4"/>
    <w:pPr>
      <w:spacing w:before="100" w:beforeAutospacing="1" w:after="100" w:afterAutospacing="1"/>
    </w:pPr>
    <w:rPr>
      <w:rFonts w:eastAsia="Times New Roman" w:cs="Times New Roman"/>
      <w:sz w:val="24"/>
      <w:szCs w:val="24"/>
      <w:lang w:eastAsia="ru-RU"/>
    </w:rPr>
  </w:style>
  <w:style w:type="paragraph" w:customStyle="1" w:styleId="appresultcol3">
    <w:name w:val="appresultcol3"/>
    <w:basedOn w:val="a"/>
    <w:rsid w:val="00DA2DC4"/>
    <w:pPr>
      <w:spacing w:before="100" w:beforeAutospacing="1" w:after="100" w:afterAutospacing="1"/>
    </w:pPr>
    <w:rPr>
      <w:rFonts w:eastAsia="Times New Roman" w:cs="Times New Roman"/>
      <w:sz w:val="24"/>
      <w:szCs w:val="24"/>
      <w:lang w:eastAsia="ru-RU"/>
    </w:rPr>
  </w:style>
  <w:style w:type="paragraph" w:customStyle="1" w:styleId="appresultcol4">
    <w:name w:val="appresultcol4"/>
    <w:basedOn w:val="a"/>
    <w:rsid w:val="00DA2DC4"/>
    <w:pPr>
      <w:spacing w:before="100" w:beforeAutospacing="1" w:after="100" w:afterAutospacing="1"/>
    </w:pPr>
    <w:rPr>
      <w:rFonts w:eastAsia="Times New Roman" w:cs="Times New Roman"/>
      <w:sz w:val="24"/>
      <w:szCs w:val="24"/>
      <w:lang w:eastAsia="ru-RU"/>
    </w:rPr>
  </w:style>
  <w:style w:type="paragraph" w:customStyle="1" w:styleId="appresultcol4left">
    <w:name w:val="appresultcol4_left"/>
    <w:basedOn w:val="a"/>
    <w:rsid w:val="00DA2DC4"/>
    <w:pPr>
      <w:spacing w:before="100" w:beforeAutospacing="1" w:after="100" w:afterAutospacing="1"/>
    </w:pPr>
    <w:rPr>
      <w:rFonts w:eastAsia="Times New Roman" w:cs="Times New Roman"/>
      <w:sz w:val="24"/>
      <w:szCs w:val="24"/>
      <w:lang w:eastAsia="ru-RU"/>
    </w:rPr>
  </w:style>
  <w:style w:type="paragraph" w:customStyle="1" w:styleId="appcritcol1">
    <w:name w:val="appcritcol1"/>
    <w:basedOn w:val="a"/>
    <w:rsid w:val="00DA2DC4"/>
    <w:pPr>
      <w:spacing w:before="100" w:beforeAutospacing="1" w:after="100" w:afterAutospacing="1"/>
    </w:pPr>
    <w:rPr>
      <w:rFonts w:eastAsia="Times New Roman" w:cs="Times New Roman"/>
      <w:sz w:val="24"/>
      <w:szCs w:val="24"/>
      <w:lang w:eastAsia="ru-RU"/>
    </w:rPr>
  </w:style>
  <w:style w:type="paragraph" w:customStyle="1" w:styleId="appcritcol2">
    <w:name w:val="appcritcol2"/>
    <w:basedOn w:val="a"/>
    <w:rsid w:val="00DA2DC4"/>
    <w:pPr>
      <w:spacing w:before="100" w:beforeAutospacing="1" w:after="100" w:afterAutospacing="1"/>
    </w:pPr>
    <w:rPr>
      <w:rFonts w:eastAsia="Times New Roman" w:cs="Times New Roman"/>
      <w:sz w:val="24"/>
      <w:szCs w:val="24"/>
      <w:lang w:eastAsia="ru-RU"/>
    </w:rPr>
  </w:style>
  <w:style w:type="paragraph" w:customStyle="1" w:styleId="appcritcol3">
    <w:name w:val="appcritcol3"/>
    <w:basedOn w:val="a"/>
    <w:rsid w:val="00DA2DC4"/>
    <w:pPr>
      <w:spacing w:before="100" w:beforeAutospacing="1" w:after="100" w:afterAutospacing="1"/>
    </w:pPr>
    <w:rPr>
      <w:rFonts w:eastAsia="Times New Roman" w:cs="Times New Roman"/>
      <w:sz w:val="24"/>
      <w:szCs w:val="24"/>
      <w:lang w:eastAsia="ru-RU"/>
    </w:rPr>
  </w:style>
  <w:style w:type="paragraph" w:customStyle="1" w:styleId="appdesicioncol1">
    <w:name w:val="appdesicioncol1"/>
    <w:basedOn w:val="a"/>
    <w:rsid w:val="00DA2DC4"/>
    <w:pPr>
      <w:spacing w:before="100" w:beforeAutospacing="1" w:after="100" w:afterAutospacing="1"/>
    </w:pPr>
    <w:rPr>
      <w:rFonts w:eastAsia="Times New Roman" w:cs="Times New Roman"/>
      <w:sz w:val="24"/>
      <w:szCs w:val="24"/>
      <w:lang w:eastAsia="ru-RU"/>
    </w:rPr>
  </w:style>
  <w:style w:type="paragraph" w:customStyle="1" w:styleId="appdesicioncol2">
    <w:name w:val="appdesicioncol2"/>
    <w:basedOn w:val="a"/>
    <w:rsid w:val="00DA2DC4"/>
    <w:pPr>
      <w:spacing w:before="100" w:beforeAutospacing="1" w:after="100" w:afterAutospacing="1"/>
    </w:pPr>
    <w:rPr>
      <w:rFonts w:eastAsia="Times New Roman" w:cs="Times New Roman"/>
      <w:sz w:val="24"/>
      <w:szCs w:val="24"/>
      <w:lang w:eastAsia="ru-RU"/>
    </w:rPr>
  </w:style>
  <w:style w:type="paragraph" w:customStyle="1" w:styleId="appdesicioncol3">
    <w:name w:val="appdesicioncol3"/>
    <w:basedOn w:val="a"/>
    <w:rsid w:val="00DA2DC4"/>
    <w:pPr>
      <w:spacing w:before="100" w:beforeAutospacing="1" w:after="100" w:afterAutospacing="1"/>
    </w:pPr>
    <w:rPr>
      <w:rFonts w:eastAsia="Times New Roman" w:cs="Times New Roman"/>
      <w:sz w:val="24"/>
      <w:szCs w:val="24"/>
      <w:lang w:eastAsia="ru-RU"/>
    </w:rPr>
  </w:style>
  <w:style w:type="paragraph" w:customStyle="1" w:styleId="appdesicioncol4">
    <w:name w:val="appdesicioncol4"/>
    <w:basedOn w:val="a"/>
    <w:rsid w:val="00DA2DC4"/>
    <w:pPr>
      <w:spacing w:before="100" w:beforeAutospacing="1" w:after="100" w:afterAutospacing="1"/>
    </w:pPr>
    <w:rPr>
      <w:rFonts w:eastAsia="Times New Roman" w:cs="Times New Roman"/>
      <w:sz w:val="24"/>
      <w:szCs w:val="24"/>
      <w:lang w:eastAsia="ru-RU"/>
    </w:rPr>
  </w:style>
  <w:style w:type="paragraph" w:customStyle="1" w:styleId="appauctioncol1">
    <w:name w:val="appauctioncol1"/>
    <w:basedOn w:val="a"/>
    <w:rsid w:val="00DA2DC4"/>
    <w:pPr>
      <w:spacing w:before="100" w:beforeAutospacing="1" w:after="100" w:afterAutospacing="1"/>
    </w:pPr>
    <w:rPr>
      <w:rFonts w:eastAsia="Times New Roman" w:cs="Times New Roman"/>
      <w:sz w:val="24"/>
      <w:szCs w:val="24"/>
      <w:lang w:eastAsia="ru-RU"/>
    </w:rPr>
  </w:style>
  <w:style w:type="paragraph" w:customStyle="1" w:styleId="appauctioncol2">
    <w:name w:val="appauctioncol2"/>
    <w:basedOn w:val="a"/>
    <w:rsid w:val="00DA2DC4"/>
    <w:pPr>
      <w:spacing w:before="100" w:beforeAutospacing="1" w:after="100" w:afterAutospacing="1"/>
    </w:pPr>
    <w:rPr>
      <w:rFonts w:eastAsia="Times New Roman" w:cs="Times New Roman"/>
      <w:sz w:val="24"/>
      <w:szCs w:val="24"/>
      <w:lang w:eastAsia="ru-RU"/>
    </w:rPr>
  </w:style>
  <w:style w:type="paragraph" w:customStyle="1" w:styleId="appauctioncol3">
    <w:name w:val="appauctioncol3"/>
    <w:basedOn w:val="a"/>
    <w:rsid w:val="00DA2DC4"/>
    <w:pPr>
      <w:spacing w:before="100" w:beforeAutospacing="1" w:after="100" w:afterAutospacing="1"/>
    </w:pPr>
    <w:rPr>
      <w:rFonts w:eastAsia="Times New Roman" w:cs="Times New Roman"/>
      <w:sz w:val="24"/>
      <w:szCs w:val="24"/>
      <w:lang w:eastAsia="ru-RU"/>
    </w:rPr>
  </w:style>
  <w:style w:type="paragraph" w:customStyle="1" w:styleId="appcommissioncol1">
    <w:name w:val="appcommissioncol1"/>
    <w:basedOn w:val="a"/>
    <w:rsid w:val="00DA2DC4"/>
    <w:pPr>
      <w:spacing w:before="100" w:beforeAutospacing="1" w:after="100" w:afterAutospacing="1"/>
    </w:pPr>
    <w:rPr>
      <w:rFonts w:eastAsia="Times New Roman" w:cs="Times New Roman"/>
      <w:sz w:val="24"/>
      <w:szCs w:val="24"/>
      <w:lang w:eastAsia="ru-RU"/>
    </w:rPr>
  </w:style>
  <w:style w:type="paragraph" w:customStyle="1" w:styleId="appcommissioncol2">
    <w:name w:val="appcommissioncol2"/>
    <w:basedOn w:val="a"/>
    <w:rsid w:val="00DA2DC4"/>
    <w:pPr>
      <w:spacing w:before="100" w:beforeAutospacing="1" w:after="100" w:afterAutospacing="1"/>
    </w:pPr>
    <w:rPr>
      <w:rFonts w:eastAsia="Times New Roman" w:cs="Times New Roman"/>
      <w:sz w:val="24"/>
      <w:szCs w:val="24"/>
      <w:lang w:eastAsia="ru-RU"/>
    </w:rPr>
  </w:style>
  <w:style w:type="paragraph" w:customStyle="1" w:styleId="appcommissioncol3">
    <w:name w:val="appcommissioncol3"/>
    <w:basedOn w:val="a"/>
    <w:rsid w:val="00DA2DC4"/>
    <w:pPr>
      <w:spacing w:before="100" w:beforeAutospacing="1" w:after="100" w:afterAutospacing="1"/>
    </w:pPr>
    <w:rPr>
      <w:rFonts w:eastAsia="Times New Roman" w:cs="Times New Roman"/>
      <w:sz w:val="24"/>
      <w:szCs w:val="24"/>
      <w:lang w:eastAsia="ru-RU"/>
    </w:rPr>
  </w:style>
  <w:style w:type="paragraph" w:customStyle="1" w:styleId="appcommissioncol4">
    <w:name w:val="appcommissioncol4"/>
    <w:basedOn w:val="a"/>
    <w:rsid w:val="00DA2DC4"/>
    <w:pPr>
      <w:spacing w:before="100" w:beforeAutospacing="1" w:after="100" w:afterAutospacing="1"/>
    </w:pPr>
    <w:rPr>
      <w:rFonts w:eastAsia="Times New Roman" w:cs="Times New Roman"/>
      <w:sz w:val="24"/>
      <w:szCs w:val="24"/>
      <w:lang w:eastAsia="ru-RU"/>
    </w:rPr>
  </w:style>
  <w:style w:type="paragraph" w:customStyle="1" w:styleId="appcommissionresultcol1">
    <w:name w:val="appcommissionresultcol1"/>
    <w:basedOn w:val="a"/>
    <w:rsid w:val="00DA2DC4"/>
    <w:pPr>
      <w:spacing w:before="100" w:beforeAutospacing="1" w:after="100" w:afterAutospacing="1"/>
    </w:pPr>
    <w:rPr>
      <w:rFonts w:eastAsia="Times New Roman" w:cs="Times New Roman"/>
      <w:sz w:val="24"/>
      <w:szCs w:val="24"/>
      <w:lang w:eastAsia="ru-RU"/>
    </w:rPr>
  </w:style>
  <w:style w:type="paragraph" w:customStyle="1" w:styleId="appcommissionresultcol2">
    <w:name w:val="appcommissionresultcol2"/>
    <w:basedOn w:val="a"/>
    <w:rsid w:val="00DA2DC4"/>
    <w:pPr>
      <w:spacing w:before="100" w:beforeAutospacing="1" w:after="100" w:afterAutospacing="1"/>
    </w:pPr>
    <w:rPr>
      <w:rFonts w:eastAsia="Times New Roman" w:cs="Times New Roman"/>
      <w:sz w:val="24"/>
      <w:szCs w:val="24"/>
      <w:lang w:eastAsia="ru-RU"/>
    </w:rPr>
  </w:style>
  <w:style w:type="paragraph" w:customStyle="1" w:styleId="appcommissionresultcoln">
    <w:name w:val="appcommissionresultcoln"/>
    <w:basedOn w:val="a"/>
    <w:rsid w:val="00DA2DC4"/>
    <w:pPr>
      <w:spacing w:before="100" w:beforeAutospacing="1" w:after="100" w:afterAutospacing="1"/>
    </w:pPr>
    <w:rPr>
      <w:rFonts w:eastAsia="Times New Roman" w:cs="Times New Roman"/>
      <w:sz w:val="24"/>
      <w:szCs w:val="24"/>
      <w:lang w:eastAsia="ru-RU"/>
    </w:rPr>
  </w:style>
  <w:style w:type="paragraph" w:customStyle="1" w:styleId="refusalfactcol1">
    <w:name w:val="refusalfactcol1"/>
    <w:basedOn w:val="a"/>
    <w:rsid w:val="00DA2DC4"/>
    <w:pPr>
      <w:spacing w:before="100" w:beforeAutospacing="1" w:after="100" w:afterAutospacing="1"/>
    </w:pPr>
    <w:rPr>
      <w:rFonts w:eastAsia="Times New Roman" w:cs="Times New Roman"/>
      <w:sz w:val="24"/>
      <w:szCs w:val="24"/>
      <w:lang w:eastAsia="ru-RU"/>
    </w:rPr>
  </w:style>
  <w:style w:type="paragraph" w:customStyle="1" w:styleId="refusalfactcol2">
    <w:name w:val="refusalfactcol2"/>
    <w:basedOn w:val="a"/>
    <w:rsid w:val="00DA2DC4"/>
    <w:pPr>
      <w:spacing w:before="100" w:beforeAutospacing="1" w:after="100" w:afterAutospacing="1"/>
    </w:pPr>
    <w:rPr>
      <w:rFonts w:eastAsia="Times New Roman" w:cs="Times New Roman"/>
      <w:sz w:val="24"/>
      <w:szCs w:val="24"/>
      <w:lang w:eastAsia="ru-RU"/>
    </w:rPr>
  </w:style>
  <w:style w:type="paragraph" w:customStyle="1" w:styleId="refusalfactcol3">
    <w:name w:val="refusalfactcol3"/>
    <w:basedOn w:val="a"/>
    <w:rsid w:val="00DA2DC4"/>
    <w:pPr>
      <w:spacing w:before="100" w:beforeAutospacing="1" w:after="100" w:afterAutospacing="1"/>
    </w:pPr>
    <w:rPr>
      <w:rFonts w:eastAsia="Times New Roman" w:cs="Times New Roman"/>
      <w:sz w:val="24"/>
      <w:szCs w:val="24"/>
      <w:lang w:eastAsia="ru-RU"/>
    </w:rPr>
  </w:style>
  <w:style w:type="paragraph" w:customStyle="1" w:styleId="appcriteriascol1">
    <w:name w:val="appcriteriascol1"/>
    <w:basedOn w:val="a"/>
    <w:rsid w:val="00DA2DC4"/>
    <w:pPr>
      <w:spacing w:before="100" w:beforeAutospacing="1" w:after="100" w:afterAutospacing="1"/>
    </w:pPr>
    <w:rPr>
      <w:rFonts w:eastAsia="Times New Roman" w:cs="Times New Roman"/>
      <w:sz w:val="24"/>
      <w:szCs w:val="24"/>
      <w:lang w:eastAsia="ru-RU"/>
    </w:rPr>
  </w:style>
  <w:style w:type="paragraph" w:customStyle="1" w:styleId="appcriteriascol2">
    <w:name w:val="appcriteriascol2"/>
    <w:basedOn w:val="a"/>
    <w:rsid w:val="00DA2DC4"/>
    <w:pPr>
      <w:spacing w:before="100" w:beforeAutospacing="1" w:after="100" w:afterAutospacing="1"/>
    </w:pPr>
    <w:rPr>
      <w:rFonts w:eastAsia="Times New Roman" w:cs="Times New Roman"/>
      <w:sz w:val="24"/>
      <w:szCs w:val="24"/>
      <w:lang w:eastAsia="ru-RU"/>
    </w:rPr>
  </w:style>
  <w:style w:type="paragraph" w:customStyle="1" w:styleId="appcriteriascol3">
    <w:name w:val="appcriteriascol3"/>
    <w:basedOn w:val="a"/>
    <w:rsid w:val="00DA2DC4"/>
    <w:pPr>
      <w:spacing w:before="100" w:beforeAutospacing="1" w:after="100" w:afterAutospacing="1"/>
    </w:pPr>
    <w:rPr>
      <w:rFonts w:eastAsia="Times New Roman" w:cs="Times New Roman"/>
      <w:sz w:val="24"/>
      <w:szCs w:val="24"/>
      <w:lang w:eastAsia="ru-RU"/>
    </w:rPr>
  </w:style>
  <w:style w:type="paragraph" w:customStyle="1" w:styleId="newpage">
    <w:name w:val="newpage"/>
    <w:basedOn w:val="a"/>
    <w:rsid w:val="00DA2DC4"/>
    <w:pPr>
      <w:spacing w:before="100" w:beforeAutospacing="1" w:after="100" w:afterAutospacing="1"/>
    </w:pPr>
    <w:rPr>
      <w:rFonts w:eastAsia="Times New Roman" w:cs="Times New Roman"/>
      <w:sz w:val="24"/>
      <w:szCs w:val="24"/>
      <w:lang w:eastAsia="ru-RU"/>
    </w:rPr>
  </w:style>
  <w:style w:type="paragraph" w:customStyle="1" w:styleId="col-border">
    <w:name w:val="col-border"/>
    <w:basedOn w:val="a"/>
    <w:rsid w:val="00DA2DC4"/>
    <w:pPr>
      <w:spacing w:before="100" w:beforeAutospacing="1" w:after="100" w:afterAutospacing="1"/>
    </w:pPr>
    <w:rPr>
      <w:rFonts w:eastAsia="Times New Roman" w:cs="Times New Roman"/>
      <w:sz w:val="24"/>
      <w:szCs w:val="24"/>
      <w:lang w:eastAsia="ru-RU"/>
    </w:rPr>
  </w:style>
  <w:style w:type="paragraph" w:customStyle="1" w:styleId="data">
    <w:name w:val="data"/>
    <w:basedOn w:val="a"/>
    <w:rsid w:val="00DA2DC4"/>
    <w:pPr>
      <w:spacing w:before="100" w:beforeAutospacing="1" w:after="100" w:afterAutospacing="1"/>
    </w:pPr>
    <w:rPr>
      <w:rFonts w:eastAsia="Times New Roman" w:cs="Times New Roman"/>
      <w:sz w:val="24"/>
      <w:szCs w:val="24"/>
      <w:lang w:eastAsia="ru-RU"/>
    </w:rPr>
  </w:style>
  <w:style w:type="paragraph" w:customStyle="1" w:styleId="center">
    <w:name w:val="center"/>
    <w:basedOn w:val="a"/>
    <w:rsid w:val="00DA2DC4"/>
    <w:pPr>
      <w:spacing w:before="100" w:beforeAutospacing="1" w:after="100" w:afterAutospacing="1"/>
    </w:pPr>
    <w:rPr>
      <w:rFonts w:eastAsia="Times New Roman" w:cs="Times New Roman"/>
      <w:sz w:val="24"/>
      <w:szCs w:val="24"/>
      <w:lang w:eastAsia="ru-RU"/>
    </w:rPr>
  </w:style>
  <w:style w:type="paragraph" w:customStyle="1" w:styleId="no-underline">
    <w:name w:val="no-underline"/>
    <w:basedOn w:val="a"/>
    <w:rsid w:val="00DA2DC4"/>
    <w:pPr>
      <w:spacing w:before="100" w:beforeAutospacing="1" w:after="100" w:afterAutospacing="1"/>
    </w:pPr>
    <w:rPr>
      <w:rFonts w:eastAsia="Times New Roman" w:cs="Times New Roman"/>
      <w:sz w:val="24"/>
      <w:szCs w:val="24"/>
      <w:lang w:eastAsia="ru-RU"/>
    </w:rPr>
  </w:style>
  <w:style w:type="paragraph" w:customStyle="1" w:styleId="line">
    <w:name w:val="line"/>
    <w:basedOn w:val="a"/>
    <w:rsid w:val="00DA2DC4"/>
    <w:pPr>
      <w:spacing w:before="100" w:beforeAutospacing="1" w:after="100" w:afterAutospacing="1"/>
    </w:pPr>
    <w:rPr>
      <w:rFonts w:eastAsia="Times New Roman" w:cs="Times New Roman"/>
      <w:sz w:val="24"/>
      <w:szCs w:val="24"/>
      <w:lang w:eastAsia="ru-RU"/>
    </w:rPr>
  </w:style>
  <w:style w:type="paragraph" w:customStyle="1" w:styleId="vert-space">
    <w:name w:val="vert-space"/>
    <w:basedOn w:val="a"/>
    <w:rsid w:val="00DA2DC4"/>
    <w:pPr>
      <w:spacing w:before="100" w:beforeAutospacing="1" w:after="100" w:afterAutospacing="1"/>
    </w:pPr>
    <w:rPr>
      <w:rFonts w:eastAsia="Times New Roman" w:cs="Times New Roman"/>
      <w:sz w:val="24"/>
      <w:szCs w:val="24"/>
      <w:lang w:eastAsia="ru-RU"/>
    </w:rPr>
  </w:style>
  <w:style w:type="paragraph" w:customStyle="1" w:styleId="bottom-pad">
    <w:name w:val="bottom-pad"/>
    <w:basedOn w:val="a"/>
    <w:rsid w:val="00DA2DC4"/>
    <w:pPr>
      <w:spacing w:before="100" w:beforeAutospacing="1" w:after="100" w:afterAutospacing="1"/>
    </w:pPr>
    <w:rPr>
      <w:rFonts w:eastAsia="Times New Roman" w:cs="Times New Roman"/>
      <w:sz w:val="24"/>
      <w:szCs w:val="24"/>
      <w:lang w:eastAsia="ru-RU"/>
    </w:rPr>
  </w:style>
  <w:style w:type="paragraph" w:customStyle="1" w:styleId="contentholder">
    <w:name w:val="contentholder"/>
    <w:basedOn w:val="a"/>
    <w:rsid w:val="00DA2DC4"/>
    <w:pPr>
      <w:spacing w:before="100" w:beforeAutospacing="1" w:after="100" w:afterAutospacing="1"/>
    </w:pPr>
    <w:rPr>
      <w:rFonts w:eastAsia="Times New Roman" w:cs="Times New Roman"/>
      <w:sz w:val="24"/>
      <w:szCs w:val="24"/>
      <w:lang w:eastAsia="ru-RU"/>
    </w:rPr>
  </w:style>
  <w:style w:type="paragraph" w:customStyle="1" w:styleId="contractstable">
    <w:name w:val="contractstable"/>
    <w:basedOn w:val="a"/>
    <w:rsid w:val="00DA2DC4"/>
    <w:pPr>
      <w:spacing w:before="100" w:beforeAutospacing="1" w:after="100" w:afterAutospacing="1"/>
    </w:pPr>
    <w:rPr>
      <w:rFonts w:eastAsia="Times New Roman" w:cs="Times New Roman"/>
      <w:sz w:val="24"/>
      <w:szCs w:val="24"/>
      <w:lang w:eastAsia="ru-RU"/>
    </w:rPr>
  </w:style>
  <w:style w:type="paragraph" w:customStyle="1" w:styleId="contractstablesub">
    <w:name w:val="contractstablesub"/>
    <w:basedOn w:val="a"/>
    <w:rsid w:val="00DA2DC4"/>
    <w:pPr>
      <w:spacing w:before="100" w:beforeAutospacing="1" w:after="100" w:afterAutospacing="1"/>
    </w:pPr>
    <w:rPr>
      <w:rFonts w:eastAsia="Times New Roman" w:cs="Times New Roman"/>
      <w:sz w:val="24"/>
      <w:szCs w:val="24"/>
      <w:lang w:eastAsia="ru-RU"/>
    </w:rPr>
  </w:style>
  <w:style w:type="paragraph" w:customStyle="1" w:styleId="contractstitle">
    <w:name w:val="contractstitle"/>
    <w:basedOn w:val="a"/>
    <w:rsid w:val="00DA2DC4"/>
    <w:pPr>
      <w:spacing w:before="100" w:beforeAutospacing="1" w:after="100" w:afterAutospacing="1"/>
    </w:pPr>
    <w:rPr>
      <w:rFonts w:eastAsia="Times New Roman" w:cs="Times New Roman"/>
      <w:sz w:val="24"/>
      <w:szCs w:val="24"/>
      <w:lang w:eastAsia="ru-RU"/>
    </w:rPr>
  </w:style>
  <w:style w:type="paragraph" w:customStyle="1" w:styleId="budgetsoureccell">
    <w:name w:val="budgetsoureccell"/>
    <w:basedOn w:val="a"/>
    <w:rsid w:val="00DA2DC4"/>
    <w:pPr>
      <w:spacing w:before="100" w:beforeAutospacing="1" w:after="100" w:afterAutospacing="1"/>
    </w:pPr>
    <w:rPr>
      <w:rFonts w:eastAsia="Times New Roman" w:cs="Times New Roman"/>
      <w:sz w:val="24"/>
      <w:szCs w:val="24"/>
      <w:lang w:eastAsia="ru-RU"/>
    </w:rPr>
  </w:style>
  <w:style w:type="paragraph" w:customStyle="1" w:styleId="offbudgetsoureccell">
    <w:name w:val="offbudgetsoureccell"/>
    <w:basedOn w:val="a"/>
    <w:rsid w:val="00DA2DC4"/>
    <w:pPr>
      <w:spacing w:before="100" w:beforeAutospacing="1" w:after="100" w:afterAutospacing="1"/>
    </w:pPr>
    <w:rPr>
      <w:rFonts w:eastAsia="Times New Roman" w:cs="Times New Roman"/>
      <w:sz w:val="24"/>
      <w:szCs w:val="24"/>
      <w:lang w:eastAsia="ru-RU"/>
    </w:rPr>
  </w:style>
  <w:style w:type="paragraph" w:customStyle="1" w:styleId="pfcol1">
    <w:name w:val="pfcol1"/>
    <w:basedOn w:val="a"/>
    <w:rsid w:val="00DA2DC4"/>
    <w:pPr>
      <w:spacing w:before="100" w:beforeAutospacing="1" w:after="100" w:afterAutospacing="1"/>
    </w:pPr>
    <w:rPr>
      <w:rFonts w:eastAsia="Times New Roman" w:cs="Times New Roman"/>
      <w:sz w:val="24"/>
      <w:szCs w:val="24"/>
      <w:lang w:eastAsia="ru-RU"/>
    </w:rPr>
  </w:style>
  <w:style w:type="paragraph" w:customStyle="1" w:styleId="pfcol2">
    <w:name w:val="pfcol2"/>
    <w:basedOn w:val="a"/>
    <w:rsid w:val="00DA2DC4"/>
    <w:pPr>
      <w:spacing w:before="100" w:beforeAutospacing="1" w:after="100" w:afterAutospacing="1"/>
    </w:pPr>
    <w:rPr>
      <w:rFonts w:eastAsia="Times New Roman" w:cs="Times New Roman"/>
      <w:sz w:val="24"/>
      <w:szCs w:val="24"/>
      <w:lang w:eastAsia="ru-RU"/>
    </w:rPr>
  </w:style>
  <w:style w:type="paragraph" w:customStyle="1" w:styleId="pfcol3">
    <w:name w:val="pfcol3"/>
    <w:basedOn w:val="a"/>
    <w:rsid w:val="00DA2DC4"/>
    <w:pPr>
      <w:spacing w:before="100" w:beforeAutospacing="1" w:after="100" w:afterAutospacing="1"/>
    </w:pPr>
    <w:rPr>
      <w:rFonts w:eastAsia="Times New Roman" w:cs="Times New Roman"/>
      <w:sz w:val="24"/>
      <w:szCs w:val="24"/>
      <w:lang w:eastAsia="ru-RU"/>
    </w:rPr>
  </w:style>
  <w:style w:type="paragraph" w:customStyle="1" w:styleId="pfcol4">
    <w:name w:val="pfcol4"/>
    <w:basedOn w:val="a"/>
    <w:rsid w:val="00DA2DC4"/>
    <w:pPr>
      <w:spacing w:before="100" w:beforeAutospacing="1" w:after="100" w:afterAutospacing="1"/>
    </w:pPr>
    <w:rPr>
      <w:rFonts w:eastAsia="Times New Roman" w:cs="Times New Roman"/>
      <w:sz w:val="24"/>
      <w:szCs w:val="24"/>
      <w:lang w:eastAsia="ru-RU"/>
    </w:rPr>
  </w:style>
  <w:style w:type="paragraph" w:customStyle="1" w:styleId="pfcol5">
    <w:name w:val="pfcol5"/>
    <w:basedOn w:val="a"/>
    <w:rsid w:val="00DA2DC4"/>
    <w:pPr>
      <w:spacing w:before="100" w:beforeAutospacing="1" w:after="100" w:afterAutospacing="1"/>
    </w:pPr>
    <w:rPr>
      <w:rFonts w:eastAsia="Times New Roman" w:cs="Times New Roman"/>
      <w:sz w:val="24"/>
      <w:szCs w:val="24"/>
      <w:lang w:eastAsia="ru-RU"/>
    </w:rPr>
  </w:style>
  <w:style w:type="paragraph" w:customStyle="1" w:styleId="pfcol6">
    <w:name w:val="pfcol6"/>
    <w:basedOn w:val="a"/>
    <w:rsid w:val="00DA2DC4"/>
    <w:pPr>
      <w:spacing w:before="100" w:beforeAutospacing="1" w:after="100" w:afterAutospacing="1"/>
    </w:pPr>
    <w:rPr>
      <w:rFonts w:eastAsia="Times New Roman" w:cs="Times New Roman"/>
      <w:sz w:val="24"/>
      <w:szCs w:val="24"/>
      <w:lang w:eastAsia="ru-RU"/>
    </w:rPr>
  </w:style>
  <w:style w:type="paragraph" w:customStyle="1" w:styleId="pfcol7">
    <w:name w:val="pfcol7"/>
    <w:basedOn w:val="a"/>
    <w:rsid w:val="00DA2DC4"/>
    <w:pPr>
      <w:spacing w:before="100" w:beforeAutospacing="1" w:after="100" w:afterAutospacing="1"/>
    </w:pPr>
    <w:rPr>
      <w:rFonts w:eastAsia="Times New Roman" w:cs="Times New Roman"/>
      <w:sz w:val="24"/>
      <w:szCs w:val="24"/>
      <w:lang w:eastAsia="ru-RU"/>
    </w:rPr>
  </w:style>
  <w:style w:type="paragraph" w:customStyle="1" w:styleId="pfcol8">
    <w:name w:val="pfcol8"/>
    <w:basedOn w:val="a"/>
    <w:rsid w:val="00DA2DC4"/>
    <w:pPr>
      <w:spacing w:before="100" w:beforeAutospacing="1" w:after="100" w:afterAutospacing="1"/>
    </w:pPr>
    <w:rPr>
      <w:rFonts w:eastAsia="Times New Roman" w:cs="Times New Roman"/>
      <w:sz w:val="24"/>
      <w:szCs w:val="24"/>
      <w:lang w:eastAsia="ru-RU"/>
    </w:rPr>
  </w:style>
  <w:style w:type="paragraph" w:customStyle="1" w:styleId="pfcol9">
    <w:name w:val="pfcol9"/>
    <w:basedOn w:val="a"/>
    <w:rsid w:val="00DA2DC4"/>
    <w:pPr>
      <w:spacing w:before="100" w:beforeAutospacing="1" w:after="100" w:afterAutospacing="1"/>
    </w:pPr>
    <w:rPr>
      <w:rFonts w:eastAsia="Times New Roman" w:cs="Times New Roman"/>
      <w:sz w:val="24"/>
      <w:szCs w:val="24"/>
      <w:lang w:eastAsia="ru-RU"/>
    </w:rPr>
  </w:style>
  <w:style w:type="paragraph" w:customStyle="1" w:styleId="pfcol10">
    <w:name w:val="pfcol10"/>
    <w:basedOn w:val="a"/>
    <w:rsid w:val="00DA2DC4"/>
    <w:pPr>
      <w:spacing w:before="100" w:beforeAutospacing="1" w:after="100" w:afterAutospacing="1"/>
    </w:pPr>
    <w:rPr>
      <w:rFonts w:eastAsia="Times New Roman" w:cs="Times New Roman"/>
      <w:sz w:val="24"/>
      <w:szCs w:val="24"/>
      <w:lang w:eastAsia="ru-RU"/>
    </w:rPr>
  </w:style>
  <w:style w:type="paragraph" w:customStyle="1" w:styleId="pfcol11">
    <w:name w:val="pfcol11"/>
    <w:basedOn w:val="a"/>
    <w:rsid w:val="00DA2DC4"/>
    <w:pPr>
      <w:spacing w:before="100" w:beforeAutospacing="1" w:after="100" w:afterAutospacing="1"/>
    </w:pPr>
    <w:rPr>
      <w:rFonts w:eastAsia="Times New Roman" w:cs="Times New Roman"/>
      <w:sz w:val="24"/>
      <w:szCs w:val="24"/>
      <w:lang w:eastAsia="ru-RU"/>
    </w:rPr>
  </w:style>
  <w:style w:type="paragraph" w:customStyle="1" w:styleId="pfcol12">
    <w:name w:val="pfcol12"/>
    <w:basedOn w:val="a"/>
    <w:rsid w:val="00DA2DC4"/>
    <w:pPr>
      <w:spacing w:before="100" w:beforeAutospacing="1" w:after="100" w:afterAutospacing="1"/>
    </w:pPr>
    <w:rPr>
      <w:rFonts w:eastAsia="Times New Roman" w:cs="Times New Roman"/>
      <w:sz w:val="24"/>
      <w:szCs w:val="24"/>
      <w:lang w:eastAsia="ru-RU"/>
    </w:rPr>
  </w:style>
  <w:style w:type="paragraph" w:customStyle="1" w:styleId="pfcol13">
    <w:name w:val="pfcol13"/>
    <w:basedOn w:val="a"/>
    <w:rsid w:val="00DA2DC4"/>
    <w:pPr>
      <w:spacing w:before="100" w:beforeAutospacing="1" w:after="100" w:afterAutospacing="1"/>
    </w:pPr>
    <w:rPr>
      <w:rFonts w:eastAsia="Times New Roman" w:cs="Times New Roman"/>
      <w:sz w:val="24"/>
      <w:szCs w:val="24"/>
      <w:lang w:eastAsia="ru-RU"/>
    </w:rPr>
  </w:style>
  <w:style w:type="paragraph" w:customStyle="1" w:styleId="pfcol14">
    <w:name w:val="pfcol14"/>
    <w:basedOn w:val="a"/>
    <w:rsid w:val="00DA2DC4"/>
    <w:pPr>
      <w:spacing w:before="100" w:beforeAutospacing="1" w:after="100" w:afterAutospacing="1"/>
    </w:pPr>
    <w:rPr>
      <w:rFonts w:eastAsia="Times New Roman" w:cs="Times New Roman"/>
      <w:sz w:val="24"/>
      <w:szCs w:val="24"/>
      <w:lang w:eastAsia="ru-RU"/>
    </w:rPr>
  </w:style>
  <w:style w:type="paragraph" w:customStyle="1" w:styleId="pfcol15">
    <w:name w:val="pfcol15"/>
    <w:basedOn w:val="a"/>
    <w:rsid w:val="00DA2DC4"/>
    <w:pPr>
      <w:spacing w:before="100" w:beforeAutospacing="1" w:after="100" w:afterAutospacing="1"/>
    </w:pPr>
    <w:rPr>
      <w:rFonts w:eastAsia="Times New Roman" w:cs="Times New Roman"/>
      <w:sz w:val="24"/>
      <w:szCs w:val="24"/>
      <w:lang w:eastAsia="ru-RU"/>
    </w:rPr>
  </w:style>
  <w:style w:type="paragraph" w:customStyle="1" w:styleId="pfcol16">
    <w:name w:val="pfcol16"/>
    <w:basedOn w:val="a"/>
    <w:rsid w:val="00DA2DC4"/>
    <w:pPr>
      <w:spacing w:before="100" w:beforeAutospacing="1" w:after="100" w:afterAutospacing="1"/>
    </w:pPr>
    <w:rPr>
      <w:rFonts w:eastAsia="Times New Roman" w:cs="Times New Roman"/>
      <w:sz w:val="24"/>
      <w:szCs w:val="24"/>
      <w:lang w:eastAsia="ru-RU"/>
    </w:rPr>
  </w:style>
  <w:style w:type="paragraph" w:customStyle="1" w:styleId="pfcol17">
    <w:name w:val="pfcol17"/>
    <w:basedOn w:val="a"/>
    <w:rsid w:val="00DA2DC4"/>
    <w:pPr>
      <w:spacing w:before="100" w:beforeAutospacing="1" w:after="100" w:afterAutospacing="1"/>
    </w:pPr>
    <w:rPr>
      <w:rFonts w:eastAsia="Times New Roman" w:cs="Times New Roman"/>
      <w:sz w:val="24"/>
      <w:szCs w:val="24"/>
      <w:lang w:eastAsia="ru-RU"/>
    </w:rPr>
  </w:style>
  <w:style w:type="paragraph" w:customStyle="1" w:styleId="pfcol18">
    <w:name w:val="pfcol18"/>
    <w:basedOn w:val="a"/>
    <w:rsid w:val="00DA2DC4"/>
    <w:pPr>
      <w:spacing w:before="100" w:beforeAutospacing="1" w:after="100" w:afterAutospacing="1"/>
    </w:pPr>
    <w:rPr>
      <w:rFonts w:eastAsia="Times New Roman" w:cs="Times New Roman"/>
      <w:sz w:val="24"/>
      <w:szCs w:val="24"/>
      <w:lang w:eastAsia="ru-RU"/>
    </w:rPr>
  </w:style>
  <w:style w:type="paragraph" w:customStyle="1" w:styleId="pfcol19">
    <w:name w:val="pfcol19"/>
    <w:basedOn w:val="a"/>
    <w:rsid w:val="00DA2DC4"/>
    <w:pPr>
      <w:spacing w:before="100" w:beforeAutospacing="1" w:after="100" w:afterAutospacing="1"/>
    </w:pPr>
    <w:rPr>
      <w:rFonts w:eastAsia="Times New Roman" w:cs="Times New Roman"/>
      <w:sz w:val="24"/>
      <w:szCs w:val="24"/>
      <w:lang w:eastAsia="ru-RU"/>
    </w:rPr>
  </w:style>
  <w:style w:type="paragraph" w:customStyle="1" w:styleId="pfcol20">
    <w:name w:val="pfcol20"/>
    <w:basedOn w:val="a"/>
    <w:rsid w:val="00DA2DC4"/>
    <w:pPr>
      <w:spacing w:before="100" w:beforeAutospacing="1" w:after="100" w:afterAutospacing="1"/>
    </w:pPr>
    <w:rPr>
      <w:rFonts w:eastAsia="Times New Roman" w:cs="Times New Roman"/>
      <w:sz w:val="24"/>
      <w:szCs w:val="24"/>
      <w:lang w:eastAsia="ru-RU"/>
    </w:rPr>
  </w:style>
  <w:style w:type="paragraph" w:customStyle="1" w:styleId="pfcol21">
    <w:name w:val="pfcol21"/>
    <w:basedOn w:val="a"/>
    <w:rsid w:val="00DA2DC4"/>
    <w:pPr>
      <w:spacing w:before="100" w:beforeAutospacing="1" w:after="100" w:afterAutospacing="1"/>
    </w:pPr>
    <w:rPr>
      <w:rFonts w:eastAsia="Times New Roman" w:cs="Times New Roman"/>
      <w:sz w:val="24"/>
      <w:szCs w:val="24"/>
      <w:lang w:eastAsia="ru-RU"/>
    </w:rPr>
  </w:style>
  <w:style w:type="paragraph" w:customStyle="1" w:styleId="pfcol22">
    <w:name w:val="pfcol22"/>
    <w:basedOn w:val="a"/>
    <w:rsid w:val="00DA2DC4"/>
    <w:pPr>
      <w:spacing w:before="100" w:beforeAutospacing="1" w:after="100" w:afterAutospacing="1"/>
    </w:pPr>
    <w:rPr>
      <w:rFonts w:eastAsia="Times New Roman" w:cs="Times New Roman"/>
      <w:sz w:val="24"/>
      <w:szCs w:val="24"/>
      <w:lang w:eastAsia="ru-RU"/>
    </w:rPr>
  </w:style>
  <w:style w:type="paragraph" w:customStyle="1" w:styleId="pfcol23">
    <w:name w:val="pfcol23"/>
    <w:basedOn w:val="a"/>
    <w:rsid w:val="00DA2DC4"/>
    <w:pPr>
      <w:spacing w:before="100" w:beforeAutospacing="1" w:after="100" w:afterAutospacing="1"/>
    </w:pPr>
    <w:rPr>
      <w:rFonts w:eastAsia="Times New Roman" w:cs="Times New Roman"/>
      <w:sz w:val="24"/>
      <w:szCs w:val="24"/>
      <w:lang w:eastAsia="ru-RU"/>
    </w:rPr>
  </w:style>
  <w:style w:type="paragraph" w:customStyle="1" w:styleId="pfcol24">
    <w:name w:val="pfcol24"/>
    <w:basedOn w:val="a"/>
    <w:rsid w:val="00DA2DC4"/>
    <w:pPr>
      <w:spacing w:before="100" w:beforeAutospacing="1" w:after="100" w:afterAutospacing="1"/>
    </w:pPr>
    <w:rPr>
      <w:rFonts w:eastAsia="Times New Roman" w:cs="Times New Roman"/>
      <w:sz w:val="24"/>
      <w:szCs w:val="24"/>
      <w:lang w:eastAsia="ru-RU"/>
    </w:rPr>
  </w:style>
  <w:style w:type="paragraph" w:customStyle="1" w:styleId="pfcol25">
    <w:name w:val="pfcol25"/>
    <w:basedOn w:val="a"/>
    <w:rsid w:val="00DA2DC4"/>
    <w:pPr>
      <w:spacing w:before="100" w:beforeAutospacing="1" w:after="100" w:afterAutospacing="1"/>
    </w:pPr>
    <w:rPr>
      <w:rFonts w:eastAsia="Times New Roman" w:cs="Times New Roman"/>
      <w:sz w:val="24"/>
      <w:szCs w:val="24"/>
      <w:lang w:eastAsia="ru-RU"/>
    </w:rPr>
  </w:style>
  <w:style w:type="paragraph" w:customStyle="1" w:styleId="pfcol26">
    <w:name w:val="pfcol26"/>
    <w:basedOn w:val="a"/>
    <w:rsid w:val="00DA2DC4"/>
    <w:pPr>
      <w:spacing w:before="100" w:beforeAutospacing="1" w:after="100" w:afterAutospacing="1"/>
    </w:pPr>
    <w:rPr>
      <w:rFonts w:eastAsia="Times New Roman" w:cs="Times New Roman"/>
      <w:sz w:val="24"/>
      <w:szCs w:val="24"/>
      <w:lang w:eastAsia="ru-RU"/>
    </w:rPr>
  </w:style>
  <w:style w:type="paragraph" w:customStyle="1" w:styleId="pfcol27">
    <w:name w:val="pfcol27"/>
    <w:basedOn w:val="a"/>
    <w:rsid w:val="00DA2DC4"/>
    <w:pPr>
      <w:spacing w:before="100" w:beforeAutospacing="1" w:after="100" w:afterAutospacing="1"/>
    </w:pPr>
    <w:rPr>
      <w:rFonts w:eastAsia="Times New Roman" w:cs="Times New Roman"/>
      <w:sz w:val="24"/>
      <w:szCs w:val="24"/>
      <w:lang w:eastAsia="ru-RU"/>
    </w:rPr>
  </w:style>
  <w:style w:type="paragraph" w:customStyle="1" w:styleId="pfcol28">
    <w:name w:val="pfcol28"/>
    <w:basedOn w:val="a"/>
    <w:rsid w:val="00DA2DC4"/>
    <w:pPr>
      <w:spacing w:before="100" w:beforeAutospacing="1" w:after="100" w:afterAutospacing="1"/>
    </w:pPr>
    <w:rPr>
      <w:rFonts w:eastAsia="Times New Roman" w:cs="Times New Roman"/>
      <w:sz w:val="24"/>
      <w:szCs w:val="24"/>
      <w:lang w:eastAsia="ru-RU"/>
    </w:rPr>
  </w:style>
  <w:style w:type="paragraph" w:customStyle="1" w:styleId="pfcol29">
    <w:name w:val="pfcol29"/>
    <w:basedOn w:val="a"/>
    <w:rsid w:val="00DA2DC4"/>
    <w:pPr>
      <w:spacing w:before="100" w:beforeAutospacing="1" w:after="100" w:afterAutospacing="1"/>
    </w:pPr>
    <w:rPr>
      <w:rFonts w:eastAsia="Times New Roman" w:cs="Times New Roman"/>
      <w:sz w:val="24"/>
      <w:szCs w:val="24"/>
      <w:lang w:eastAsia="ru-RU"/>
    </w:rPr>
  </w:style>
  <w:style w:type="paragraph" w:customStyle="1" w:styleId="pfcol30">
    <w:name w:val="pfcol30"/>
    <w:basedOn w:val="a"/>
    <w:rsid w:val="00DA2DC4"/>
    <w:pPr>
      <w:spacing w:before="100" w:beforeAutospacing="1" w:after="100" w:afterAutospacing="1"/>
    </w:pPr>
    <w:rPr>
      <w:rFonts w:eastAsia="Times New Roman" w:cs="Times New Roman"/>
      <w:sz w:val="24"/>
      <w:szCs w:val="24"/>
      <w:lang w:eastAsia="ru-RU"/>
    </w:rPr>
  </w:style>
  <w:style w:type="paragraph" w:customStyle="1" w:styleId="nowrap">
    <w:name w:val="nowrap"/>
    <w:basedOn w:val="a"/>
    <w:rsid w:val="00DA2DC4"/>
    <w:pPr>
      <w:spacing w:before="100" w:beforeAutospacing="1" w:after="100" w:afterAutospacing="1"/>
    </w:pPr>
    <w:rPr>
      <w:rFonts w:eastAsia="Times New Roman" w:cs="Times New Roman"/>
      <w:sz w:val="24"/>
      <w:szCs w:val="24"/>
      <w:lang w:eastAsia="ru-RU"/>
    </w:rPr>
  </w:style>
  <w:style w:type="paragraph" w:customStyle="1" w:styleId="plangraphictable">
    <w:name w:val="plangraphictable"/>
    <w:basedOn w:val="a"/>
    <w:rsid w:val="00DA2DC4"/>
    <w:pPr>
      <w:spacing w:before="100" w:beforeAutospacing="1" w:after="100" w:afterAutospacing="1"/>
    </w:pPr>
    <w:rPr>
      <w:rFonts w:eastAsia="Times New Roman" w:cs="Times New Roman"/>
      <w:sz w:val="24"/>
      <w:szCs w:val="24"/>
      <w:lang w:eastAsia="ru-RU"/>
    </w:rPr>
  </w:style>
  <w:style w:type="paragraph" w:customStyle="1" w:styleId="plangraphictitle">
    <w:name w:val="plangraphictitle"/>
    <w:basedOn w:val="a"/>
    <w:rsid w:val="00DA2DC4"/>
    <w:pPr>
      <w:spacing w:before="100" w:beforeAutospacing="1" w:after="100" w:afterAutospacing="1"/>
    </w:pPr>
    <w:rPr>
      <w:rFonts w:eastAsia="Times New Roman" w:cs="Times New Roman"/>
      <w:sz w:val="24"/>
      <w:szCs w:val="24"/>
      <w:lang w:eastAsia="ru-RU"/>
    </w:rPr>
  </w:style>
  <w:style w:type="paragraph" w:customStyle="1" w:styleId="plangraphiccelltd">
    <w:name w:val="plangraphiccelltd"/>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
    <w:name w:val="plahgraphicposition"/>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toprightbottom">
    <w:name w:val="plahgraphicpositiontoprightbottom"/>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leftrightbottom">
    <w:name w:val="plahgraphicpositionleftrightbottom"/>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leftright">
    <w:name w:val="plahgraphicpositionleftright"/>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topbottomleft">
    <w:name w:val="plahgraphicpositiontopbottomleft"/>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toprightleft">
    <w:name w:val="plahgraphicpositiontoprightleft"/>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topbottom">
    <w:name w:val="plahgraphicpositiontopbottom"/>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left">
    <w:name w:val="plahgraphicpositionleft"/>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right">
    <w:name w:val="plahgraphicpositionright"/>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rightbottom">
    <w:name w:val="plahgraphicpositionrightbottom"/>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bottomleft">
    <w:name w:val="plahgraphicpositionbottomleft"/>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bottom">
    <w:name w:val="plahgraphicpositionbottom"/>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noborders">
    <w:name w:val="plahgraphicpositionnoborders"/>
    <w:basedOn w:val="a"/>
    <w:rsid w:val="00DA2DC4"/>
    <w:pPr>
      <w:spacing w:before="100" w:beforeAutospacing="1" w:after="100" w:afterAutospacing="1"/>
    </w:pPr>
    <w:rPr>
      <w:rFonts w:eastAsia="Times New Roman" w:cs="Times New Roman"/>
      <w:sz w:val="24"/>
      <w:szCs w:val="24"/>
      <w:lang w:eastAsia="ru-RU"/>
    </w:rPr>
  </w:style>
  <w:style w:type="paragraph" w:customStyle="1" w:styleId="plangraphictableheader">
    <w:name w:val="plangraphictableheader"/>
    <w:basedOn w:val="a"/>
    <w:rsid w:val="00DA2DC4"/>
    <w:pPr>
      <w:spacing w:before="100" w:beforeAutospacing="1" w:after="100" w:afterAutospacing="1"/>
    </w:pPr>
    <w:rPr>
      <w:rFonts w:eastAsia="Times New Roman" w:cs="Times New Roman"/>
      <w:sz w:val="24"/>
      <w:szCs w:val="24"/>
      <w:lang w:eastAsia="ru-RU"/>
    </w:rPr>
  </w:style>
  <w:style w:type="paragraph" w:customStyle="1" w:styleId="plangraphictableheaderleft">
    <w:name w:val="plangraphictableheaderleft"/>
    <w:basedOn w:val="a"/>
    <w:rsid w:val="00DA2DC4"/>
    <w:pPr>
      <w:spacing w:before="100" w:beforeAutospacing="1" w:after="100" w:afterAutospacing="1"/>
    </w:pPr>
    <w:rPr>
      <w:rFonts w:eastAsia="Times New Roman" w:cs="Times New Roman"/>
      <w:sz w:val="24"/>
      <w:szCs w:val="24"/>
      <w:lang w:eastAsia="ru-RU"/>
    </w:rPr>
  </w:style>
  <w:style w:type="paragraph" w:customStyle="1" w:styleId="offset5">
    <w:name w:val="offset5"/>
    <w:basedOn w:val="a"/>
    <w:rsid w:val="00DA2DC4"/>
    <w:pPr>
      <w:spacing w:before="100" w:beforeAutospacing="1" w:after="100" w:afterAutospacing="1"/>
    </w:pPr>
    <w:rPr>
      <w:rFonts w:eastAsia="Times New Roman" w:cs="Times New Roman"/>
      <w:sz w:val="24"/>
      <w:szCs w:val="24"/>
      <w:lang w:eastAsia="ru-RU"/>
    </w:rPr>
  </w:style>
  <w:style w:type="paragraph" w:customStyle="1" w:styleId="emptyrow">
    <w:name w:val="emptyrow"/>
    <w:basedOn w:val="a"/>
    <w:rsid w:val="00DA2DC4"/>
    <w:pPr>
      <w:spacing w:before="100" w:beforeAutospacing="1" w:after="100" w:afterAutospacing="1"/>
    </w:pPr>
    <w:rPr>
      <w:rFonts w:eastAsia="Times New Roman" w:cs="Times New Roman"/>
      <w:sz w:val="24"/>
      <w:szCs w:val="24"/>
      <w:lang w:eastAsia="ru-RU"/>
    </w:rPr>
  </w:style>
  <w:style w:type="paragraph" w:customStyle="1" w:styleId="icrtitle">
    <w:name w:val="icrtitle"/>
    <w:basedOn w:val="a"/>
    <w:rsid w:val="00DA2DC4"/>
    <w:pPr>
      <w:spacing w:before="100" w:beforeAutospacing="1" w:after="100" w:afterAutospacing="1"/>
    </w:pPr>
    <w:rPr>
      <w:rFonts w:eastAsia="Times New Roman" w:cs="Times New Roman"/>
      <w:sz w:val="24"/>
      <w:szCs w:val="24"/>
      <w:lang w:eastAsia="ru-RU"/>
    </w:rPr>
  </w:style>
  <w:style w:type="paragraph" w:customStyle="1" w:styleId="icrtable">
    <w:name w:val="icrtable"/>
    <w:basedOn w:val="a"/>
    <w:rsid w:val="00DA2DC4"/>
    <w:pPr>
      <w:spacing w:before="100" w:beforeAutospacing="1" w:after="100" w:afterAutospacing="1"/>
    </w:pPr>
    <w:rPr>
      <w:rFonts w:eastAsia="Times New Roman" w:cs="Times New Roman"/>
      <w:sz w:val="24"/>
      <w:szCs w:val="24"/>
      <w:lang w:eastAsia="ru-RU"/>
    </w:rPr>
  </w:style>
  <w:style w:type="paragraph" w:customStyle="1" w:styleId="icrtableheader">
    <w:name w:val="icrtableheader"/>
    <w:basedOn w:val="a"/>
    <w:rsid w:val="00DA2DC4"/>
    <w:pPr>
      <w:spacing w:before="100" w:beforeAutospacing="1" w:after="100" w:afterAutospacing="1"/>
    </w:pPr>
    <w:rPr>
      <w:rFonts w:eastAsia="Times New Roman" w:cs="Times New Roman"/>
      <w:sz w:val="24"/>
      <w:szCs w:val="24"/>
      <w:lang w:eastAsia="ru-RU"/>
    </w:rPr>
  </w:style>
  <w:style w:type="paragraph" w:customStyle="1" w:styleId="plangraphicorgtable">
    <w:name w:val="plangraphicorgtable"/>
    <w:basedOn w:val="a"/>
    <w:rsid w:val="00DA2DC4"/>
    <w:pPr>
      <w:spacing w:before="100" w:beforeAutospacing="1" w:after="100" w:afterAutospacing="1"/>
    </w:pPr>
    <w:rPr>
      <w:rFonts w:eastAsia="Times New Roman" w:cs="Times New Roman"/>
      <w:sz w:val="24"/>
      <w:szCs w:val="24"/>
      <w:lang w:eastAsia="ru-RU"/>
    </w:rPr>
  </w:style>
  <w:style w:type="paragraph" w:customStyle="1" w:styleId="plangraphicdoctable">
    <w:name w:val="plangraphicdoctable"/>
    <w:basedOn w:val="a"/>
    <w:rsid w:val="00DA2DC4"/>
    <w:pPr>
      <w:spacing w:before="100" w:beforeAutospacing="1" w:after="100" w:afterAutospacing="1"/>
    </w:pPr>
    <w:rPr>
      <w:rFonts w:eastAsia="Times New Roman" w:cs="Times New Roman"/>
      <w:sz w:val="24"/>
      <w:szCs w:val="24"/>
      <w:lang w:eastAsia="ru-RU"/>
    </w:rPr>
  </w:style>
  <w:style w:type="paragraph" w:customStyle="1" w:styleId="right-pad">
    <w:name w:val="right-pad"/>
    <w:basedOn w:val="a"/>
    <w:rsid w:val="00DA2DC4"/>
    <w:pPr>
      <w:spacing w:before="100" w:beforeAutospacing="1" w:after="100" w:afterAutospacing="1"/>
    </w:pPr>
    <w:rPr>
      <w:rFonts w:eastAsia="Times New Roman" w:cs="Times New Roman"/>
      <w:sz w:val="24"/>
      <w:szCs w:val="24"/>
      <w:lang w:eastAsia="ru-RU"/>
    </w:rPr>
  </w:style>
  <w:style w:type="paragraph" w:customStyle="1" w:styleId="tdsub">
    <w:name w:val="tdsub"/>
    <w:basedOn w:val="a"/>
    <w:rsid w:val="00DA2DC4"/>
    <w:pPr>
      <w:spacing w:before="100" w:beforeAutospacing="1" w:after="100" w:afterAutospacing="1"/>
    </w:pPr>
    <w:rPr>
      <w:rFonts w:eastAsia="Times New Roman" w:cs="Times New Roman"/>
      <w:sz w:val="24"/>
      <w:szCs w:val="24"/>
      <w:lang w:eastAsia="ru-RU"/>
    </w:rPr>
  </w:style>
  <w:style w:type="paragraph" w:customStyle="1" w:styleId="pfcolbr">
    <w:name w:val="pfcolbr"/>
    <w:basedOn w:val="a"/>
    <w:rsid w:val="00DA2DC4"/>
    <w:pPr>
      <w:spacing w:before="100" w:beforeAutospacing="1" w:after="100" w:afterAutospacing="1"/>
    </w:pPr>
    <w:rPr>
      <w:rFonts w:eastAsia="Times New Roman" w:cs="Times New Roman"/>
      <w:sz w:val="24"/>
      <w:szCs w:val="24"/>
      <w:lang w:eastAsia="ru-RU"/>
    </w:rPr>
  </w:style>
  <w:style w:type="paragraph" w:customStyle="1" w:styleId="pfcolb">
    <w:name w:val="pfcolb"/>
    <w:basedOn w:val="a"/>
    <w:rsid w:val="00DA2DC4"/>
    <w:pPr>
      <w:spacing w:before="100" w:beforeAutospacing="1" w:after="100" w:afterAutospacing="1"/>
    </w:pPr>
    <w:rPr>
      <w:rFonts w:eastAsia="Times New Roman" w:cs="Times New Roman"/>
      <w:sz w:val="24"/>
      <w:szCs w:val="24"/>
      <w:lang w:eastAsia="ru-RU"/>
    </w:rPr>
  </w:style>
  <w:style w:type="paragraph" w:customStyle="1" w:styleId="pfcolb300">
    <w:name w:val="pfcolb300"/>
    <w:basedOn w:val="a"/>
    <w:rsid w:val="00DA2DC4"/>
    <w:pPr>
      <w:spacing w:before="100" w:beforeAutospacing="1" w:after="100" w:afterAutospacing="1"/>
    </w:pPr>
    <w:rPr>
      <w:rFonts w:eastAsia="Times New Roman" w:cs="Times New Roman"/>
      <w:sz w:val="24"/>
      <w:szCs w:val="24"/>
      <w:lang w:eastAsia="ru-RU"/>
    </w:rPr>
  </w:style>
  <w:style w:type="paragraph" w:customStyle="1" w:styleId="number">
    <w:name w:val="number"/>
    <w:basedOn w:val="a"/>
    <w:rsid w:val="00DA2DC4"/>
    <w:pPr>
      <w:spacing w:before="100" w:beforeAutospacing="1" w:after="100" w:afterAutospacing="1"/>
    </w:pPr>
    <w:rPr>
      <w:rFonts w:eastAsia="Times New Roman" w:cs="Times New Roman"/>
      <w:sz w:val="24"/>
      <w:szCs w:val="24"/>
      <w:lang w:eastAsia="ru-RU"/>
    </w:rPr>
  </w:style>
  <w:style w:type="paragraph" w:customStyle="1" w:styleId="title1">
    <w:name w:val="title1"/>
    <w:basedOn w:val="a"/>
    <w:rsid w:val="00DA2DC4"/>
    <w:pPr>
      <w:spacing w:before="100" w:beforeAutospacing="1" w:after="100" w:afterAutospacing="1"/>
    </w:pPr>
    <w:rPr>
      <w:rFonts w:eastAsia="Times New Roman" w:cs="Times New Roman"/>
      <w:i/>
      <w:iCs/>
      <w:sz w:val="24"/>
      <w:szCs w:val="24"/>
      <w:lang w:eastAsia="ru-RU"/>
    </w:rPr>
  </w:style>
  <w:style w:type="paragraph" w:customStyle="1" w:styleId="aleft1">
    <w:name w:val="aleft1"/>
    <w:basedOn w:val="a"/>
    <w:rsid w:val="00DA2DC4"/>
    <w:pPr>
      <w:spacing w:before="100" w:beforeAutospacing="1" w:after="100" w:afterAutospacing="1"/>
    </w:pPr>
    <w:rPr>
      <w:rFonts w:eastAsia="Times New Roman" w:cs="Times New Roman"/>
      <w:sz w:val="24"/>
      <w:szCs w:val="24"/>
      <w:lang w:eastAsia="ru-RU"/>
    </w:rPr>
  </w:style>
  <w:style w:type="paragraph" w:customStyle="1" w:styleId="bold1">
    <w:name w:val="bold1"/>
    <w:basedOn w:val="a"/>
    <w:rsid w:val="00DA2DC4"/>
    <w:pPr>
      <w:spacing w:before="100" w:beforeAutospacing="1" w:after="100" w:afterAutospacing="1"/>
    </w:pPr>
    <w:rPr>
      <w:rFonts w:eastAsia="Times New Roman" w:cs="Times New Roman"/>
      <w:b/>
      <w:bCs/>
      <w:sz w:val="24"/>
      <w:szCs w:val="24"/>
      <w:lang w:eastAsia="ru-RU"/>
    </w:rPr>
  </w:style>
  <w:style w:type="paragraph" w:customStyle="1" w:styleId="subtitle1">
    <w:name w:val="subtitle1"/>
    <w:basedOn w:val="a"/>
    <w:rsid w:val="00DA2DC4"/>
    <w:pPr>
      <w:spacing w:before="100" w:beforeAutospacing="1" w:after="100" w:afterAutospacing="1"/>
    </w:pPr>
    <w:rPr>
      <w:rFonts w:eastAsia="Times New Roman" w:cs="Times New Roman"/>
      <w:sz w:val="24"/>
      <w:szCs w:val="24"/>
      <w:u w:val="single"/>
      <w:lang w:eastAsia="ru-RU"/>
    </w:rPr>
  </w:style>
  <w:style w:type="paragraph" w:customStyle="1" w:styleId="header1">
    <w:name w:val="header1"/>
    <w:basedOn w:val="a"/>
    <w:rsid w:val="00DA2DC4"/>
    <w:pPr>
      <w:spacing w:before="300"/>
    </w:pPr>
    <w:rPr>
      <w:rFonts w:eastAsia="Times New Roman" w:cs="Times New Roman"/>
      <w:sz w:val="24"/>
      <w:szCs w:val="24"/>
      <w:lang w:eastAsia="ru-RU"/>
    </w:rPr>
  </w:style>
  <w:style w:type="paragraph" w:customStyle="1" w:styleId="offset251">
    <w:name w:val="offset251"/>
    <w:basedOn w:val="a"/>
    <w:rsid w:val="00DA2DC4"/>
    <w:pPr>
      <w:spacing w:before="100" w:beforeAutospacing="1" w:after="100" w:afterAutospacing="1"/>
      <w:ind w:left="375"/>
    </w:pPr>
    <w:rPr>
      <w:rFonts w:eastAsia="Times New Roman" w:cs="Times New Roman"/>
      <w:sz w:val="24"/>
      <w:szCs w:val="24"/>
      <w:lang w:eastAsia="ru-RU"/>
    </w:rPr>
  </w:style>
  <w:style w:type="paragraph" w:customStyle="1" w:styleId="offset501">
    <w:name w:val="offset501"/>
    <w:basedOn w:val="a"/>
    <w:rsid w:val="00DA2DC4"/>
    <w:pPr>
      <w:spacing w:before="100" w:beforeAutospacing="1" w:after="100" w:afterAutospacing="1"/>
      <w:ind w:left="750"/>
    </w:pPr>
    <w:rPr>
      <w:rFonts w:eastAsia="Times New Roman" w:cs="Times New Roman"/>
      <w:sz w:val="24"/>
      <w:szCs w:val="24"/>
      <w:lang w:eastAsia="ru-RU"/>
    </w:rPr>
  </w:style>
  <w:style w:type="paragraph" w:customStyle="1" w:styleId="tablecol11">
    <w:name w:val="tablecol11"/>
    <w:basedOn w:val="a"/>
    <w:rsid w:val="00DA2DC4"/>
    <w:pPr>
      <w:spacing w:before="100" w:beforeAutospacing="1" w:after="100" w:afterAutospacing="1"/>
    </w:pPr>
    <w:rPr>
      <w:rFonts w:eastAsia="Times New Roman" w:cs="Times New Roman"/>
      <w:sz w:val="24"/>
      <w:szCs w:val="24"/>
      <w:lang w:eastAsia="ru-RU"/>
    </w:rPr>
  </w:style>
  <w:style w:type="paragraph" w:customStyle="1" w:styleId="tablecol21">
    <w:name w:val="tablecol21"/>
    <w:basedOn w:val="a"/>
    <w:rsid w:val="00DA2DC4"/>
    <w:pPr>
      <w:spacing w:before="100" w:beforeAutospacing="1" w:after="100" w:afterAutospacing="1"/>
    </w:pPr>
    <w:rPr>
      <w:rFonts w:eastAsia="Times New Roman" w:cs="Times New Roman"/>
      <w:sz w:val="24"/>
      <w:szCs w:val="24"/>
      <w:lang w:eastAsia="ru-RU"/>
    </w:rPr>
  </w:style>
  <w:style w:type="paragraph" w:customStyle="1" w:styleId="tablecol1notset1">
    <w:name w:val="tablecol1notset1"/>
    <w:basedOn w:val="a"/>
    <w:rsid w:val="00DA2DC4"/>
    <w:pPr>
      <w:spacing w:before="100" w:beforeAutospacing="1" w:after="100" w:afterAutospacing="1"/>
    </w:pPr>
    <w:rPr>
      <w:rFonts w:eastAsia="Times New Roman" w:cs="Times New Roman"/>
      <w:sz w:val="24"/>
      <w:szCs w:val="24"/>
      <w:lang w:eastAsia="ru-RU"/>
    </w:rPr>
  </w:style>
  <w:style w:type="paragraph" w:customStyle="1" w:styleId="tablecol2notset1">
    <w:name w:val="tablecol2notset1"/>
    <w:basedOn w:val="a"/>
    <w:rsid w:val="00DA2DC4"/>
    <w:pPr>
      <w:spacing w:before="100" w:beforeAutospacing="1" w:after="100" w:afterAutospacing="1"/>
    </w:pPr>
    <w:rPr>
      <w:rFonts w:eastAsia="Times New Roman" w:cs="Times New Roman"/>
      <w:sz w:val="24"/>
      <w:szCs w:val="24"/>
      <w:lang w:eastAsia="ru-RU"/>
    </w:rPr>
  </w:style>
  <w:style w:type="paragraph" w:customStyle="1" w:styleId="right1">
    <w:name w:val="right1"/>
    <w:basedOn w:val="a"/>
    <w:rsid w:val="00DA2DC4"/>
    <w:pPr>
      <w:spacing w:before="100" w:beforeAutospacing="1" w:after="100" w:afterAutospacing="1"/>
      <w:jc w:val="right"/>
    </w:pPr>
    <w:rPr>
      <w:rFonts w:eastAsia="Times New Roman" w:cs="Times New Roman"/>
      <w:sz w:val="24"/>
      <w:szCs w:val="24"/>
      <w:lang w:eastAsia="ru-RU"/>
    </w:rPr>
  </w:style>
  <w:style w:type="paragraph" w:customStyle="1" w:styleId="apptable11">
    <w:name w:val="apptable11"/>
    <w:basedOn w:val="a"/>
    <w:rsid w:val="00DA2DC4"/>
    <w:pPr>
      <w:pBdr>
        <w:top w:val="single" w:sz="6" w:space="0" w:color="000000"/>
        <w:left w:val="single" w:sz="6" w:space="0" w:color="000000"/>
      </w:pBdr>
    </w:pPr>
    <w:rPr>
      <w:rFonts w:eastAsia="Times New Roman" w:cs="Times New Roman"/>
      <w:sz w:val="24"/>
      <w:szCs w:val="24"/>
      <w:lang w:eastAsia="ru-RU"/>
    </w:rPr>
  </w:style>
  <w:style w:type="paragraph" w:customStyle="1" w:styleId="appcol11">
    <w:name w:val="appcol1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l21">
    <w:name w:val="appcol2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l31">
    <w:name w:val="appcol3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l41">
    <w:name w:val="appcol4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l51">
    <w:name w:val="appcol5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11">
    <w:name w:val="appresultcol1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21">
    <w:name w:val="appresultcol2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31">
    <w:name w:val="appresultcol3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41">
    <w:name w:val="appresultcol4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4left1">
    <w:name w:val="appresultcol4_left1"/>
    <w:basedOn w:val="a"/>
    <w:rsid w:val="00DA2DC4"/>
    <w:pPr>
      <w:pBdr>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appcritcol11">
    <w:name w:val="appcritcol1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col21">
    <w:name w:val="appcritcol2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col31">
    <w:name w:val="appcritcol3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desicioncol11">
    <w:name w:val="appdesicioncol1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desicioncol21">
    <w:name w:val="appdesicioncol2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desicioncol31">
    <w:name w:val="appdesicioncol3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desicioncol41">
    <w:name w:val="appdesicioncol4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auctioncol11">
    <w:name w:val="appauctioncol1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auctioncol21">
    <w:name w:val="appauctioncol2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auctioncol31">
    <w:name w:val="appauctioncol3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col11">
    <w:name w:val="appcommissioncol1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col21">
    <w:name w:val="appcommissioncol2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col31">
    <w:name w:val="appcommissioncol3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col41">
    <w:name w:val="appcommissioncol4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resultcol11">
    <w:name w:val="appcommissionresultcol1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resultcol21">
    <w:name w:val="appcommissionresultcol2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resultcoln1">
    <w:name w:val="appcommissionresultcoln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refusalfactcol11">
    <w:name w:val="refusalfactcol1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refusalfactcol21">
    <w:name w:val="refusalfactcol2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refusalfactcol31">
    <w:name w:val="refusalfactcol3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eriascol11">
    <w:name w:val="appcriteriascol1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eriascol21">
    <w:name w:val="appcriteriascol2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eriascol31">
    <w:name w:val="appcriteriascol3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newpage1">
    <w:name w:val="newpage1"/>
    <w:basedOn w:val="a"/>
    <w:rsid w:val="00DA2DC4"/>
    <w:pPr>
      <w:pageBreakBefore/>
      <w:spacing w:before="100" w:beforeAutospacing="1" w:after="100" w:afterAutospacing="1"/>
    </w:pPr>
    <w:rPr>
      <w:rFonts w:eastAsia="Times New Roman" w:cs="Times New Roman"/>
      <w:sz w:val="24"/>
      <w:szCs w:val="24"/>
      <w:lang w:eastAsia="ru-RU"/>
    </w:rPr>
  </w:style>
  <w:style w:type="paragraph" w:customStyle="1" w:styleId="col-border1">
    <w:name w:val="col-border1"/>
    <w:basedOn w:val="a"/>
    <w:rsid w:val="00DA2DC4"/>
    <w:pPr>
      <w:pBdr>
        <w:top w:val="single" w:sz="6" w:space="4" w:color="000000"/>
        <w:left w:val="single" w:sz="6" w:space="4" w:color="000000"/>
        <w:bottom w:val="single" w:sz="6" w:space="4" w:color="000000"/>
        <w:right w:val="single" w:sz="6" w:space="4" w:color="000000"/>
      </w:pBdr>
      <w:spacing w:before="100" w:beforeAutospacing="1" w:after="100" w:afterAutospacing="1"/>
    </w:pPr>
    <w:rPr>
      <w:rFonts w:eastAsia="Times New Roman" w:cs="Times New Roman"/>
      <w:sz w:val="24"/>
      <w:szCs w:val="24"/>
      <w:lang w:eastAsia="ru-RU"/>
    </w:rPr>
  </w:style>
  <w:style w:type="paragraph" w:customStyle="1" w:styleId="right-pad1">
    <w:name w:val="right-pad1"/>
    <w:basedOn w:val="a"/>
    <w:rsid w:val="00DA2DC4"/>
    <w:pPr>
      <w:spacing w:before="100" w:beforeAutospacing="1" w:after="100" w:afterAutospacing="1"/>
      <w:jc w:val="right"/>
    </w:pPr>
    <w:rPr>
      <w:rFonts w:eastAsia="Times New Roman" w:cs="Times New Roman"/>
      <w:sz w:val="24"/>
      <w:szCs w:val="24"/>
      <w:lang w:eastAsia="ru-RU"/>
    </w:rPr>
  </w:style>
  <w:style w:type="paragraph" w:customStyle="1" w:styleId="data1">
    <w:name w:val="data1"/>
    <w:basedOn w:val="a"/>
    <w:rsid w:val="00DA2DC4"/>
    <w:pPr>
      <w:pBdr>
        <w:bottom w:val="single" w:sz="6" w:space="0" w:color="000000"/>
      </w:pBdr>
      <w:spacing w:before="100" w:beforeAutospacing="1" w:after="100" w:afterAutospacing="1"/>
    </w:pPr>
    <w:rPr>
      <w:rFonts w:eastAsia="Times New Roman" w:cs="Times New Roman"/>
      <w:sz w:val="24"/>
      <w:szCs w:val="24"/>
      <w:lang w:eastAsia="ru-RU"/>
    </w:rPr>
  </w:style>
  <w:style w:type="paragraph" w:customStyle="1" w:styleId="center1">
    <w:name w:val="center1"/>
    <w:basedOn w:val="a"/>
    <w:rsid w:val="00DA2DC4"/>
    <w:pPr>
      <w:spacing w:before="100" w:beforeAutospacing="1" w:after="100" w:afterAutospacing="1"/>
      <w:jc w:val="center"/>
    </w:pPr>
    <w:rPr>
      <w:rFonts w:eastAsia="Times New Roman" w:cs="Times New Roman"/>
      <w:sz w:val="24"/>
      <w:szCs w:val="24"/>
      <w:lang w:eastAsia="ru-RU"/>
    </w:rPr>
  </w:style>
  <w:style w:type="paragraph" w:customStyle="1" w:styleId="no-underline1">
    <w:name w:val="no-underline1"/>
    <w:basedOn w:val="a"/>
    <w:rsid w:val="00DA2DC4"/>
    <w:pPr>
      <w:pBdr>
        <w:bottom w:val="single" w:sz="6" w:space="0" w:color="FFFFFF"/>
      </w:pBdr>
      <w:spacing w:before="100" w:beforeAutospacing="1" w:after="100" w:afterAutospacing="1"/>
    </w:pPr>
    <w:rPr>
      <w:rFonts w:eastAsia="Times New Roman" w:cs="Times New Roman"/>
      <w:sz w:val="24"/>
      <w:szCs w:val="24"/>
      <w:lang w:eastAsia="ru-RU"/>
    </w:rPr>
  </w:style>
  <w:style w:type="paragraph" w:customStyle="1" w:styleId="line1">
    <w:name w:val="line1"/>
    <w:basedOn w:val="a"/>
    <w:rsid w:val="00DA2DC4"/>
    <w:pPr>
      <w:spacing w:before="100" w:beforeAutospacing="1" w:after="100" w:afterAutospacing="1"/>
    </w:pPr>
    <w:rPr>
      <w:rFonts w:eastAsia="Times New Roman" w:cs="Times New Roman"/>
      <w:sz w:val="24"/>
      <w:szCs w:val="24"/>
      <w:lang w:eastAsia="ru-RU"/>
    </w:rPr>
  </w:style>
  <w:style w:type="paragraph" w:customStyle="1" w:styleId="vert-space1">
    <w:name w:val="vert-space1"/>
    <w:basedOn w:val="a"/>
    <w:rsid w:val="00DA2DC4"/>
    <w:pPr>
      <w:spacing w:before="100" w:beforeAutospacing="1" w:after="100" w:afterAutospacing="1"/>
    </w:pPr>
    <w:rPr>
      <w:rFonts w:eastAsia="Times New Roman" w:cs="Times New Roman"/>
      <w:sz w:val="24"/>
      <w:szCs w:val="24"/>
      <w:lang w:eastAsia="ru-RU"/>
    </w:rPr>
  </w:style>
  <w:style w:type="paragraph" w:customStyle="1" w:styleId="bottom-pad1">
    <w:name w:val="bottom-pad1"/>
    <w:basedOn w:val="a"/>
    <w:rsid w:val="00DA2DC4"/>
    <w:pPr>
      <w:spacing w:before="100" w:beforeAutospacing="1" w:after="75"/>
    </w:pPr>
    <w:rPr>
      <w:rFonts w:eastAsia="Times New Roman" w:cs="Times New Roman"/>
      <w:sz w:val="24"/>
      <w:szCs w:val="24"/>
      <w:lang w:eastAsia="ru-RU"/>
    </w:rPr>
  </w:style>
  <w:style w:type="paragraph" w:customStyle="1" w:styleId="contentholder1">
    <w:name w:val="contentholder1"/>
    <w:basedOn w:val="a"/>
    <w:rsid w:val="00DA2DC4"/>
    <w:pPr>
      <w:spacing w:before="100" w:beforeAutospacing="1" w:after="100" w:afterAutospacing="1"/>
    </w:pPr>
    <w:rPr>
      <w:rFonts w:eastAsia="Times New Roman" w:cs="Times New Roman"/>
      <w:sz w:val="24"/>
      <w:szCs w:val="24"/>
      <w:lang w:eastAsia="ru-RU"/>
    </w:rPr>
  </w:style>
  <w:style w:type="paragraph" w:customStyle="1" w:styleId="contractstable1">
    <w:name w:val="contractstable1"/>
    <w:basedOn w:val="a"/>
    <w:rsid w:val="00DA2DC4"/>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tdsub1">
    <w:name w:val="tdsub1"/>
    <w:basedOn w:val="a"/>
    <w:rsid w:val="00DA2DC4"/>
    <w:pPr>
      <w:spacing w:before="100" w:beforeAutospacing="1" w:after="100" w:afterAutospacing="1"/>
    </w:pPr>
    <w:rPr>
      <w:rFonts w:eastAsia="Times New Roman" w:cs="Times New Roman"/>
      <w:sz w:val="24"/>
      <w:szCs w:val="24"/>
      <w:lang w:eastAsia="ru-RU"/>
    </w:rPr>
  </w:style>
  <w:style w:type="paragraph" w:customStyle="1" w:styleId="contractstablesub1">
    <w:name w:val="contractstablesub1"/>
    <w:basedOn w:val="a"/>
    <w:rsid w:val="00DA2DC4"/>
    <w:pPr>
      <w:spacing w:before="100" w:beforeAutospacing="1" w:after="100" w:afterAutospacing="1"/>
    </w:pPr>
    <w:rPr>
      <w:rFonts w:eastAsia="Times New Roman" w:cs="Times New Roman"/>
      <w:sz w:val="24"/>
      <w:szCs w:val="24"/>
      <w:lang w:eastAsia="ru-RU"/>
    </w:rPr>
  </w:style>
  <w:style w:type="paragraph" w:customStyle="1" w:styleId="contractstitle1">
    <w:name w:val="contractstitle1"/>
    <w:basedOn w:val="a"/>
    <w:rsid w:val="00DA2DC4"/>
    <w:pPr>
      <w:spacing w:before="100" w:beforeAutospacing="1" w:after="100" w:afterAutospacing="1"/>
      <w:jc w:val="center"/>
    </w:pPr>
    <w:rPr>
      <w:rFonts w:eastAsia="Times New Roman" w:cs="Times New Roman"/>
      <w:sz w:val="24"/>
      <w:szCs w:val="24"/>
      <w:lang w:eastAsia="ru-RU"/>
    </w:rPr>
  </w:style>
  <w:style w:type="paragraph" w:customStyle="1" w:styleId="budgetsoureccell1">
    <w:name w:val="budgetsoureccell1"/>
    <w:basedOn w:val="a"/>
    <w:rsid w:val="00DA2DC4"/>
    <w:pPr>
      <w:spacing w:before="100" w:beforeAutospacing="1" w:after="100" w:afterAutospacing="1"/>
    </w:pPr>
    <w:rPr>
      <w:rFonts w:eastAsia="Times New Roman" w:cs="Times New Roman"/>
      <w:sz w:val="24"/>
      <w:szCs w:val="24"/>
      <w:lang w:eastAsia="ru-RU"/>
    </w:rPr>
  </w:style>
  <w:style w:type="paragraph" w:customStyle="1" w:styleId="offbudgetsoureccell1">
    <w:name w:val="offbudgetsoureccell1"/>
    <w:basedOn w:val="a"/>
    <w:rsid w:val="00DA2DC4"/>
    <w:pPr>
      <w:spacing w:before="100" w:beforeAutospacing="1" w:after="100" w:afterAutospacing="1"/>
    </w:pPr>
    <w:rPr>
      <w:rFonts w:eastAsia="Times New Roman" w:cs="Times New Roman"/>
      <w:sz w:val="24"/>
      <w:szCs w:val="24"/>
      <w:lang w:eastAsia="ru-RU"/>
    </w:rPr>
  </w:style>
  <w:style w:type="paragraph" w:customStyle="1" w:styleId="pfcol110">
    <w:name w:val="pfcol110"/>
    <w:basedOn w:val="a"/>
    <w:rsid w:val="00DA2DC4"/>
    <w:pPr>
      <w:spacing w:before="100" w:beforeAutospacing="1" w:after="100" w:afterAutospacing="1"/>
    </w:pPr>
    <w:rPr>
      <w:rFonts w:eastAsia="Times New Roman" w:cs="Times New Roman"/>
      <w:sz w:val="24"/>
      <w:szCs w:val="24"/>
      <w:lang w:eastAsia="ru-RU"/>
    </w:rPr>
  </w:style>
  <w:style w:type="paragraph" w:customStyle="1" w:styleId="pfcol210">
    <w:name w:val="pfcol210"/>
    <w:basedOn w:val="a"/>
    <w:rsid w:val="00DA2DC4"/>
    <w:pPr>
      <w:spacing w:before="100" w:beforeAutospacing="1" w:after="100" w:afterAutospacing="1"/>
    </w:pPr>
    <w:rPr>
      <w:rFonts w:eastAsia="Times New Roman" w:cs="Times New Roman"/>
      <w:sz w:val="24"/>
      <w:szCs w:val="24"/>
      <w:lang w:eastAsia="ru-RU"/>
    </w:rPr>
  </w:style>
  <w:style w:type="paragraph" w:customStyle="1" w:styleId="pfcol31">
    <w:name w:val="pfcol31"/>
    <w:basedOn w:val="a"/>
    <w:rsid w:val="00DA2DC4"/>
    <w:pPr>
      <w:spacing w:before="100" w:beforeAutospacing="1" w:after="100" w:afterAutospacing="1"/>
    </w:pPr>
    <w:rPr>
      <w:rFonts w:eastAsia="Times New Roman" w:cs="Times New Roman"/>
      <w:sz w:val="24"/>
      <w:szCs w:val="24"/>
      <w:lang w:eastAsia="ru-RU"/>
    </w:rPr>
  </w:style>
  <w:style w:type="paragraph" w:customStyle="1" w:styleId="pfcol41">
    <w:name w:val="pfcol41"/>
    <w:basedOn w:val="a"/>
    <w:rsid w:val="00DA2DC4"/>
    <w:pPr>
      <w:spacing w:before="100" w:beforeAutospacing="1" w:after="100" w:afterAutospacing="1"/>
    </w:pPr>
    <w:rPr>
      <w:rFonts w:eastAsia="Times New Roman" w:cs="Times New Roman"/>
      <w:sz w:val="24"/>
      <w:szCs w:val="24"/>
      <w:lang w:eastAsia="ru-RU"/>
    </w:rPr>
  </w:style>
  <w:style w:type="paragraph" w:customStyle="1" w:styleId="pfcol51">
    <w:name w:val="pfcol51"/>
    <w:basedOn w:val="a"/>
    <w:rsid w:val="00DA2DC4"/>
    <w:pPr>
      <w:spacing w:before="100" w:beforeAutospacing="1" w:after="100" w:afterAutospacing="1"/>
    </w:pPr>
    <w:rPr>
      <w:rFonts w:eastAsia="Times New Roman" w:cs="Times New Roman"/>
      <w:sz w:val="24"/>
      <w:szCs w:val="24"/>
      <w:lang w:eastAsia="ru-RU"/>
    </w:rPr>
  </w:style>
  <w:style w:type="paragraph" w:customStyle="1" w:styleId="pfcol61">
    <w:name w:val="pfcol61"/>
    <w:basedOn w:val="a"/>
    <w:rsid w:val="00DA2DC4"/>
    <w:pPr>
      <w:spacing w:before="100" w:beforeAutospacing="1" w:after="100" w:afterAutospacing="1"/>
    </w:pPr>
    <w:rPr>
      <w:rFonts w:eastAsia="Times New Roman" w:cs="Times New Roman"/>
      <w:sz w:val="24"/>
      <w:szCs w:val="24"/>
      <w:lang w:eastAsia="ru-RU"/>
    </w:rPr>
  </w:style>
  <w:style w:type="paragraph" w:customStyle="1" w:styleId="pfcol71">
    <w:name w:val="pfcol71"/>
    <w:basedOn w:val="a"/>
    <w:rsid w:val="00DA2DC4"/>
    <w:pPr>
      <w:spacing w:before="100" w:beforeAutospacing="1" w:after="100" w:afterAutospacing="1"/>
    </w:pPr>
    <w:rPr>
      <w:rFonts w:eastAsia="Times New Roman" w:cs="Times New Roman"/>
      <w:sz w:val="24"/>
      <w:szCs w:val="24"/>
      <w:lang w:eastAsia="ru-RU"/>
    </w:rPr>
  </w:style>
  <w:style w:type="paragraph" w:customStyle="1" w:styleId="pfcol81">
    <w:name w:val="pfcol81"/>
    <w:basedOn w:val="a"/>
    <w:rsid w:val="00DA2DC4"/>
    <w:pPr>
      <w:spacing w:before="100" w:beforeAutospacing="1" w:after="100" w:afterAutospacing="1"/>
    </w:pPr>
    <w:rPr>
      <w:rFonts w:eastAsia="Times New Roman" w:cs="Times New Roman"/>
      <w:sz w:val="24"/>
      <w:szCs w:val="24"/>
      <w:lang w:eastAsia="ru-RU"/>
    </w:rPr>
  </w:style>
  <w:style w:type="paragraph" w:customStyle="1" w:styleId="pfcol91">
    <w:name w:val="pfcol91"/>
    <w:basedOn w:val="a"/>
    <w:rsid w:val="00DA2DC4"/>
    <w:pPr>
      <w:spacing w:before="100" w:beforeAutospacing="1" w:after="100" w:afterAutospacing="1"/>
    </w:pPr>
    <w:rPr>
      <w:rFonts w:eastAsia="Times New Roman" w:cs="Times New Roman"/>
      <w:sz w:val="24"/>
      <w:szCs w:val="24"/>
      <w:lang w:eastAsia="ru-RU"/>
    </w:rPr>
  </w:style>
  <w:style w:type="paragraph" w:customStyle="1" w:styleId="pfcol101">
    <w:name w:val="pfcol101"/>
    <w:basedOn w:val="a"/>
    <w:rsid w:val="00DA2DC4"/>
    <w:pPr>
      <w:spacing w:before="100" w:beforeAutospacing="1" w:after="100" w:afterAutospacing="1"/>
    </w:pPr>
    <w:rPr>
      <w:rFonts w:eastAsia="Times New Roman" w:cs="Times New Roman"/>
      <w:sz w:val="24"/>
      <w:szCs w:val="24"/>
      <w:lang w:eastAsia="ru-RU"/>
    </w:rPr>
  </w:style>
  <w:style w:type="paragraph" w:customStyle="1" w:styleId="pfcol111">
    <w:name w:val="pfcol111"/>
    <w:basedOn w:val="a"/>
    <w:rsid w:val="00DA2DC4"/>
    <w:pPr>
      <w:spacing w:before="100" w:beforeAutospacing="1" w:after="100" w:afterAutospacing="1"/>
    </w:pPr>
    <w:rPr>
      <w:rFonts w:eastAsia="Times New Roman" w:cs="Times New Roman"/>
      <w:sz w:val="24"/>
      <w:szCs w:val="24"/>
      <w:lang w:eastAsia="ru-RU"/>
    </w:rPr>
  </w:style>
  <w:style w:type="paragraph" w:customStyle="1" w:styleId="pfcol121">
    <w:name w:val="pfcol121"/>
    <w:basedOn w:val="a"/>
    <w:rsid w:val="00DA2DC4"/>
    <w:pPr>
      <w:spacing w:before="100" w:beforeAutospacing="1" w:after="100" w:afterAutospacing="1"/>
    </w:pPr>
    <w:rPr>
      <w:rFonts w:eastAsia="Times New Roman" w:cs="Times New Roman"/>
      <w:sz w:val="24"/>
      <w:szCs w:val="24"/>
      <w:lang w:eastAsia="ru-RU"/>
    </w:rPr>
  </w:style>
  <w:style w:type="paragraph" w:customStyle="1" w:styleId="pfcol131">
    <w:name w:val="pfcol131"/>
    <w:basedOn w:val="a"/>
    <w:rsid w:val="00DA2DC4"/>
    <w:pPr>
      <w:spacing w:before="100" w:beforeAutospacing="1" w:after="100" w:afterAutospacing="1"/>
    </w:pPr>
    <w:rPr>
      <w:rFonts w:eastAsia="Times New Roman" w:cs="Times New Roman"/>
      <w:sz w:val="24"/>
      <w:szCs w:val="24"/>
      <w:lang w:eastAsia="ru-RU"/>
    </w:rPr>
  </w:style>
  <w:style w:type="paragraph" w:customStyle="1" w:styleId="pfcol141">
    <w:name w:val="pfcol141"/>
    <w:basedOn w:val="a"/>
    <w:rsid w:val="00DA2DC4"/>
    <w:pPr>
      <w:spacing w:before="100" w:beforeAutospacing="1" w:after="100" w:afterAutospacing="1"/>
    </w:pPr>
    <w:rPr>
      <w:rFonts w:eastAsia="Times New Roman" w:cs="Times New Roman"/>
      <w:sz w:val="24"/>
      <w:szCs w:val="24"/>
      <w:lang w:eastAsia="ru-RU"/>
    </w:rPr>
  </w:style>
  <w:style w:type="paragraph" w:customStyle="1" w:styleId="pfcol151">
    <w:name w:val="pfcol151"/>
    <w:basedOn w:val="a"/>
    <w:rsid w:val="00DA2DC4"/>
    <w:pPr>
      <w:spacing w:before="100" w:beforeAutospacing="1" w:after="100" w:afterAutospacing="1"/>
    </w:pPr>
    <w:rPr>
      <w:rFonts w:eastAsia="Times New Roman" w:cs="Times New Roman"/>
      <w:sz w:val="24"/>
      <w:szCs w:val="24"/>
      <w:lang w:eastAsia="ru-RU"/>
    </w:rPr>
  </w:style>
  <w:style w:type="paragraph" w:customStyle="1" w:styleId="pfcol161">
    <w:name w:val="pfcol161"/>
    <w:basedOn w:val="a"/>
    <w:rsid w:val="00DA2DC4"/>
    <w:pPr>
      <w:spacing w:before="100" w:beforeAutospacing="1" w:after="100" w:afterAutospacing="1"/>
    </w:pPr>
    <w:rPr>
      <w:rFonts w:eastAsia="Times New Roman" w:cs="Times New Roman"/>
      <w:sz w:val="24"/>
      <w:szCs w:val="24"/>
      <w:lang w:eastAsia="ru-RU"/>
    </w:rPr>
  </w:style>
  <w:style w:type="paragraph" w:customStyle="1" w:styleId="pfcol171">
    <w:name w:val="pfcol171"/>
    <w:basedOn w:val="a"/>
    <w:rsid w:val="00DA2DC4"/>
    <w:pPr>
      <w:spacing w:before="100" w:beforeAutospacing="1" w:after="100" w:afterAutospacing="1"/>
    </w:pPr>
    <w:rPr>
      <w:rFonts w:eastAsia="Times New Roman" w:cs="Times New Roman"/>
      <w:sz w:val="24"/>
      <w:szCs w:val="24"/>
      <w:lang w:eastAsia="ru-RU"/>
    </w:rPr>
  </w:style>
  <w:style w:type="paragraph" w:customStyle="1" w:styleId="pfcol181">
    <w:name w:val="pfcol181"/>
    <w:basedOn w:val="a"/>
    <w:rsid w:val="00DA2DC4"/>
    <w:pPr>
      <w:spacing w:before="100" w:beforeAutospacing="1" w:after="100" w:afterAutospacing="1"/>
    </w:pPr>
    <w:rPr>
      <w:rFonts w:eastAsia="Times New Roman" w:cs="Times New Roman"/>
      <w:sz w:val="24"/>
      <w:szCs w:val="24"/>
      <w:lang w:eastAsia="ru-RU"/>
    </w:rPr>
  </w:style>
  <w:style w:type="paragraph" w:customStyle="1" w:styleId="pfcol191">
    <w:name w:val="pfcol191"/>
    <w:basedOn w:val="a"/>
    <w:rsid w:val="00DA2DC4"/>
    <w:pPr>
      <w:spacing w:before="100" w:beforeAutospacing="1" w:after="100" w:afterAutospacing="1"/>
    </w:pPr>
    <w:rPr>
      <w:rFonts w:eastAsia="Times New Roman" w:cs="Times New Roman"/>
      <w:sz w:val="24"/>
      <w:szCs w:val="24"/>
      <w:lang w:eastAsia="ru-RU"/>
    </w:rPr>
  </w:style>
  <w:style w:type="paragraph" w:customStyle="1" w:styleId="pfcol201">
    <w:name w:val="pfcol201"/>
    <w:basedOn w:val="a"/>
    <w:rsid w:val="00DA2DC4"/>
    <w:pPr>
      <w:spacing w:before="100" w:beforeAutospacing="1" w:after="100" w:afterAutospacing="1"/>
    </w:pPr>
    <w:rPr>
      <w:rFonts w:eastAsia="Times New Roman" w:cs="Times New Roman"/>
      <w:sz w:val="24"/>
      <w:szCs w:val="24"/>
      <w:lang w:eastAsia="ru-RU"/>
    </w:rPr>
  </w:style>
  <w:style w:type="paragraph" w:customStyle="1" w:styleId="pfcol211">
    <w:name w:val="pfcol211"/>
    <w:basedOn w:val="a"/>
    <w:rsid w:val="00DA2DC4"/>
    <w:pPr>
      <w:spacing w:before="100" w:beforeAutospacing="1" w:after="100" w:afterAutospacing="1"/>
    </w:pPr>
    <w:rPr>
      <w:rFonts w:eastAsia="Times New Roman" w:cs="Times New Roman"/>
      <w:sz w:val="24"/>
      <w:szCs w:val="24"/>
      <w:lang w:eastAsia="ru-RU"/>
    </w:rPr>
  </w:style>
  <w:style w:type="paragraph" w:customStyle="1" w:styleId="pfcol221">
    <w:name w:val="pfcol221"/>
    <w:basedOn w:val="a"/>
    <w:rsid w:val="00DA2DC4"/>
    <w:pPr>
      <w:spacing w:before="100" w:beforeAutospacing="1" w:after="100" w:afterAutospacing="1"/>
    </w:pPr>
    <w:rPr>
      <w:rFonts w:eastAsia="Times New Roman" w:cs="Times New Roman"/>
      <w:sz w:val="24"/>
      <w:szCs w:val="24"/>
      <w:lang w:eastAsia="ru-RU"/>
    </w:rPr>
  </w:style>
  <w:style w:type="paragraph" w:customStyle="1" w:styleId="pfcol231">
    <w:name w:val="pfcol231"/>
    <w:basedOn w:val="a"/>
    <w:rsid w:val="00DA2DC4"/>
    <w:pPr>
      <w:spacing w:before="100" w:beforeAutospacing="1" w:after="100" w:afterAutospacing="1"/>
    </w:pPr>
    <w:rPr>
      <w:rFonts w:eastAsia="Times New Roman" w:cs="Times New Roman"/>
      <w:sz w:val="24"/>
      <w:szCs w:val="24"/>
      <w:lang w:eastAsia="ru-RU"/>
    </w:rPr>
  </w:style>
  <w:style w:type="paragraph" w:customStyle="1" w:styleId="pfcol241">
    <w:name w:val="pfcol241"/>
    <w:basedOn w:val="a"/>
    <w:rsid w:val="00DA2DC4"/>
    <w:pPr>
      <w:spacing w:before="100" w:beforeAutospacing="1" w:after="100" w:afterAutospacing="1"/>
    </w:pPr>
    <w:rPr>
      <w:rFonts w:eastAsia="Times New Roman" w:cs="Times New Roman"/>
      <w:sz w:val="24"/>
      <w:szCs w:val="24"/>
      <w:lang w:eastAsia="ru-RU"/>
    </w:rPr>
  </w:style>
  <w:style w:type="paragraph" w:customStyle="1" w:styleId="pfcol251">
    <w:name w:val="pfcol251"/>
    <w:basedOn w:val="a"/>
    <w:rsid w:val="00DA2DC4"/>
    <w:pPr>
      <w:spacing w:before="100" w:beforeAutospacing="1" w:after="100" w:afterAutospacing="1"/>
    </w:pPr>
    <w:rPr>
      <w:rFonts w:eastAsia="Times New Roman" w:cs="Times New Roman"/>
      <w:sz w:val="24"/>
      <w:szCs w:val="24"/>
      <w:lang w:eastAsia="ru-RU"/>
    </w:rPr>
  </w:style>
  <w:style w:type="paragraph" w:customStyle="1" w:styleId="pfcol261">
    <w:name w:val="pfcol261"/>
    <w:basedOn w:val="a"/>
    <w:rsid w:val="00DA2DC4"/>
    <w:pPr>
      <w:spacing w:before="100" w:beforeAutospacing="1" w:after="100" w:afterAutospacing="1"/>
    </w:pPr>
    <w:rPr>
      <w:rFonts w:eastAsia="Times New Roman" w:cs="Times New Roman"/>
      <w:sz w:val="24"/>
      <w:szCs w:val="24"/>
      <w:lang w:eastAsia="ru-RU"/>
    </w:rPr>
  </w:style>
  <w:style w:type="paragraph" w:customStyle="1" w:styleId="pfcol271">
    <w:name w:val="pfcol271"/>
    <w:basedOn w:val="a"/>
    <w:rsid w:val="00DA2DC4"/>
    <w:pPr>
      <w:spacing w:before="100" w:beforeAutospacing="1" w:after="100" w:afterAutospacing="1"/>
    </w:pPr>
    <w:rPr>
      <w:rFonts w:eastAsia="Times New Roman" w:cs="Times New Roman"/>
      <w:sz w:val="24"/>
      <w:szCs w:val="24"/>
      <w:lang w:eastAsia="ru-RU"/>
    </w:rPr>
  </w:style>
  <w:style w:type="paragraph" w:customStyle="1" w:styleId="pfcol281">
    <w:name w:val="pfcol281"/>
    <w:basedOn w:val="a"/>
    <w:rsid w:val="00DA2DC4"/>
    <w:pPr>
      <w:spacing w:before="100" w:beforeAutospacing="1" w:after="100" w:afterAutospacing="1"/>
    </w:pPr>
    <w:rPr>
      <w:rFonts w:eastAsia="Times New Roman" w:cs="Times New Roman"/>
      <w:sz w:val="24"/>
      <w:szCs w:val="24"/>
      <w:lang w:eastAsia="ru-RU"/>
    </w:rPr>
  </w:style>
  <w:style w:type="paragraph" w:customStyle="1" w:styleId="pfcol291">
    <w:name w:val="pfcol291"/>
    <w:basedOn w:val="a"/>
    <w:rsid w:val="00DA2DC4"/>
    <w:pPr>
      <w:spacing w:before="100" w:beforeAutospacing="1" w:after="100" w:afterAutospacing="1"/>
    </w:pPr>
    <w:rPr>
      <w:rFonts w:eastAsia="Times New Roman" w:cs="Times New Roman"/>
      <w:sz w:val="24"/>
      <w:szCs w:val="24"/>
      <w:lang w:eastAsia="ru-RU"/>
    </w:rPr>
  </w:style>
  <w:style w:type="paragraph" w:customStyle="1" w:styleId="pfcol301">
    <w:name w:val="pfcol301"/>
    <w:basedOn w:val="a"/>
    <w:rsid w:val="00DA2DC4"/>
    <w:pPr>
      <w:spacing w:before="100" w:beforeAutospacing="1" w:after="100" w:afterAutospacing="1"/>
    </w:pPr>
    <w:rPr>
      <w:rFonts w:eastAsia="Times New Roman" w:cs="Times New Roman"/>
      <w:sz w:val="24"/>
      <w:szCs w:val="24"/>
      <w:lang w:eastAsia="ru-RU"/>
    </w:rPr>
  </w:style>
  <w:style w:type="paragraph" w:customStyle="1" w:styleId="pfcolbr1">
    <w:name w:val="pfcolbr1"/>
    <w:basedOn w:val="a"/>
    <w:rsid w:val="00DA2DC4"/>
    <w:pPr>
      <w:pBdr>
        <w:top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pfcolb1">
    <w:name w:val="pfcolb1"/>
    <w:basedOn w:val="a"/>
    <w:rsid w:val="00DA2DC4"/>
    <w:pPr>
      <w:pBdr>
        <w:top w:val="single" w:sz="6" w:space="0" w:color="000000"/>
      </w:pBdr>
      <w:spacing w:before="100" w:beforeAutospacing="1" w:after="100" w:afterAutospacing="1"/>
    </w:pPr>
    <w:rPr>
      <w:rFonts w:eastAsia="Times New Roman" w:cs="Times New Roman"/>
      <w:sz w:val="24"/>
      <w:szCs w:val="24"/>
      <w:lang w:eastAsia="ru-RU"/>
    </w:rPr>
  </w:style>
  <w:style w:type="paragraph" w:customStyle="1" w:styleId="pfcolb3001">
    <w:name w:val="pfcolb3001"/>
    <w:basedOn w:val="a"/>
    <w:rsid w:val="00DA2DC4"/>
    <w:pPr>
      <w:pBdr>
        <w:top w:val="single" w:sz="6" w:space="0" w:color="000000"/>
      </w:pBdr>
      <w:spacing w:before="100" w:beforeAutospacing="1" w:after="100" w:afterAutospacing="1"/>
    </w:pPr>
    <w:rPr>
      <w:rFonts w:eastAsia="Times New Roman" w:cs="Times New Roman"/>
      <w:sz w:val="24"/>
      <w:szCs w:val="24"/>
      <w:lang w:eastAsia="ru-RU"/>
    </w:rPr>
  </w:style>
  <w:style w:type="paragraph" w:customStyle="1" w:styleId="nowrap1">
    <w:name w:val="nowrap1"/>
    <w:basedOn w:val="a"/>
    <w:rsid w:val="00DA2DC4"/>
    <w:pPr>
      <w:spacing w:before="100" w:beforeAutospacing="1" w:after="100" w:afterAutospacing="1"/>
    </w:pPr>
    <w:rPr>
      <w:rFonts w:eastAsia="Times New Roman" w:cs="Times New Roman"/>
      <w:sz w:val="24"/>
      <w:szCs w:val="24"/>
      <w:lang w:eastAsia="ru-RU"/>
    </w:rPr>
  </w:style>
  <w:style w:type="paragraph" w:customStyle="1" w:styleId="plangraphictable1">
    <w:name w:val="plangraphictable1"/>
    <w:basedOn w:val="a"/>
    <w:rsid w:val="00DA2DC4"/>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plangraphictitle1">
    <w:name w:val="plangraphictitle1"/>
    <w:basedOn w:val="a"/>
    <w:rsid w:val="00DA2DC4"/>
    <w:pPr>
      <w:spacing w:before="100" w:beforeAutospacing="1" w:after="100" w:afterAutospacing="1"/>
      <w:jc w:val="center"/>
    </w:pPr>
    <w:rPr>
      <w:rFonts w:eastAsia="Times New Roman" w:cs="Times New Roman"/>
      <w:b/>
      <w:bCs/>
      <w:sz w:val="24"/>
      <w:szCs w:val="24"/>
      <w:lang w:eastAsia="ru-RU"/>
    </w:rPr>
  </w:style>
  <w:style w:type="paragraph" w:customStyle="1" w:styleId="plangraphiccelltd1">
    <w:name w:val="plangraphiccelltd1"/>
    <w:basedOn w:val="a"/>
    <w:rsid w:val="00DA2DC4"/>
    <w:pPr>
      <w:spacing w:before="100" w:beforeAutospacing="1" w:after="100" w:afterAutospacing="1"/>
      <w:jc w:val="center"/>
    </w:pPr>
    <w:rPr>
      <w:rFonts w:eastAsia="Times New Roman" w:cs="Times New Roman"/>
      <w:sz w:val="24"/>
      <w:szCs w:val="24"/>
      <w:lang w:eastAsia="ru-RU"/>
    </w:rPr>
  </w:style>
  <w:style w:type="paragraph" w:customStyle="1" w:styleId="plahgraphicposition1">
    <w:name w:val="plahgraphicposition1"/>
    <w:basedOn w:val="a"/>
    <w:rsid w:val="00DA2DC4"/>
    <w:pPr>
      <w:pBdr>
        <w:top w:val="single" w:sz="6" w:space="0" w:color="000000"/>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toprightbottom1">
    <w:name w:val="plahgraphicpositiontoprightbottom1"/>
    <w:basedOn w:val="a"/>
    <w:rsid w:val="00DA2DC4"/>
    <w:pPr>
      <w:pBdr>
        <w:top w:val="single" w:sz="6" w:space="0" w:color="000000"/>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leftrightbottom1">
    <w:name w:val="plahgraphicpositionleftrightbottom1"/>
    <w:basedOn w:val="a"/>
    <w:rsid w:val="00DA2DC4"/>
    <w:pPr>
      <w:pBdr>
        <w:left w:val="single" w:sz="6" w:space="0" w:color="000000"/>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leftright1">
    <w:name w:val="plahgraphicpositionleftright1"/>
    <w:basedOn w:val="a"/>
    <w:rsid w:val="00DA2DC4"/>
    <w:pPr>
      <w:pBdr>
        <w:left w:val="single" w:sz="6" w:space="0" w:color="000000"/>
        <w:right w:val="single" w:sz="6" w:space="0" w:color="000000"/>
      </w:pBdr>
      <w:spacing w:before="100" w:beforeAutospacing="1" w:after="100" w:afterAutospacing="1"/>
      <w:jc w:val="center"/>
      <w:textAlignment w:val="top"/>
    </w:pPr>
    <w:rPr>
      <w:rFonts w:eastAsia="Times New Roman" w:cs="Times New Roman"/>
      <w:sz w:val="24"/>
      <w:szCs w:val="24"/>
      <w:lang w:eastAsia="ru-RU"/>
    </w:rPr>
  </w:style>
  <w:style w:type="paragraph" w:customStyle="1" w:styleId="plahgraphicpositiontopbottomleft1">
    <w:name w:val="plahgraphicpositiontopbottomleft1"/>
    <w:basedOn w:val="a"/>
    <w:rsid w:val="00DA2DC4"/>
    <w:pPr>
      <w:pBdr>
        <w:top w:val="single" w:sz="6" w:space="0" w:color="000000"/>
        <w:left w:val="single" w:sz="6" w:space="0" w:color="000000"/>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toprightleft1">
    <w:name w:val="plahgraphicpositiontoprightleft1"/>
    <w:basedOn w:val="a"/>
    <w:rsid w:val="00DA2DC4"/>
    <w:pPr>
      <w:pBdr>
        <w:top w:val="single" w:sz="6" w:space="0" w:color="000000"/>
        <w:left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topbottom1">
    <w:name w:val="plahgraphicpositiontopbottom1"/>
    <w:basedOn w:val="a"/>
    <w:rsid w:val="00DA2DC4"/>
    <w:pPr>
      <w:pBdr>
        <w:top w:val="single" w:sz="6" w:space="0" w:color="000000"/>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left1">
    <w:name w:val="plahgraphicpositionleft1"/>
    <w:basedOn w:val="a"/>
    <w:rsid w:val="00DA2DC4"/>
    <w:pPr>
      <w:pBdr>
        <w:lef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right1">
    <w:name w:val="plahgraphicpositionright1"/>
    <w:basedOn w:val="a"/>
    <w:rsid w:val="00DA2DC4"/>
    <w:pPr>
      <w:pBdr>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rightbottom1">
    <w:name w:val="plahgraphicpositionrightbottom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bottomleft1">
    <w:name w:val="plahgraphicpositionbottomleft1"/>
    <w:basedOn w:val="a"/>
    <w:rsid w:val="00DA2DC4"/>
    <w:pPr>
      <w:pBdr>
        <w:left w:val="single" w:sz="6" w:space="0" w:color="000000"/>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bottom1">
    <w:name w:val="plahgraphicpositionbottom1"/>
    <w:basedOn w:val="a"/>
    <w:rsid w:val="00DA2DC4"/>
    <w:pPr>
      <w:pBdr>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noborders1">
    <w:name w:val="plahgraphicpositionnoborders1"/>
    <w:basedOn w:val="a"/>
    <w:rsid w:val="00DA2DC4"/>
    <w:pPr>
      <w:spacing w:before="100" w:beforeAutospacing="1" w:after="100" w:afterAutospacing="1"/>
      <w:jc w:val="center"/>
    </w:pPr>
    <w:rPr>
      <w:rFonts w:eastAsia="Times New Roman" w:cs="Times New Roman"/>
      <w:sz w:val="24"/>
      <w:szCs w:val="24"/>
      <w:lang w:eastAsia="ru-RU"/>
    </w:rPr>
  </w:style>
  <w:style w:type="paragraph" w:customStyle="1" w:styleId="plangraphictableheader1">
    <w:name w:val="plangraphictableheader1"/>
    <w:basedOn w:val="a"/>
    <w:rsid w:val="00DA2DC4"/>
    <w:pPr>
      <w:pBdr>
        <w:top w:val="single" w:sz="6" w:space="0" w:color="000000"/>
        <w:left w:val="single" w:sz="6" w:space="0" w:color="000000"/>
        <w:bottom w:val="single" w:sz="6" w:space="0" w:color="000000"/>
        <w:right w:val="single" w:sz="6" w:space="0" w:color="000000"/>
      </w:pBdr>
      <w:spacing w:before="100" w:beforeAutospacing="1" w:after="100" w:afterAutospacing="1"/>
      <w:jc w:val="center"/>
      <w:textAlignment w:val="center"/>
    </w:pPr>
    <w:rPr>
      <w:rFonts w:eastAsia="Times New Roman" w:cs="Times New Roman"/>
      <w:sz w:val="24"/>
      <w:szCs w:val="24"/>
      <w:lang w:eastAsia="ru-RU"/>
    </w:rPr>
  </w:style>
  <w:style w:type="paragraph" w:customStyle="1" w:styleId="plangraphictableheaderleft1">
    <w:name w:val="plangraphictableheaderleft1"/>
    <w:basedOn w:val="a"/>
    <w:rsid w:val="00DA2DC4"/>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offset51">
    <w:name w:val="offset51"/>
    <w:basedOn w:val="a"/>
    <w:rsid w:val="00DA2DC4"/>
    <w:pPr>
      <w:spacing w:before="100" w:beforeAutospacing="1" w:after="100" w:afterAutospacing="1"/>
    </w:pPr>
    <w:rPr>
      <w:rFonts w:eastAsia="Times New Roman" w:cs="Times New Roman"/>
      <w:sz w:val="24"/>
      <w:szCs w:val="24"/>
      <w:lang w:eastAsia="ru-RU"/>
    </w:rPr>
  </w:style>
  <w:style w:type="paragraph" w:customStyle="1" w:styleId="emptyrow1">
    <w:name w:val="emptyrow1"/>
    <w:basedOn w:val="a"/>
    <w:rsid w:val="00DA2DC4"/>
    <w:pPr>
      <w:spacing w:before="100" w:beforeAutospacing="1" w:after="100" w:afterAutospacing="1"/>
    </w:pPr>
    <w:rPr>
      <w:rFonts w:eastAsia="Times New Roman" w:cs="Times New Roman"/>
      <w:sz w:val="24"/>
      <w:szCs w:val="24"/>
      <w:lang w:eastAsia="ru-RU"/>
    </w:rPr>
  </w:style>
  <w:style w:type="paragraph" w:customStyle="1" w:styleId="icrtitle1">
    <w:name w:val="icrtitle1"/>
    <w:basedOn w:val="a"/>
    <w:rsid w:val="00DA2DC4"/>
    <w:pPr>
      <w:spacing w:before="100" w:beforeAutospacing="1" w:after="100" w:afterAutospacing="1"/>
      <w:jc w:val="center"/>
    </w:pPr>
    <w:rPr>
      <w:rFonts w:eastAsia="Times New Roman" w:cs="Times New Roman"/>
      <w:b/>
      <w:bCs/>
      <w:sz w:val="24"/>
      <w:szCs w:val="24"/>
      <w:lang w:eastAsia="ru-RU"/>
    </w:rPr>
  </w:style>
  <w:style w:type="paragraph" w:customStyle="1" w:styleId="icrtable1">
    <w:name w:val="icrtable1"/>
    <w:basedOn w:val="a"/>
    <w:rsid w:val="00DA2DC4"/>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icrtableheader1">
    <w:name w:val="icrtableheader1"/>
    <w:basedOn w:val="a"/>
    <w:rsid w:val="00DA2DC4"/>
    <w:pPr>
      <w:pBdr>
        <w:top w:val="single" w:sz="6" w:space="0" w:color="000000"/>
        <w:left w:val="single" w:sz="6" w:space="0" w:color="000000"/>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ngraphicorgtable1">
    <w:name w:val="plangraphicorgtable1"/>
    <w:basedOn w:val="a"/>
    <w:rsid w:val="00DA2DC4"/>
    <w:pPr>
      <w:spacing w:before="100" w:beforeAutospacing="1" w:after="100" w:afterAutospacing="1"/>
    </w:pPr>
    <w:rPr>
      <w:rFonts w:eastAsia="Times New Roman" w:cs="Times New Roman"/>
      <w:sz w:val="24"/>
      <w:szCs w:val="24"/>
      <w:lang w:eastAsia="ru-RU"/>
    </w:rPr>
  </w:style>
  <w:style w:type="paragraph" w:customStyle="1" w:styleId="plangraphicdoctable1">
    <w:name w:val="plangraphicdoctable1"/>
    <w:basedOn w:val="a"/>
    <w:rsid w:val="00DA2DC4"/>
    <w:pPr>
      <w:spacing w:before="100" w:beforeAutospacing="1" w:after="100" w:afterAutospacing="1"/>
    </w:pPr>
    <w:rPr>
      <w:rFonts w:eastAsia="Times New Roman" w:cs="Times New Roman"/>
      <w:sz w:val="24"/>
      <w:szCs w:val="24"/>
      <w:lang w:eastAsia="ru-RU"/>
    </w:rPr>
  </w:style>
  <w:style w:type="paragraph" w:customStyle="1" w:styleId="plangraphictableheader2">
    <w:name w:val="plangraphictableheader2"/>
    <w:basedOn w:val="a"/>
    <w:rsid w:val="00DA2DC4"/>
    <w:pPr>
      <w:pBdr>
        <w:top w:val="single" w:sz="6" w:space="0" w:color="000000"/>
        <w:left w:val="single" w:sz="6" w:space="0" w:color="000000"/>
        <w:bottom w:val="single" w:sz="6" w:space="0" w:color="000000"/>
        <w:right w:val="single" w:sz="6" w:space="0" w:color="000000"/>
      </w:pBdr>
      <w:spacing w:before="100" w:beforeAutospacing="1" w:after="100" w:afterAutospacing="1"/>
      <w:jc w:val="center"/>
      <w:textAlignment w:val="center"/>
    </w:pPr>
    <w:rPr>
      <w:rFonts w:eastAsia="Times New Roman" w:cs="Times New Roman"/>
      <w:b/>
      <w:bCs/>
      <w:sz w:val="24"/>
      <w:szCs w:val="24"/>
      <w:lang w:eastAsia="ru-RU"/>
    </w:rPr>
  </w:style>
  <w:style w:type="paragraph" w:customStyle="1" w:styleId="number1">
    <w:name w:val="number1"/>
    <w:basedOn w:val="a"/>
    <w:rsid w:val="00DA2DC4"/>
    <w:pPr>
      <w:spacing w:before="100" w:beforeAutospacing="1" w:after="100" w:afterAutospacing="1"/>
      <w:jc w:val="center"/>
    </w:pPr>
    <w:rPr>
      <w:rFonts w:eastAsia="Times New Roman" w:cs="Times New Roman"/>
      <w:sz w:val="24"/>
      <w:szCs w:val="24"/>
      <w:lang w:eastAsia="ru-RU"/>
    </w:rPr>
  </w:style>
  <w:style w:type="paragraph" w:styleId="a3">
    <w:name w:val="header"/>
    <w:basedOn w:val="a"/>
    <w:link w:val="a4"/>
    <w:uiPriority w:val="99"/>
    <w:unhideWhenUsed/>
    <w:rsid w:val="00E977E3"/>
    <w:pPr>
      <w:tabs>
        <w:tab w:val="center" w:pos="4677"/>
        <w:tab w:val="right" w:pos="9355"/>
      </w:tabs>
    </w:pPr>
  </w:style>
  <w:style w:type="character" w:customStyle="1" w:styleId="a4">
    <w:name w:val="Верхний колонтитул Знак"/>
    <w:basedOn w:val="a0"/>
    <w:link w:val="a3"/>
    <w:uiPriority w:val="99"/>
    <w:rsid w:val="00E977E3"/>
  </w:style>
  <w:style w:type="paragraph" w:styleId="a5">
    <w:name w:val="footer"/>
    <w:basedOn w:val="a"/>
    <w:link w:val="a6"/>
    <w:uiPriority w:val="99"/>
    <w:unhideWhenUsed/>
    <w:rsid w:val="00E977E3"/>
    <w:pPr>
      <w:tabs>
        <w:tab w:val="center" w:pos="4677"/>
        <w:tab w:val="right" w:pos="9355"/>
      </w:tabs>
    </w:pPr>
  </w:style>
  <w:style w:type="character" w:customStyle="1" w:styleId="a6">
    <w:name w:val="Нижний колонтитул Знак"/>
    <w:basedOn w:val="a0"/>
    <w:link w:val="a5"/>
    <w:uiPriority w:val="99"/>
    <w:rsid w:val="00E977E3"/>
  </w:style>
  <w:style w:type="paragraph" w:styleId="a7">
    <w:name w:val="Balloon Text"/>
    <w:basedOn w:val="a"/>
    <w:link w:val="a8"/>
    <w:uiPriority w:val="99"/>
    <w:semiHidden/>
    <w:unhideWhenUsed/>
    <w:rsid w:val="000666E7"/>
    <w:rPr>
      <w:rFonts w:ascii="Tahoma" w:hAnsi="Tahoma" w:cs="Tahoma"/>
      <w:sz w:val="16"/>
      <w:szCs w:val="16"/>
    </w:rPr>
  </w:style>
  <w:style w:type="character" w:customStyle="1" w:styleId="a8">
    <w:name w:val="Текст выноски Знак"/>
    <w:basedOn w:val="a0"/>
    <w:link w:val="a7"/>
    <w:uiPriority w:val="99"/>
    <w:semiHidden/>
    <w:rsid w:val="000666E7"/>
    <w:rPr>
      <w:rFonts w:ascii="Tahoma" w:hAnsi="Tahoma" w:cs="Tahoma"/>
      <w:sz w:val="16"/>
      <w:szCs w:val="16"/>
    </w:rPr>
  </w:style>
  <w:style w:type="paragraph" w:customStyle="1" w:styleId="2">
    <w:name w:val="Название2"/>
    <w:basedOn w:val="a"/>
    <w:rsid w:val="00CF6954"/>
    <w:pPr>
      <w:spacing w:before="100" w:beforeAutospacing="1" w:after="100" w:afterAutospacing="1"/>
    </w:pPr>
    <w:rPr>
      <w:rFonts w:eastAsia="Times New Roman" w:cs="Times New Roman"/>
      <w:sz w:val="24"/>
      <w:szCs w:val="24"/>
      <w:lang w:eastAsia="ru-RU"/>
    </w:rPr>
  </w:style>
  <w:style w:type="paragraph" w:customStyle="1" w:styleId="20">
    <w:name w:val="Подзаголовок2"/>
    <w:basedOn w:val="a"/>
    <w:rsid w:val="00CF6954"/>
    <w:pPr>
      <w:spacing w:before="100" w:beforeAutospacing="1" w:after="100" w:afterAutospacing="1"/>
    </w:pPr>
    <w:rPr>
      <w:rFonts w:eastAsia="Times New Roman" w:cs="Times New Roman"/>
      <w:sz w:val="24"/>
      <w:szCs w:val="24"/>
      <w:lang w:eastAsia="ru-RU"/>
    </w:rPr>
  </w:style>
  <w:style w:type="paragraph" w:customStyle="1" w:styleId="21">
    <w:name w:val="Верхний колонтитул2"/>
    <w:basedOn w:val="a"/>
    <w:rsid w:val="00CF6954"/>
    <w:pPr>
      <w:spacing w:before="100" w:beforeAutospacing="1" w:after="100" w:afterAutospacing="1"/>
    </w:pPr>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8319562">
      <w:bodyDiv w:val="1"/>
      <w:marLeft w:val="0"/>
      <w:marRight w:val="0"/>
      <w:marTop w:val="0"/>
      <w:marBottom w:val="0"/>
      <w:divBdr>
        <w:top w:val="none" w:sz="0" w:space="0" w:color="auto"/>
        <w:left w:val="none" w:sz="0" w:space="0" w:color="auto"/>
        <w:bottom w:val="none" w:sz="0" w:space="0" w:color="auto"/>
        <w:right w:val="none" w:sz="0" w:space="0" w:color="auto"/>
      </w:divBdr>
    </w:div>
    <w:div w:id="1749498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813</TotalTime>
  <Pages>1</Pages>
  <Words>37319</Words>
  <Characters>212721</Characters>
  <Application>Microsoft Office Word</Application>
  <DocSecurity>0</DocSecurity>
  <Lines>1772</Lines>
  <Paragraphs>499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249541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Garaga Oksana Aleksandrovna</dc:creator>
  <cp:keywords/>
  <dc:description/>
  <cp:lastModifiedBy>Garaga Oksana Aleksandrovna</cp:lastModifiedBy>
  <cp:revision>12</cp:revision>
  <cp:lastPrinted>2016-08-18T08:11:00Z</cp:lastPrinted>
  <dcterms:created xsi:type="dcterms:W3CDTF">2016-08-05T07:48:00Z</dcterms:created>
  <dcterms:modified xsi:type="dcterms:W3CDTF">2016-08-18T08:12:00Z</dcterms:modified>
</cp:coreProperties>
</file>