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0BF" w:rsidRDefault="00E970BF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567" w:rsidRDefault="00F91567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6D0" w:rsidRPr="00F96C62" w:rsidRDefault="00D43ECA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1F"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FF66D0" w:rsidRPr="00F96C62">
        <w:rPr>
          <w:rFonts w:ascii="Times New Roman" w:hAnsi="Times New Roman" w:cs="Times New Roman"/>
          <w:b/>
          <w:sz w:val="28"/>
          <w:szCs w:val="28"/>
        </w:rPr>
        <w:t>районного фестиваля народного творчества</w:t>
      </w:r>
    </w:p>
    <w:p w:rsidR="003F411C" w:rsidRPr="00F96C62" w:rsidRDefault="00665A6E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«58</w:t>
      </w:r>
      <w:r w:rsidR="003F411C" w:rsidRPr="00F96C62"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</w:t>
      </w:r>
    </w:p>
    <w:p w:rsidR="003F411C" w:rsidRPr="00F96C62" w:rsidRDefault="00F91567" w:rsidP="008476EE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п</w:t>
      </w:r>
      <w:r w:rsidR="003F411C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освященн</w:t>
      </w:r>
      <w:r w:rsidR="0087646F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ого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665A6E">
        <w:rPr>
          <w:rFonts w:ascii="Times New Roman" w:eastAsiaTheme="minorHAnsi" w:hAnsi="Times New Roman"/>
          <w:b/>
          <w:sz w:val="28"/>
          <w:szCs w:val="28"/>
          <w:lang w:eastAsia="en-US"/>
        </w:rPr>
        <w:t>году семьи и 100-летию Темрюкского района</w:t>
      </w:r>
    </w:p>
    <w:p w:rsidR="00EA4C29" w:rsidRPr="00DD421F" w:rsidRDefault="00EA4C29" w:rsidP="00DD4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712A3F" w:rsidP="003F41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6D0F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№ 131-ФЗ «Об общих принципах организации местного самоуправления в Российской Федерации», в</w:t>
      </w:r>
      <w:r w:rsidR="00D43ECA">
        <w:rPr>
          <w:rFonts w:ascii="Times New Roman" w:hAnsi="Times New Roman"/>
          <w:sz w:val="28"/>
          <w:szCs w:val="28"/>
        </w:rPr>
        <w:t xml:space="preserve"> целях развития народного творчества и поддержки участников художественной самодеятельности </w:t>
      </w:r>
      <w:r w:rsidR="00C048D0">
        <w:rPr>
          <w:rFonts w:ascii="Times New Roman" w:hAnsi="Times New Roman"/>
          <w:sz w:val="28"/>
          <w:szCs w:val="28"/>
        </w:rPr>
        <w:t xml:space="preserve">Темрюкского </w:t>
      </w:r>
      <w:r w:rsidR="00D43ECA">
        <w:rPr>
          <w:rFonts w:ascii="Times New Roman" w:hAnsi="Times New Roman"/>
          <w:sz w:val="28"/>
          <w:szCs w:val="28"/>
        </w:rPr>
        <w:t xml:space="preserve">района, популяризации кубанской традиционной культуры, эстетического воспитания, </w:t>
      </w:r>
      <w:r w:rsidR="00D43ECA" w:rsidRPr="003F411C">
        <w:rPr>
          <w:rFonts w:ascii="Times New Roman" w:hAnsi="Times New Roman"/>
          <w:sz w:val="28"/>
          <w:szCs w:val="28"/>
        </w:rPr>
        <w:t>реализации творческих способностей населения Тамани п о с т а н о в л я ю:</w:t>
      </w:r>
    </w:p>
    <w:p w:rsidR="00665A6E" w:rsidRDefault="00F96C62" w:rsidP="00665A6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</w:t>
      </w:r>
      <w:r w:rsidR="00D066F9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Провести в 20</w:t>
      </w:r>
      <w:r w:rsidR="0084642E" w:rsidRPr="003F411C">
        <w:rPr>
          <w:rFonts w:ascii="Times New Roman" w:hAnsi="Times New Roman"/>
          <w:sz w:val="28"/>
          <w:szCs w:val="28"/>
        </w:rPr>
        <w:t>2</w:t>
      </w:r>
      <w:r w:rsidR="00665A6E">
        <w:rPr>
          <w:rFonts w:ascii="Times New Roman" w:hAnsi="Times New Roman"/>
          <w:sz w:val="28"/>
          <w:szCs w:val="28"/>
        </w:rPr>
        <w:t>4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год</w:t>
      </w:r>
      <w:r w:rsidR="00972C26" w:rsidRPr="003F411C">
        <w:rPr>
          <w:rFonts w:ascii="Times New Roman" w:hAnsi="Times New Roman"/>
          <w:sz w:val="28"/>
          <w:szCs w:val="28"/>
        </w:rPr>
        <w:t>у</w:t>
      </w:r>
      <w:r w:rsidR="00D43ECA" w:rsidRPr="003F411C">
        <w:rPr>
          <w:rFonts w:ascii="Times New Roman" w:hAnsi="Times New Roman"/>
          <w:sz w:val="28"/>
          <w:szCs w:val="28"/>
        </w:rPr>
        <w:t xml:space="preserve"> в Темрюкском районе </w:t>
      </w:r>
      <w:r w:rsidR="00C66189" w:rsidRPr="003F411C">
        <w:rPr>
          <w:rFonts w:ascii="Times New Roman" w:hAnsi="Times New Roman"/>
          <w:sz w:val="28"/>
          <w:szCs w:val="28"/>
        </w:rPr>
        <w:t>районный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 xml:space="preserve">фестиваль </w:t>
      </w:r>
      <w:r w:rsidRPr="00F96C62">
        <w:rPr>
          <w:rFonts w:ascii="Times New Roman" w:hAnsi="Times New Roman"/>
          <w:sz w:val="28"/>
          <w:szCs w:val="28"/>
        </w:rPr>
        <w:t>народного творчества</w:t>
      </w:r>
      <w:r w:rsidR="00853121">
        <w:rPr>
          <w:rFonts w:ascii="Times New Roman" w:hAnsi="Times New Roman"/>
          <w:sz w:val="28"/>
          <w:szCs w:val="28"/>
        </w:rPr>
        <w:t xml:space="preserve"> </w:t>
      </w:r>
      <w:r w:rsidRPr="00F96C62">
        <w:rPr>
          <w:rFonts w:ascii="Times New Roman" w:hAnsi="Times New Roman"/>
          <w:sz w:val="28"/>
          <w:szCs w:val="28"/>
        </w:rPr>
        <w:t>«5</w:t>
      </w:r>
      <w:r w:rsidR="00665A6E">
        <w:rPr>
          <w:rFonts w:ascii="Times New Roman" w:hAnsi="Times New Roman"/>
          <w:sz w:val="28"/>
          <w:szCs w:val="28"/>
        </w:rPr>
        <w:t>8</w:t>
      </w:r>
      <w:r w:rsidRPr="00F96C62">
        <w:rPr>
          <w:rFonts w:ascii="Times New Roman" w:hAnsi="Times New Roman"/>
          <w:sz w:val="28"/>
          <w:szCs w:val="28"/>
        </w:rPr>
        <w:t>-я Таманская музыкальная весна»,</w:t>
      </w:r>
      <w:r w:rsidR="00665A6E">
        <w:rPr>
          <w:rFonts w:ascii="Times New Roman" w:hAnsi="Times New Roman"/>
          <w:sz w:val="28"/>
          <w:szCs w:val="28"/>
        </w:rPr>
        <w:t xml:space="preserve"> посвящённого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665A6E" w:rsidRPr="00665A6E">
        <w:rPr>
          <w:rFonts w:ascii="Times New Roman" w:eastAsiaTheme="minorHAnsi" w:hAnsi="Times New Roman"/>
          <w:sz w:val="28"/>
          <w:szCs w:val="28"/>
          <w:lang w:eastAsia="en-US"/>
        </w:rPr>
        <w:t xml:space="preserve">году семьи и 100-летию Темрюкского района </w:t>
      </w:r>
    </w:p>
    <w:p w:rsidR="009B5112" w:rsidRDefault="00092465" w:rsidP="0066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11C">
        <w:rPr>
          <w:rFonts w:ascii="Times New Roman" w:hAnsi="Times New Roman"/>
          <w:sz w:val="28"/>
          <w:szCs w:val="28"/>
        </w:rPr>
        <w:t xml:space="preserve">2. Утвердить </w:t>
      </w:r>
      <w:r w:rsidR="004E69E9" w:rsidRPr="003F411C">
        <w:rPr>
          <w:rFonts w:ascii="Times New Roman" w:hAnsi="Times New Roman"/>
          <w:sz w:val="28"/>
          <w:szCs w:val="28"/>
        </w:rPr>
        <w:t>п</w:t>
      </w:r>
      <w:r w:rsidRPr="003F411C">
        <w:rPr>
          <w:rFonts w:ascii="Times New Roman" w:hAnsi="Times New Roman"/>
          <w:sz w:val="28"/>
          <w:szCs w:val="28"/>
        </w:rPr>
        <w:t>оложение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9B5112" w:rsidRPr="003F411C">
        <w:rPr>
          <w:rFonts w:ascii="Times New Roman" w:hAnsi="Times New Roman"/>
          <w:sz w:val="28"/>
          <w:szCs w:val="28"/>
        </w:rPr>
        <w:t xml:space="preserve">о проведении районного </w:t>
      </w:r>
      <w:r w:rsidR="00D70632" w:rsidRPr="003F411C">
        <w:rPr>
          <w:rFonts w:ascii="Times New Roman" w:hAnsi="Times New Roman"/>
          <w:sz w:val="28"/>
          <w:szCs w:val="28"/>
        </w:rPr>
        <w:t>фестивал</w:t>
      </w:r>
      <w:r w:rsidR="00D70632">
        <w:rPr>
          <w:rFonts w:ascii="Times New Roman" w:hAnsi="Times New Roman"/>
          <w:sz w:val="28"/>
          <w:szCs w:val="28"/>
        </w:rPr>
        <w:t>я</w:t>
      </w:r>
      <w:r w:rsidR="00D70632" w:rsidRPr="003F411C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="00BA68F2" w:rsidRPr="00BA68F2">
        <w:rPr>
          <w:rFonts w:ascii="Times New Roman" w:hAnsi="Times New Roman"/>
          <w:sz w:val="28"/>
          <w:szCs w:val="28"/>
        </w:rPr>
        <w:t>«5</w:t>
      </w:r>
      <w:r w:rsidR="00665A6E">
        <w:rPr>
          <w:rFonts w:ascii="Times New Roman" w:hAnsi="Times New Roman"/>
          <w:sz w:val="28"/>
          <w:szCs w:val="28"/>
        </w:rPr>
        <w:t>8</w:t>
      </w:r>
      <w:r w:rsidR="00BA68F2" w:rsidRPr="00BA68F2">
        <w:rPr>
          <w:rFonts w:ascii="Times New Roman" w:hAnsi="Times New Roman"/>
          <w:sz w:val="28"/>
          <w:szCs w:val="28"/>
        </w:rPr>
        <w:t>-я Таманская му</w:t>
      </w:r>
      <w:r w:rsidR="00BA68F2">
        <w:rPr>
          <w:rFonts w:ascii="Times New Roman" w:hAnsi="Times New Roman"/>
          <w:sz w:val="28"/>
          <w:szCs w:val="28"/>
        </w:rPr>
        <w:t xml:space="preserve">зыкальная весна», посвященного </w:t>
      </w:r>
      <w:r w:rsidR="00665A6E" w:rsidRPr="00665A6E">
        <w:rPr>
          <w:rFonts w:ascii="Times New Roman" w:hAnsi="Times New Roman"/>
          <w:sz w:val="28"/>
          <w:szCs w:val="28"/>
        </w:rPr>
        <w:t>году семьи и 100-летию Темрюкского района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 xml:space="preserve">(приложение </w:t>
      </w:r>
      <w:r w:rsidR="009B5112" w:rsidRPr="003F411C">
        <w:rPr>
          <w:rFonts w:ascii="Times New Roman" w:hAnsi="Times New Roman"/>
          <w:sz w:val="28"/>
          <w:szCs w:val="28"/>
        </w:rPr>
        <w:t>1)</w:t>
      </w:r>
      <w:r w:rsidR="004E69E9" w:rsidRPr="003F411C">
        <w:rPr>
          <w:rFonts w:ascii="Times New Roman" w:hAnsi="Times New Roman"/>
          <w:sz w:val="28"/>
          <w:szCs w:val="28"/>
        </w:rPr>
        <w:t>.</w:t>
      </w:r>
    </w:p>
    <w:p w:rsidR="003F1508" w:rsidRPr="003F411C" w:rsidRDefault="00244E23" w:rsidP="00244E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1508" w:rsidRPr="003F411C">
        <w:rPr>
          <w:rFonts w:ascii="Times New Roman" w:hAnsi="Times New Roman"/>
          <w:sz w:val="28"/>
          <w:szCs w:val="28"/>
        </w:rPr>
        <w:t xml:space="preserve">Утвердить </w:t>
      </w:r>
      <w:r w:rsidR="003F1508">
        <w:rPr>
          <w:rFonts w:ascii="Times New Roman" w:hAnsi="Times New Roman"/>
          <w:sz w:val="28"/>
          <w:szCs w:val="28"/>
        </w:rPr>
        <w:t>график</w:t>
      </w:r>
      <w:r w:rsidR="003F1508" w:rsidRPr="003F411C">
        <w:rPr>
          <w:rFonts w:ascii="Times New Roman" w:hAnsi="Times New Roman"/>
          <w:sz w:val="28"/>
          <w:szCs w:val="28"/>
        </w:rPr>
        <w:t xml:space="preserve"> проведени</w:t>
      </w:r>
      <w:r w:rsidR="002303A9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3F1508">
        <w:rPr>
          <w:rFonts w:ascii="Times New Roman" w:hAnsi="Times New Roman"/>
          <w:sz w:val="28"/>
          <w:szCs w:val="28"/>
        </w:rPr>
        <w:t xml:space="preserve">жанровых конкурсов </w:t>
      </w:r>
      <w:r w:rsidR="003F1508" w:rsidRPr="003F411C">
        <w:rPr>
          <w:rFonts w:ascii="Times New Roman" w:hAnsi="Times New Roman"/>
          <w:sz w:val="28"/>
          <w:szCs w:val="28"/>
        </w:rPr>
        <w:t>районного фестивал</w:t>
      </w:r>
      <w:r w:rsidR="003F1508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</w:t>
      </w:r>
      <w:r w:rsidR="00665A6E">
        <w:rPr>
          <w:rFonts w:ascii="Times New Roman" w:hAnsi="Times New Roman" w:cs="Times New Roman"/>
          <w:sz w:val="28"/>
          <w:szCs w:val="28"/>
        </w:rPr>
        <w:t>8</w:t>
      </w:r>
      <w:r w:rsidR="00F96C62" w:rsidRPr="00F96C62">
        <w:rPr>
          <w:rFonts w:ascii="Times New Roman" w:hAnsi="Times New Roman" w:cs="Times New Roman"/>
          <w:sz w:val="28"/>
          <w:szCs w:val="28"/>
        </w:rPr>
        <w:t>-я Таманская музыкальная весна»,</w:t>
      </w:r>
      <w:r w:rsidR="00853121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</w:t>
      </w:r>
      <w:r w:rsidR="00F96C62">
        <w:rPr>
          <w:rFonts w:ascii="Times New Roman" w:hAnsi="Times New Roman"/>
          <w:sz w:val="28"/>
          <w:szCs w:val="28"/>
        </w:rPr>
        <w:t xml:space="preserve">ого </w:t>
      </w:r>
      <w:r w:rsidR="00665A6E" w:rsidRPr="00665A6E">
        <w:rPr>
          <w:rFonts w:ascii="Times New Roman" w:hAnsi="Times New Roman"/>
          <w:sz w:val="28"/>
          <w:szCs w:val="28"/>
        </w:rPr>
        <w:t xml:space="preserve">году семьи и 100-летию Темрюкского района </w:t>
      </w:r>
      <w:r w:rsidR="0094626F">
        <w:rPr>
          <w:rFonts w:ascii="Times New Roman" w:hAnsi="Times New Roman"/>
          <w:sz w:val="28"/>
          <w:szCs w:val="28"/>
        </w:rPr>
        <w:t>(приложение</w:t>
      </w:r>
      <w:r w:rsidR="002303A9">
        <w:rPr>
          <w:rFonts w:ascii="Times New Roman" w:hAnsi="Times New Roman"/>
          <w:sz w:val="28"/>
          <w:szCs w:val="28"/>
        </w:rPr>
        <w:t xml:space="preserve"> 2</w:t>
      </w:r>
      <w:r w:rsidR="003F1508" w:rsidRPr="003F411C">
        <w:rPr>
          <w:rFonts w:ascii="Times New Roman" w:hAnsi="Times New Roman"/>
          <w:sz w:val="28"/>
          <w:szCs w:val="28"/>
        </w:rPr>
        <w:t>).</w:t>
      </w:r>
    </w:p>
    <w:p w:rsidR="00D43ECA" w:rsidRPr="00AB377A" w:rsidRDefault="003F1508" w:rsidP="003F41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12" w:rsidRPr="00AB377A">
        <w:rPr>
          <w:rFonts w:ascii="Times New Roman" w:hAnsi="Times New Roman" w:cs="Times New Roman"/>
          <w:sz w:val="28"/>
          <w:szCs w:val="28"/>
        </w:rPr>
        <w:t>. Создать экспертн</w:t>
      </w:r>
      <w:r w:rsidR="00B67E41" w:rsidRPr="00AB377A">
        <w:rPr>
          <w:rFonts w:ascii="Times New Roman" w:hAnsi="Times New Roman" w:cs="Times New Roman"/>
          <w:sz w:val="28"/>
          <w:szCs w:val="28"/>
        </w:rPr>
        <w:t>ую</w:t>
      </w:r>
      <w:r w:rsidR="009B5112" w:rsidRPr="00AB377A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67E41" w:rsidRPr="00AB377A">
        <w:rPr>
          <w:rFonts w:ascii="Times New Roman" w:hAnsi="Times New Roman" w:cs="Times New Roman"/>
          <w:sz w:val="28"/>
          <w:szCs w:val="28"/>
        </w:rPr>
        <w:t>у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C66189" w:rsidRPr="00AB377A">
        <w:rPr>
          <w:rFonts w:ascii="Times New Roman" w:hAnsi="Times New Roman"/>
          <w:sz w:val="28"/>
          <w:szCs w:val="28"/>
        </w:rPr>
        <w:t xml:space="preserve">районного фестиваля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853121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</w:t>
      </w:r>
      <w:r w:rsidR="00665A6E">
        <w:rPr>
          <w:rFonts w:ascii="Times New Roman" w:hAnsi="Times New Roman" w:cs="Times New Roman"/>
          <w:sz w:val="28"/>
          <w:szCs w:val="28"/>
        </w:rPr>
        <w:t>8</w:t>
      </w:r>
      <w:r w:rsidR="00F96C62" w:rsidRPr="00F96C62">
        <w:rPr>
          <w:rFonts w:ascii="Times New Roman" w:hAnsi="Times New Roman" w:cs="Times New Roman"/>
          <w:sz w:val="28"/>
          <w:szCs w:val="28"/>
        </w:rPr>
        <w:t>-я Таманская музыкальная весна»,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посвященного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665A6E" w:rsidRPr="00665A6E">
        <w:rPr>
          <w:rFonts w:ascii="Times New Roman" w:hAnsi="Times New Roman"/>
          <w:sz w:val="28"/>
          <w:szCs w:val="28"/>
        </w:rPr>
        <w:t>году семьи и 100-летию Темрюкского района</w:t>
      </w:r>
      <w:r w:rsidR="00853121">
        <w:rPr>
          <w:rFonts w:ascii="Times New Roman" w:hAnsi="Times New Roman"/>
          <w:sz w:val="28"/>
          <w:szCs w:val="28"/>
        </w:rPr>
        <w:t xml:space="preserve"> </w:t>
      </w:r>
      <w:r w:rsidR="007002C2" w:rsidRPr="00AB377A">
        <w:rPr>
          <w:rFonts w:ascii="Times New Roman" w:hAnsi="Times New Roman" w:cs="Times New Roman"/>
          <w:sz w:val="28"/>
          <w:szCs w:val="28"/>
        </w:rPr>
        <w:t>(приложени</w:t>
      </w:r>
      <w:r w:rsidR="00DE39B9" w:rsidRPr="00AB377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002C2" w:rsidRPr="00AB377A">
        <w:rPr>
          <w:rFonts w:ascii="Times New Roman" w:hAnsi="Times New Roman" w:cs="Times New Roman"/>
          <w:sz w:val="28"/>
          <w:szCs w:val="28"/>
        </w:rPr>
        <w:t>)</w:t>
      </w:r>
      <w:r w:rsidR="00D43ECA" w:rsidRPr="00AB377A">
        <w:rPr>
          <w:rFonts w:ascii="Times New Roman" w:hAnsi="Times New Roman" w:cs="Times New Roman"/>
          <w:sz w:val="28"/>
          <w:szCs w:val="28"/>
        </w:rPr>
        <w:t>.</w:t>
      </w:r>
    </w:p>
    <w:p w:rsidR="00D43ECA" w:rsidRDefault="003F1508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43ECA">
        <w:rPr>
          <w:rFonts w:ascii="Times New Roman" w:hAnsi="Times New Roman"/>
          <w:sz w:val="28"/>
          <w:szCs w:val="28"/>
        </w:rPr>
        <w:t>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 w:rsidR="00D43ECA"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район (Шульга</w:t>
      </w:r>
      <w:r w:rsidR="0094626F">
        <w:rPr>
          <w:rFonts w:ascii="Times New Roman" w:hAnsi="Times New Roman"/>
          <w:sz w:val="28"/>
          <w:szCs w:val="28"/>
        </w:rPr>
        <w:t xml:space="preserve"> Н.В.</w:t>
      </w:r>
      <w:r w:rsidR="00D43ECA">
        <w:rPr>
          <w:rFonts w:ascii="Times New Roman" w:hAnsi="Times New Roman"/>
          <w:sz w:val="28"/>
          <w:szCs w:val="28"/>
        </w:rPr>
        <w:t>).</w:t>
      </w:r>
    </w:p>
    <w:p w:rsidR="00F91567" w:rsidRDefault="003F1508" w:rsidP="008531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12C9">
        <w:rPr>
          <w:rFonts w:ascii="Times New Roman" w:hAnsi="Times New Roman"/>
          <w:sz w:val="28"/>
          <w:szCs w:val="28"/>
        </w:rPr>
        <w:t xml:space="preserve">. Рекомендовать главам </w:t>
      </w:r>
      <w:r w:rsidR="00D43ECA">
        <w:rPr>
          <w:rFonts w:ascii="Times New Roman" w:hAnsi="Times New Roman"/>
          <w:sz w:val="28"/>
          <w:szCs w:val="28"/>
        </w:rPr>
        <w:t xml:space="preserve">городского и сельских поселений обеспечить участие коллективов народного творчества в </w:t>
      </w:r>
      <w:r w:rsidR="00C66189" w:rsidRPr="0084642E">
        <w:rPr>
          <w:rFonts w:ascii="Times New Roman" w:hAnsi="Times New Roman"/>
          <w:sz w:val="28"/>
          <w:szCs w:val="28"/>
        </w:rPr>
        <w:t>районно</w:t>
      </w:r>
      <w:r w:rsidR="00C66189">
        <w:rPr>
          <w:rFonts w:ascii="Times New Roman" w:hAnsi="Times New Roman"/>
          <w:sz w:val="28"/>
          <w:szCs w:val="28"/>
        </w:rPr>
        <w:t>м</w:t>
      </w:r>
      <w:r w:rsidR="00C66189" w:rsidRPr="0084642E">
        <w:rPr>
          <w:rFonts w:ascii="Times New Roman" w:hAnsi="Times New Roman"/>
          <w:sz w:val="28"/>
          <w:szCs w:val="28"/>
        </w:rPr>
        <w:t xml:space="preserve"> фестивал</w:t>
      </w:r>
      <w:r w:rsidR="00C66189">
        <w:rPr>
          <w:rFonts w:ascii="Times New Roman" w:hAnsi="Times New Roman"/>
          <w:sz w:val="28"/>
          <w:szCs w:val="28"/>
        </w:rPr>
        <w:t>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</w:t>
      </w:r>
      <w:r w:rsidR="00665A6E">
        <w:rPr>
          <w:rFonts w:ascii="Times New Roman" w:hAnsi="Times New Roman" w:cs="Times New Roman"/>
          <w:sz w:val="28"/>
          <w:szCs w:val="28"/>
        </w:rPr>
        <w:t>8</w:t>
      </w:r>
      <w:r w:rsidR="00F96C62" w:rsidRPr="00F96C62">
        <w:rPr>
          <w:rFonts w:ascii="Times New Roman" w:hAnsi="Times New Roman" w:cs="Times New Roman"/>
          <w:sz w:val="28"/>
          <w:szCs w:val="28"/>
        </w:rPr>
        <w:t>-я Таманская музыкальная весна»,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посвященного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665A6E" w:rsidRPr="00665A6E">
        <w:rPr>
          <w:rFonts w:ascii="Times New Roman" w:hAnsi="Times New Roman"/>
          <w:sz w:val="28"/>
          <w:szCs w:val="28"/>
        </w:rPr>
        <w:t>году семьи</w:t>
      </w:r>
      <w:r w:rsidR="00F91567">
        <w:rPr>
          <w:rFonts w:ascii="Times New Roman" w:hAnsi="Times New Roman"/>
          <w:sz w:val="28"/>
          <w:szCs w:val="28"/>
        </w:rPr>
        <w:t xml:space="preserve"> и 100-летию Темрюкского района.</w:t>
      </w:r>
    </w:p>
    <w:p w:rsidR="006D0FCA" w:rsidRPr="00F91567" w:rsidRDefault="003F1508" w:rsidP="00665A6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567">
        <w:rPr>
          <w:rFonts w:ascii="Times New Roman" w:hAnsi="Times New Roman" w:cs="Times New Roman"/>
          <w:sz w:val="28"/>
          <w:szCs w:val="28"/>
        </w:rPr>
        <w:t>7</w:t>
      </w:r>
      <w:r w:rsidR="004001BD" w:rsidRPr="00F91567">
        <w:rPr>
          <w:rFonts w:ascii="Times New Roman" w:hAnsi="Times New Roman" w:cs="Times New Roman"/>
          <w:sz w:val="28"/>
          <w:szCs w:val="28"/>
        </w:rPr>
        <w:t xml:space="preserve">. </w:t>
      </w:r>
      <w:r w:rsidR="001778F9" w:rsidRPr="00F91567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DF0C1F" w:rsidRPr="00F91567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53121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bookmarkStart w:id="0" w:name="_GoBack"/>
      <w:bookmarkEnd w:id="0"/>
      <w:r w:rsidR="006D0FCA" w:rsidRPr="00F91567">
        <w:rPr>
          <w:rFonts w:ascii="Times New Roman" w:hAnsi="Times New Roman" w:cs="Times New Roman"/>
          <w:sz w:val="28"/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6D0FCA" w:rsidRPr="00F91567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4001BD" w:rsidRPr="00AB377A" w:rsidRDefault="004C085F" w:rsidP="00AB377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4C085F">
        <w:rPr>
          <w:b w:val="0"/>
          <w:sz w:val="28"/>
          <w:szCs w:val="28"/>
        </w:rPr>
        <w:t>8</w:t>
      </w:r>
      <w:r w:rsidR="004001BD" w:rsidRPr="00AB377A">
        <w:rPr>
          <w:b w:val="0"/>
          <w:sz w:val="28"/>
          <w:szCs w:val="28"/>
        </w:rPr>
        <w:t>. Контроль за выполнением</w:t>
      </w:r>
      <w:r w:rsidR="00F91567">
        <w:rPr>
          <w:b w:val="0"/>
          <w:sz w:val="28"/>
          <w:szCs w:val="28"/>
        </w:rPr>
        <w:t xml:space="preserve"> </w:t>
      </w:r>
      <w:r w:rsidR="00853121" w:rsidRPr="00853121">
        <w:rPr>
          <w:b w:val="0"/>
          <w:sz w:val="28"/>
          <w:szCs w:val="28"/>
        </w:rPr>
        <w:t>постановлени</w:t>
      </w:r>
      <w:r w:rsidR="00853121">
        <w:rPr>
          <w:b w:val="0"/>
          <w:sz w:val="28"/>
          <w:szCs w:val="28"/>
        </w:rPr>
        <w:t>я</w:t>
      </w:r>
      <w:r w:rsidR="00853121" w:rsidRPr="00853121">
        <w:rPr>
          <w:b w:val="0"/>
          <w:sz w:val="28"/>
          <w:szCs w:val="28"/>
        </w:rPr>
        <w:t xml:space="preserve"> «О проведении районного фестиваля народного творчества «58-я Таманская музыкальная весна», посвященного году семьи и 100-летию Темрюкского района</w:t>
      </w:r>
      <w:r w:rsidR="00853121">
        <w:rPr>
          <w:b w:val="0"/>
          <w:sz w:val="28"/>
          <w:szCs w:val="28"/>
        </w:rPr>
        <w:t>»</w:t>
      </w:r>
      <w:r w:rsidR="00853121" w:rsidRPr="00F91567">
        <w:rPr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возложить</w:t>
      </w:r>
      <w:r w:rsidR="00F91567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на заместителя главы муниципального образования</w:t>
      </w:r>
      <w:r w:rsidR="00F91567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 xml:space="preserve">Темрюкский район </w:t>
      </w:r>
      <w:r w:rsidR="00F91567">
        <w:rPr>
          <w:b w:val="0"/>
          <w:sz w:val="28"/>
          <w:szCs w:val="28"/>
        </w:rPr>
        <w:t xml:space="preserve">          </w:t>
      </w:r>
      <w:r w:rsidR="004001BD" w:rsidRPr="00AB377A">
        <w:rPr>
          <w:b w:val="0"/>
          <w:sz w:val="28"/>
          <w:szCs w:val="28"/>
        </w:rPr>
        <w:t>Дяденко</w:t>
      </w:r>
      <w:r w:rsidR="00F91567">
        <w:rPr>
          <w:b w:val="0"/>
          <w:sz w:val="28"/>
          <w:szCs w:val="28"/>
        </w:rPr>
        <w:t xml:space="preserve"> </w:t>
      </w:r>
      <w:r w:rsidR="006D0FCA" w:rsidRPr="00AB377A">
        <w:rPr>
          <w:b w:val="0"/>
          <w:sz w:val="28"/>
          <w:szCs w:val="28"/>
        </w:rPr>
        <w:t>О.В.</w:t>
      </w:r>
    </w:p>
    <w:p w:rsidR="004001BD" w:rsidRPr="00DF0C1F" w:rsidRDefault="003F1508" w:rsidP="004001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001BD" w:rsidRPr="00DF0C1F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C1F" w:rsidRDefault="00DF0C1F" w:rsidP="00DF0C1F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F0C1F" w:rsidRPr="0095067C" w:rsidRDefault="00DF0C1F" w:rsidP="00DF0C1F">
      <w:pPr>
        <w:pStyle w:val="ab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D43ECA" w:rsidRDefault="00D43ECA" w:rsidP="00DF0C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0E2" w:rsidRDefault="00B700E2" w:rsidP="004A2A25">
      <w:pPr>
        <w:spacing w:after="0" w:line="240" w:lineRule="auto"/>
      </w:pPr>
      <w:r>
        <w:separator/>
      </w:r>
    </w:p>
  </w:endnote>
  <w:endnote w:type="continuationSeparator" w:id="1">
    <w:p w:rsidR="00B700E2" w:rsidRDefault="00B700E2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0E2" w:rsidRDefault="00B700E2" w:rsidP="004A2A25">
      <w:pPr>
        <w:spacing w:after="0" w:line="240" w:lineRule="auto"/>
      </w:pPr>
      <w:r>
        <w:separator/>
      </w:r>
    </w:p>
  </w:footnote>
  <w:footnote w:type="continuationSeparator" w:id="1">
    <w:p w:rsidR="00B700E2" w:rsidRDefault="00B700E2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39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2A25" w:rsidRPr="006B5662" w:rsidRDefault="00FF005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B5662">
          <w:rPr>
            <w:rFonts w:ascii="Times New Roman" w:hAnsi="Times New Roman"/>
            <w:sz w:val="28"/>
            <w:szCs w:val="28"/>
          </w:rPr>
          <w:fldChar w:fldCharType="begin"/>
        </w:r>
        <w:r w:rsidR="008946AB" w:rsidRPr="006B56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B5662">
          <w:rPr>
            <w:rFonts w:ascii="Times New Roman" w:hAnsi="Times New Roman"/>
            <w:sz w:val="28"/>
            <w:szCs w:val="28"/>
          </w:rPr>
          <w:fldChar w:fldCharType="separate"/>
        </w:r>
        <w:r w:rsidR="00D066F9">
          <w:rPr>
            <w:rFonts w:ascii="Times New Roman" w:hAnsi="Times New Roman"/>
            <w:noProof/>
            <w:sz w:val="28"/>
            <w:szCs w:val="28"/>
          </w:rPr>
          <w:t>2</w:t>
        </w:r>
        <w:r w:rsidRPr="006B566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CA"/>
    <w:rsid w:val="000255D3"/>
    <w:rsid w:val="000454E8"/>
    <w:rsid w:val="00087DE9"/>
    <w:rsid w:val="00092465"/>
    <w:rsid w:val="000A077F"/>
    <w:rsid w:val="000B31F4"/>
    <w:rsid w:val="000B7A6E"/>
    <w:rsid w:val="000D4624"/>
    <w:rsid w:val="00101F0E"/>
    <w:rsid w:val="001564FE"/>
    <w:rsid w:val="0016387E"/>
    <w:rsid w:val="001778F9"/>
    <w:rsid w:val="0018192C"/>
    <w:rsid w:val="00183FBB"/>
    <w:rsid w:val="001856D5"/>
    <w:rsid w:val="001B79A0"/>
    <w:rsid w:val="001C59B6"/>
    <w:rsid w:val="001D2027"/>
    <w:rsid w:val="001D69CC"/>
    <w:rsid w:val="001E4FDA"/>
    <w:rsid w:val="0020301E"/>
    <w:rsid w:val="002212C4"/>
    <w:rsid w:val="002303A9"/>
    <w:rsid w:val="00244E23"/>
    <w:rsid w:val="00252902"/>
    <w:rsid w:val="002611AD"/>
    <w:rsid w:val="00276FCB"/>
    <w:rsid w:val="0029173E"/>
    <w:rsid w:val="00291ADE"/>
    <w:rsid w:val="00292CB8"/>
    <w:rsid w:val="00295C67"/>
    <w:rsid w:val="002A1C2B"/>
    <w:rsid w:val="002B03D0"/>
    <w:rsid w:val="002C0376"/>
    <w:rsid w:val="002E042A"/>
    <w:rsid w:val="002E42D3"/>
    <w:rsid w:val="002E6CA2"/>
    <w:rsid w:val="00303B5B"/>
    <w:rsid w:val="00306685"/>
    <w:rsid w:val="003312E2"/>
    <w:rsid w:val="00333EA8"/>
    <w:rsid w:val="00391B35"/>
    <w:rsid w:val="003B46AE"/>
    <w:rsid w:val="003C10A6"/>
    <w:rsid w:val="003E0296"/>
    <w:rsid w:val="003F1508"/>
    <w:rsid w:val="003F411C"/>
    <w:rsid w:val="004001BD"/>
    <w:rsid w:val="00400B31"/>
    <w:rsid w:val="00435384"/>
    <w:rsid w:val="0043711F"/>
    <w:rsid w:val="00447CA6"/>
    <w:rsid w:val="004519ED"/>
    <w:rsid w:val="004567DC"/>
    <w:rsid w:val="004823E9"/>
    <w:rsid w:val="004841EC"/>
    <w:rsid w:val="00487A0B"/>
    <w:rsid w:val="00492124"/>
    <w:rsid w:val="004A2A25"/>
    <w:rsid w:val="004C085F"/>
    <w:rsid w:val="004D0DE3"/>
    <w:rsid w:val="004D2F9E"/>
    <w:rsid w:val="004D4292"/>
    <w:rsid w:val="004E69E9"/>
    <w:rsid w:val="004E780F"/>
    <w:rsid w:val="005210BF"/>
    <w:rsid w:val="00540A0C"/>
    <w:rsid w:val="00541EB4"/>
    <w:rsid w:val="00553B84"/>
    <w:rsid w:val="00585DDA"/>
    <w:rsid w:val="005A4909"/>
    <w:rsid w:val="005A7446"/>
    <w:rsid w:val="005B374D"/>
    <w:rsid w:val="005D3212"/>
    <w:rsid w:val="005D633F"/>
    <w:rsid w:val="005E130D"/>
    <w:rsid w:val="005E2B53"/>
    <w:rsid w:val="00627F96"/>
    <w:rsid w:val="00665A6E"/>
    <w:rsid w:val="00686DFC"/>
    <w:rsid w:val="00696A02"/>
    <w:rsid w:val="006A3613"/>
    <w:rsid w:val="006A65B2"/>
    <w:rsid w:val="006B5662"/>
    <w:rsid w:val="006C07BA"/>
    <w:rsid w:val="006C2EAB"/>
    <w:rsid w:val="006D0FCA"/>
    <w:rsid w:val="006D3504"/>
    <w:rsid w:val="006D4FF4"/>
    <w:rsid w:val="006E1400"/>
    <w:rsid w:val="007002C2"/>
    <w:rsid w:val="00712A3F"/>
    <w:rsid w:val="007465DD"/>
    <w:rsid w:val="00750DAA"/>
    <w:rsid w:val="00762EC9"/>
    <w:rsid w:val="007861BD"/>
    <w:rsid w:val="007A4BF5"/>
    <w:rsid w:val="007B4C9C"/>
    <w:rsid w:val="007E0BD6"/>
    <w:rsid w:val="007F25DF"/>
    <w:rsid w:val="00801D6C"/>
    <w:rsid w:val="008110E0"/>
    <w:rsid w:val="0082786A"/>
    <w:rsid w:val="0083497D"/>
    <w:rsid w:val="00845BEA"/>
    <w:rsid w:val="0084642E"/>
    <w:rsid w:val="008476EE"/>
    <w:rsid w:val="00853121"/>
    <w:rsid w:val="00860D66"/>
    <w:rsid w:val="0087646F"/>
    <w:rsid w:val="008946AB"/>
    <w:rsid w:val="00897B8A"/>
    <w:rsid w:val="008A70D7"/>
    <w:rsid w:val="008F4D07"/>
    <w:rsid w:val="008F65C8"/>
    <w:rsid w:val="00903F46"/>
    <w:rsid w:val="00904846"/>
    <w:rsid w:val="00910E55"/>
    <w:rsid w:val="00916AEE"/>
    <w:rsid w:val="00920432"/>
    <w:rsid w:val="009345AB"/>
    <w:rsid w:val="0094626F"/>
    <w:rsid w:val="00966FD4"/>
    <w:rsid w:val="00972C26"/>
    <w:rsid w:val="00987DE9"/>
    <w:rsid w:val="009B0784"/>
    <w:rsid w:val="009B5112"/>
    <w:rsid w:val="009C34EE"/>
    <w:rsid w:val="009C363B"/>
    <w:rsid w:val="009E02BB"/>
    <w:rsid w:val="009E216A"/>
    <w:rsid w:val="009E2F3A"/>
    <w:rsid w:val="009F320D"/>
    <w:rsid w:val="00A06C9A"/>
    <w:rsid w:val="00A6554D"/>
    <w:rsid w:val="00A9222E"/>
    <w:rsid w:val="00AA0962"/>
    <w:rsid w:val="00AB0A42"/>
    <w:rsid w:val="00AB377A"/>
    <w:rsid w:val="00AC7347"/>
    <w:rsid w:val="00AC7A0C"/>
    <w:rsid w:val="00AD18DE"/>
    <w:rsid w:val="00B261A0"/>
    <w:rsid w:val="00B265A2"/>
    <w:rsid w:val="00B35D64"/>
    <w:rsid w:val="00B4658F"/>
    <w:rsid w:val="00B67E41"/>
    <w:rsid w:val="00B700E2"/>
    <w:rsid w:val="00B7049C"/>
    <w:rsid w:val="00BA68F2"/>
    <w:rsid w:val="00BE7C6A"/>
    <w:rsid w:val="00BF0B9F"/>
    <w:rsid w:val="00C03700"/>
    <w:rsid w:val="00C048D0"/>
    <w:rsid w:val="00C060ED"/>
    <w:rsid w:val="00C0677B"/>
    <w:rsid w:val="00C10D9A"/>
    <w:rsid w:val="00C13DAC"/>
    <w:rsid w:val="00C66189"/>
    <w:rsid w:val="00C73009"/>
    <w:rsid w:val="00C73656"/>
    <w:rsid w:val="00CA2C39"/>
    <w:rsid w:val="00CB3CD5"/>
    <w:rsid w:val="00CD18EC"/>
    <w:rsid w:val="00CD194C"/>
    <w:rsid w:val="00CD3FDA"/>
    <w:rsid w:val="00CF23E9"/>
    <w:rsid w:val="00CF6883"/>
    <w:rsid w:val="00D066F9"/>
    <w:rsid w:val="00D14AD7"/>
    <w:rsid w:val="00D43ECA"/>
    <w:rsid w:val="00D66E53"/>
    <w:rsid w:val="00D70632"/>
    <w:rsid w:val="00D759DB"/>
    <w:rsid w:val="00D8106E"/>
    <w:rsid w:val="00D812C9"/>
    <w:rsid w:val="00D827C7"/>
    <w:rsid w:val="00D84C43"/>
    <w:rsid w:val="00DA5B79"/>
    <w:rsid w:val="00DD421F"/>
    <w:rsid w:val="00DE39B9"/>
    <w:rsid w:val="00DF0C1F"/>
    <w:rsid w:val="00E05D0E"/>
    <w:rsid w:val="00E30C1C"/>
    <w:rsid w:val="00E37D06"/>
    <w:rsid w:val="00E37FC3"/>
    <w:rsid w:val="00E60708"/>
    <w:rsid w:val="00E65A23"/>
    <w:rsid w:val="00E72390"/>
    <w:rsid w:val="00E748D4"/>
    <w:rsid w:val="00E75F7D"/>
    <w:rsid w:val="00E906DC"/>
    <w:rsid w:val="00E970BF"/>
    <w:rsid w:val="00EA2B17"/>
    <w:rsid w:val="00EA4C29"/>
    <w:rsid w:val="00EA718C"/>
    <w:rsid w:val="00ED3BB1"/>
    <w:rsid w:val="00ED5ECE"/>
    <w:rsid w:val="00EF7566"/>
    <w:rsid w:val="00F16B75"/>
    <w:rsid w:val="00F246CD"/>
    <w:rsid w:val="00F37FC6"/>
    <w:rsid w:val="00F42FBC"/>
    <w:rsid w:val="00F55CBC"/>
    <w:rsid w:val="00F91567"/>
    <w:rsid w:val="00F96C62"/>
    <w:rsid w:val="00FA2FA8"/>
    <w:rsid w:val="00FA70D4"/>
    <w:rsid w:val="00FB6C6B"/>
    <w:rsid w:val="00FD63D2"/>
    <w:rsid w:val="00FE00C6"/>
    <w:rsid w:val="00FE19AA"/>
    <w:rsid w:val="00FE6F6A"/>
    <w:rsid w:val="00FF0051"/>
    <w:rsid w:val="00FF26D9"/>
    <w:rsid w:val="00FF3BC0"/>
    <w:rsid w:val="00FF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5</cp:revision>
  <cp:lastPrinted>2024-03-05T07:55:00Z</cp:lastPrinted>
  <dcterms:created xsi:type="dcterms:W3CDTF">2024-02-29T07:01:00Z</dcterms:created>
  <dcterms:modified xsi:type="dcterms:W3CDTF">2024-03-05T08:19:00Z</dcterms:modified>
</cp:coreProperties>
</file>