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4673" w:rsidRDefault="00CC4673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Pr="00241AF0" w:rsidRDefault="00241AF0" w:rsidP="00A52F65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1AF0">
        <w:rPr>
          <w:rFonts w:ascii="Times New Roman" w:hAnsi="Times New Roman" w:cs="Times New Roman"/>
          <w:b/>
          <w:sz w:val="28"/>
          <w:szCs w:val="28"/>
        </w:rPr>
        <w:t xml:space="preserve">О введении режима </w:t>
      </w:r>
      <w:r w:rsidRPr="00241AF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функционирования </w:t>
      </w:r>
      <w:r w:rsidRPr="00241AF0">
        <w:rPr>
          <w:rFonts w:ascii="Times New Roman" w:hAnsi="Times New Roman" w:cs="Times New Roman"/>
          <w:b/>
          <w:sz w:val="28"/>
          <w:szCs w:val="28"/>
        </w:rPr>
        <w:t xml:space="preserve">«Повышенная готовность» </w:t>
      </w:r>
      <w:r w:rsidRPr="00241AF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для </w:t>
      </w:r>
      <w:r w:rsidRPr="00241AF0">
        <w:rPr>
          <w:rFonts w:ascii="Times New Roman" w:hAnsi="Times New Roman" w:cs="Times New Roman"/>
          <w:b/>
          <w:sz w:val="28"/>
          <w:szCs w:val="28"/>
        </w:rPr>
        <w:t xml:space="preserve">органов управления, сил и средств Темрюкского муниципального звена территориальной подсистемы единой государственной системы предупреждения и ликвидации чрезвычайных ситуаций Краснодарского края на </w:t>
      </w:r>
      <w:r w:rsidRPr="00241AF0">
        <w:rPr>
          <w:rFonts w:ascii="Times New Roman" w:hAnsi="Times New Roman" w:cs="Times New Roman"/>
          <w:b/>
          <w:bCs/>
          <w:sz w:val="28"/>
          <w:szCs w:val="28"/>
        </w:rPr>
        <w:t>территории</w:t>
      </w:r>
      <w:r w:rsidRPr="00241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60C">
        <w:rPr>
          <w:rFonts w:ascii="Times New Roman" w:hAnsi="Times New Roman" w:cs="Times New Roman"/>
          <w:b/>
          <w:sz w:val="28"/>
          <w:szCs w:val="28"/>
        </w:rPr>
        <w:t>Запорожского, Фонталовского</w:t>
      </w:r>
      <w:r w:rsidR="00034DA2">
        <w:rPr>
          <w:rFonts w:ascii="Times New Roman" w:hAnsi="Times New Roman" w:cs="Times New Roman"/>
          <w:b/>
          <w:sz w:val="28"/>
          <w:szCs w:val="28"/>
        </w:rPr>
        <w:t xml:space="preserve"> и Сенного</w:t>
      </w:r>
      <w:r w:rsidRPr="00241AF0">
        <w:rPr>
          <w:rFonts w:ascii="Times New Roman" w:hAnsi="Times New Roman" w:cs="Times New Roman"/>
          <w:b/>
          <w:sz w:val="28"/>
          <w:szCs w:val="28"/>
        </w:rPr>
        <w:t xml:space="preserve"> сельских </w:t>
      </w:r>
      <w:r w:rsidR="00A52F65">
        <w:rPr>
          <w:rFonts w:ascii="Times New Roman" w:hAnsi="Times New Roman" w:cs="Times New Roman"/>
          <w:b/>
          <w:sz w:val="28"/>
          <w:szCs w:val="28"/>
        </w:rPr>
        <w:t xml:space="preserve">поселений </w:t>
      </w:r>
      <w:r w:rsidRPr="00241AF0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  <w:bookmarkStart w:id="0" w:name="_GoBack"/>
      <w:bookmarkEnd w:id="0"/>
      <w:r w:rsidR="00D43AC8" w:rsidRPr="00241A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A5539" w:rsidRPr="00241AF0" w:rsidRDefault="003A5539" w:rsidP="00A52F65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5539" w:rsidRPr="00241AF0" w:rsidRDefault="003A5539" w:rsidP="00A52F65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2A62" w:rsidRDefault="00241AF0" w:rsidP="00A52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1AF0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21 декабря 1994 г. № 68-ФЗ «О защите населения и территории от чрезвычайных ситуаций природного и техногенного характера», от 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30 декабря 2003 г.       № 794 «О единой государственной системе предупреждения и ликвидации чрезвычайных ситуаций», Законом Краснодарского края</w:t>
      </w:r>
      <w:proofErr w:type="gramEnd"/>
      <w:r w:rsidRPr="00241A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1AF0">
        <w:rPr>
          <w:rFonts w:ascii="Times New Roman" w:hAnsi="Times New Roman" w:cs="Times New Roman"/>
          <w:sz w:val="28"/>
          <w:szCs w:val="28"/>
        </w:rPr>
        <w:t>от 13 июля 1998 г.         № 135-КЗ «О защите населения и территорий Краснодарского края от чрезвычайных ситуаций природного и техногенного характера», Уставом муниципального образования Темрюкский район, руководствуясь решением комиссии по предупреждению и ликвидации чрезвычайных ситуаций и обеспечению пожарной безопасности</w:t>
      </w:r>
      <w:r w:rsidRPr="00241AF0">
        <w:rPr>
          <w:rStyle w:val="11"/>
          <w:rFonts w:eastAsia="Courier New"/>
          <w:sz w:val="28"/>
          <w:szCs w:val="28"/>
        </w:rPr>
        <w:t xml:space="preserve"> </w:t>
      </w:r>
      <w:r w:rsidRPr="00241AF0">
        <w:rPr>
          <w:rFonts w:ascii="Times New Roman" w:hAnsi="Times New Roman" w:cs="Times New Roman"/>
          <w:bCs/>
          <w:sz w:val="28"/>
          <w:szCs w:val="28"/>
        </w:rPr>
        <w:t>муниципального образования Темрюкский район</w:t>
      </w:r>
      <w:r w:rsidRPr="00241AF0">
        <w:rPr>
          <w:rFonts w:ascii="Times New Roman" w:hAnsi="Times New Roman" w:cs="Times New Roman"/>
          <w:sz w:val="28"/>
          <w:szCs w:val="28"/>
        </w:rPr>
        <w:t xml:space="preserve"> </w:t>
      </w:r>
      <w:r w:rsidRPr="00450F3B">
        <w:rPr>
          <w:rFonts w:ascii="Times New Roman" w:hAnsi="Times New Roman" w:cs="Times New Roman"/>
          <w:sz w:val="28"/>
          <w:szCs w:val="28"/>
        </w:rPr>
        <w:t>от 2</w:t>
      </w:r>
      <w:r w:rsidR="00ED494B">
        <w:rPr>
          <w:rFonts w:ascii="Times New Roman" w:hAnsi="Times New Roman" w:cs="Times New Roman"/>
          <w:sz w:val="28"/>
          <w:szCs w:val="28"/>
        </w:rPr>
        <w:t>4</w:t>
      </w:r>
      <w:r w:rsidRPr="00450F3B">
        <w:rPr>
          <w:rFonts w:ascii="Times New Roman" w:hAnsi="Times New Roman" w:cs="Times New Roman"/>
          <w:sz w:val="28"/>
          <w:szCs w:val="28"/>
        </w:rPr>
        <w:t xml:space="preserve"> </w:t>
      </w:r>
      <w:r w:rsidR="00BB63D6" w:rsidRPr="00450F3B">
        <w:rPr>
          <w:rFonts w:ascii="Times New Roman" w:hAnsi="Times New Roman" w:cs="Times New Roman"/>
          <w:sz w:val="28"/>
          <w:szCs w:val="28"/>
        </w:rPr>
        <w:t>мая</w:t>
      </w:r>
      <w:r w:rsidRPr="00450F3B"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BB63D6" w:rsidRPr="00450F3B">
        <w:rPr>
          <w:rFonts w:ascii="Times New Roman" w:hAnsi="Times New Roman" w:cs="Times New Roman"/>
          <w:sz w:val="28"/>
          <w:szCs w:val="28"/>
        </w:rPr>
        <w:t>10</w:t>
      </w:r>
      <w:r w:rsidRPr="00450F3B">
        <w:rPr>
          <w:rFonts w:ascii="Times New Roman" w:hAnsi="Times New Roman" w:cs="Times New Roman"/>
          <w:sz w:val="28"/>
          <w:szCs w:val="28"/>
        </w:rPr>
        <w:t xml:space="preserve"> </w:t>
      </w:r>
      <w:r w:rsidR="00450F3B" w:rsidRPr="00450F3B">
        <w:rPr>
          <w:rFonts w:ascii="Times New Roman" w:hAnsi="Times New Roman" w:cs="Times New Roman"/>
          <w:bCs/>
          <w:sz w:val="28"/>
          <w:szCs w:val="28"/>
        </w:rPr>
        <w:t>«</w:t>
      </w:r>
      <w:r w:rsidR="00450F3B" w:rsidRPr="00450F3B">
        <w:rPr>
          <w:rFonts w:ascii="Times New Roman" w:hAnsi="Times New Roman" w:cs="Times New Roman"/>
          <w:sz w:val="28"/>
          <w:szCs w:val="28"/>
        </w:rPr>
        <w:t>О сложившейся аварийной ситуации на магистральном водоводе МТ 1 РЭУ «Таманский групповой</w:t>
      </w:r>
      <w:proofErr w:type="gramEnd"/>
      <w:r w:rsidR="00450F3B" w:rsidRPr="00450F3B">
        <w:rPr>
          <w:rFonts w:ascii="Times New Roman" w:hAnsi="Times New Roman" w:cs="Times New Roman"/>
          <w:sz w:val="28"/>
          <w:szCs w:val="28"/>
        </w:rPr>
        <w:t xml:space="preserve"> водовод» ГУП Краснодарского края «</w:t>
      </w:r>
      <w:proofErr w:type="spellStart"/>
      <w:r w:rsidR="00450F3B" w:rsidRPr="00450F3B">
        <w:rPr>
          <w:rFonts w:ascii="Times New Roman" w:hAnsi="Times New Roman" w:cs="Times New Roman"/>
          <w:sz w:val="28"/>
          <w:szCs w:val="28"/>
        </w:rPr>
        <w:t>Кубаньводкомплекс</w:t>
      </w:r>
      <w:proofErr w:type="spellEnd"/>
      <w:r w:rsidR="00450F3B" w:rsidRPr="00450F3B">
        <w:rPr>
          <w:rFonts w:ascii="Times New Roman" w:hAnsi="Times New Roman" w:cs="Times New Roman"/>
          <w:sz w:val="28"/>
          <w:szCs w:val="28"/>
        </w:rPr>
        <w:t>»</w:t>
      </w:r>
      <w:r w:rsidRPr="00241AF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41A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41AF0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BB0E70" w:rsidRPr="006C65BB" w:rsidRDefault="00514FB0" w:rsidP="00A52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BB0E70" w:rsidRPr="006C65BB">
        <w:rPr>
          <w:rFonts w:ascii="Times New Roman" w:hAnsi="Times New Roman"/>
          <w:sz w:val="28"/>
          <w:szCs w:val="28"/>
        </w:rPr>
        <w:t xml:space="preserve">С </w:t>
      </w:r>
      <w:r w:rsidR="00ED494B">
        <w:rPr>
          <w:rFonts w:ascii="Times New Roman" w:hAnsi="Times New Roman"/>
          <w:sz w:val="28"/>
          <w:szCs w:val="28"/>
        </w:rPr>
        <w:t>9</w:t>
      </w:r>
      <w:r w:rsidR="00BB0E70" w:rsidRPr="006C65BB">
        <w:rPr>
          <w:rFonts w:ascii="Times New Roman" w:hAnsi="Times New Roman"/>
          <w:sz w:val="28"/>
          <w:szCs w:val="28"/>
        </w:rPr>
        <w:t xml:space="preserve">:00 </w:t>
      </w:r>
      <w:r w:rsidR="00BB0E70" w:rsidRPr="00192A62">
        <w:rPr>
          <w:rFonts w:ascii="Times New Roman" w:hAnsi="Times New Roman"/>
          <w:sz w:val="28"/>
          <w:szCs w:val="28"/>
        </w:rPr>
        <w:t>часов 2</w:t>
      </w:r>
      <w:r w:rsidR="00ED494B">
        <w:rPr>
          <w:rFonts w:ascii="Times New Roman" w:hAnsi="Times New Roman"/>
          <w:sz w:val="28"/>
          <w:szCs w:val="28"/>
        </w:rPr>
        <w:t>7</w:t>
      </w:r>
      <w:r w:rsidR="00BB0E70" w:rsidRPr="00192A62">
        <w:rPr>
          <w:rFonts w:ascii="Times New Roman" w:hAnsi="Times New Roman"/>
          <w:sz w:val="28"/>
          <w:szCs w:val="28"/>
        </w:rPr>
        <w:t xml:space="preserve"> </w:t>
      </w:r>
      <w:r w:rsidR="00192A62">
        <w:rPr>
          <w:rFonts w:ascii="Times New Roman" w:hAnsi="Times New Roman"/>
          <w:sz w:val="28"/>
          <w:szCs w:val="28"/>
        </w:rPr>
        <w:t>мая</w:t>
      </w:r>
      <w:r w:rsidR="00BB0E70" w:rsidRPr="006C65BB">
        <w:rPr>
          <w:rFonts w:ascii="Times New Roman" w:hAnsi="Times New Roman"/>
          <w:sz w:val="28"/>
          <w:szCs w:val="28"/>
        </w:rPr>
        <w:t xml:space="preserve"> 2024 г.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Темрюкский район (далее – районное звено ТП РСЧС) ввести режим функционирования «Повышенная готовность» на территории </w:t>
      </w:r>
      <w:r>
        <w:rPr>
          <w:rFonts w:ascii="Times New Roman" w:hAnsi="Times New Roman"/>
          <w:sz w:val="28"/>
          <w:szCs w:val="28"/>
        </w:rPr>
        <w:t>Запорожского</w:t>
      </w:r>
      <w:r w:rsidR="00034D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Фонталовского</w:t>
      </w:r>
      <w:r w:rsidR="00BB0E70" w:rsidRPr="006C65BB">
        <w:rPr>
          <w:rFonts w:ascii="Times New Roman" w:hAnsi="Times New Roman"/>
          <w:sz w:val="28"/>
          <w:szCs w:val="28"/>
        </w:rPr>
        <w:t xml:space="preserve"> </w:t>
      </w:r>
      <w:r w:rsidR="00034DA2">
        <w:rPr>
          <w:rFonts w:ascii="Times New Roman" w:hAnsi="Times New Roman"/>
          <w:sz w:val="28"/>
          <w:szCs w:val="28"/>
        </w:rPr>
        <w:t xml:space="preserve">и Сенного </w:t>
      </w:r>
      <w:r w:rsidR="00BB0E70" w:rsidRPr="006C65BB">
        <w:rPr>
          <w:rFonts w:ascii="Times New Roman" w:hAnsi="Times New Roman"/>
          <w:sz w:val="28"/>
          <w:szCs w:val="28"/>
        </w:rPr>
        <w:t>сельских поселений Темрюкского района.</w:t>
      </w:r>
      <w:proofErr w:type="gramEnd"/>
    </w:p>
    <w:p w:rsidR="00514FB0" w:rsidRPr="006C65BB" w:rsidRDefault="00514FB0" w:rsidP="00A52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2. </w:t>
      </w:r>
      <w:r w:rsidR="00BB0E70" w:rsidRPr="00831D07">
        <w:rPr>
          <w:rFonts w:ascii="Times New Roman" w:hAnsi="Times New Roman"/>
          <w:snapToGrid w:val="0"/>
          <w:sz w:val="28"/>
          <w:szCs w:val="28"/>
        </w:rPr>
        <w:t xml:space="preserve">Определить </w:t>
      </w:r>
      <w:r w:rsidR="00BB0E70" w:rsidRPr="00831D07">
        <w:rPr>
          <w:rFonts w:ascii="Times New Roman" w:hAnsi="Times New Roman"/>
          <w:sz w:val="28"/>
          <w:szCs w:val="28"/>
        </w:rPr>
        <w:t xml:space="preserve">границы территории, на которой может возникнуть чрезвычайная ситуация (далее – ЧС), в пределах </w:t>
      </w:r>
      <w:r>
        <w:rPr>
          <w:rFonts w:ascii="Times New Roman" w:hAnsi="Times New Roman"/>
          <w:sz w:val="28"/>
          <w:szCs w:val="28"/>
        </w:rPr>
        <w:t>Запорожского</w:t>
      </w:r>
      <w:r w:rsidR="00034D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Фонталовского</w:t>
      </w:r>
      <w:r w:rsidRPr="006C65BB">
        <w:rPr>
          <w:rFonts w:ascii="Times New Roman" w:hAnsi="Times New Roman"/>
          <w:sz w:val="28"/>
          <w:szCs w:val="28"/>
        </w:rPr>
        <w:t xml:space="preserve"> </w:t>
      </w:r>
      <w:r w:rsidR="00034DA2">
        <w:rPr>
          <w:rFonts w:ascii="Times New Roman" w:hAnsi="Times New Roman"/>
          <w:sz w:val="28"/>
          <w:szCs w:val="28"/>
        </w:rPr>
        <w:t xml:space="preserve">и Сенного </w:t>
      </w:r>
      <w:r w:rsidRPr="006C65BB">
        <w:rPr>
          <w:rFonts w:ascii="Times New Roman" w:hAnsi="Times New Roman"/>
          <w:sz w:val="28"/>
          <w:szCs w:val="28"/>
        </w:rPr>
        <w:t>сельских поселений Темрюкского района.</w:t>
      </w:r>
    </w:p>
    <w:p w:rsidR="00BB0E70" w:rsidRPr="00BB0E70" w:rsidRDefault="002E5E1B" w:rsidP="00A52F65">
      <w:pPr>
        <w:pStyle w:val="a9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3. </w:t>
      </w:r>
      <w:r w:rsidR="00BB0E70" w:rsidRPr="00CE1E63">
        <w:rPr>
          <w:rFonts w:ascii="Times New Roman" w:hAnsi="Times New Roman"/>
          <w:color w:val="000000"/>
          <w:sz w:val="28"/>
          <w:szCs w:val="28"/>
        </w:rPr>
        <w:t>Начальнику муниципального казенного учреждения «Управление по делам гражданской обороны и чрезвычайных ситуаций Темрюкского района» муниципального образования Темрюкский район</w:t>
      </w:r>
      <w:r w:rsidR="00BB0E70">
        <w:rPr>
          <w:rFonts w:ascii="Times New Roman" w:hAnsi="Times New Roman"/>
          <w:color w:val="000000"/>
          <w:sz w:val="28"/>
          <w:szCs w:val="28"/>
        </w:rPr>
        <w:t xml:space="preserve"> Сорокотяга А.В.</w:t>
      </w:r>
      <w:r w:rsidR="00BB0E70" w:rsidRPr="00CE1E63">
        <w:rPr>
          <w:rFonts w:ascii="Times New Roman" w:hAnsi="Times New Roman"/>
          <w:sz w:val="28"/>
          <w:szCs w:val="28"/>
        </w:rPr>
        <w:t xml:space="preserve"> уточнить план действий по предупреждению и ликвидации чрезвычайных ситуаций природного и техногенного характера муниципального образования </w:t>
      </w:r>
      <w:r w:rsidR="00BB0E70" w:rsidRPr="00BB0E70">
        <w:rPr>
          <w:rFonts w:ascii="Times New Roman" w:hAnsi="Times New Roman"/>
          <w:sz w:val="28"/>
          <w:szCs w:val="28"/>
        </w:rPr>
        <w:t>Темрюкский район.</w:t>
      </w:r>
    </w:p>
    <w:p w:rsidR="008F2B72" w:rsidRDefault="002E5E1B" w:rsidP="00A52F65">
      <w:pPr>
        <w:pStyle w:val="a9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</w:t>
      </w:r>
      <w:r w:rsidR="008F2B72" w:rsidRPr="00951A36">
        <w:rPr>
          <w:rFonts w:ascii="Times New Roman" w:hAnsi="Times New Roman"/>
          <w:sz w:val="28"/>
          <w:szCs w:val="28"/>
        </w:rPr>
        <w:t xml:space="preserve"> целях предупреждения чрезвычайных ситуаций:</w:t>
      </w:r>
    </w:p>
    <w:p w:rsidR="00AA3F51" w:rsidRPr="00AA3F51" w:rsidRDefault="00AA3F51" w:rsidP="00A52F65">
      <w:pPr>
        <w:tabs>
          <w:tab w:val="left" w:pos="3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AA3F51">
        <w:rPr>
          <w:rFonts w:ascii="Times New Roman" w:hAnsi="Times New Roman" w:cs="Times New Roman"/>
          <w:sz w:val="28"/>
          <w:szCs w:val="28"/>
        </w:rPr>
        <w:t xml:space="preserve"> Начальнику РЭУ «Таманский групповой водовод» ГУП Краснодарского края «</w:t>
      </w:r>
      <w:proofErr w:type="spellStart"/>
      <w:r w:rsidRPr="00AA3F51">
        <w:rPr>
          <w:rFonts w:ascii="Times New Roman" w:hAnsi="Times New Roman" w:cs="Times New Roman"/>
          <w:sz w:val="28"/>
          <w:szCs w:val="28"/>
        </w:rPr>
        <w:t>Кубаньводкомплекс</w:t>
      </w:r>
      <w:proofErr w:type="spellEnd"/>
      <w:r w:rsidRPr="00AA3F51">
        <w:rPr>
          <w:rFonts w:ascii="Times New Roman" w:hAnsi="Times New Roman" w:cs="Times New Roman"/>
          <w:sz w:val="28"/>
          <w:szCs w:val="28"/>
        </w:rPr>
        <w:t xml:space="preserve">» </w:t>
      </w:r>
      <w:r w:rsidRPr="00AA3F51">
        <w:rPr>
          <w:rFonts w:ascii="Times New Roman" w:hAnsi="Times New Roman" w:cs="Times New Roman"/>
          <w:sz w:val="28"/>
          <w:szCs w:val="28"/>
          <w:shd w:val="clear" w:color="auto" w:fill="FFFFFF"/>
        </w:rPr>
        <w:t>Цыпленкову Д. С.</w:t>
      </w:r>
      <w:r w:rsidRPr="00AA3F51">
        <w:rPr>
          <w:rFonts w:ascii="Times New Roman" w:hAnsi="Times New Roman" w:cs="Times New Roman"/>
          <w:sz w:val="28"/>
          <w:szCs w:val="28"/>
        </w:rPr>
        <w:t>:</w:t>
      </w:r>
    </w:p>
    <w:p w:rsidR="00AA3F51" w:rsidRPr="00AA3F51" w:rsidRDefault="00AA3F51" w:rsidP="00A52F65">
      <w:pPr>
        <w:tabs>
          <w:tab w:val="left" w:pos="3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F51">
        <w:rPr>
          <w:rFonts w:ascii="Times New Roman" w:hAnsi="Times New Roman" w:cs="Times New Roman"/>
          <w:sz w:val="28"/>
          <w:szCs w:val="28"/>
        </w:rPr>
        <w:t xml:space="preserve"> принять исчерпывающие меры по недопущению возникновения чрезвычайной ситуации на участке магистрального трубопровода 1 РЭУ «Таманский групповой водовод» ГУП Краснодарского края «</w:t>
      </w:r>
      <w:proofErr w:type="spellStart"/>
      <w:r w:rsidRPr="00AA3F51">
        <w:rPr>
          <w:rFonts w:ascii="Times New Roman" w:hAnsi="Times New Roman" w:cs="Times New Roman"/>
          <w:sz w:val="28"/>
          <w:szCs w:val="28"/>
        </w:rPr>
        <w:t>Кубаньводкомплекс</w:t>
      </w:r>
      <w:proofErr w:type="spellEnd"/>
      <w:r w:rsidRPr="00AA3F51">
        <w:rPr>
          <w:rFonts w:ascii="Times New Roman" w:hAnsi="Times New Roman" w:cs="Times New Roman"/>
          <w:sz w:val="28"/>
          <w:szCs w:val="28"/>
        </w:rPr>
        <w:t>»;</w:t>
      </w:r>
    </w:p>
    <w:p w:rsidR="00AA3F51" w:rsidRPr="00AA3F51" w:rsidRDefault="00AA3F51" w:rsidP="00A52F65">
      <w:pPr>
        <w:tabs>
          <w:tab w:val="left" w:pos="3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F51">
        <w:rPr>
          <w:rFonts w:ascii="Times New Roman" w:hAnsi="Times New Roman" w:cs="Times New Roman"/>
          <w:sz w:val="28"/>
          <w:szCs w:val="28"/>
        </w:rPr>
        <w:t>решить вопрос приобретения материалов для ремонта водоводов высокого давления большого диаметра;</w:t>
      </w:r>
    </w:p>
    <w:p w:rsidR="00AA3F51" w:rsidRPr="00AA3F51" w:rsidRDefault="00AA3F51" w:rsidP="00A52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F51">
        <w:rPr>
          <w:rFonts w:ascii="Times New Roman" w:eastAsia="Calibri" w:hAnsi="Times New Roman" w:cs="Times New Roman"/>
          <w:sz w:val="28"/>
          <w:szCs w:val="28"/>
        </w:rPr>
        <w:t xml:space="preserve">уточнить порядок оперативного взаимодействия с администрацией </w:t>
      </w:r>
      <w:r w:rsidRPr="00AA3F51">
        <w:rPr>
          <w:rFonts w:ascii="Times New Roman" w:hAnsi="Times New Roman" w:cs="Times New Roman"/>
          <w:sz w:val="28"/>
          <w:szCs w:val="28"/>
        </w:rPr>
        <w:t>муниципального образования Темрюкский район, главами Запорожского и Фонталовского сельских поселений Темрюкского района и другими заинтересованными лицами в рамках информационного обмена;</w:t>
      </w:r>
    </w:p>
    <w:p w:rsidR="00AA3F51" w:rsidRPr="00AA3F51" w:rsidRDefault="00AA3F51" w:rsidP="00A52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51">
        <w:rPr>
          <w:rFonts w:ascii="Times New Roman" w:eastAsia="Calibri" w:hAnsi="Times New Roman" w:cs="Times New Roman"/>
          <w:sz w:val="28"/>
          <w:szCs w:val="28"/>
        </w:rPr>
        <w:t>в случае отключения подачи воды в РЧВ, забор воды для выдачи населению осуществлять в ст. Старотитаровская, 2-й подъем.</w:t>
      </w:r>
    </w:p>
    <w:p w:rsidR="00AA3F51" w:rsidRPr="00AA3F51" w:rsidRDefault="00AA3F51" w:rsidP="00A52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AA3F51">
        <w:rPr>
          <w:rFonts w:ascii="Times New Roman" w:hAnsi="Times New Roman" w:cs="Times New Roman"/>
          <w:sz w:val="28"/>
          <w:szCs w:val="28"/>
        </w:rPr>
        <w:t xml:space="preserve"> Начальнику МКУ «Аварийно-спасательная служба </w:t>
      </w:r>
      <w:r w:rsidRPr="00AA3F51">
        <w:rPr>
          <w:rFonts w:ascii="Times New Roman" w:hAnsi="Times New Roman" w:cs="Times New Roman"/>
          <w:bCs/>
          <w:sz w:val="28"/>
          <w:szCs w:val="28"/>
        </w:rPr>
        <w:t>Темрюкского</w:t>
      </w:r>
      <w:r w:rsidRPr="00AA3F51">
        <w:rPr>
          <w:rFonts w:ascii="Times New Roman" w:hAnsi="Times New Roman" w:cs="Times New Roman"/>
          <w:sz w:val="28"/>
          <w:szCs w:val="28"/>
        </w:rPr>
        <w:t xml:space="preserve"> </w:t>
      </w:r>
      <w:r w:rsidRPr="00AA3F51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AA3F51">
        <w:rPr>
          <w:rFonts w:ascii="Times New Roman" w:hAnsi="Times New Roman" w:cs="Times New Roman"/>
          <w:sz w:val="28"/>
          <w:szCs w:val="28"/>
        </w:rPr>
        <w:t xml:space="preserve">» муниципального образования </w:t>
      </w:r>
      <w:r w:rsidRPr="00AA3F51">
        <w:rPr>
          <w:rFonts w:ascii="Times New Roman" w:hAnsi="Times New Roman" w:cs="Times New Roman"/>
          <w:bCs/>
          <w:sz w:val="28"/>
          <w:szCs w:val="28"/>
        </w:rPr>
        <w:t>Темрюкский</w:t>
      </w:r>
      <w:r w:rsidRPr="00AA3F51">
        <w:rPr>
          <w:rFonts w:ascii="Times New Roman" w:hAnsi="Times New Roman" w:cs="Times New Roman"/>
          <w:sz w:val="28"/>
          <w:szCs w:val="28"/>
        </w:rPr>
        <w:t xml:space="preserve"> </w:t>
      </w:r>
      <w:r w:rsidRPr="00AA3F51">
        <w:rPr>
          <w:rFonts w:ascii="Times New Roman" w:hAnsi="Times New Roman" w:cs="Times New Roman"/>
          <w:bCs/>
          <w:sz w:val="28"/>
          <w:szCs w:val="28"/>
        </w:rPr>
        <w:t xml:space="preserve">район </w:t>
      </w:r>
      <w:proofErr w:type="spellStart"/>
      <w:r w:rsidRPr="00AA3F51">
        <w:rPr>
          <w:rFonts w:ascii="Times New Roman" w:hAnsi="Times New Roman" w:cs="Times New Roman"/>
          <w:bCs/>
          <w:sz w:val="28"/>
          <w:szCs w:val="28"/>
        </w:rPr>
        <w:t>Обламскому</w:t>
      </w:r>
      <w:proofErr w:type="spellEnd"/>
      <w:r w:rsidRPr="00AA3F51">
        <w:rPr>
          <w:rFonts w:ascii="Times New Roman" w:hAnsi="Times New Roman" w:cs="Times New Roman"/>
          <w:bCs/>
          <w:sz w:val="28"/>
          <w:szCs w:val="28"/>
        </w:rPr>
        <w:t xml:space="preserve"> Г.П.:</w:t>
      </w:r>
    </w:p>
    <w:p w:rsidR="00AA3F51" w:rsidRPr="00AA3F51" w:rsidRDefault="00AA3F51" w:rsidP="00A52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F51">
        <w:rPr>
          <w:rFonts w:ascii="Times New Roman" w:hAnsi="Times New Roman" w:cs="Times New Roman"/>
          <w:bCs/>
          <w:sz w:val="28"/>
          <w:szCs w:val="28"/>
        </w:rPr>
        <w:t>подготовить необходимую документацию на закупку автоцистерны и прицепа-цистерны для подвоза питьевой воды населению, проживающему в зоне возможной чрезвычайной ситуации.</w:t>
      </w:r>
    </w:p>
    <w:p w:rsidR="008F2B72" w:rsidRPr="00951A36" w:rsidRDefault="006C6076" w:rsidP="00A52F6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F2B72" w:rsidRPr="00951A36">
        <w:rPr>
          <w:rFonts w:ascii="Times New Roman" w:hAnsi="Times New Roman"/>
          <w:sz w:val="28"/>
          <w:szCs w:val="28"/>
        </w:rPr>
        <w:t xml:space="preserve">. Назначить руководителем проведения экстренных мероприятий по </w:t>
      </w:r>
      <w:r>
        <w:rPr>
          <w:rFonts w:ascii="Times New Roman" w:hAnsi="Times New Roman"/>
          <w:sz w:val="28"/>
          <w:szCs w:val="28"/>
        </w:rPr>
        <w:t>подвозу воды населению в зоне чрезвычайной ситуации</w:t>
      </w:r>
      <w:r w:rsidR="008F2B72" w:rsidRPr="00951A36">
        <w:rPr>
          <w:rFonts w:ascii="Times New Roman" w:hAnsi="Times New Roman"/>
          <w:sz w:val="28"/>
          <w:szCs w:val="28"/>
        </w:rPr>
        <w:t xml:space="preserve"> – заместителя главы администрации муниципального образования Темрюкский район - заместителя КЧС и ОПБ Костюк И.И.</w:t>
      </w:r>
    </w:p>
    <w:p w:rsidR="008F2B72" w:rsidRPr="008D6891" w:rsidRDefault="006C6076" w:rsidP="00A52F65">
      <w:pPr>
        <w:pStyle w:val="a9"/>
        <w:ind w:firstLine="709"/>
        <w:jc w:val="both"/>
        <w:rPr>
          <w:rFonts w:ascii="Times New Roman" w:eastAsia="Courier New" w:hAnsi="Times New Roman"/>
          <w:bCs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hAnsi="Times New Roman"/>
          <w:sz w:val="28"/>
          <w:szCs w:val="28"/>
        </w:rPr>
        <w:t>6</w:t>
      </w:r>
      <w:r w:rsidR="008F2B72" w:rsidRPr="00831D07">
        <w:rPr>
          <w:rFonts w:ascii="Times New Roman" w:hAnsi="Times New Roman"/>
          <w:sz w:val="28"/>
          <w:szCs w:val="28"/>
        </w:rPr>
        <w:t>.</w:t>
      </w:r>
      <w:r w:rsidR="00D93CB8">
        <w:rPr>
          <w:rFonts w:ascii="Times New Roman" w:hAnsi="Times New Roman"/>
          <w:sz w:val="28"/>
          <w:szCs w:val="28"/>
        </w:rPr>
        <w:t> </w:t>
      </w:r>
      <w:proofErr w:type="gramStart"/>
      <w:r w:rsidR="008F2B72" w:rsidRPr="000F15CF">
        <w:rPr>
          <w:rFonts w:ascii="Times New Roman" w:hAnsi="Times New Roman"/>
          <w:sz w:val="28"/>
          <w:szCs w:val="28"/>
        </w:rPr>
        <w:t>Отделу информатизаций и взаимодействия со СМИ администрации муниципального образования Темрюкский район (Семикина О.А.)</w:t>
      </w:r>
      <w:r>
        <w:rPr>
          <w:rFonts w:ascii="Times New Roman" w:hAnsi="Times New Roman"/>
          <w:sz w:val="28"/>
          <w:szCs w:val="28"/>
        </w:rPr>
        <w:t xml:space="preserve"> </w:t>
      </w:r>
      <w:r w:rsidR="008F2B72" w:rsidRPr="008D6891">
        <w:rPr>
          <w:rFonts w:ascii="Times New Roman" w:eastAsia="Times New Roman" w:hAnsi="Times New Roman"/>
          <w:sz w:val="28"/>
          <w:szCs w:val="28"/>
          <w:lang w:bidi="ru-RU"/>
        </w:rPr>
        <w:t xml:space="preserve">опубликовать постановление </w:t>
      </w:r>
      <w:r w:rsidR="008F2B72" w:rsidRPr="008D6891">
        <w:rPr>
          <w:rFonts w:ascii="Times New Roman" w:eastAsia="Times New Roman" w:hAnsi="Times New Roman"/>
          <w:bCs/>
          <w:sz w:val="28"/>
          <w:szCs w:val="28"/>
        </w:rPr>
        <w:t>«</w:t>
      </w:r>
      <w:r w:rsidR="008F2B72" w:rsidRPr="00241AF0">
        <w:rPr>
          <w:rFonts w:ascii="Times New Roman" w:hAnsi="Times New Roman"/>
          <w:sz w:val="28"/>
          <w:szCs w:val="28"/>
        </w:rPr>
        <w:t xml:space="preserve">О введении режима </w:t>
      </w:r>
      <w:r w:rsidR="008F2B72" w:rsidRPr="00241AF0">
        <w:rPr>
          <w:rFonts w:ascii="Times New Roman" w:hAnsi="Times New Roman"/>
          <w:snapToGrid w:val="0"/>
          <w:sz w:val="28"/>
          <w:szCs w:val="28"/>
        </w:rPr>
        <w:t xml:space="preserve">функционирования </w:t>
      </w:r>
      <w:r w:rsidR="008F2B72" w:rsidRPr="00241AF0">
        <w:rPr>
          <w:rFonts w:ascii="Times New Roman" w:hAnsi="Times New Roman"/>
          <w:sz w:val="28"/>
          <w:szCs w:val="28"/>
        </w:rPr>
        <w:t xml:space="preserve">«Повышенная готовность» </w:t>
      </w:r>
      <w:r w:rsidR="008F2B72" w:rsidRPr="00241AF0">
        <w:rPr>
          <w:rFonts w:ascii="Times New Roman" w:hAnsi="Times New Roman"/>
          <w:snapToGrid w:val="0"/>
          <w:sz w:val="28"/>
          <w:szCs w:val="28"/>
        </w:rPr>
        <w:t xml:space="preserve">для </w:t>
      </w:r>
      <w:r w:rsidR="008F2B72" w:rsidRPr="00241AF0">
        <w:rPr>
          <w:rFonts w:ascii="Times New Roman" w:hAnsi="Times New Roman"/>
          <w:sz w:val="28"/>
          <w:szCs w:val="28"/>
        </w:rPr>
        <w:t xml:space="preserve">органов управления, сил и средств Темрюкского муниципального звена территориальной подсистемы единой государственной системы предупреждения и ликвидации чрезвычайных ситуаций Краснодарского края на </w:t>
      </w:r>
      <w:r w:rsidR="008F2B72" w:rsidRPr="00241AF0">
        <w:rPr>
          <w:rFonts w:ascii="Times New Roman" w:hAnsi="Times New Roman"/>
          <w:bCs/>
          <w:sz w:val="28"/>
          <w:szCs w:val="28"/>
        </w:rPr>
        <w:t>территории</w:t>
      </w:r>
      <w:r w:rsidR="008F2B72" w:rsidRPr="00241AF0">
        <w:rPr>
          <w:rFonts w:ascii="Times New Roman" w:hAnsi="Times New Roman"/>
          <w:sz w:val="28"/>
          <w:szCs w:val="28"/>
        </w:rPr>
        <w:t xml:space="preserve"> </w:t>
      </w:r>
      <w:r w:rsidR="00D02DE2">
        <w:rPr>
          <w:rFonts w:ascii="Times New Roman" w:hAnsi="Times New Roman"/>
          <w:sz w:val="28"/>
          <w:szCs w:val="28"/>
        </w:rPr>
        <w:t>Запорожского</w:t>
      </w:r>
      <w:r w:rsidR="00C36C9B">
        <w:rPr>
          <w:rFonts w:ascii="Times New Roman" w:hAnsi="Times New Roman"/>
          <w:sz w:val="28"/>
          <w:szCs w:val="28"/>
        </w:rPr>
        <w:t>,</w:t>
      </w:r>
      <w:r w:rsidR="00D02DE2">
        <w:rPr>
          <w:rFonts w:ascii="Times New Roman" w:hAnsi="Times New Roman"/>
          <w:sz w:val="28"/>
          <w:szCs w:val="28"/>
        </w:rPr>
        <w:t xml:space="preserve"> Фонталовского</w:t>
      </w:r>
      <w:r w:rsidR="00C36C9B">
        <w:rPr>
          <w:rFonts w:ascii="Times New Roman" w:hAnsi="Times New Roman"/>
          <w:sz w:val="28"/>
          <w:szCs w:val="28"/>
        </w:rPr>
        <w:t xml:space="preserve"> и Сенного </w:t>
      </w:r>
      <w:r w:rsidR="00D02DE2" w:rsidRPr="006C65BB">
        <w:rPr>
          <w:rFonts w:ascii="Times New Roman" w:hAnsi="Times New Roman"/>
          <w:sz w:val="28"/>
          <w:szCs w:val="28"/>
        </w:rPr>
        <w:t>сельских поселений</w:t>
      </w:r>
      <w:r w:rsidR="00D02DE2">
        <w:rPr>
          <w:rFonts w:ascii="Times New Roman" w:hAnsi="Times New Roman"/>
          <w:sz w:val="28"/>
          <w:szCs w:val="28"/>
        </w:rPr>
        <w:t xml:space="preserve"> Темрюкского района</w:t>
      </w:r>
      <w:r w:rsidR="008F2B72" w:rsidRPr="00241AF0">
        <w:rPr>
          <w:rFonts w:ascii="Times New Roman" w:hAnsi="Times New Roman"/>
          <w:sz w:val="28"/>
          <w:szCs w:val="28"/>
        </w:rPr>
        <w:t>»</w:t>
      </w:r>
      <w:r w:rsidR="008F2B72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F2B72" w:rsidRPr="008D6891">
        <w:rPr>
          <w:rFonts w:ascii="Times New Roman" w:eastAsia="Times New Roman" w:hAnsi="Times New Roman"/>
          <w:sz w:val="28"/>
          <w:szCs w:val="28"/>
          <w:lang w:bidi="ru-RU"/>
        </w:rPr>
        <w:t>в периодическом печатном издании Темрюкского района «Тамань</w:t>
      </w:r>
      <w:proofErr w:type="gramEnd"/>
      <w:r w:rsidR="008F2B72" w:rsidRPr="008D6891">
        <w:rPr>
          <w:rFonts w:ascii="Times New Roman" w:eastAsia="Times New Roman" w:hAnsi="Times New Roman"/>
          <w:sz w:val="28"/>
          <w:szCs w:val="28"/>
          <w:lang w:bidi="ru-RU"/>
        </w:rPr>
        <w:t>» и опубликовать (разместить) на официальном сайте муниципального образования Темрюкский район в информационно-телекоммуникационной сети «Интернет»</w:t>
      </w:r>
      <w:r w:rsidR="008F2B72" w:rsidRPr="008D6891">
        <w:rPr>
          <w:rFonts w:ascii="Times New Roman" w:hAnsi="Times New Roman"/>
          <w:sz w:val="28"/>
          <w:szCs w:val="28"/>
        </w:rPr>
        <w:t>.</w:t>
      </w:r>
    </w:p>
    <w:p w:rsidR="008F2B72" w:rsidRPr="008D6891" w:rsidRDefault="00A52F65" w:rsidP="00A52F65">
      <w:pPr>
        <w:widowControl w:val="0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F2B72" w:rsidRPr="008D6891">
        <w:rPr>
          <w:rFonts w:ascii="Times New Roman" w:hAnsi="Times New Roman" w:cs="Times New Roman"/>
          <w:sz w:val="28"/>
          <w:szCs w:val="28"/>
        </w:rPr>
        <w:t>.</w:t>
      </w:r>
      <w:r w:rsidR="00D93CB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8F2B72" w:rsidRPr="008D68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F2B72" w:rsidRPr="008D6891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8F2B72" w:rsidRPr="008D6891">
        <w:rPr>
          <w:rFonts w:ascii="Times New Roman" w:eastAsia="Times New Roman" w:hAnsi="Times New Roman" w:cs="Times New Roman"/>
          <w:sz w:val="28"/>
          <w:szCs w:val="28"/>
          <w:lang w:bidi="ru-RU"/>
        </w:rPr>
        <w:t>настояще</w:t>
      </w:r>
      <w:r w:rsidR="008F2B72">
        <w:rPr>
          <w:rFonts w:ascii="Times New Roman" w:eastAsia="Times New Roman" w:hAnsi="Times New Roman" w:cs="Times New Roman"/>
          <w:sz w:val="28"/>
          <w:szCs w:val="28"/>
          <w:lang w:bidi="ru-RU"/>
        </w:rPr>
        <w:t>го</w:t>
      </w:r>
      <w:r w:rsidR="008F2B72" w:rsidRPr="008D6891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8F2B72" w:rsidRPr="008D68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F2B72" w:rsidRPr="008D6891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муниципального образования Темрюкский район </w:t>
      </w:r>
      <w:r w:rsidR="008F2B7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F2B72" w:rsidRPr="008D6891">
        <w:rPr>
          <w:rFonts w:ascii="Times New Roman" w:hAnsi="Times New Roman" w:cs="Times New Roman"/>
          <w:sz w:val="28"/>
          <w:szCs w:val="28"/>
        </w:rPr>
        <w:t>Костюка И.И.</w:t>
      </w:r>
    </w:p>
    <w:p w:rsidR="008F2B72" w:rsidRPr="008D6891" w:rsidRDefault="00A52F65" w:rsidP="00A52F65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8F2B72" w:rsidRPr="008D6891">
        <w:rPr>
          <w:sz w:val="28"/>
          <w:szCs w:val="28"/>
        </w:rPr>
        <w:t>.</w:t>
      </w:r>
      <w:r w:rsidR="00D93CB8">
        <w:rPr>
          <w:sz w:val="28"/>
          <w:szCs w:val="28"/>
        </w:rPr>
        <w:t> </w:t>
      </w:r>
      <w:r w:rsidR="008F2B72" w:rsidRPr="008D6891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8F2B72" w:rsidRPr="008D6891" w:rsidRDefault="008F2B72" w:rsidP="00A52F65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F2B72" w:rsidRPr="00831D07" w:rsidRDefault="008F2B72" w:rsidP="00A52F6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3CB8" w:rsidRPr="008D6891" w:rsidRDefault="00D93CB8" w:rsidP="00A52F65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8D689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Глава муниципального образования </w:t>
      </w:r>
    </w:p>
    <w:p w:rsidR="00D93CB8" w:rsidRPr="008D6891" w:rsidRDefault="00D93CB8" w:rsidP="00A52F65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8D689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Темрюкский район                                                                                Ф.В. Бабенков</w:t>
      </w:r>
    </w:p>
    <w:p w:rsidR="00BB0E70" w:rsidRPr="00BB0E70" w:rsidRDefault="00BB0E70" w:rsidP="00A52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B0E70" w:rsidRPr="00BB0E70" w:rsidSect="00102041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A44" w:rsidRDefault="00945A44">
      <w:pPr>
        <w:spacing w:after="0" w:line="240" w:lineRule="auto"/>
      </w:pPr>
      <w:r>
        <w:separator/>
      </w:r>
    </w:p>
  </w:endnote>
  <w:endnote w:type="continuationSeparator" w:id="0">
    <w:p w:rsidR="00945A44" w:rsidRDefault="0094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A44" w:rsidRDefault="00945A44">
      <w:pPr>
        <w:spacing w:after="0" w:line="240" w:lineRule="auto"/>
      </w:pPr>
      <w:r>
        <w:separator/>
      </w:r>
    </w:p>
  </w:footnote>
  <w:footnote w:type="continuationSeparator" w:id="0">
    <w:p w:rsidR="00945A44" w:rsidRDefault="0094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6C9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945A44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041" w:rsidRDefault="00945A44">
    <w:pPr>
      <w:pStyle w:val="a3"/>
      <w:jc w:val="center"/>
    </w:pPr>
  </w:p>
  <w:p w:rsidR="00102041" w:rsidRDefault="00945A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9050D"/>
    <w:multiLevelType w:val="hybridMultilevel"/>
    <w:tmpl w:val="5A38ABC0"/>
    <w:lvl w:ilvl="0" w:tplc="20863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3326C4"/>
    <w:multiLevelType w:val="hybridMultilevel"/>
    <w:tmpl w:val="36A6D4E0"/>
    <w:lvl w:ilvl="0" w:tplc="F6D87EB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034DA2"/>
    <w:rsid w:val="0006075F"/>
    <w:rsid w:val="00154634"/>
    <w:rsid w:val="00192A62"/>
    <w:rsid w:val="001A01C6"/>
    <w:rsid w:val="0023304D"/>
    <w:rsid w:val="002370E1"/>
    <w:rsid w:val="00241AF0"/>
    <w:rsid w:val="002A2FC3"/>
    <w:rsid w:val="002E5E1B"/>
    <w:rsid w:val="0039060C"/>
    <w:rsid w:val="003A5539"/>
    <w:rsid w:val="00450F3B"/>
    <w:rsid w:val="00454260"/>
    <w:rsid w:val="0046537D"/>
    <w:rsid w:val="00514FB0"/>
    <w:rsid w:val="00576C41"/>
    <w:rsid w:val="006333CB"/>
    <w:rsid w:val="00647175"/>
    <w:rsid w:val="00653EB8"/>
    <w:rsid w:val="006A7CB8"/>
    <w:rsid w:val="006B52CC"/>
    <w:rsid w:val="006C1FAE"/>
    <w:rsid w:val="006C6076"/>
    <w:rsid w:val="006F0927"/>
    <w:rsid w:val="007D54CF"/>
    <w:rsid w:val="0088273E"/>
    <w:rsid w:val="008E69EE"/>
    <w:rsid w:val="008F2B72"/>
    <w:rsid w:val="00945A44"/>
    <w:rsid w:val="00951A36"/>
    <w:rsid w:val="00987AE2"/>
    <w:rsid w:val="00A1343F"/>
    <w:rsid w:val="00A239B6"/>
    <w:rsid w:val="00A52F65"/>
    <w:rsid w:val="00AA3F51"/>
    <w:rsid w:val="00AD1AF8"/>
    <w:rsid w:val="00B46998"/>
    <w:rsid w:val="00BB0E70"/>
    <w:rsid w:val="00BB63D6"/>
    <w:rsid w:val="00C36C9B"/>
    <w:rsid w:val="00C67DD1"/>
    <w:rsid w:val="00CC4673"/>
    <w:rsid w:val="00D02DE2"/>
    <w:rsid w:val="00D16D8D"/>
    <w:rsid w:val="00D43AC8"/>
    <w:rsid w:val="00D47F63"/>
    <w:rsid w:val="00D93CB8"/>
    <w:rsid w:val="00E37F8D"/>
    <w:rsid w:val="00E806F6"/>
    <w:rsid w:val="00ED494B"/>
    <w:rsid w:val="00F3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Основной текст1"/>
    <w:basedOn w:val="a0"/>
    <w:rsid w:val="00241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8">
    <w:name w:val="Normal (Web)"/>
    <w:basedOn w:val="a"/>
    <w:uiPriority w:val="99"/>
    <w:unhideWhenUsed/>
    <w:rsid w:val="00BB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aliases w:val="маркер 1"/>
    <w:link w:val="aa"/>
    <w:uiPriority w:val="1"/>
    <w:qFormat/>
    <w:rsid w:val="00BB0E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маркер 1 Знак"/>
    <w:link w:val="a9"/>
    <w:uiPriority w:val="1"/>
    <w:rsid w:val="00BB0E70"/>
    <w:rPr>
      <w:rFonts w:ascii="Calibri" w:eastAsia="Calibri" w:hAnsi="Calibri" w:cs="Times New Roman"/>
    </w:rPr>
  </w:style>
  <w:style w:type="paragraph" w:customStyle="1" w:styleId="ConsPlusNormal">
    <w:name w:val="ConsPlusNormal"/>
    <w:rsid w:val="008F2B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Основной текст1"/>
    <w:basedOn w:val="a0"/>
    <w:rsid w:val="00241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8">
    <w:name w:val="Normal (Web)"/>
    <w:basedOn w:val="a"/>
    <w:uiPriority w:val="99"/>
    <w:unhideWhenUsed/>
    <w:rsid w:val="00BB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aliases w:val="маркер 1"/>
    <w:link w:val="aa"/>
    <w:uiPriority w:val="1"/>
    <w:qFormat/>
    <w:rsid w:val="00BB0E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маркер 1 Знак"/>
    <w:link w:val="a9"/>
    <w:uiPriority w:val="1"/>
    <w:rsid w:val="00BB0E70"/>
    <w:rPr>
      <w:rFonts w:ascii="Calibri" w:eastAsia="Calibri" w:hAnsi="Calibri" w:cs="Times New Roman"/>
    </w:rPr>
  </w:style>
  <w:style w:type="paragraph" w:customStyle="1" w:styleId="ConsPlusNormal">
    <w:name w:val="ConsPlusNormal"/>
    <w:rsid w:val="008F2B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Можеев</cp:lastModifiedBy>
  <cp:revision>21</cp:revision>
  <cp:lastPrinted>2024-01-15T04:47:00Z</cp:lastPrinted>
  <dcterms:created xsi:type="dcterms:W3CDTF">2021-07-23T05:37:00Z</dcterms:created>
  <dcterms:modified xsi:type="dcterms:W3CDTF">2024-05-23T07:30:00Z</dcterms:modified>
</cp:coreProperties>
</file>