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ABC" w:rsidRDefault="00942ABC" w:rsidP="00A9165A">
      <w:pPr>
        <w:pStyle w:val="30"/>
        <w:shd w:val="clear" w:color="auto" w:fill="auto"/>
        <w:spacing w:after="0" w:line="293" w:lineRule="exact"/>
        <w:ind w:right="567"/>
        <w:rPr>
          <w:sz w:val="28"/>
          <w:szCs w:val="28"/>
        </w:rPr>
      </w:pPr>
    </w:p>
    <w:p w:rsidR="00942ABC" w:rsidRDefault="00942ABC" w:rsidP="00A9165A">
      <w:pPr>
        <w:pStyle w:val="30"/>
        <w:shd w:val="clear" w:color="auto" w:fill="auto"/>
        <w:spacing w:after="0" w:line="293" w:lineRule="exact"/>
        <w:ind w:right="567"/>
        <w:rPr>
          <w:sz w:val="28"/>
          <w:szCs w:val="28"/>
        </w:rPr>
      </w:pPr>
    </w:p>
    <w:p w:rsidR="00942ABC" w:rsidRDefault="00942ABC" w:rsidP="00A9165A">
      <w:pPr>
        <w:pStyle w:val="30"/>
        <w:shd w:val="clear" w:color="auto" w:fill="auto"/>
        <w:spacing w:after="0" w:line="293" w:lineRule="exact"/>
        <w:ind w:right="567"/>
        <w:rPr>
          <w:sz w:val="28"/>
          <w:szCs w:val="28"/>
        </w:rPr>
      </w:pPr>
    </w:p>
    <w:p w:rsidR="00942ABC" w:rsidRDefault="00942ABC" w:rsidP="00A9165A">
      <w:pPr>
        <w:pStyle w:val="30"/>
        <w:shd w:val="clear" w:color="auto" w:fill="auto"/>
        <w:spacing w:after="0" w:line="293" w:lineRule="exact"/>
        <w:ind w:right="567"/>
        <w:rPr>
          <w:sz w:val="28"/>
          <w:szCs w:val="28"/>
        </w:rPr>
      </w:pPr>
    </w:p>
    <w:p w:rsidR="00942ABC" w:rsidRDefault="00942ABC" w:rsidP="00A9165A">
      <w:pPr>
        <w:pStyle w:val="30"/>
        <w:shd w:val="clear" w:color="auto" w:fill="auto"/>
        <w:spacing w:after="0" w:line="293" w:lineRule="exact"/>
        <w:ind w:right="567"/>
        <w:rPr>
          <w:sz w:val="28"/>
          <w:szCs w:val="28"/>
        </w:rPr>
      </w:pPr>
    </w:p>
    <w:p w:rsidR="00942ABC" w:rsidRDefault="00942ABC" w:rsidP="00A9165A">
      <w:pPr>
        <w:pStyle w:val="30"/>
        <w:shd w:val="clear" w:color="auto" w:fill="auto"/>
        <w:spacing w:after="0" w:line="293" w:lineRule="exact"/>
        <w:ind w:right="567"/>
        <w:rPr>
          <w:sz w:val="28"/>
          <w:szCs w:val="28"/>
        </w:rPr>
      </w:pPr>
    </w:p>
    <w:p w:rsidR="00942ABC" w:rsidRDefault="00942ABC" w:rsidP="00A9165A">
      <w:pPr>
        <w:pStyle w:val="30"/>
        <w:shd w:val="clear" w:color="auto" w:fill="auto"/>
        <w:spacing w:after="0" w:line="293" w:lineRule="exact"/>
        <w:ind w:right="567"/>
        <w:rPr>
          <w:sz w:val="28"/>
          <w:szCs w:val="28"/>
        </w:rPr>
      </w:pPr>
    </w:p>
    <w:p w:rsidR="00942ABC" w:rsidRDefault="00942ABC" w:rsidP="00A9165A">
      <w:pPr>
        <w:pStyle w:val="30"/>
        <w:shd w:val="clear" w:color="auto" w:fill="auto"/>
        <w:spacing w:after="0" w:line="293" w:lineRule="exact"/>
        <w:ind w:right="567"/>
        <w:rPr>
          <w:sz w:val="28"/>
          <w:szCs w:val="28"/>
        </w:rPr>
      </w:pPr>
    </w:p>
    <w:p w:rsidR="00942ABC" w:rsidRDefault="00942ABC" w:rsidP="00A9165A">
      <w:pPr>
        <w:pStyle w:val="30"/>
        <w:shd w:val="clear" w:color="auto" w:fill="auto"/>
        <w:spacing w:after="0" w:line="293" w:lineRule="exact"/>
        <w:ind w:right="567"/>
        <w:rPr>
          <w:sz w:val="28"/>
          <w:szCs w:val="28"/>
        </w:rPr>
      </w:pPr>
    </w:p>
    <w:p w:rsidR="00942ABC" w:rsidRDefault="00942ABC" w:rsidP="00A9165A">
      <w:pPr>
        <w:pStyle w:val="30"/>
        <w:shd w:val="clear" w:color="auto" w:fill="auto"/>
        <w:spacing w:after="0" w:line="293" w:lineRule="exact"/>
        <w:ind w:right="567"/>
        <w:rPr>
          <w:sz w:val="28"/>
          <w:szCs w:val="28"/>
        </w:rPr>
      </w:pPr>
    </w:p>
    <w:p w:rsidR="00942ABC" w:rsidRDefault="00942ABC" w:rsidP="00A9165A">
      <w:pPr>
        <w:pStyle w:val="30"/>
        <w:shd w:val="clear" w:color="auto" w:fill="auto"/>
        <w:spacing w:after="0" w:line="293" w:lineRule="exact"/>
        <w:ind w:right="567"/>
        <w:rPr>
          <w:sz w:val="28"/>
          <w:szCs w:val="28"/>
        </w:rPr>
      </w:pPr>
    </w:p>
    <w:p w:rsidR="00942ABC" w:rsidRDefault="00942ABC" w:rsidP="00A9165A">
      <w:pPr>
        <w:pStyle w:val="30"/>
        <w:shd w:val="clear" w:color="auto" w:fill="auto"/>
        <w:spacing w:after="0" w:line="293" w:lineRule="exact"/>
        <w:ind w:right="567"/>
        <w:rPr>
          <w:sz w:val="28"/>
          <w:szCs w:val="28"/>
        </w:rPr>
      </w:pPr>
    </w:p>
    <w:p w:rsidR="00942ABC" w:rsidRDefault="00942ABC" w:rsidP="00A9165A">
      <w:pPr>
        <w:pStyle w:val="30"/>
        <w:shd w:val="clear" w:color="auto" w:fill="auto"/>
        <w:spacing w:after="0" w:line="293" w:lineRule="exact"/>
        <w:ind w:right="567"/>
        <w:rPr>
          <w:sz w:val="28"/>
          <w:szCs w:val="28"/>
        </w:rPr>
      </w:pPr>
    </w:p>
    <w:p w:rsidR="00942ABC" w:rsidRPr="00D6192C" w:rsidRDefault="00942ABC" w:rsidP="00A9165A">
      <w:pPr>
        <w:pStyle w:val="30"/>
        <w:shd w:val="clear" w:color="auto" w:fill="auto"/>
        <w:spacing w:after="0" w:line="293" w:lineRule="exact"/>
        <w:ind w:right="567"/>
        <w:rPr>
          <w:sz w:val="28"/>
          <w:szCs w:val="28"/>
        </w:rPr>
      </w:pPr>
      <w:r w:rsidRPr="00D6192C">
        <w:rPr>
          <w:sz w:val="28"/>
          <w:szCs w:val="28"/>
        </w:rPr>
        <w:t>О создании сил гражданской обороны</w:t>
      </w:r>
      <w:r w:rsidRPr="00D6192C">
        <w:rPr>
          <w:sz w:val="28"/>
          <w:szCs w:val="28"/>
        </w:rPr>
        <w:br/>
      </w:r>
      <w:proofErr w:type="gramStart"/>
      <w:r w:rsidRPr="00D6192C">
        <w:rPr>
          <w:sz w:val="28"/>
          <w:szCs w:val="28"/>
        </w:rPr>
        <w:t>муниципального</w:t>
      </w:r>
      <w:proofErr w:type="gramEnd"/>
      <w:r w:rsidRPr="00D6192C">
        <w:rPr>
          <w:sz w:val="28"/>
          <w:szCs w:val="28"/>
        </w:rPr>
        <w:t xml:space="preserve"> образовании Темрюкский район</w:t>
      </w:r>
      <w:r w:rsidRPr="00D6192C">
        <w:rPr>
          <w:sz w:val="28"/>
          <w:szCs w:val="28"/>
        </w:rPr>
        <w:br/>
        <w:t>и поддержании их в готовности к действиям</w:t>
      </w:r>
    </w:p>
    <w:p w:rsidR="00942ABC" w:rsidRPr="00D6192C" w:rsidRDefault="00942ABC" w:rsidP="00A9165A">
      <w:pPr>
        <w:pStyle w:val="20"/>
        <w:shd w:val="clear" w:color="auto" w:fill="auto"/>
        <w:tabs>
          <w:tab w:val="left" w:pos="2268"/>
        </w:tabs>
        <w:spacing w:before="0" w:after="0" w:line="293" w:lineRule="exact"/>
        <w:ind w:right="567" w:firstLine="0"/>
        <w:jc w:val="both"/>
        <w:rPr>
          <w:rStyle w:val="2105pt0pt"/>
          <w:b w:val="0"/>
          <w:sz w:val="28"/>
          <w:szCs w:val="28"/>
        </w:rPr>
      </w:pPr>
    </w:p>
    <w:p w:rsidR="00942ABC" w:rsidRPr="00D6192C" w:rsidRDefault="00942ABC" w:rsidP="001A0734">
      <w:pPr>
        <w:pStyle w:val="20"/>
        <w:shd w:val="clear" w:color="auto" w:fill="auto"/>
        <w:tabs>
          <w:tab w:val="left" w:pos="1843"/>
          <w:tab w:val="left" w:pos="2268"/>
          <w:tab w:val="left" w:pos="2977"/>
        </w:tabs>
        <w:spacing w:before="0" w:after="0" w:line="240" w:lineRule="auto"/>
        <w:ind w:right="-1" w:firstLine="709"/>
        <w:jc w:val="both"/>
        <w:rPr>
          <w:rStyle w:val="2Corbel12pt2pt"/>
          <w:rFonts w:ascii="Times New Roman" w:hAnsi="Times New Roman" w:cs="Times New Roman"/>
          <w:sz w:val="28"/>
          <w:szCs w:val="28"/>
        </w:rPr>
      </w:pPr>
      <w:proofErr w:type="gramStart"/>
      <w:r w:rsidRPr="00D6192C">
        <w:rPr>
          <w:rStyle w:val="2105pt0pt"/>
          <w:b w:val="0"/>
          <w:sz w:val="28"/>
          <w:szCs w:val="28"/>
        </w:rPr>
        <w:t xml:space="preserve">В </w:t>
      </w:r>
      <w:r w:rsidRPr="00D6192C">
        <w:rPr>
          <w:rStyle w:val="2105pt"/>
          <w:rFonts w:eastAsia="Arial"/>
          <w:b w:val="0"/>
          <w:i w:val="0"/>
          <w:sz w:val="28"/>
          <w:szCs w:val="28"/>
        </w:rPr>
        <w:t xml:space="preserve">соответствии с </w:t>
      </w:r>
      <w:r w:rsidR="00FE5C9A" w:rsidRPr="00D6192C">
        <w:rPr>
          <w:rStyle w:val="2105pt"/>
          <w:rFonts w:eastAsia="Arial"/>
          <w:b w:val="0"/>
          <w:i w:val="0"/>
          <w:sz w:val="28"/>
          <w:szCs w:val="28"/>
        </w:rPr>
        <w:t>требованиями федеральных</w:t>
      </w:r>
      <w:r w:rsidR="00FE5C9A" w:rsidRPr="00D6192C">
        <w:rPr>
          <w:rStyle w:val="2105pt"/>
          <w:rFonts w:eastAsia="Arial"/>
          <w:b w:val="0"/>
          <w:sz w:val="28"/>
          <w:szCs w:val="28"/>
        </w:rPr>
        <w:t xml:space="preserve"> </w:t>
      </w:r>
      <w:r w:rsidRPr="00D6192C">
        <w:rPr>
          <w:sz w:val="28"/>
          <w:szCs w:val="28"/>
        </w:rPr>
        <w:t>закон</w:t>
      </w:r>
      <w:r w:rsidR="00FE5C9A" w:rsidRPr="00D6192C">
        <w:rPr>
          <w:sz w:val="28"/>
          <w:szCs w:val="28"/>
        </w:rPr>
        <w:t>ов</w:t>
      </w:r>
      <w:r w:rsidRPr="00D6192C">
        <w:rPr>
          <w:sz w:val="28"/>
          <w:szCs w:val="28"/>
        </w:rPr>
        <w:t xml:space="preserve"> от</w:t>
      </w:r>
      <w:r w:rsidR="00FE5C9A" w:rsidRPr="00D6192C">
        <w:rPr>
          <w:sz w:val="28"/>
          <w:szCs w:val="28"/>
        </w:rPr>
        <w:t xml:space="preserve"> </w:t>
      </w:r>
      <w:r w:rsidRPr="00D6192C">
        <w:rPr>
          <w:rStyle w:val="2105pt"/>
          <w:rFonts w:eastAsia="Arial"/>
          <w:b w:val="0"/>
          <w:i w:val="0"/>
          <w:sz w:val="28"/>
          <w:szCs w:val="28"/>
        </w:rPr>
        <w:t xml:space="preserve">22 августа </w:t>
      </w:r>
      <w:r w:rsidR="00637F01" w:rsidRPr="00D6192C">
        <w:rPr>
          <w:rStyle w:val="2105pt"/>
          <w:rFonts w:eastAsia="Arial"/>
          <w:b w:val="0"/>
          <w:i w:val="0"/>
          <w:sz w:val="28"/>
          <w:szCs w:val="28"/>
        </w:rPr>
        <w:br/>
      </w:r>
      <w:r w:rsidRPr="00D6192C">
        <w:rPr>
          <w:rStyle w:val="2105pt"/>
          <w:rFonts w:eastAsia="Arial"/>
          <w:b w:val="0"/>
          <w:i w:val="0"/>
          <w:sz w:val="28"/>
          <w:szCs w:val="28"/>
        </w:rPr>
        <w:t>1995 г.</w:t>
      </w:r>
      <w:r w:rsidRPr="00D6192C">
        <w:rPr>
          <w:rStyle w:val="2105pt"/>
          <w:rFonts w:eastAsia="Arial"/>
          <w:b w:val="0"/>
          <w:sz w:val="28"/>
          <w:szCs w:val="28"/>
        </w:rPr>
        <w:t xml:space="preserve"> </w:t>
      </w:r>
      <w:r w:rsidRPr="00D6192C">
        <w:rPr>
          <w:sz w:val="28"/>
          <w:szCs w:val="28"/>
        </w:rPr>
        <w:t>№</w:t>
      </w:r>
      <w:r w:rsidR="004523D4" w:rsidRPr="00D6192C">
        <w:rPr>
          <w:sz w:val="28"/>
          <w:szCs w:val="28"/>
        </w:rPr>
        <w:t xml:space="preserve"> </w:t>
      </w:r>
      <w:r w:rsidRPr="00D6192C">
        <w:rPr>
          <w:sz w:val="28"/>
          <w:szCs w:val="28"/>
        </w:rPr>
        <w:t xml:space="preserve">151-ФЗ «Об аварийно-спасательных службах и статусе спасателей», от 12 февраля 1998 г. № 28-ФЗ «О гражданской обороне», постановлением Правительства Российской Федерации от 26 ноября 2007 г. № 804 </w:t>
      </w:r>
      <w:r w:rsidR="00637F01" w:rsidRPr="00D6192C">
        <w:rPr>
          <w:sz w:val="28"/>
          <w:szCs w:val="28"/>
        </w:rPr>
        <w:br/>
      </w:r>
      <w:r w:rsidRPr="00D6192C">
        <w:rPr>
          <w:sz w:val="28"/>
          <w:szCs w:val="28"/>
        </w:rPr>
        <w:t>«Об утверждении положения о гражданской обороне в Российской Федерации», приказами Министерства Российской Федерации по делам гражданской обороны, чрезвычайным ситуациям и ликвидации последствий стихийных</w:t>
      </w:r>
      <w:proofErr w:type="gramEnd"/>
      <w:r w:rsidRPr="00D6192C">
        <w:rPr>
          <w:sz w:val="28"/>
          <w:szCs w:val="28"/>
        </w:rPr>
        <w:t xml:space="preserve"> </w:t>
      </w:r>
      <w:proofErr w:type="gramStart"/>
      <w:r w:rsidRPr="00D6192C">
        <w:rPr>
          <w:sz w:val="28"/>
          <w:szCs w:val="28"/>
        </w:rPr>
        <w:t>бедствий от 14 ноября 2008 г. № 687 «Об утверждении положения об организации и ведении гражданской обороны в муниципальных образованиях и организациях», от 18 декабря 2014 г. № 701 «Об утверждении типового порядка создания нештатных формирований по обеспечению выполнения мероприятий по гражданской обороне», постановлением главы администрации (губернатора) Краснодарского края от 3 октября 2008 г. № 998 «Об утверждении положения об организации и ведении</w:t>
      </w:r>
      <w:proofErr w:type="gramEnd"/>
      <w:r w:rsidRPr="00D6192C">
        <w:rPr>
          <w:sz w:val="28"/>
          <w:szCs w:val="28"/>
        </w:rPr>
        <w:t xml:space="preserve"> гражданской обороны </w:t>
      </w:r>
      <w:r w:rsidR="00F2629D">
        <w:rPr>
          <w:sz w:val="28"/>
          <w:szCs w:val="28"/>
        </w:rPr>
        <w:br/>
      </w:r>
      <w:r w:rsidRPr="00D6192C">
        <w:rPr>
          <w:sz w:val="28"/>
          <w:szCs w:val="28"/>
        </w:rPr>
        <w:t xml:space="preserve">в Краснодарском крае» и в целях осуществления мер по поддержанию </w:t>
      </w:r>
      <w:r w:rsidR="00F2629D">
        <w:rPr>
          <w:sz w:val="28"/>
          <w:szCs w:val="28"/>
        </w:rPr>
        <w:br/>
      </w:r>
      <w:r w:rsidRPr="00D6192C">
        <w:rPr>
          <w:sz w:val="28"/>
          <w:szCs w:val="28"/>
        </w:rPr>
        <w:t>в постоянной готовности к применению по предназначению сил и средств гражданской обороны, обеспечению мероприятий и действий по защите населения от опасностей, возникающих при военных конфликтах или вследствие этих конфликтов, а также при чрезвычайных ситуациях природного и техногенного</w:t>
      </w:r>
      <w:r w:rsidR="00373249" w:rsidRPr="00D6192C">
        <w:rPr>
          <w:sz w:val="28"/>
          <w:szCs w:val="28"/>
        </w:rPr>
        <w:t xml:space="preserve"> </w:t>
      </w:r>
      <w:proofErr w:type="gramStart"/>
      <w:r w:rsidR="00373249" w:rsidRPr="00D6192C">
        <w:rPr>
          <w:sz w:val="28"/>
          <w:szCs w:val="28"/>
        </w:rPr>
        <w:t>п</w:t>
      </w:r>
      <w:proofErr w:type="gramEnd"/>
      <w:r w:rsidR="00373249" w:rsidRPr="00D6192C">
        <w:rPr>
          <w:sz w:val="28"/>
          <w:szCs w:val="28"/>
        </w:rPr>
        <w:t xml:space="preserve"> о с т а н о в л я ю</w:t>
      </w:r>
      <w:r w:rsidRPr="00D6192C">
        <w:rPr>
          <w:rStyle w:val="2Corbel12pt2pt"/>
          <w:rFonts w:ascii="Times New Roman" w:hAnsi="Times New Roman" w:cs="Times New Roman"/>
          <w:sz w:val="28"/>
          <w:szCs w:val="28"/>
        </w:rPr>
        <w:t>:</w:t>
      </w:r>
    </w:p>
    <w:p w:rsidR="00942ABC" w:rsidRPr="00D6192C" w:rsidRDefault="00942ABC" w:rsidP="001A0734">
      <w:pPr>
        <w:pStyle w:val="20"/>
        <w:numPr>
          <w:ilvl w:val="0"/>
          <w:numId w:val="1"/>
        </w:numPr>
        <w:shd w:val="clear" w:color="auto" w:fill="auto"/>
        <w:tabs>
          <w:tab w:val="left" w:pos="1134"/>
          <w:tab w:val="left" w:pos="2268"/>
        </w:tabs>
        <w:spacing w:before="0" w:after="0" w:line="240" w:lineRule="auto"/>
        <w:ind w:left="0" w:right="-1" w:firstLine="709"/>
        <w:jc w:val="both"/>
        <w:rPr>
          <w:rFonts w:eastAsia="Corbel"/>
          <w:spacing w:val="50"/>
          <w:sz w:val="28"/>
          <w:szCs w:val="28"/>
        </w:rPr>
      </w:pPr>
      <w:r w:rsidRPr="00D6192C">
        <w:rPr>
          <w:rStyle w:val="2105pt0pt"/>
          <w:b w:val="0"/>
          <w:sz w:val="28"/>
          <w:szCs w:val="28"/>
        </w:rPr>
        <w:t>Утвердить:</w:t>
      </w:r>
    </w:p>
    <w:p w:rsidR="00942ABC" w:rsidRPr="00D6192C" w:rsidRDefault="00942ABC" w:rsidP="001A0734">
      <w:pPr>
        <w:pStyle w:val="20"/>
        <w:numPr>
          <w:ilvl w:val="0"/>
          <w:numId w:val="2"/>
        </w:numPr>
        <w:shd w:val="clear" w:color="auto" w:fill="auto"/>
        <w:tabs>
          <w:tab w:val="left" w:pos="1104"/>
          <w:tab w:val="left" w:pos="1134"/>
          <w:tab w:val="left" w:pos="2268"/>
          <w:tab w:val="left" w:pos="11199"/>
        </w:tabs>
        <w:spacing w:before="0" w:after="0" w:line="240" w:lineRule="auto"/>
        <w:ind w:left="0" w:right="-1" w:firstLine="709"/>
        <w:jc w:val="both"/>
        <w:rPr>
          <w:sz w:val="28"/>
          <w:szCs w:val="28"/>
        </w:rPr>
      </w:pPr>
      <w:r w:rsidRPr="00D6192C">
        <w:rPr>
          <w:sz w:val="28"/>
          <w:szCs w:val="28"/>
        </w:rPr>
        <w:t>положение о силах гражданской обороны муниципального образования Темрюкский район (далее – положение) согласно приложению 1</w:t>
      </w:r>
      <w:r w:rsidR="001A0734" w:rsidRPr="00D6192C">
        <w:rPr>
          <w:sz w:val="28"/>
          <w:szCs w:val="28"/>
        </w:rPr>
        <w:t xml:space="preserve"> </w:t>
      </w:r>
      <w:r w:rsidR="00F0598D" w:rsidRPr="00D6192C">
        <w:rPr>
          <w:sz w:val="28"/>
          <w:szCs w:val="28"/>
        </w:rPr>
        <w:br/>
      </w:r>
      <w:r w:rsidR="001A0734" w:rsidRPr="00D6192C">
        <w:rPr>
          <w:sz w:val="28"/>
          <w:szCs w:val="28"/>
        </w:rPr>
        <w:t>к настоящему постановлению</w:t>
      </w:r>
      <w:r w:rsidRPr="00D6192C">
        <w:rPr>
          <w:sz w:val="28"/>
          <w:szCs w:val="28"/>
        </w:rPr>
        <w:t>;</w:t>
      </w:r>
    </w:p>
    <w:p w:rsidR="00942ABC" w:rsidRPr="00D6192C" w:rsidRDefault="00942ABC" w:rsidP="001A0734">
      <w:pPr>
        <w:pStyle w:val="20"/>
        <w:numPr>
          <w:ilvl w:val="0"/>
          <w:numId w:val="2"/>
        </w:numPr>
        <w:shd w:val="clear" w:color="auto" w:fill="auto"/>
        <w:tabs>
          <w:tab w:val="left" w:pos="1104"/>
          <w:tab w:val="left" w:pos="1134"/>
          <w:tab w:val="left" w:pos="2268"/>
          <w:tab w:val="left" w:pos="11199"/>
        </w:tabs>
        <w:spacing w:before="0" w:after="0" w:line="240" w:lineRule="auto"/>
        <w:ind w:left="0" w:right="-1" w:firstLine="709"/>
        <w:jc w:val="both"/>
        <w:rPr>
          <w:sz w:val="28"/>
          <w:szCs w:val="28"/>
        </w:rPr>
      </w:pPr>
      <w:r w:rsidRPr="00D6192C">
        <w:rPr>
          <w:sz w:val="28"/>
          <w:szCs w:val="28"/>
        </w:rPr>
        <w:t>перечень сил гражданской обороны согласно</w:t>
      </w:r>
      <w:r w:rsidR="00F0598D" w:rsidRPr="00D6192C">
        <w:rPr>
          <w:sz w:val="28"/>
          <w:szCs w:val="28"/>
        </w:rPr>
        <w:t xml:space="preserve"> </w:t>
      </w:r>
      <w:r w:rsidRPr="00D6192C">
        <w:rPr>
          <w:sz w:val="28"/>
          <w:szCs w:val="28"/>
        </w:rPr>
        <w:t>приложени</w:t>
      </w:r>
      <w:r w:rsidR="00117E8C" w:rsidRPr="00D6192C">
        <w:rPr>
          <w:sz w:val="28"/>
          <w:szCs w:val="28"/>
        </w:rPr>
        <w:t xml:space="preserve">ю 2 </w:t>
      </w:r>
      <w:r w:rsidR="00F0598D" w:rsidRPr="00D6192C">
        <w:rPr>
          <w:sz w:val="28"/>
          <w:szCs w:val="28"/>
        </w:rPr>
        <w:br/>
      </w:r>
      <w:r w:rsidR="00117E8C" w:rsidRPr="00D6192C">
        <w:rPr>
          <w:sz w:val="28"/>
          <w:szCs w:val="28"/>
        </w:rPr>
        <w:t xml:space="preserve">к настоящему </w:t>
      </w:r>
      <w:r w:rsidR="001A0734" w:rsidRPr="00D6192C">
        <w:rPr>
          <w:sz w:val="28"/>
          <w:szCs w:val="28"/>
        </w:rPr>
        <w:t>постановлению</w:t>
      </w:r>
      <w:r w:rsidR="00F0598D" w:rsidRPr="00D6192C">
        <w:rPr>
          <w:sz w:val="28"/>
          <w:szCs w:val="28"/>
        </w:rPr>
        <w:t>.</w:t>
      </w:r>
    </w:p>
    <w:p w:rsidR="00942ABC" w:rsidRPr="00D6192C" w:rsidRDefault="00942ABC" w:rsidP="001A0734">
      <w:pPr>
        <w:pStyle w:val="20"/>
        <w:numPr>
          <w:ilvl w:val="0"/>
          <w:numId w:val="1"/>
        </w:numPr>
        <w:shd w:val="clear" w:color="auto" w:fill="auto"/>
        <w:tabs>
          <w:tab w:val="left" w:pos="1104"/>
          <w:tab w:val="left" w:pos="2268"/>
        </w:tabs>
        <w:spacing w:before="0" w:after="0" w:line="240" w:lineRule="auto"/>
        <w:ind w:left="0" w:right="-1" w:firstLine="709"/>
        <w:jc w:val="both"/>
        <w:rPr>
          <w:sz w:val="28"/>
          <w:szCs w:val="28"/>
        </w:rPr>
      </w:pPr>
      <w:r w:rsidRPr="00D6192C">
        <w:rPr>
          <w:sz w:val="28"/>
          <w:szCs w:val="28"/>
        </w:rPr>
        <w:t xml:space="preserve">Рекомендовать руководителям отраслевых (функциональных) органов администрации муниципального образования Темрюкский район, органов местного самоуправления, предприятий, учреждений и организаций, </w:t>
      </w:r>
      <w:r w:rsidRPr="00D6192C">
        <w:rPr>
          <w:sz w:val="28"/>
          <w:szCs w:val="28"/>
        </w:rPr>
        <w:lastRenderedPageBreak/>
        <w:t>независимо от организационно-правовой формы, организовать создание, подготовку и поддержание в состоянии постоянной готовности сил гражданской обороны в соответствии с положение</w:t>
      </w:r>
      <w:bookmarkStart w:id="0" w:name="_GoBack"/>
      <w:bookmarkEnd w:id="0"/>
      <w:r w:rsidRPr="00D6192C">
        <w:rPr>
          <w:sz w:val="28"/>
          <w:szCs w:val="28"/>
        </w:rPr>
        <w:t>м.</w:t>
      </w:r>
    </w:p>
    <w:p w:rsidR="00942ABC" w:rsidRPr="00D6192C" w:rsidRDefault="00942ABC" w:rsidP="001A0734">
      <w:pPr>
        <w:pStyle w:val="20"/>
        <w:numPr>
          <w:ilvl w:val="0"/>
          <w:numId w:val="1"/>
        </w:numPr>
        <w:shd w:val="clear" w:color="auto" w:fill="auto"/>
        <w:tabs>
          <w:tab w:val="left" w:pos="1104"/>
          <w:tab w:val="left" w:pos="2268"/>
        </w:tabs>
        <w:spacing w:before="0" w:after="0" w:line="240" w:lineRule="auto"/>
        <w:ind w:left="0" w:right="-1" w:firstLine="709"/>
        <w:jc w:val="both"/>
        <w:rPr>
          <w:rFonts w:eastAsia="Courier New"/>
          <w:bCs/>
          <w:color w:val="000000"/>
          <w:sz w:val="28"/>
          <w:szCs w:val="28"/>
          <w:shd w:val="clear" w:color="auto" w:fill="FFFFFF"/>
          <w:lang w:bidi="ru-RU"/>
        </w:rPr>
      </w:pPr>
      <w:proofErr w:type="gramStart"/>
      <w:r w:rsidRPr="00D6192C">
        <w:rPr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«О создании сил гражданской обороны муниципального образовании Темрюкский район поддержании их в готовности к действиям»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</w:t>
      </w:r>
      <w:r w:rsidRPr="00D6192C">
        <w:rPr>
          <w:sz w:val="28"/>
          <w:szCs w:val="28"/>
          <w:lang w:bidi="ru-RU"/>
        </w:rPr>
        <w:t>в информационно-телекоммуникационной сети «Интернет»</w:t>
      </w:r>
      <w:r w:rsidRPr="00D6192C">
        <w:rPr>
          <w:rFonts w:eastAsia="Calibri"/>
          <w:sz w:val="28"/>
          <w:szCs w:val="28"/>
        </w:rPr>
        <w:t>.</w:t>
      </w:r>
      <w:proofErr w:type="gramEnd"/>
    </w:p>
    <w:p w:rsidR="00961429" w:rsidRPr="00D6192C" w:rsidRDefault="00942ABC" w:rsidP="001A0734">
      <w:pPr>
        <w:pStyle w:val="20"/>
        <w:numPr>
          <w:ilvl w:val="0"/>
          <w:numId w:val="1"/>
        </w:numPr>
        <w:shd w:val="clear" w:color="auto" w:fill="auto"/>
        <w:tabs>
          <w:tab w:val="left" w:pos="709"/>
          <w:tab w:val="left" w:pos="1095"/>
          <w:tab w:val="left" w:pos="2268"/>
        </w:tabs>
        <w:spacing w:before="0" w:after="0" w:line="240" w:lineRule="auto"/>
        <w:ind w:left="0" w:right="-1" w:firstLine="709"/>
        <w:jc w:val="both"/>
        <w:rPr>
          <w:sz w:val="28"/>
          <w:szCs w:val="28"/>
        </w:rPr>
      </w:pPr>
      <w:proofErr w:type="gramStart"/>
      <w:r w:rsidRPr="00D6192C">
        <w:rPr>
          <w:sz w:val="28"/>
          <w:szCs w:val="28"/>
        </w:rPr>
        <w:t>Контроль за</w:t>
      </w:r>
      <w:proofErr w:type="gramEnd"/>
      <w:r w:rsidRPr="00D6192C">
        <w:rPr>
          <w:sz w:val="28"/>
          <w:szCs w:val="28"/>
        </w:rPr>
        <w:t xml:space="preserve"> выполнением настоящего постановления возложить </w:t>
      </w:r>
      <w:r w:rsidR="00F2629D">
        <w:rPr>
          <w:sz w:val="28"/>
          <w:szCs w:val="28"/>
        </w:rPr>
        <w:br/>
      </w:r>
      <w:r w:rsidRPr="00D6192C">
        <w:rPr>
          <w:sz w:val="28"/>
          <w:szCs w:val="28"/>
        </w:rPr>
        <w:t>на заместителя главы администрации муниципального образования Темрюкский район Костюка И.И.</w:t>
      </w:r>
    </w:p>
    <w:p w:rsidR="00942ABC" w:rsidRPr="00D6192C" w:rsidRDefault="00942ABC" w:rsidP="001A0734">
      <w:pPr>
        <w:pStyle w:val="20"/>
        <w:numPr>
          <w:ilvl w:val="0"/>
          <w:numId w:val="1"/>
        </w:numPr>
        <w:shd w:val="clear" w:color="auto" w:fill="auto"/>
        <w:tabs>
          <w:tab w:val="left" w:pos="709"/>
          <w:tab w:val="left" w:pos="1095"/>
          <w:tab w:val="left" w:pos="2268"/>
        </w:tabs>
        <w:spacing w:before="0" w:after="0" w:line="240" w:lineRule="auto"/>
        <w:ind w:left="0" w:right="-1" w:firstLine="709"/>
        <w:jc w:val="both"/>
        <w:rPr>
          <w:sz w:val="28"/>
          <w:szCs w:val="28"/>
        </w:rPr>
      </w:pPr>
      <w:r w:rsidRPr="00D6192C">
        <w:rPr>
          <w:sz w:val="28"/>
          <w:szCs w:val="28"/>
        </w:rPr>
        <w:t>Постановление вступает в силу со дня его официального</w:t>
      </w:r>
      <w:r w:rsidR="00B52242" w:rsidRPr="00D6192C">
        <w:rPr>
          <w:sz w:val="28"/>
          <w:szCs w:val="28"/>
        </w:rPr>
        <w:t xml:space="preserve"> </w:t>
      </w:r>
      <w:r w:rsidRPr="00D6192C">
        <w:rPr>
          <w:sz w:val="28"/>
          <w:szCs w:val="28"/>
        </w:rPr>
        <w:t>опубликования</w:t>
      </w:r>
      <w:r w:rsidR="00CA7436" w:rsidRPr="00D6192C">
        <w:rPr>
          <w:sz w:val="28"/>
          <w:szCs w:val="28"/>
        </w:rPr>
        <w:t>.</w:t>
      </w:r>
    </w:p>
    <w:p w:rsidR="00942ABC" w:rsidRPr="00D6192C" w:rsidRDefault="00942ABC" w:rsidP="001A0734">
      <w:pPr>
        <w:pStyle w:val="20"/>
        <w:shd w:val="clear" w:color="auto" w:fill="auto"/>
        <w:tabs>
          <w:tab w:val="left" w:pos="1148"/>
          <w:tab w:val="left" w:pos="2268"/>
        </w:tabs>
        <w:spacing w:before="0" w:after="0" w:line="240" w:lineRule="auto"/>
        <w:ind w:right="567" w:firstLine="0"/>
        <w:jc w:val="both"/>
        <w:rPr>
          <w:sz w:val="28"/>
          <w:szCs w:val="28"/>
        </w:rPr>
      </w:pPr>
    </w:p>
    <w:p w:rsidR="00942ABC" w:rsidRPr="00D6192C" w:rsidRDefault="00942ABC" w:rsidP="001A0734">
      <w:pPr>
        <w:tabs>
          <w:tab w:val="left" w:pos="2268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</w:rPr>
      </w:pPr>
    </w:p>
    <w:p w:rsidR="00942ABC" w:rsidRPr="00D6192C" w:rsidRDefault="00942ABC" w:rsidP="001A0734">
      <w:pPr>
        <w:tabs>
          <w:tab w:val="left" w:pos="2268"/>
          <w:tab w:val="left" w:pos="6060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</w:rPr>
      </w:pPr>
      <w:r w:rsidRPr="00D6192C">
        <w:rPr>
          <w:rFonts w:ascii="Times New Roman" w:eastAsia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F2629D" w:rsidRDefault="00942ABC" w:rsidP="001A0734">
      <w:pPr>
        <w:tabs>
          <w:tab w:val="left" w:pos="2268"/>
          <w:tab w:val="left" w:pos="11198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D6192C">
        <w:rPr>
          <w:rFonts w:ascii="Times New Roman" w:eastAsia="Times New Roman" w:hAnsi="Times New Roman" w:cs="Times New Roman"/>
          <w:sz w:val="28"/>
          <w:szCs w:val="28"/>
        </w:rPr>
        <w:t xml:space="preserve">Темрюкский район                                                                   </w:t>
      </w:r>
      <w:r w:rsidR="007D211D" w:rsidRPr="00D619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192C">
        <w:rPr>
          <w:rFonts w:ascii="Times New Roman" w:eastAsia="Times New Roman" w:hAnsi="Times New Roman" w:cs="Times New Roman"/>
          <w:sz w:val="28"/>
          <w:szCs w:val="28"/>
        </w:rPr>
        <w:t xml:space="preserve">            Ф.В. </w:t>
      </w:r>
      <w:proofErr w:type="spellStart"/>
      <w:r w:rsidRPr="00D6192C">
        <w:rPr>
          <w:rFonts w:ascii="Times New Roman" w:eastAsia="Times New Roman" w:hAnsi="Times New Roman" w:cs="Times New Roman"/>
          <w:sz w:val="28"/>
          <w:szCs w:val="28"/>
        </w:rPr>
        <w:t>Бабенков</w:t>
      </w:r>
      <w:proofErr w:type="spellEnd"/>
    </w:p>
    <w:p w:rsidR="00F2629D" w:rsidRDefault="00F2629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C97B33" w:rsidRPr="00BB221B" w:rsidRDefault="00C97B33" w:rsidP="00C97B33">
      <w:pPr>
        <w:tabs>
          <w:tab w:val="left" w:pos="4253"/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221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:rsidR="00C97B33" w:rsidRPr="00BB221B" w:rsidRDefault="00C97B33" w:rsidP="00C97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проекта постановления</w:t>
      </w:r>
      <w:r w:rsidRPr="00BB22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</w:p>
    <w:p w:rsidR="00C97B33" w:rsidRPr="00BB221B" w:rsidRDefault="00C97B33" w:rsidP="00C97B33">
      <w:pPr>
        <w:tabs>
          <w:tab w:val="left" w:pos="8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221B">
        <w:rPr>
          <w:rFonts w:ascii="Times New Roman" w:eastAsia="Times New Roman" w:hAnsi="Times New Roman" w:cs="Times New Roman"/>
          <w:sz w:val="28"/>
          <w:szCs w:val="28"/>
        </w:rPr>
        <w:t>Темрюкский район</w:t>
      </w:r>
    </w:p>
    <w:p w:rsidR="00C97B33" w:rsidRPr="00BB221B" w:rsidRDefault="00C97B33" w:rsidP="00C97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221B">
        <w:rPr>
          <w:rFonts w:ascii="Times New Roman" w:eastAsia="Times New Roman" w:hAnsi="Times New Roman" w:cs="Times New Roman"/>
          <w:sz w:val="28"/>
          <w:szCs w:val="28"/>
        </w:rPr>
        <w:t>от______________ №__________</w:t>
      </w:r>
    </w:p>
    <w:p w:rsidR="00C97B33" w:rsidRPr="00C97B33" w:rsidRDefault="00C97B33" w:rsidP="00C97B33">
      <w:pPr>
        <w:pStyle w:val="30"/>
        <w:shd w:val="clear" w:color="auto" w:fill="auto"/>
        <w:spacing w:after="0" w:line="293" w:lineRule="exact"/>
        <w:ind w:right="567"/>
        <w:rPr>
          <w:b w:val="0"/>
          <w:bCs w:val="0"/>
          <w:sz w:val="28"/>
          <w:szCs w:val="28"/>
        </w:rPr>
      </w:pPr>
      <w:r w:rsidRPr="00C97B33">
        <w:rPr>
          <w:b w:val="0"/>
          <w:sz w:val="28"/>
          <w:szCs w:val="28"/>
        </w:rPr>
        <w:t>«О создании сил гражданской обороны</w:t>
      </w:r>
      <w:r w:rsidRPr="00C97B33">
        <w:rPr>
          <w:b w:val="0"/>
          <w:sz w:val="28"/>
          <w:szCs w:val="28"/>
        </w:rPr>
        <w:br/>
      </w:r>
      <w:proofErr w:type="gramStart"/>
      <w:r w:rsidRPr="00C97B33">
        <w:rPr>
          <w:b w:val="0"/>
          <w:sz w:val="28"/>
          <w:szCs w:val="28"/>
        </w:rPr>
        <w:t>муниципального</w:t>
      </w:r>
      <w:proofErr w:type="gramEnd"/>
      <w:r w:rsidRPr="00C97B33">
        <w:rPr>
          <w:b w:val="0"/>
          <w:sz w:val="28"/>
          <w:szCs w:val="28"/>
        </w:rPr>
        <w:t xml:space="preserve"> образовании Темрюкский район</w:t>
      </w:r>
      <w:r w:rsidRPr="00C97B33">
        <w:rPr>
          <w:b w:val="0"/>
          <w:sz w:val="28"/>
          <w:szCs w:val="28"/>
        </w:rPr>
        <w:br/>
        <w:t xml:space="preserve">и поддержании их в готовности к действиям» </w:t>
      </w:r>
    </w:p>
    <w:p w:rsidR="00C97B33" w:rsidRPr="007A2045" w:rsidRDefault="00C97B33" w:rsidP="00C97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7B33" w:rsidRPr="00BB221B" w:rsidRDefault="00C97B33" w:rsidP="00C97B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подготовлен и </w:t>
      </w:r>
      <w:r w:rsidRPr="00BB221B">
        <w:rPr>
          <w:rFonts w:ascii="Times New Roman" w:eastAsia="Calibri" w:hAnsi="Times New Roman" w:cs="Times New Roman"/>
          <w:sz w:val="28"/>
          <w:szCs w:val="28"/>
        </w:rPr>
        <w:t>внесен:</w:t>
      </w:r>
    </w:p>
    <w:p w:rsidR="00C97B33" w:rsidRPr="001A6C51" w:rsidRDefault="00C97B33" w:rsidP="00C97B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6C51">
        <w:rPr>
          <w:rFonts w:ascii="Times New Roman" w:eastAsia="Calibri" w:hAnsi="Times New Roman" w:cs="Times New Roman"/>
          <w:sz w:val="28"/>
          <w:szCs w:val="28"/>
        </w:rPr>
        <w:t>Заместителем главы</w:t>
      </w:r>
    </w:p>
    <w:p w:rsidR="00C97B33" w:rsidRPr="001A6C51" w:rsidRDefault="00C97B33" w:rsidP="00C97B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6C51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C97B33" w:rsidRPr="001A6C51" w:rsidRDefault="00C97B33" w:rsidP="00C97B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6C51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Pr="001A6C51">
        <w:rPr>
          <w:rFonts w:ascii="Times New Roman" w:eastAsia="Calibri" w:hAnsi="Times New Roman" w:cs="Times New Roman"/>
          <w:sz w:val="28"/>
          <w:szCs w:val="28"/>
        </w:rPr>
        <w:t>И.И. Костюк</w:t>
      </w:r>
    </w:p>
    <w:p w:rsidR="00C97B33" w:rsidRPr="00BB221B" w:rsidRDefault="00C97B33" w:rsidP="00C97B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7B33" w:rsidRPr="00BB221B" w:rsidRDefault="00C97B33" w:rsidP="00C97B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>Составитель проекта:</w:t>
      </w:r>
    </w:p>
    <w:p w:rsidR="00C97B33" w:rsidRPr="00BB221B" w:rsidRDefault="00C97B33" w:rsidP="00C97B33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B22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Начальник МКУ «Управление </w:t>
      </w:r>
    </w:p>
    <w:p w:rsidR="00C97B33" w:rsidRPr="00BB221B" w:rsidRDefault="00C97B33" w:rsidP="00C97B33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B221B">
        <w:rPr>
          <w:rFonts w:ascii="Times New Roman" w:eastAsia="Calibri" w:hAnsi="Times New Roman" w:cs="Times New Roman"/>
          <w:sz w:val="28"/>
          <w:szCs w:val="28"/>
          <w:lang w:eastAsia="ar-SA"/>
        </w:rPr>
        <w:t>по делам ГО и ЧС</w:t>
      </w:r>
    </w:p>
    <w:p w:rsidR="00C97B33" w:rsidRPr="00BB221B" w:rsidRDefault="00C97B33" w:rsidP="00C97B33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B22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Темрюкского района»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</w:t>
      </w:r>
      <w:r w:rsidRPr="00BB22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</w:t>
      </w:r>
      <w:r w:rsidRPr="00BB22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А.В. </w:t>
      </w:r>
      <w:proofErr w:type="spellStart"/>
      <w:r w:rsidRPr="00BB221B">
        <w:rPr>
          <w:rFonts w:ascii="Times New Roman" w:eastAsia="Calibri" w:hAnsi="Times New Roman" w:cs="Times New Roman"/>
          <w:sz w:val="28"/>
          <w:szCs w:val="28"/>
          <w:lang w:eastAsia="ar-SA"/>
        </w:rPr>
        <w:t>Сорокотяга</w:t>
      </w:r>
      <w:proofErr w:type="spellEnd"/>
    </w:p>
    <w:p w:rsidR="00C97B33" w:rsidRPr="00BB221B" w:rsidRDefault="00C97B33" w:rsidP="00C97B3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7B33" w:rsidRPr="00BB221B" w:rsidRDefault="00C97B33" w:rsidP="00C97B3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Проект согласован: </w:t>
      </w:r>
    </w:p>
    <w:p w:rsidR="00C97B33" w:rsidRPr="00BB221B" w:rsidRDefault="00C97B33" w:rsidP="00C97B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Заместитель</w:t>
      </w: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 главы</w:t>
      </w:r>
    </w:p>
    <w:p w:rsidR="00C97B33" w:rsidRPr="00BB221B" w:rsidRDefault="00C97B33" w:rsidP="00C97B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C97B33" w:rsidRPr="00BB221B" w:rsidRDefault="00C97B33" w:rsidP="00C97B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М.М. Погиба</w:t>
      </w:r>
    </w:p>
    <w:p w:rsidR="00C97B33" w:rsidRPr="00BB221B" w:rsidRDefault="00C97B33" w:rsidP="00C97B3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7B33" w:rsidRPr="00BB221B" w:rsidRDefault="00C97B33" w:rsidP="00C97B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1" w:name="OLE_LINK3"/>
      <w:bookmarkStart w:id="2" w:name="OLE_LINK4"/>
      <w:r>
        <w:rPr>
          <w:rFonts w:ascii="Times New Roman" w:eastAsia="Calibri" w:hAnsi="Times New Roman" w:cs="Times New Roman"/>
          <w:sz w:val="28"/>
          <w:szCs w:val="28"/>
        </w:rPr>
        <w:t>Заместитель</w:t>
      </w: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  главы</w:t>
      </w:r>
    </w:p>
    <w:p w:rsidR="00C97B33" w:rsidRPr="00BB221B" w:rsidRDefault="00C97B33" w:rsidP="00C97B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C97B33" w:rsidRPr="00BB221B" w:rsidRDefault="00C97B33" w:rsidP="00C97B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1"/>
      <w:bookmarkEnd w:id="2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221B">
        <w:rPr>
          <w:rFonts w:ascii="Times New Roman" w:eastAsia="Calibri" w:hAnsi="Times New Roman" w:cs="Times New Roman"/>
          <w:sz w:val="28"/>
          <w:szCs w:val="28"/>
        </w:rPr>
        <w:t>С.А. Мануйлова</w:t>
      </w:r>
    </w:p>
    <w:p w:rsidR="00C97B33" w:rsidRPr="00BB221B" w:rsidRDefault="00C97B33" w:rsidP="00C97B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7B33" w:rsidRPr="00BB221B" w:rsidRDefault="00C97B33" w:rsidP="00C97B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Начальник правового управления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С.А.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Грызунок</w:t>
      </w:r>
      <w:proofErr w:type="spellEnd"/>
    </w:p>
    <w:p w:rsidR="00C97B33" w:rsidRPr="00BB221B" w:rsidRDefault="00C97B33" w:rsidP="00C97B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7B33" w:rsidRDefault="00C97B33" w:rsidP="00C97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221B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C97B33" w:rsidRPr="00BB221B" w:rsidRDefault="00C97B33" w:rsidP="00C97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221B">
        <w:rPr>
          <w:rFonts w:ascii="Times New Roman" w:eastAsia="Times New Roman" w:hAnsi="Times New Roman" w:cs="Times New Roman"/>
          <w:sz w:val="28"/>
          <w:szCs w:val="28"/>
        </w:rPr>
        <w:t xml:space="preserve">делопроизводства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BB221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BB221B">
        <w:rPr>
          <w:rFonts w:ascii="Times New Roman" w:eastAsia="Times New Roman" w:hAnsi="Times New Roman" w:cs="Times New Roman"/>
          <w:sz w:val="28"/>
          <w:szCs w:val="28"/>
        </w:rPr>
        <w:t xml:space="preserve">Л.В. </w:t>
      </w:r>
      <w:proofErr w:type="spellStart"/>
      <w:r w:rsidRPr="00BB221B">
        <w:rPr>
          <w:rFonts w:ascii="Times New Roman" w:eastAsia="Times New Roman" w:hAnsi="Times New Roman" w:cs="Times New Roman"/>
          <w:sz w:val="28"/>
          <w:szCs w:val="28"/>
        </w:rPr>
        <w:t>Стадник</w:t>
      </w:r>
      <w:proofErr w:type="spellEnd"/>
    </w:p>
    <w:p w:rsidR="00C97B33" w:rsidRDefault="00C97B3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170BF5" w:rsidRPr="00170BF5" w:rsidRDefault="00170BF5" w:rsidP="00170BF5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170BF5"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lastRenderedPageBreak/>
        <w:pict>
          <v:rect id="_x0000_s1026" style="position:absolute;left:0;text-align:left;margin-left:229.95pt;margin-top:-32.05pt;width:34pt;height:21.5pt;z-index:251659264" strokecolor="white"/>
        </w:pict>
      </w:r>
      <w:r w:rsidRPr="00170BF5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ЗАЯВКА</w:t>
      </w:r>
    </w:p>
    <w:p w:rsidR="00170BF5" w:rsidRPr="00170BF5" w:rsidRDefault="00170BF5" w:rsidP="00170BF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170BF5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 xml:space="preserve">К </w:t>
      </w:r>
      <w:r w:rsidRPr="00170BF5">
        <w:rPr>
          <w:rFonts w:ascii="Times New Roman" w:hAnsi="Times New Roman" w:cs="Times New Roman"/>
          <w:b/>
          <w:bCs/>
          <w:sz w:val="28"/>
          <w:szCs w:val="28"/>
        </w:rPr>
        <w:t>ПОСТАНОВЛЕНИЮ</w:t>
      </w:r>
    </w:p>
    <w:p w:rsidR="00170BF5" w:rsidRPr="00170BF5" w:rsidRDefault="00170BF5" w:rsidP="00170BF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170BF5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от______________№___________</w:t>
      </w:r>
    </w:p>
    <w:p w:rsidR="00170BF5" w:rsidRPr="00170BF5" w:rsidRDefault="00170BF5" w:rsidP="00170BF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</w:p>
    <w:p w:rsidR="00170BF5" w:rsidRPr="00170BF5" w:rsidRDefault="00170BF5" w:rsidP="00170BF5">
      <w:pPr>
        <w:widowControl w:val="0"/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bidi="ru-RU"/>
        </w:rPr>
      </w:pPr>
      <w:r w:rsidRPr="00170BF5">
        <w:rPr>
          <w:rFonts w:ascii="Times New Roman" w:eastAsia="Calibri" w:hAnsi="Times New Roman" w:cs="Times New Roman"/>
          <w:b/>
          <w:sz w:val="28"/>
          <w:szCs w:val="28"/>
          <w:lang w:bidi="ru-RU"/>
        </w:rPr>
        <w:t>Наименование постановления:</w:t>
      </w:r>
    </w:p>
    <w:p w:rsidR="00170BF5" w:rsidRPr="00170BF5" w:rsidRDefault="00170BF5" w:rsidP="000E1859">
      <w:pPr>
        <w:pStyle w:val="30"/>
        <w:shd w:val="clear" w:color="auto" w:fill="auto"/>
        <w:spacing w:after="0" w:line="293" w:lineRule="exact"/>
        <w:jc w:val="both"/>
        <w:rPr>
          <w:bCs w:val="0"/>
          <w:sz w:val="28"/>
          <w:szCs w:val="28"/>
        </w:rPr>
      </w:pPr>
      <w:r w:rsidRPr="000E1859">
        <w:rPr>
          <w:b w:val="0"/>
          <w:bCs w:val="0"/>
          <w:sz w:val="28"/>
          <w:szCs w:val="28"/>
        </w:rPr>
        <w:t>«</w:t>
      </w:r>
      <w:r w:rsidR="000E1859" w:rsidRPr="000E1859">
        <w:rPr>
          <w:b w:val="0"/>
          <w:sz w:val="28"/>
          <w:szCs w:val="28"/>
        </w:rPr>
        <w:t>О создании сил гражданской обороны</w:t>
      </w:r>
      <w:r w:rsidR="000E1859">
        <w:rPr>
          <w:b w:val="0"/>
          <w:sz w:val="28"/>
          <w:szCs w:val="28"/>
        </w:rPr>
        <w:t xml:space="preserve"> </w:t>
      </w:r>
      <w:proofErr w:type="gramStart"/>
      <w:r w:rsidR="000E1859" w:rsidRPr="000E1859">
        <w:rPr>
          <w:b w:val="0"/>
          <w:sz w:val="28"/>
          <w:szCs w:val="28"/>
        </w:rPr>
        <w:t>муниципального</w:t>
      </w:r>
      <w:proofErr w:type="gramEnd"/>
      <w:r w:rsidR="000E1859" w:rsidRPr="000E1859">
        <w:rPr>
          <w:b w:val="0"/>
          <w:sz w:val="28"/>
          <w:szCs w:val="28"/>
        </w:rPr>
        <w:t xml:space="preserve"> образовании Темрюкский</w:t>
      </w:r>
      <w:r w:rsidR="000E1859">
        <w:rPr>
          <w:b w:val="0"/>
          <w:sz w:val="28"/>
          <w:szCs w:val="28"/>
        </w:rPr>
        <w:t xml:space="preserve"> </w:t>
      </w:r>
      <w:r w:rsidR="000E1859" w:rsidRPr="000E1859">
        <w:rPr>
          <w:b w:val="0"/>
          <w:sz w:val="28"/>
          <w:szCs w:val="28"/>
        </w:rPr>
        <w:t>район</w:t>
      </w:r>
      <w:r w:rsidR="000E1859">
        <w:rPr>
          <w:b w:val="0"/>
          <w:sz w:val="28"/>
          <w:szCs w:val="28"/>
        </w:rPr>
        <w:t xml:space="preserve"> </w:t>
      </w:r>
      <w:r w:rsidR="000E1859" w:rsidRPr="000E1859">
        <w:rPr>
          <w:b w:val="0"/>
          <w:sz w:val="28"/>
          <w:szCs w:val="28"/>
        </w:rPr>
        <w:t>и поддержании их в готовности к действиям</w:t>
      </w:r>
      <w:r w:rsidRPr="00170BF5">
        <w:rPr>
          <w:bCs w:val="0"/>
          <w:sz w:val="28"/>
          <w:szCs w:val="28"/>
        </w:rPr>
        <w:t xml:space="preserve">» </w:t>
      </w:r>
    </w:p>
    <w:p w:rsidR="00170BF5" w:rsidRPr="00170BF5" w:rsidRDefault="00170BF5" w:rsidP="00170BF5">
      <w:pPr>
        <w:pStyle w:val="ConsPlusTitle"/>
        <w:rPr>
          <w:rFonts w:ascii="Times New Roman" w:eastAsia="Calibri" w:hAnsi="Times New Roman" w:cs="Times New Roman"/>
          <w:b w:val="0"/>
          <w:sz w:val="28"/>
          <w:szCs w:val="28"/>
          <w:lang w:bidi="ru-RU"/>
        </w:rPr>
      </w:pPr>
    </w:p>
    <w:p w:rsidR="00170BF5" w:rsidRPr="00170BF5" w:rsidRDefault="00170BF5" w:rsidP="00170BF5">
      <w:pPr>
        <w:pStyle w:val="ConsPlusTitle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170BF5">
        <w:rPr>
          <w:rFonts w:ascii="Times New Roman" w:eastAsia="Calibri" w:hAnsi="Times New Roman" w:cs="Times New Roman"/>
          <w:sz w:val="28"/>
          <w:szCs w:val="28"/>
          <w:lang w:bidi="ru-RU"/>
        </w:rPr>
        <w:t>Проект подготовлен и внесен:</w:t>
      </w:r>
    </w:p>
    <w:p w:rsidR="00170BF5" w:rsidRPr="00170BF5" w:rsidRDefault="00170BF5" w:rsidP="00170BF5">
      <w:pPr>
        <w:pStyle w:val="ConsPlusTitle"/>
        <w:jc w:val="both"/>
        <w:rPr>
          <w:rFonts w:ascii="Times New Roman" w:eastAsia="Calibri" w:hAnsi="Times New Roman" w:cs="Times New Roman"/>
          <w:b w:val="0"/>
          <w:sz w:val="28"/>
          <w:szCs w:val="28"/>
          <w:lang w:bidi="ru-RU"/>
        </w:rPr>
      </w:pPr>
      <w:r w:rsidRPr="00170BF5">
        <w:rPr>
          <w:rFonts w:ascii="Times New Roman" w:eastAsia="Calibri" w:hAnsi="Times New Roman" w:cs="Times New Roman"/>
          <w:b w:val="0"/>
          <w:sz w:val="28"/>
          <w:szCs w:val="28"/>
          <w:lang w:bidi="ru-RU"/>
        </w:rPr>
        <w:t xml:space="preserve">заместителем главы муниципального образования Темрюкский район </w:t>
      </w:r>
      <w:r w:rsidRPr="00170BF5">
        <w:rPr>
          <w:rFonts w:ascii="Times New Roman" w:eastAsia="Calibri" w:hAnsi="Times New Roman" w:cs="Times New Roman"/>
          <w:b w:val="0"/>
          <w:sz w:val="28"/>
          <w:szCs w:val="28"/>
          <w:lang w:bidi="ru-RU"/>
        </w:rPr>
        <w:br/>
        <w:t>Костюком И.И.</w:t>
      </w:r>
    </w:p>
    <w:p w:rsidR="00170BF5" w:rsidRPr="00170BF5" w:rsidRDefault="00170BF5" w:rsidP="00170BF5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p w:rsidR="00170BF5" w:rsidRPr="00170BF5" w:rsidRDefault="00170BF5" w:rsidP="00170B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170BF5">
        <w:rPr>
          <w:rFonts w:ascii="Times New Roman" w:eastAsia="Calibri" w:hAnsi="Times New Roman" w:cs="Times New Roman"/>
          <w:b/>
          <w:sz w:val="28"/>
          <w:szCs w:val="28"/>
          <w:lang w:bidi="ru-RU"/>
        </w:rPr>
        <w:t>Постановление разослать</w:t>
      </w:r>
      <w:r w:rsidRPr="00170BF5">
        <w:rPr>
          <w:rFonts w:ascii="Times New Roman" w:eastAsia="Calibri" w:hAnsi="Times New Roman" w:cs="Times New Roman"/>
          <w:sz w:val="28"/>
          <w:szCs w:val="28"/>
          <w:lang w:bidi="ru-RU"/>
        </w:rPr>
        <w:t>:</w:t>
      </w:r>
    </w:p>
    <w:p w:rsidR="00170BF5" w:rsidRPr="00170BF5" w:rsidRDefault="00170BF5" w:rsidP="00170BF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170BF5">
        <w:rPr>
          <w:rFonts w:ascii="Times New Roman" w:eastAsia="Calibri" w:hAnsi="Times New Roman" w:cs="Times New Roman"/>
          <w:sz w:val="28"/>
          <w:szCs w:val="28"/>
          <w:lang w:bidi="ru-RU"/>
        </w:rPr>
        <w:t>1. МКУ «Управление по делам ГО и ЧС Темрюкского района»</w:t>
      </w:r>
      <w:r w:rsidRPr="00170BF5">
        <w:rPr>
          <w:rFonts w:ascii="Times New Roman" w:eastAsia="Calibri" w:hAnsi="Times New Roman" w:cs="Times New Roman"/>
          <w:sz w:val="28"/>
          <w:szCs w:val="28"/>
          <w:lang w:bidi="ru-RU"/>
        </w:rPr>
        <w:tab/>
        <w:t xml:space="preserve">      2 экз.</w:t>
      </w:r>
    </w:p>
    <w:p w:rsidR="00170BF5" w:rsidRPr="00170BF5" w:rsidRDefault="00170BF5" w:rsidP="00170BF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170BF5">
        <w:rPr>
          <w:rFonts w:ascii="Times New Roman" w:eastAsia="Calibri" w:hAnsi="Times New Roman" w:cs="Times New Roman"/>
          <w:sz w:val="28"/>
          <w:szCs w:val="28"/>
          <w:lang w:bidi="ru-RU"/>
        </w:rPr>
        <w:t>2. Прокуратуре Темрюкского района</w:t>
      </w:r>
      <w:r w:rsidRPr="00170BF5">
        <w:rPr>
          <w:rFonts w:ascii="Times New Roman" w:eastAsia="Calibri" w:hAnsi="Times New Roman" w:cs="Times New Roman"/>
          <w:sz w:val="28"/>
          <w:szCs w:val="28"/>
          <w:lang w:bidi="ru-RU"/>
        </w:rPr>
        <w:tab/>
      </w:r>
      <w:r w:rsidRPr="00170BF5">
        <w:rPr>
          <w:rFonts w:ascii="Times New Roman" w:eastAsia="Calibri" w:hAnsi="Times New Roman" w:cs="Times New Roman"/>
          <w:sz w:val="28"/>
          <w:szCs w:val="28"/>
          <w:lang w:bidi="ru-RU"/>
        </w:rPr>
        <w:tab/>
      </w:r>
      <w:r w:rsidRPr="00170BF5">
        <w:rPr>
          <w:rFonts w:ascii="Times New Roman" w:eastAsia="Calibri" w:hAnsi="Times New Roman" w:cs="Times New Roman"/>
          <w:sz w:val="28"/>
          <w:szCs w:val="28"/>
          <w:lang w:bidi="ru-RU"/>
        </w:rPr>
        <w:tab/>
      </w:r>
      <w:r w:rsidRPr="00170BF5">
        <w:rPr>
          <w:rFonts w:ascii="Times New Roman" w:eastAsia="Calibri" w:hAnsi="Times New Roman" w:cs="Times New Roman"/>
          <w:sz w:val="28"/>
          <w:szCs w:val="28"/>
          <w:lang w:bidi="ru-RU"/>
        </w:rPr>
        <w:tab/>
        <w:t xml:space="preserve">                1 экз.</w:t>
      </w:r>
    </w:p>
    <w:p w:rsidR="00170BF5" w:rsidRPr="00170BF5" w:rsidRDefault="00170BF5" w:rsidP="00170BF5">
      <w:pPr>
        <w:widowControl w:val="0"/>
        <w:tabs>
          <w:tab w:val="left" w:pos="426"/>
          <w:tab w:val="left" w:pos="709"/>
          <w:tab w:val="left" w:pos="8931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170BF5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3. Управлению делопроизводства </w:t>
      </w:r>
      <w:r w:rsidRPr="00170BF5">
        <w:rPr>
          <w:rFonts w:ascii="Times New Roman" w:eastAsia="Calibri" w:hAnsi="Times New Roman" w:cs="Times New Roman"/>
          <w:sz w:val="28"/>
          <w:szCs w:val="28"/>
          <w:lang w:bidi="ru-RU"/>
        </w:rPr>
        <w:tab/>
        <w:t>1 экз.</w:t>
      </w:r>
    </w:p>
    <w:p w:rsidR="00170BF5" w:rsidRPr="00170BF5" w:rsidRDefault="00170BF5" w:rsidP="00170BF5">
      <w:pPr>
        <w:widowControl w:val="0"/>
        <w:tabs>
          <w:tab w:val="left" w:pos="426"/>
          <w:tab w:val="left" w:pos="709"/>
          <w:tab w:val="left" w:pos="8931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170BF5">
        <w:rPr>
          <w:rFonts w:ascii="Times New Roman" w:eastAsia="Calibri" w:hAnsi="Times New Roman" w:cs="Times New Roman"/>
          <w:sz w:val="28"/>
          <w:szCs w:val="28"/>
          <w:lang w:bidi="ru-RU"/>
        </w:rPr>
        <w:t>4.</w:t>
      </w:r>
      <w:r w:rsidRPr="00170BF5">
        <w:rPr>
          <w:rFonts w:ascii="Times New Roman" w:hAnsi="Times New Roman" w:cs="Times New Roman"/>
          <w:sz w:val="28"/>
          <w:szCs w:val="28"/>
        </w:rPr>
        <w:t xml:space="preserve"> Отделу информатизации и взаимодействия со СМИ</w:t>
      </w:r>
      <w:r w:rsidRPr="00170BF5">
        <w:rPr>
          <w:rFonts w:ascii="Times New Roman" w:hAnsi="Times New Roman" w:cs="Times New Roman"/>
          <w:sz w:val="28"/>
          <w:szCs w:val="28"/>
        </w:rPr>
        <w:tab/>
        <w:t>1 экз.</w:t>
      </w:r>
    </w:p>
    <w:p w:rsidR="00170BF5" w:rsidRPr="00170BF5" w:rsidRDefault="00170BF5" w:rsidP="00170BF5">
      <w:pPr>
        <w:widowControl w:val="0"/>
        <w:tabs>
          <w:tab w:val="left" w:pos="8685"/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p w:rsidR="00170BF5" w:rsidRPr="00170BF5" w:rsidRDefault="00170BF5" w:rsidP="00170BF5">
      <w:pPr>
        <w:widowControl w:val="0"/>
        <w:tabs>
          <w:tab w:val="left" w:pos="8685"/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p w:rsidR="00170BF5" w:rsidRPr="00170BF5" w:rsidRDefault="00170BF5" w:rsidP="00170B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170BF5">
        <w:rPr>
          <w:rFonts w:ascii="Times New Roman" w:eastAsia="Calibri" w:hAnsi="Times New Roman" w:cs="Times New Roman"/>
          <w:sz w:val="28"/>
          <w:szCs w:val="28"/>
          <w:lang w:bidi="ru-RU"/>
        </w:rPr>
        <w:t>Начальник МКУ «Управление по делам</w:t>
      </w:r>
    </w:p>
    <w:p w:rsidR="00170BF5" w:rsidRPr="00170BF5" w:rsidRDefault="00170BF5" w:rsidP="00170B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170BF5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ГО и ЧС Темрюкского района»                                                        А.В. </w:t>
      </w:r>
      <w:proofErr w:type="spellStart"/>
      <w:r w:rsidRPr="00170BF5">
        <w:rPr>
          <w:rFonts w:ascii="Times New Roman" w:eastAsia="Calibri" w:hAnsi="Times New Roman" w:cs="Times New Roman"/>
          <w:sz w:val="28"/>
          <w:szCs w:val="28"/>
          <w:lang w:bidi="ru-RU"/>
        </w:rPr>
        <w:t>Сорокотяга</w:t>
      </w:r>
      <w:proofErr w:type="spellEnd"/>
    </w:p>
    <w:p w:rsidR="00170BF5" w:rsidRPr="00170BF5" w:rsidRDefault="00170BF5" w:rsidP="00170B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170BF5" w:rsidRPr="00170BF5" w:rsidRDefault="00170BF5" w:rsidP="00170BF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70BF5" w:rsidRPr="00170BF5" w:rsidRDefault="00170BF5" w:rsidP="00170BF5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BF5" w:rsidRPr="00170BF5" w:rsidRDefault="00170BF5" w:rsidP="00170BF5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BF5" w:rsidRPr="00170BF5" w:rsidRDefault="00170BF5" w:rsidP="00170BF5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BF5" w:rsidRPr="00170BF5" w:rsidRDefault="00170BF5" w:rsidP="00170BF5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BF5" w:rsidRPr="00170BF5" w:rsidRDefault="00170BF5" w:rsidP="00170BF5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BF5" w:rsidRPr="00170BF5" w:rsidRDefault="00170BF5" w:rsidP="00170BF5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BF5" w:rsidRPr="00170BF5" w:rsidRDefault="00170BF5" w:rsidP="00170BF5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BF5" w:rsidRPr="00170BF5" w:rsidRDefault="00170BF5" w:rsidP="00170BF5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BF5" w:rsidRPr="00170BF5" w:rsidRDefault="00170BF5" w:rsidP="00170BF5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DDD" w:rsidRDefault="00B95DDD" w:rsidP="00F2629D">
      <w:pPr>
        <w:pStyle w:val="20"/>
        <w:shd w:val="clear" w:color="auto" w:fill="auto"/>
        <w:spacing w:before="0" w:after="0" w:line="260" w:lineRule="exact"/>
        <w:ind w:firstLine="0"/>
        <w:jc w:val="left"/>
      </w:pPr>
    </w:p>
    <w:sectPr w:rsidR="00B95DDD" w:rsidSect="004B0FEC">
      <w:headerReference w:type="even" r:id="rId8"/>
      <w:headerReference w:type="default" r:id="rId9"/>
      <w:headerReference w:type="first" r:id="rId10"/>
      <w:pgSz w:w="11906" w:h="16838"/>
      <w:pgMar w:top="1134" w:right="566" w:bottom="1134" w:left="1701" w:header="79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F4A" w:rsidRDefault="00A83F4A" w:rsidP="004E3110">
      <w:pPr>
        <w:spacing w:after="0" w:line="240" w:lineRule="auto"/>
      </w:pPr>
      <w:r>
        <w:separator/>
      </w:r>
    </w:p>
  </w:endnote>
  <w:endnote w:type="continuationSeparator" w:id="0">
    <w:p w:rsidR="00A83F4A" w:rsidRDefault="00A83F4A" w:rsidP="004E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F4A" w:rsidRDefault="00A83F4A" w:rsidP="004E3110">
      <w:pPr>
        <w:spacing w:after="0" w:line="240" w:lineRule="auto"/>
      </w:pPr>
      <w:r>
        <w:separator/>
      </w:r>
    </w:p>
  </w:footnote>
  <w:footnote w:type="continuationSeparator" w:id="0">
    <w:p w:rsidR="00A83F4A" w:rsidRDefault="00A83F4A" w:rsidP="004E3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033" w:rsidRDefault="00A83F4A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314.8pt;margin-top:49.5pt;width:7pt;height:16.9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" filled="f" stroked="f">
          <v:textbox style="mso-next-textbox:#Text Box 2;mso-fit-shape-to-text:t" inset="0,0,0,0">
            <w:txbxContent>
              <w:p w:rsidR="00535033" w:rsidRDefault="00A83F4A">
                <w:pPr>
                  <w:pStyle w:val="a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70554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D6275" w:rsidRPr="004D6275" w:rsidRDefault="004E311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D627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95DDD" w:rsidRPr="004D627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D627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B0FE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4D627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37D12" w:rsidRDefault="00A83F4A" w:rsidP="00937D12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F6" w:rsidRDefault="00A83F4A">
    <w:pPr>
      <w:pStyle w:val="a5"/>
      <w:jc w:val="center"/>
    </w:pPr>
  </w:p>
  <w:p w:rsidR="00F378F6" w:rsidRDefault="00A83F4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50A42"/>
    <w:multiLevelType w:val="hybridMultilevel"/>
    <w:tmpl w:val="A4C4A4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9004CCE"/>
    <w:multiLevelType w:val="hybridMultilevel"/>
    <w:tmpl w:val="6DF030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42ABC"/>
    <w:rsid w:val="0004207E"/>
    <w:rsid w:val="000E1859"/>
    <w:rsid w:val="001060E6"/>
    <w:rsid w:val="00117E8C"/>
    <w:rsid w:val="0014443A"/>
    <w:rsid w:val="00170BF5"/>
    <w:rsid w:val="001A0734"/>
    <w:rsid w:val="00373249"/>
    <w:rsid w:val="004523D4"/>
    <w:rsid w:val="004B0FEC"/>
    <w:rsid w:val="004E3110"/>
    <w:rsid w:val="006200BC"/>
    <w:rsid w:val="00637F01"/>
    <w:rsid w:val="006A2A76"/>
    <w:rsid w:val="007D211D"/>
    <w:rsid w:val="00942ABC"/>
    <w:rsid w:val="00961429"/>
    <w:rsid w:val="009837C5"/>
    <w:rsid w:val="00A83F4A"/>
    <w:rsid w:val="00A9165A"/>
    <w:rsid w:val="00AC68E6"/>
    <w:rsid w:val="00B353E9"/>
    <w:rsid w:val="00B52242"/>
    <w:rsid w:val="00B95DDD"/>
    <w:rsid w:val="00C97B33"/>
    <w:rsid w:val="00CA7436"/>
    <w:rsid w:val="00D6192C"/>
    <w:rsid w:val="00DB0F52"/>
    <w:rsid w:val="00F0598D"/>
    <w:rsid w:val="00F12478"/>
    <w:rsid w:val="00F2629D"/>
    <w:rsid w:val="00FE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942AB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42AB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05pt0pt">
    <w:name w:val="Основной текст (2) + 10;5 pt;Полужирный;Интервал 0 pt"/>
    <w:basedOn w:val="2"/>
    <w:rsid w:val="00942AB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"/>
    <w:rsid w:val="00942AB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Corbel12pt2pt">
    <w:name w:val="Основной текст (2) + Corbel;12 pt;Интервал 2 pt"/>
    <w:basedOn w:val="2"/>
    <w:rsid w:val="00942ABC"/>
    <w:rPr>
      <w:rFonts w:ascii="Corbel" w:eastAsia="Corbel" w:hAnsi="Corbel" w:cs="Corbel"/>
      <w:color w:val="000000"/>
      <w:spacing w:val="5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3">
    <w:name w:val="Колонтитул_"/>
    <w:basedOn w:val="a0"/>
    <w:link w:val="a4"/>
    <w:rsid w:val="00942ABC"/>
    <w:rPr>
      <w:rFonts w:ascii="Lucida Sans Unicode" w:eastAsia="Lucida Sans Unicode" w:hAnsi="Lucida Sans Unicode" w:cs="Lucida Sans Unicod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42ABC"/>
    <w:pPr>
      <w:widowControl w:val="0"/>
      <w:shd w:val="clear" w:color="auto" w:fill="FFFFFF"/>
      <w:spacing w:before="300" w:after="660" w:line="0" w:lineRule="atLeast"/>
      <w:ind w:hanging="208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942ABC"/>
    <w:pPr>
      <w:widowControl w:val="0"/>
      <w:shd w:val="clear" w:color="auto" w:fill="FFFFFF"/>
      <w:spacing w:after="30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4">
    <w:name w:val="Колонтитул"/>
    <w:basedOn w:val="a"/>
    <w:link w:val="a3"/>
    <w:rsid w:val="00942ABC"/>
    <w:pPr>
      <w:widowControl w:val="0"/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</w:rPr>
  </w:style>
  <w:style w:type="paragraph" w:styleId="a5">
    <w:name w:val="header"/>
    <w:basedOn w:val="a"/>
    <w:link w:val="a6"/>
    <w:uiPriority w:val="99"/>
    <w:unhideWhenUsed/>
    <w:rsid w:val="00942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2ABC"/>
  </w:style>
  <w:style w:type="paragraph" w:customStyle="1" w:styleId="ConsPlusNormal">
    <w:name w:val="ConsPlusNormal"/>
    <w:uiPriority w:val="99"/>
    <w:rsid w:val="00170B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70B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B0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0F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Go_I_4S</cp:lastModifiedBy>
  <cp:revision>10</cp:revision>
  <dcterms:created xsi:type="dcterms:W3CDTF">2022-08-16T12:51:00Z</dcterms:created>
  <dcterms:modified xsi:type="dcterms:W3CDTF">2022-09-29T10:14:00Z</dcterms:modified>
</cp:coreProperties>
</file>